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8490"/>
        </w:tabs>
        <w:bidi w:val="1"/>
        <w:ind w:left="0" w:right="0" w:firstLine="0"/>
        <w:jc w:val="left"/>
        <w:rPr>
          <w:rFonts w:ascii="Arabic Typesetting" w:cs="Arabic Typesetting" w:eastAsia="Arabic Typesetting" w:hAnsi="Arabic Typesetting"/>
          <w:sz w:val="36"/>
          <w:szCs w:val="36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28"/>
          <w:szCs w:val="28"/>
          <w:vertAlign w:val="baseline"/>
          <w:rtl w:val="1"/>
        </w:rPr>
        <w:t xml:space="preserve">نموذج</w:t>
      </w:r>
      <w:r w:rsidDel="00000000" w:rsidR="00000000" w:rsidRPr="00000000">
        <w:rPr>
          <w:rFonts w:ascii="Arabic Typesetting" w:cs="Arabic Typesetting" w:eastAsia="Arabic Typesetting" w:hAnsi="Arabic Typesetting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28"/>
          <w:szCs w:val="28"/>
          <w:vertAlign w:val="baseline"/>
          <w:rtl w:val="1"/>
        </w:rPr>
        <w:t xml:space="preserve">سيرة</w:t>
      </w:r>
      <w:r w:rsidDel="00000000" w:rsidR="00000000" w:rsidRPr="00000000">
        <w:rPr>
          <w:rFonts w:ascii="Arabic Typesetting" w:cs="Arabic Typesetting" w:eastAsia="Arabic Typesetting" w:hAnsi="Arabic Typesetting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28"/>
          <w:szCs w:val="28"/>
          <w:vertAlign w:val="baseline"/>
          <w:rtl w:val="1"/>
        </w:rPr>
        <w:t xml:space="preserve">ذاتية</w:t>
      </w:r>
      <w:r w:rsidDel="00000000" w:rsidR="00000000" w:rsidRPr="00000000">
        <w:rPr>
          <w:rFonts w:ascii="Arabic Typesetting" w:cs="Arabic Typesetting" w:eastAsia="Arabic Typesetting" w:hAnsi="Arabic Typesetting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0"/>
        </w:tabs>
        <w:bidi w:val="1"/>
        <w:spacing w:after="0" w:before="0" w:line="276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البيانات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الشخصية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0"/>
        </w:tabs>
        <w:bidi w:val="1"/>
        <w:spacing w:after="200" w:before="0" w:line="276" w:lineRule="auto"/>
        <w:ind w:left="0" w:right="0" w:firstLine="0"/>
        <w:jc w:val="both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04">
      <w:pPr>
        <w:tabs>
          <w:tab w:val="left" w:leader="none" w:pos="8490"/>
        </w:tabs>
        <w:bidi w:val="1"/>
        <w:ind w:left="0" w:right="0" w:firstLine="0"/>
        <w:jc w:val="both"/>
        <w:rPr>
          <w:rFonts w:ascii="Arabic Typesetting" w:cs="Arabic Typesetting" w:eastAsia="Arabic Typesetting" w:hAnsi="Arabic Typesetting"/>
          <w:sz w:val="36"/>
          <w:szCs w:val="36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1"/>
        </w:rPr>
        <w:t xml:space="preserve">مكان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1"/>
        </w:rPr>
        <w:t xml:space="preserve">الولادة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1"/>
        </w:rPr>
        <w:t xml:space="preserve">وتاريخها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005">
      <w:pPr>
        <w:tabs>
          <w:tab w:val="left" w:leader="none" w:pos="8490"/>
        </w:tabs>
        <w:bidi w:val="1"/>
        <w:ind w:left="0" w:right="0" w:firstLine="0"/>
        <w:jc w:val="both"/>
        <w:rPr>
          <w:rFonts w:ascii="Arabic Typesetting" w:cs="Arabic Typesetting" w:eastAsia="Arabic Typesetting" w:hAnsi="Arabic Typesetting"/>
          <w:sz w:val="36"/>
          <w:szCs w:val="36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1"/>
        </w:rPr>
        <w:t xml:space="preserve">الحالة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1"/>
        </w:rPr>
        <w:t xml:space="preserve">العائلية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6">
      <w:pPr>
        <w:tabs>
          <w:tab w:val="left" w:leader="none" w:pos="8490"/>
        </w:tabs>
        <w:bidi w:val="1"/>
        <w:ind w:left="0" w:right="0" w:firstLine="0"/>
        <w:jc w:val="both"/>
        <w:rPr>
          <w:rFonts w:ascii="Arabic Typesetting" w:cs="Arabic Typesetting" w:eastAsia="Arabic Typesetting" w:hAnsi="Arabic Typesetting"/>
          <w:sz w:val="36"/>
          <w:szCs w:val="36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vertAlign w:val="baseline"/>
          <w:rtl w:val="1"/>
        </w:rPr>
        <w:t xml:space="preserve">العنوان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1"/>
        </w:rPr>
        <w:t xml:space="preserve"> 1.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1"/>
        </w:rPr>
        <w:t xml:space="preserve">البريدي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7">
      <w:pPr>
        <w:tabs>
          <w:tab w:val="left" w:leader="none" w:pos="8490"/>
        </w:tabs>
        <w:bidi w:val="1"/>
        <w:ind w:left="0" w:right="0" w:firstLine="0"/>
        <w:jc w:val="both"/>
        <w:rPr>
          <w:rFonts w:ascii="Arabic Typesetting" w:cs="Arabic Typesetting" w:eastAsia="Arabic Typesetting" w:hAnsi="Arabic Typesetting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1"/>
        </w:rPr>
        <w:t xml:space="preserve">         2.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8">
      <w:pPr>
        <w:tabs>
          <w:tab w:val="left" w:leader="none" w:pos="8490"/>
        </w:tabs>
        <w:bidi w:val="1"/>
        <w:ind w:left="0" w:right="0" w:firstLine="0"/>
        <w:jc w:val="both"/>
        <w:rPr>
          <w:rFonts w:ascii="Arabic Typesetting" w:cs="Arabic Typesetting" w:eastAsia="Arabic Typesetting" w:hAnsi="Arabic Typesetting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1"/>
        </w:rPr>
        <w:t xml:space="preserve">         3.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1"/>
        </w:rPr>
        <w:t xml:space="preserve">الهاتف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9">
      <w:pPr>
        <w:tabs>
          <w:tab w:val="left" w:leader="none" w:pos="8490"/>
        </w:tabs>
        <w:bidi w:val="1"/>
        <w:ind w:left="0" w:right="0" w:firstLine="0"/>
        <w:jc w:val="left"/>
        <w:rPr>
          <w:rFonts w:ascii="Arabic Typesetting" w:cs="Arabic Typesetting" w:eastAsia="Arabic Typesetting" w:hAnsi="Arabic Typesetting"/>
          <w:sz w:val="36"/>
          <w:szCs w:val="36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1"/>
        </w:rPr>
        <w:t xml:space="preserve">المسعى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1"/>
        </w:rPr>
        <w:t xml:space="preserve">/ 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1"/>
        </w:rPr>
        <w:t xml:space="preserve">الهدف</w:t>
      </w: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1"/>
        </w:rPr>
        <w:t xml:space="preserve">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A">
      <w:pPr>
        <w:tabs>
          <w:tab w:val="left" w:leader="none" w:pos="8490"/>
        </w:tabs>
        <w:bidi w:val="1"/>
        <w:ind w:left="0" w:right="0" w:firstLine="0"/>
        <w:jc w:val="both"/>
        <w:rPr>
          <w:rFonts w:ascii="Arabic Typesetting" w:cs="Arabic Typesetting" w:eastAsia="Arabic Typesetting" w:hAnsi="Arabic Typesetting"/>
          <w:sz w:val="36"/>
          <w:szCs w:val="36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24"/>
          <w:szCs w:val="24"/>
          <w:vertAlign w:val="baseline"/>
          <w:rtl w:val="1"/>
        </w:rPr>
        <w:t xml:space="preserve">المؤهلات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46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1980"/>
        <w:gridCol w:w="2430"/>
        <w:gridCol w:w="2070"/>
        <w:gridCol w:w="1548"/>
        <w:tblGridChange w:id="0">
          <w:tblGrid>
            <w:gridCol w:w="1440"/>
            <w:gridCol w:w="1980"/>
            <w:gridCol w:w="2430"/>
            <w:gridCol w:w="2070"/>
            <w:gridCol w:w="1548"/>
          </w:tblGrid>
        </w:tblGridChange>
      </w:tblGrid>
      <w:tr>
        <w:trPr>
          <w:cantSplit w:val="0"/>
          <w:tblHeader w:val="0"/>
        </w:trPr>
        <w:tc>
          <w:tcPr>
            <w:shd w:fill="fabf8f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90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سنة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التخرج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سنة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التخرج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المتوقعة</w:t>
            </w:r>
          </w:p>
        </w:tc>
        <w:tc>
          <w:tcPr>
            <w:shd w:fill="fabf8f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90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الدرجة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العلمية</w:t>
            </w:r>
          </w:p>
        </w:tc>
        <w:tc>
          <w:tcPr>
            <w:shd w:fill="fabf8f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90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التخصص</w:t>
            </w:r>
          </w:p>
        </w:tc>
        <w:tc>
          <w:tcPr>
            <w:shd w:fill="fabf8f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90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الجامعة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ومكانها</w:t>
            </w:r>
          </w:p>
        </w:tc>
        <w:tc>
          <w:tcPr>
            <w:shd w:fill="fabf8f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90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التقدير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90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90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90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90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90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90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90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90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90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90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90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90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90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90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90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0"/>
        </w:tabs>
        <w:bidi w:val="1"/>
        <w:spacing w:after="0" w:before="0" w:line="276" w:lineRule="auto"/>
        <w:ind w:left="0" w:right="0" w:firstLine="0"/>
        <w:jc w:val="both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0"/>
        </w:tabs>
        <w:bidi w:val="1"/>
        <w:spacing w:after="200" w:before="0" w:line="276" w:lineRule="auto"/>
        <w:ind w:left="0" w:right="0" w:firstLine="0"/>
        <w:jc w:val="both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الخبرات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العملية</w:t>
      </w:r>
    </w:p>
    <w:tbl>
      <w:tblPr>
        <w:tblStyle w:val="Table2"/>
        <w:bidiVisual w:val="1"/>
        <w:tblW w:w="946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86"/>
        <w:gridCol w:w="2394"/>
        <w:gridCol w:w="2394"/>
        <w:gridCol w:w="2394"/>
        <w:tblGridChange w:id="0">
          <w:tblGrid>
            <w:gridCol w:w="2286"/>
            <w:gridCol w:w="2394"/>
            <w:gridCol w:w="2394"/>
            <w:gridCol w:w="23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bf8f" w:val="clear"/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المدة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الزمنية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..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..)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bf8f" w:val="clear"/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المسمى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الوظيفي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bf8f" w:val="clear"/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مكان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العمل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bf8f" w:val="clear"/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المهمات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قمت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بها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8490"/>
              </w:tabs>
              <w:bidi w:val="1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tabs>
          <w:tab w:val="left" w:leader="none" w:pos="8490"/>
        </w:tabs>
        <w:bidi w:val="1"/>
        <w:ind w:left="0" w:right="0" w:firstLine="0"/>
        <w:jc w:val="both"/>
        <w:rPr>
          <w:rFonts w:ascii="Arabic Typesetting" w:cs="Arabic Typesetting" w:eastAsia="Arabic Typesetting" w:hAnsi="Arabic Typesetting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8490"/>
        </w:tabs>
        <w:bidi w:val="1"/>
        <w:ind w:left="0" w:right="0" w:firstLine="0"/>
        <w:jc w:val="both"/>
        <w:rPr>
          <w:rFonts w:ascii="Arabic Typesetting" w:cs="Arabic Typesetting" w:eastAsia="Arabic Typesetting" w:hAnsi="Arabic Typesetting"/>
          <w:sz w:val="24"/>
          <w:szCs w:val="24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24"/>
          <w:szCs w:val="24"/>
          <w:vertAlign w:val="baseline"/>
          <w:rtl w:val="1"/>
        </w:rPr>
        <w:t xml:space="preserve">مهارات</w:t>
      </w:r>
      <w:r w:rsidDel="00000000" w:rsidR="00000000" w:rsidRPr="00000000">
        <w:rPr>
          <w:rFonts w:ascii="Arabic Typesetting" w:cs="Arabic Typesetting" w:eastAsia="Arabic Typesetting" w:hAnsi="Arabic Typesetting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24"/>
          <w:szCs w:val="24"/>
          <w:vertAlign w:val="baseline"/>
          <w:rtl w:val="1"/>
        </w:rPr>
        <w:t xml:space="preserve">ومؤهلات</w:t>
      </w:r>
      <w:r w:rsidDel="00000000" w:rsidR="00000000" w:rsidRPr="00000000">
        <w:rPr>
          <w:rFonts w:ascii="Arabic Typesetting" w:cs="Arabic Typesetting" w:eastAsia="Arabic Typesetting" w:hAnsi="Arabic Typesetting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Arabic Typesetting" w:cs="Arabic Typesetting" w:eastAsia="Arabic Typesetting" w:hAnsi="Arabic Typesetting"/>
          <w:sz w:val="24"/>
          <w:szCs w:val="24"/>
          <w:vertAlign w:val="baseline"/>
          <w:rtl w:val="1"/>
        </w:rPr>
        <w:t xml:space="preserve">مواهب</w:t>
      </w:r>
      <w:r w:rsidDel="00000000" w:rsidR="00000000" w:rsidRPr="00000000">
        <w:rPr>
          <w:rFonts w:ascii="Arabic Typesetting" w:cs="Arabic Typesetting" w:eastAsia="Arabic Typesetting" w:hAnsi="Arabic Typesetting"/>
          <w:sz w:val="24"/>
          <w:szCs w:val="24"/>
          <w:vertAlign w:val="baseline"/>
          <w:rtl w:val="1"/>
        </w:rPr>
        <w:t xml:space="preserve">) </w:t>
      </w:r>
      <w:r w:rsidDel="00000000" w:rsidR="00000000" w:rsidRPr="00000000">
        <w:rPr>
          <w:rFonts w:ascii="Arabic Typesetting" w:cs="Arabic Typesetting" w:eastAsia="Arabic Typesetting" w:hAnsi="Arabic Typesetting"/>
          <w:sz w:val="24"/>
          <w:szCs w:val="24"/>
          <w:vertAlign w:val="baseline"/>
          <w:rtl w:val="1"/>
        </w:rPr>
        <w:t xml:space="preserve">أخرى</w:t>
      </w:r>
      <w:r w:rsidDel="00000000" w:rsidR="00000000" w:rsidRPr="00000000">
        <w:rPr>
          <w:rFonts w:ascii="Arabic Typesetting" w:cs="Arabic Typesetting" w:eastAsia="Arabic Typesetting" w:hAnsi="Arabic Typesetting"/>
          <w:sz w:val="24"/>
          <w:szCs w:val="24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(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المادة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الموجودة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الجدول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للتمثيل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فقط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46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86"/>
        <w:gridCol w:w="2394"/>
        <w:gridCol w:w="2250"/>
        <w:gridCol w:w="2538"/>
        <w:tblGridChange w:id="0">
          <w:tblGrid>
            <w:gridCol w:w="2286"/>
            <w:gridCol w:w="2394"/>
            <w:gridCol w:w="2250"/>
            <w:gridCol w:w="253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0"/>
              </w:rPr>
              <w:t xml:space="preserve">2006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شهادة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قيادة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الحاسوب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الدولية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مركز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المستمر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الجامعة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الأردنية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الأردن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0"/>
              </w:rPr>
              <w:t xml:space="preserve">2013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دروة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القيادة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الإبداعية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مركز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المجتمعي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جامعة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بيرمنغهام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المتحدة</w:t>
            </w:r>
          </w:p>
        </w:tc>
      </w:tr>
    </w:tbl>
    <w:p w:rsidR="00000000" w:rsidDel="00000000" w:rsidP="00000000" w:rsidRDefault="00000000" w:rsidRPr="00000000" w14:paraId="00000037">
      <w:pPr>
        <w:tabs>
          <w:tab w:val="left" w:leader="none" w:pos="8490"/>
        </w:tabs>
        <w:bidi w:val="1"/>
        <w:ind w:left="0" w:right="0" w:firstLine="0"/>
        <w:jc w:val="both"/>
        <w:rPr>
          <w:rFonts w:ascii="Arabic Typesetting" w:cs="Arabic Typesetting" w:eastAsia="Arabic Typesetting" w:hAnsi="Arabic Typesetting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8490"/>
        </w:tabs>
        <w:bidi w:val="1"/>
        <w:ind w:left="0" w:right="0" w:firstLine="0"/>
        <w:jc w:val="both"/>
        <w:rPr>
          <w:rFonts w:ascii="Arabic Typesetting" w:cs="Arabic Typesetting" w:eastAsia="Arabic Typesetting" w:hAnsi="Arabic Typesetting"/>
          <w:sz w:val="24"/>
          <w:szCs w:val="24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24"/>
          <w:szCs w:val="24"/>
          <w:vertAlign w:val="baseline"/>
          <w:rtl w:val="1"/>
        </w:rPr>
        <w:t xml:space="preserve">اللغات</w:t>
      </w:r>
      <w:r w:rsidDel="00000000" w:rsidR="00000000" w:rsidRPr="00000000">
        <w:rPr>
          <w:rFonts w:ascii="Arabic Typesetting" w:cs="Arabic Typesetting" w:eastAsia="Arabic Typesetting" w:hAnsi="Arabic Typesetting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(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المادة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الموجودة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الجدول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للتمثيل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فقط</w:t>
      </w:r>
      <w:r w:rsidDel="00000000" w:rsidR="00000000" w:rsidRPr="00000000">
        <w:rPr>
          <w:rFonts w:ascii="Arabic Typesetting" w:cs="Arabic Typesetting" w:eastAsia="Arabic Typesetting" w:hAnsi="Arabic Typesetting"/>
          <w:color w:val="ff0000"/>
          <w:sz w:val="24"/>
          <w:szCs w:val="24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576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4"/>
        <w:gridCol w:w="2394"/>
        <w:gridCol w:w="2394"/>
        <w:gridCol w:w="2394"/>
        <w:tblGridChange w:id="0">
          <w:tblGrid>
            <w:gridCol w:w="2394"/>
            <w:gridCol w:w="2394"/>
            <w:gridCol w:w="2394"/>
            <w:gridCol w:w="2394"/>
          </w:tblGrid>
        </w:tblGridChange>
      </w:tblGrid>
      <w:tr>
        <w:trPr>
          <w:cantSplit w:val="0"/>
          <w:tblHeader w:val="0"/>
        </w:trPr>
        <w:tc>
          <w:tcPr>
            <w:shd w:fill="fabf8f" w:val="clear"/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اللغة</w:t>
            </w:r>
          </w:p>
        </w:tc>
        <w:tc>
          <w:tcPr>
            <w:shd w:fill="fabf8f" w:val="clear"/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قراءة</w:t>
            </w:r>
          </w:p>
        </w:tc>
        <w:tc>
          <w:tcPr>
            <w:shd w:fill="fabf8f" w:val="clear"/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محادثة</w:t>
            </w:r>
          </w:p>
        </w:tc>
        <w:tc>
          <w:tcPr>
            <w:shd w:fill="fabf8f" w:val="clear"/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كتابة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العربية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ممتاز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ممتاز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ممتاز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الإنجليزية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ممتاز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جيد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جدا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جيد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جدا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الفرنسية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جيد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جيد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leader="none" w:pos="8490"/>
              </w:tabs>
              <w:bidi w:val="1"/>
              <w:ind w:left="0" w:right="0" w:firstLine="0"/>
              <w:jc w:val="center"/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sz w:val="32"/>
                <w:szCs w:val="32"/>
                <w:vertAlign w:val="baseline"/>
                <w:rtl w:val="1"/>
              </w:rPr>
              <w:t xml:space="preserve">جيد</w:t>
            </w:r>
          </w:p>
        </w:tc>
      </w:tr>
    </w:tbl>
    <w:p w:rsidR="00000000" w:rsidDel="00000000" w:rsidP="00000000" w:rsidRDefault="00000000" w:rsidRPr="00000000" w14:paraId="00000049">
      <w:pPr>
        <w:tabs>
          <w:tab w:val="left" w:leader="none" w:pos="8490"/>
        </w:tabs>
        <w:bidi w:val="1"/>
        <w:ind w:left="0" w:right="0" w:firstLine="0"/>
        <w:jc w:val="both"/>
        <w:rPr>
          <w:rFonts w:ascii="Arabic Typesetting" w:cs="Arabic Typesetting" w:eastAsia="Arabic Typesetting" w:hAnsi="Arabic Typesetting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8490"/>
        </w:tabs>
        <w:bidi w:val="1"/>
        <w:ind w:left="0" w:right="0" w:firstLine="0"/>
        <w:jc w:val="both"/>
        <w:rPr>
          <w:rFonts w:ascii="Arabic Typesetting" w:cs="Arabic Typesetting" w:eastAsia="Arabic Typesetting" w:hAnsi="Arabic Typesetting"/>
          <w:sz w:val="24"/>
          <w:szCs w:val="24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24"/>
          <w:szCs w:val="24"/>
          <w:vertAlign w:val="baseline"/>
          <w:rtl w:val="1"/>
        </w:rPr>
        <w:t xml:space="preserve">الخدمة</w:t>
      </w:r>
      <w:r w:rsidDel="00000000" w:rsidR="00000000" w:rsidRPr="00000000">
        <w:rPr>
          <w:rFonts w:ascii="Arabic Typesetting" w:cs="Arabic Typesetting" w:eastAsia="Arabic Typesetting" w:hAnsi="Arabic Typesetting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sz w:val="24"/>
          <w:szCs w:val="24"/>
          <w:vertAlign w:val="baseline"/>
          <w:rtl w:val="1"/>
        </w:rPr>
        <w:t xml:space="preserve">المجتمعية</w:t>
      </w:r>
    </w:p>
    <w:p w:rsidR="00000000" w:rsidDel="00000000" w:rsidP="00000000" w:rsidRDefault="00000000" w:rsidRPr="00000000" w14:paraId="0000004B">
      <w:pPr>
        <w:tabs>
          <w:tab w:val="left" w:leader="none" w:pos="8490"/>
        </w:tabs>
        <w:bidi w:val="1"/>
        <w:ind w:left="0" w:right="0" w:firstLine="0"/>
        <w:jc w:val="both"/>
        <w:rPr>
          <w:rFonts w:ascii="Arabic Typesetting" w:cs="Arabic Typesetting" w:eastAsia="Arabic Typesetting" w:hAnsi="Arabic Typesetting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8490"/>
        </w:tabs>
        <w:bidi w:val="1"/>
        <w:ind w:left="0" w:right="0" w:firstLine="0"/>
        <w:jc w:val="both"/>
        <w:rPr>
          <w:rFonts w:ascii="Arabic Typesetting" w:cs="Arabic Typesetting" w:eastAsia="Arabic Typesetting" w:hAnsi="Arabic Typesetting"/>
          <w:sz w:val="24"/>
          <w:szCs w:val="24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24"/>
          <w:szCs w:val="24"/>
          <w:vertAlign w:val="baseline"/>
          <w:rtl w:val="1"/>
        </w:rPr>
        <w:t xml:space="preserve">المعرفون</w:t>
      </w:r>
    </w:p>
    <w:p w:rsidR="00000000" w:rsidDel="00000000" w:rsidP="00000000" w:rsidRDefault="00000000" w:rsidRPr="00000000" w14:paraId="0000004D">
      <w:pPr>
        <w:tabs>
          <w:tab w:val="left" w:leader="none" w:pos="8490"/>
        </w:tabs>
        <w:bidi w:val="1"/>
        <w:ind w:left="0" w:right="0" w:firstLine="0"/>
        <w:jc w:val="both"/>
        <w:rPr>
          <w:rFonts w:ascii="Arabic Typesetting" w:cs="Arabic Typesetting" w:eastAsia="Arabic Typesetting" w:hAnsi="Arabic Typesetting"/>
          <w:sz w:val="36"/>
          <w:szCs w:val="36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4E">
      <w:pPr>
        <w:tabs>
          <w:tab w:val="left" w:leader="none" w:pos="8490"/>
        </w:tabs>
        <w:bidi w:val="1"/>
        <w:ind w:left="0" w:right="0" w:firstLine="0"/>
        <w:jc w:val="both"/>
        <w:rPr>
          <w:rFonts w:ascii="Arabic Typesetting" w:cs="Arabic Typesetting" w:eastAsia="Arabic Typesetting" w:hAnsi="Arabic Typesetting"/>
          <w:sz w:val="36"/>
          <w:szCs w:val="36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0"/>
        </w:rPr>
        <w:t xml:space="preserve">2.</w:t>
      </w:r>
    </w:p>
    <w:p w:rsidR="00000000" w:rsidDel="00000000" w:rsidP="00000000" w:rsidRDefault="00000000" w:rsidRPr="00000000" w14:paraId="0000004F">
      <w:pPr>
        <w:tabs>
          <w:tab w:val="left" w:leader="none" w:pos="8490"/>
        </w:tabs>
        <w:bidi w:val="1"/>
        <w:ind w:left="0" w:right="0" w:firstLine="0"/>
        <w:jc w:val="both"/>
        <w:rPr>
          <w:rFonts w:ascii="Arabic Typesetting" w:cs="Arabic Typesetting" w:eastAsia="Arabic Typesetting" w:hAnsi="Arabic Typesetting"/>
          <w:sz w:val="36"/>
          <w:szCs w:val="36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sz w:val="36"/>
          <w:szCs w:val="36"/>
          <w:vertAlign w:val="baseline"/>
          <w:rtl w:val="0"/>
        </w:rPr>
        <w:t xml:space="preserve">3.</w:t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abic Typesetting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PeeOoSN92D2C+7IxsIUIN5ymCQ==">AMUW2mWlu2fErF3ChQUSiflLhzv+AfR8UffABTn38xE9heucIO2MAqm2svuTMO/4rksnKPF3KtYQyqlpus1UMZiW87N6QoaeuT8gO9Bn1+BGaSyWRTAxymY=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