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29" w:rsidRDefault="00565E29" w:rsidP="0063414C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p w:rsidR="0063414C" w:rsidRPr="00565E29" w:rsidRDefault="0063414C" w:rsidP="0063414C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65E29">
        <w:rPr>
          <w:rFonts w:asciiTheme="majorBidi" w:hAnsiTheme="majorBidi" w:cstheme="majorBidi"/>
          <w:b/>
          <w:bCs/>
          <w:sz w:val="28"/>
          <w:szCs w:val="28"/>
        </w:rPr>
        <w:t>Autocorrelation example</w:t>
      </w:r>
    </w:p>
    <w:p w:rsidR="00565E29" w:rsidRDefault="00565E29" w:rsidP="00565E2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65E29" w:rsidRDefault="00565E29" w:rsidP="00565E2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65E29" w:rsidRPr="00565E29" w:rsidRDefault="00565E29" w:rsidP="00565E29">
      <w:pPr>
        <w:shd w:val="clear" w:color="auto" w:fill="FFFFFF"/>
        <w:spacing w:after="0" w:line="276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63414C" w:rsidRPr="00565E29" w:rsidRDefault="0063414C" w:rsidP="00565E29">
      <w:pPr>
        <w:shd w:val="clear" w:color="auto" w:fill="FFFFFF"/>
        <w:spacing w:after="0" w:line="276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565E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Suppose you are interested in predicting consumption based on various </w:t>
      </w:r>
      <w:r w:rsidR="00565E29" w:rsidRPr="00565E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variables </w:t>
      </w:r>
      <w:r w:rsidRPr="00565E2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the excel file </w:t>
      </w:r>
      <w:r w:rsidR="006820EA">
        <w:rPr>
          <w:rFonts w:asciiTheme="majorBidi" w:eastAsia="Times New Roman" w:hAnsiTheme="majorBidi" w:cstheme="majorBidi"/>
          <w:color w:val="000000"/>
          <w:sz w:val="24"/>
          <w:szCs w:val="24"/>
        </w:rPr>
        <w:t>Aurocorrelation_BG consumption</w:t>
      </w:r>
      <w:r w:rsidR="00565E29" w:rsidRPr="00565E29">
        <w:rPr>
          <w:rFonts w:asciiTheme="majorBidi" w:eastAsia="Times New Roman" w:hAnsiTheme="majorBidi" w:cstheme="majorBidi"/>
          <w:color w:val="000000"/>
          <w:sz w:val="24"/>
          <w:szCs w:val="24"/>
        </w:rPr>
        <w:t>.xls</w:t>
      </w:r>
      <w:r w:rsidRPr="00565E29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:rsidR="0063414C" w:rsidRPr="00565E29" w:rsidRDefault="0063414C" w:rsidP="0063414C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565E29">
        <w:rPr>
          <w:rFonts w:asciiTheme="majorBidi" w:hAnsiTheme="majorBidi" w:cstheme="majorBidi"/>
          <w:sz w:val="24"/>
          <w:szCs w:val="24"/>
        </w:rPr>
        <w:t>The definition of the variables of interest is presented in the table below: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70"/>
        <w:gridCol w:w="4806"/>
      </w:tblGrid>
      <w:tr w:rsidR="0063414C" w:rsidRPr="00565E29" w:rsidTr="00565E29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Definition / Unit</w:t>
            </w:r>
          </w:p>
        </w:tc>
      </w:tr>
      <w:tr w:rsidR="0063414C" w:rsidRPr="00565E29" w:rsidTr="00565E29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>lnconsump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 xml:space="preserve">Natural logarithm of consumption </w:t>
            </w:r>
          </w:p>
        </w:tc>
      </w:tr>
      <w:tr w:rsidR="0063414C" w:rsidRPr="00565E29" w:rsidTr="00565E29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>interest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>Interest rate</w:t>
            </w:r>
          </w:p>
        </w:tc>
      </w:tr>
      <w:tr w:rsidR="0063414C" w:rsidRPr="00565E29" w:rsidTr="00565E29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>lnwealth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4C" w:rsidRPr="00565E29" w:rsidRDefault="0063414C" w:rsidP="00A7282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 xml:space="preserve">Natural </w:t>
            </w:r>
            <w:r w:rsidR="00565E29" w:rsidRPr="00565E29">
              <w:rPr>
                <w:rFonts w:asciiTheme="majorBidi" w:hAnsiTheme="majorBidi" w:cstheme="majorBidi"/>
                <w:sz w:val="24"/>
                <w:szCs w:val="24"/>
              </w:rPr>
              <w:t>logarithm of wealth</w:t>
            </w:r>
          </w:p>
        </w:tc>
      </w:tr>
      <w:tr w:rsidR="00565E29" w:rsidRPr="00565E29" w:rsidTr="00565E29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29" w:rsidRPr="00565E29" w:rsidRDefault="00565E29" w:rsidP="00565E29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>lndpi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29" w:rsidRPr="00565E29" w:rsidRDefault="00565E29" w:rsidP="00565E29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65E29">
              <w:rPr>
                <w:rFonts w:asciiTheme="majorBidi" w:hAnsiTheme="majorBidi" w:cstheme="majorBidi"/>
                <w:sz w:val="24"/>
                <w:szCs w:val="24"/>
              </w:rPr>
              <w:t>Natural logarithm of disposable income</w:t>
            </w:r>
          </w:p>
        </w:tc>
      </w:tr>
    </w:tbl>
    <w:p w:rsidR="0063414C" w:rsidRPr="00565E29" w:rsidRDefault="0063414C" w:rsidP="0063414C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3414C" w:rsidRPr="00565E29" w:rsidRDefault="00565E29" w:rsidP="0063414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65E29">
        <w:rPr>
          <w:rFonts w:asciiTheme="majorBidi" w:hAnsiTheme="majorBidi" w:cstheme="majorBidi"/>
          <w:sz w:val="24"/>
          <w:szCs w:val="24"/>
        </w:rPr>
        <w:t xml:space="preserve">As a starting point, </w:t>
      </w:r>
      <w:r w:rsidR="0063414C" w:rsidRPr="00565E29">
        <w:rPr>
          <w:rFonts w:asciiTheme="majorBidi" w:hAnsiTheme="majorBidi" w:cstheme="majorBidi"/>
          <w:sz w:val="24"/>
          <w:szCs w:val="24"/>
        </w:rPr>
        <w:t>consider the following linear regression model:</w:t>
      </w:r>
    </w:p>
    <w:p w:rsidR="0063414C" w:rsidRPr="00565E29" w:rsidRDefault="006D5C46" w:rsidP="0063414C">
      <w:pPr>
        <w:jc w:val="center"/>
        <w:rPr>
          <w:rFonts w:asciiTheme="majorBidi" w:hAnsiTheme="majorBidi" w:cstheme="majorBidi"/>
          <w:color w:val="000000"/>
          <w:sz w:val="24"/>
          <w:szCs w:val="24"/>
          <w:lang w:bidi="ar-SY"/>
        </w:rPr>
      </w:pPr>
      <m:oMath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lnconsump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</m:oMath>
      <w:r w:rsidR="0063414C" w:rsidRPr="00565E29">
        <w:rPr>
          <w:rFonts w:asciiTheme="majorBidi" w:hAnsiTheme="majorBidi" w:cstheme="majorBidi"/>
          <w:i/>
          <w:iCs/>
          <w:sz w:val="24"/>
          <w:szCs w:val="24"/>
          <w:rtl/>
        </w:rPr>
        <w:t xml:space="preserve">= </w:t>
      </w:r>
      <m:oMath>
        <m:sSub>
          <m:sSub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interest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lnwealth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lndpi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</m:oMath>
    </w:p>
    <w:p w:rsidR="0063414C" w:rsidRPr="00565E29" w:rsidRDefault="0063414C" w:rsidP="0063414C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63414C" w:rsidRPr="00565E29" w:rsidRDefault="0063414C" w:rsidP="0063414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65E29">
        <w:rPr>
          <w:rFonts w:asciiTheme="majorBidi" w:hAnsiTheme="majorBidi" w:cstheme="majorBidi"/>
          <w:sz w:val="24"/>
          <w:szCs w:val="24"/>
        </w:rPr>
        <w:t>Estimate the model and comment on the results</w:t>
      </w:r>
    </w:p>
    <w:p w:rsidR="0063414C" w:rsidRPr="00565E29" w:rsidRDefault="0063414C" w:rsidP="00565E29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65E29">
        <w:rPr>
          <w:rFonts w:asciiTheme="majorBidi" w:hAnsiTheme="majorBidi" w:cstheme="majorBidi"/>
          <w:sz w:val="24"/>
          <w:szCs w:val="24"/>
        </w:rPr>
        <w:t>To test for</w:t>
      </w:r>
      <w:r w:rsidR="00565E29" w:rsidRPr="00565E29">
        <w:rPr>
          <w:rFonts w:asciiTheme="majorBidi" w:hAnsiTheme="majorBidi" w:cstheme="majorBidi"/>
          <w:sz w:val="24"/>
          <w:szCs w:val="24"/>
        </w:rPr>
        <w:t xml:space="preserve"> first order autocorrelation, we are going to conduct the following statistical tests:</w:t>
      </w:r>
    </w:p>
    <w:p w:rsidR="00565E29" w:rsidRPr="00565E29" w:rsidRDefault="006820EA" w:rsidP="00AE442A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Durbin Watson test </w:t>
      </w:r>
    </w:p>
    <w:p w:rsidR="00565E29" w:rsidRPr="00565E29" w:rsidRDefault="006820EA" w:rsidP="00AE442A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Breusch Godf</w:t>
      </w:r>
      <w:r w:rsidR="00DA0D11"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</w:rPr>
        <w:t xml:space="preserve">ey test </w:t>
      </w:r>
    </w:p>
    <w:p w:rsidR="0063414C" w:rsidRDefault="0063414C" w:rsidP="0063414C">
      <w:pPr>
        <w:spacing w:line="240" w:lineRule="auto"/>
        <w:jc w:val="center"/>
      </w:pPr>
    </w:p>
    <w:p w:rsidR="0063414C" w:rsidRDefault="0063414C" w:rsidP="0063414C">
      <w:pPr>
        <w:spacing w:line="240" w:lineRule="auto"/>
      </w:pPr>
    </w:p>
    <w:p w:rsidR="0063414C" w:rsidRDefault="0063414C" w:rsidP="0063414C">
      <w:pPr>
        <w:spacing w:line="240" w:lineRule="auto"/>
      </w:pPr>
    </w:p>
    <w:sectPr w:rsidR="00634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E39B3"/>
    <w:multiLevelType w:val="hybridMultilevel"/>
    <w:tmpl w:val="628E73B0"/>
    <w:lvl w:ilvl="0" w:tplc="CC440B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921DDC"/>
    <w:multiLevelType w:val="hybridMultilevel"/>
    <w:tmpl w:val="E6DC4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4C"/>
    <w:rsid w:val="00565E29"/>
    <w:rsid w:val="005E7BC6"/>
    <w:rsid w:val="0063414C"/>
    <w:rsid w:val="006820EA"/>
    <w:rsid w:val="006D5C46"/>
    <w:rsid w:val="007123B2"/>
    <w:rsid w:val="00856ADA"/>
    <w:rsid w:val="00AE442A"/>
    <w:rsid w:val="00DA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006EF-273C-4ADD-BB09-02C6505E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14C"/>
    <w:pPr>
      <w:ind w:left="720"/>
      <w:contextualSpacing/>
    </w:pPr>
  </w:style>
  <w:style w:type="table" w:styleId="TableGrid">
    <w:name w:val="Table Grid"/>
    <w:basedOn w:val="TableNormal"/>
    <w:uiPriority w:val="39"/>
    <w:rsid w:val="006341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65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E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E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E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E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MUNIECE A ALFAR</dc:creator>
  <cp:keywords/>
  <dc:description/>
  <cp:lastModifiedBy>User</cp:lastModifiedBy>
  <cp:revision>2</cp:revision>
  <dcterms:created xsi:type="dcterms:W3CDTF">2022-08-22T07:18:00Z</dcterms:created>
  <dcterms:modified xsi:type="dcterms:W3CDTF">2022-08-22T07:18:00Z</dcterms:modified>
</cp:coreProperties>
</file>