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37" w:rsidRPr="00427F63" w:rsidRDefault="00223737" w:rsidP="00A25DEC">
      <w:pPr>
        <w:keepLines/>
        <w:spacing w:line="240" w:lineRule="exact"/>
        <w:ind w:left="360" w:right="360"/>
        <w:rPr>
          <w:rFonts w:ascii="Arial" w:hAnsi="Arial" w:cs="Arial"/>
          <w:b/>
          <w:sz w:val="22"/>
          <w:szCs w:val="22"/>
        </w:rPr>
      </w:pPr>
    </w:p>
    <w:p w:rsidR="00223737" w:rsidRPr="00427F63" w:rsidRDefault="00223737" w:rsidP="00A25DEC">
      <w:pPr>
        <w:keepLines/>
        <w:spacing w:line="240" w:lineRule="exact"/>
        <w:ind w:left="360" w:right="360"/>
        <w:jc w:val="center"/>
        <w:rPr>
          <w:rFonts w:ascii="Arial" w:hAnsi="Arial" w:cs="Arial"/>
          <w:sz w:val="22"/>
          <w:szCs w:val="22"/>
        </w:rPr>
      </w:pPr>
      <w:r w:rsidRPr="00427F63">
        <w:rPr>
          <w:rFonts w:ascii="Arial" w:hAnsi="Arial" w:cs="Arial"/>
          <w:b/>
          <w:sz w:val="22"/>
          <w:szCs w:val="22"/>
        </w:rPr>
        <w:t>CHAPTER 16</w:t>
      </w:r>
    </w:p>
    <w:p w:rsidR="00223737" w:rsidRPr="00427F63" w:rsidRDefault="00223737" w:rsidP="00A25DEC">
      <w:pPr>
        <w:keepLines/>
        <w:spacing w:line="240" w:lineRule="exact"/>
        <w:ind w:left="360" w:right="360"/>
        <w:jc w:val="center"/>
        <w:rPr>
          <w:rFonts w:ascii="Arial" w:hAnsi="Arial" w:cs="Arial"/>
          <w:sz w:val="22"/>
          <w:szCs w:val="22"/>
        </w:rPr>
      </w:pPr>
    </w:p>
    <w:p w:rsidR="00223737" w:rsidRPr="00427F63" w:rsidRDefault="00223737" w:rsidP="00A25DEC">
      <w:pPr>
        <w:pStyle w:val="WP9Heading9"/>
        <w:keepLines/>
        <w:widowControl/>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080"/>
          <w:tab w:val="clear" w:pos="10080"/>
          <w:tab w:val="clear" w:pos="13320"/>
          <w:tab w:val="clear" w:pos="14040"/>
        </w:tabs>
        <w:spacing w:line="240" w:lineRule="exact"/>
        <w:rPr>
          <w:rFonts w:ascii="Arial" w:hAnsi="Arial" w:cs="Arial"/>
          <w:sz w:val="22"/>
          <w:szCs w:val="22"/>
          <w:lang w:val="en-US"/>
        </w:rPr>
      </w:pPr>
      <w:r w:rsidRPr="00427F63">
        <w:rPr>
          <w:rFonts w:ascii="Arial" w:hAnsi="Arial" w:cs="Arial"/>
          <w:sz w:val="22"/>
          <w:szCs w:val="22"/>
          <w:lang w:val="en-US"/>
        </w:rPr>
        <w:t>PARTNERSHIPS: LIQUIDATION</w:t>
      </w:r>
    </w:p>
    <w:p w:rsidR="00223737" w:rsidRPr="00427F63" w:rsidRDefault="00223737" w:rsidP="00A25DEC">
      <w:pPr>
        <w:keepLines/>
        <w:spacing w:line="240" w:lineRule="exact"/>
        <w:ind w:left="360" w:right="360"/>
        <w:rPr>
          <w:rFonts w:ascii="Arial" w:hAnsi="Arial" w:cs="Arial"/>
          <w:sz w:val="22"/>
          <w:szCs w:val="22"/>
        </w:rPr>
      </w:pPr>
    </w:p>
    <w:p w:rsidR="00AA20AC" w:rsidRPr="00427F63" w:rsidRDefault="00AA20AC" w:rsidP="00A25DEC">
      <w:pPr>
        <w:keepLines/>
        <w:spacing w:line="240" w:lineRule="exact"/>
        <w:ind w:left="360" w:right="360"/>
        <w:rPr>
          <w:rFonts w:ascii="Arial" w:hAnsi="Arial" w:cs="Arial"/>
          <w:sz w:val="22"/>
          <w:szCs w:val="22"/>
        </w:rPr>
      </w:pPr>
    </w:p>
    <w:p w:rsidR="00223737" w:rsidRPr="00427F63" w:rsidRDefault="00C31CC9" w:rsidP="00A25DEC">
      <w:pPr>
        <w:keepLines/>
        <w:spacing w:line="240" w:lineRule="exact"/>
        <w:ind w:left="360" w:right="360"/>
        <w:rPr>
          <w:rFonts w:ascii="Arial" w:hAnsi="Arial" w:cs="Arial"/>
          <w:sz w:val="22"/>
          <w:szCs w:val="22"/>
        </w:rPr>
      </w:pPr>
      <w:r w:rsidRPr="00427F63">
        <w:rPr>
          <w:rFonts w:ascii="Arial" w:hAnsi="Arial" w:cs="Arial"/>
          <w:b/>
          <w:sz w:val="22"/>
          <w:szCs w:val="22"/>
        </w:rPr>
        <w:t>A</w:t>
      </w:r>
      <w:r w:rsidR="00223737" w:rsidRPr="00427F63">
        <w:rPr>
          <w:rFonts w:ascii="Arial" w:hAnsi="Arial" w:cs="Arial"/>
          <w:b/>
          <w:sz w:val="22"/>
          <w:szCs w:val="22"/>
        </w:rPr>
        <w:t>NSWERS TO QUESTIONS</w:t>
      </w:r>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223737" w:rsidP="00A25DEC">
      <w:pPr>
        <w:keepLines/>
        <w:spacing w:line="240" w:lineRule="exact"/>
        <w:ind w:left="360" w:right="360"/>
        <w:rPr>
          <w:rFonts w:ascii="Arial" w:hAnsi="Arial" w:cs="Arial"/>
          <w:sz w:val="22"/>
          <w:szCs w:val="22"/>
        </w:rPr>
      </w:pPr>
      <w:r w:rsidRPr="00427F63">
        <w:rPr>
          <w:rFonts w:ascii="Arial" w:hAnsi="Arial" w:cs="Arial"/>
          <w:b/>
          <w:sz w:val="22"/>
          <w:szCs w:val="22"/>
        </w:rPr>
        <w:t>Q16-1</w:t>
      </w:r>
      <w:r w:rsidR="00AA20AC" w:rsidRPr="00427F63">
        <w:rPr>
          <w:rFonts w:ascii="Arial" w:hAnsi="Arial" w:cs="Arial"/>
          <w:b/>
          <w:sz w:val="22"/>
          <w:szCs w:val="22"/>
        </w:rPr>
        <w:t> </w:t>
      </w:r>
      <w:r w:rsidR="00482587" w:rsidRPr="00427F63">
        <w:rPr>
          <w:rFonts w:ascii="Arial" w:hAnsi="Arial" w:cs="Arial"/>
          <w:b/>
          <w:sz w:val="22"/>
          <w:szCs w:val="22"/>
        </w:rPr>
        <w:t> </w:t>
      </w:r>
      <w:r w:rsidR="00AA20AC" w:rsidRPr="00427F63">
        <w:rPr>
          <w:rFonts w:ascii="Arial" w:hAnsi="Arial" w:cs="Arial"/>
          <w:b/>
          <w:sz w:val="22"/>
          <w:szCs w:val="22"/>
        </w:rPr>
        <w:t> </w:t>
      </w:r>
      <w:r w:rsidRPr="00427F63">
        <w:rPr>
          <w:rFonts w:ascii="Arial" w:hAnsi="Arial" w:cs="Arial"/>
          <w:sz w:val="22"/>
          <w:szCs w:val="22"/>
        </w:rPr>
        <w:t xml:space="preserve">The major causes of </w:t>
      </w:r>
      <w:proofErr w:type="gramStart"/>
      <w:r w:rsidRPr="00427F63">
        <w:rPr>
          <w:rFonts w:ascii="Arial" w:hAnsi="Arial" w:cs="Arial"/>
          <w:sz w:val="22"/>
          <w:szCs w:val="22"/>
        </w:rPr>
        <w:t>a dissolution</w:t>
      </w:r>
      <w:proofErr w:type="gramEnd"/>
      <w:r w:rsidRPr="00427F63">
        <w:rPr>
          <w:rFonts w:ascii="Arial" w:hAnsi="Arial" w:cs="Arial"/>
          <w:sz w:val="22"/>
          <w:szCs w:val="22"/>
        </w:rPr>
        <w:t xml:space="preserve"> are:</w:t>
      </w:r>
    </w:p>
    <w:p w:rsidR="00223737" w:rsidRPr="00427F63" w:rsidRDefault="00223737" w:rsidP="00A25DEC">
      <w:pPr>
        <w:keepLines/>
        <w:spacing w:line="240" w:lineRule="exact"/>
        <w:ind w:left="360" w:right="360"/>
        <w:rPr>
          <w:rFonts w:ascii="Arial" w:hAnsi="Arial" w:cs="Arial"/>
          <w:sz w:val="22"/>
          <w:szCs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630"/>
        <w:gridCol w:w="6120"/>
      </w:tblGrid>
      <w:tr w:rsidR="009C418E" w:rsidRPr="00427F63">
        <w:tc>
          <w:tcPr>
            <w:tcW w:w="540" w:type="dxa"/>
          </w:tcPr>
          <w:p w:rsidR="009C418E" w:rsidRPr="00427F63" w:rsidRDefault="009C418E" w:rsidP="00A25DEC">
            <w:pPr>
              <w:keepLines/>
              <w:spacing w:line="240" w:lineRule="exact"/>
              <w:ind w:right="78"/>
              <w:rPr>
                <w:rFonts w:ascii="Arial" w:hAnsi="Arial" w:cs="Arial"/>
                <w:sz w:val="22"/>
                <w:szCs w:val="22"/>
              </w:rPr>
            </w:pPr>
            <w:r w:rsidRPr="00427F63">
              <w:rPr>
                <w:rFonts w:ascii="Arial" w:hAnsi="Arial" w:cs="Arial"/>
                <w:sz w:val="22"/>
                <w:szCs w:val="22"/>
              </w:rPr>
              <w:t>a.</w:t>
            </w:r>
          </w:p>
        </w:tc>
        <w:tc>
          <w:tcPr>
            <w:tcW w:w="6750" w:type="dxa"/>
            <w:gridSpan w:val="2"/>
          </w:tcPr>
          <w:p w:rsidR="009C418E" w:rsidRPr="00427F63" w:rsidRDefault="009539F8" w:rsidP="00A25DEC">
            <w:pPr>
              <w:keepLines/>
              <w:spacing w:line="240" w:lineRule="exact"/>
              <w:ind w:right="72"/>
              <w:rPr>
                <w:rFonts w:ascii="Arial" w:hAnsi="Arial" w:cs="Arial"/>
                <w:sz w:val="22"/>
                <w:szCs w:val="22"/>
              </w:rPr>
            </w:pPr>
            <w:r w:rsidRPr="00427F63">
              <w:rPr>
                <w:rFonts w:ascii="Arial" w:hAnsi="Arial" w:cs="Arial"/>
                <w:sz w:val="22"/>
                <w:szCs w:val="22"/>
              </w:rPr>
              <w:t>W</w:t>
            </w:r>
            <w:r w:rsidR="009C418E" w:rsidRPr="00427F63">
              <w:rPr>
                <w:rFonts w:ascii="Arial" w:hAnsi="Arial" w:cs="Arial"/>
                <w:sz w:val="22"/>
                <w:szCs w:val="22"/>
              </w:rPr>
              <w:t xml:space="preserve">ithdrawal </w:t>
            </w:r>
            <w:r w:rsidRPr="00427F63">
              <w:rPr>
                <w:rFonts w:ascii="Arial" w:hAnsi="Arial" w:cs="Arial"/>
                <w:sz w:val="22"/>
                <w:szCs w:val="22"/>
              </w:rPr>
              <w:t xml:space="preserve">or death </w:t>
            </w:r>
            <w:r w:rsidR="009C418E" w:rsidRPr="00427F63">
              <w:rPr>
                <w:rFonts w:ascii="Arial" w:hAnsi="Arial" w:cs="Arial"/>
                <w:sz w:val="22"/>
                <w:szCs w:val="22"/>
              </w:rPr>
              <w:t>of a partner</w:t>
            </w:r>
          </w:p>
        </w:tc>
      </w:tr>
      <w:tr w:rsidR="009C418E" w:rsidRPr="00427F63">
        <w:tc>
          <w:tcPr>
            <w:tcW w:w="540" w:type="dxa"/>
          </w:tcPr>
          <w:p w:rsidR="009C418E" w:rsidRPr="00427F63" w:rsidRDefault="009C418E" w:rsidP="00A25DEC">
            <w:pPr>
              <w:keepLines/>
              <w:spacing w:line="240" w:lineRule="exact"/>
              <w:ind w:right="78"/>
              <w:rPr>
                <w:rFonts w:ascii="Arial" w:hAnsi="Arial" w:cs="Arial"/>
                <w:sz w:val="22"/>
                <w:szCs w:val="22"/>
              </w:rPr>
            </w:pPr>
            <w:r w:rsidRPr="00427F63">
              <w:rPr>
                <w:rFonts w:ascii="Arial" w:hAnsi="Arial" w:cs="Arial"/>
                <w:sz w:val="22"/>
                <w:szCs w:val="22"/>
              </w:rPr>
              <w:t>b.</w:t>
            </w:r>
          </w:p>
        </w:tc>
        <w:tc>
          <w:tcPr>
            <w:tcW w:w="6750" w:type="dxa"/>
            <w:gridSpan w:val="2"/>
          </w:tcPr>
          <w:p w:rsidR="009C418E" w:rsidRPr="00427F63" w:rsidRDefault="009C418E" w:rsidP="00A25DEC">
            <w:pPr>
              <w:keepLines/>
              <w:spacing w:line="240" w:lineRule="exact"/>
              <w:ind w:right="72"/>
              <w:rPr>
                <w:rFonts w:ascii="Arial" w:hAnsi="Arial" w:cs="Arial"/>
                <w:sz w:val="22"/>
                <w:szCs w:val="22"/>
              </w:rPr>
            </w:pPr>
            <w:r w:rsidRPr="00427F63">
              <w:rPr>
                <w:rFonts w:ascii="Arial" w:hAnsi="Arial" w:cs="Arial"/>
                <w:sz w:val="22"/>
                <w:szCs w:val="22"/>
              </w:rPr>
              <w:t>The specified term or task of the partnership has been completed</w:t>
            </w:r>
          </w:p>
        </w:tc>
      </w:tr>
      <w:tr w:rsidR="009C418E" w:rsidRPr="00427F63">
        <w:tc>
          <w:tcPr>
            <w:tcW w:w="540" w:type="dxa"/>
          </w:tcPr>
          <w:p w:rsidR="009C418E" w:rsidRPr="00427F63" w:rsidRDefault="009C418E" w:rsidP="00A25DEC">
            <w:pPr>
              <w:keepLines/>
              <w:spacing w:line="240" w:lineRule="exact"/>
              <w:ind w:right="78"/>
              <w:rPr>
                <w:rFonts w:ascii="Arial" w:hAnsi="Arial" w:cs="Arial"/>
                <w:sz w:val="22"/>
                <w:szCs w:val="22"/>
              </w:rPr>
            </w:pPr>
            <w:r w:rsidRPr="00427F63">
              <w:rPr>
                <w:rFonts w:ascii="Arial" w:hAnsi="Arial" w:cs="Arial"/>
                <w:sz w:val="22"/>
                <w:szCs w:val="22"/>
              </w:rPr>
              <w:t>c.</w:t>
            </w:r>
          </w:p>
        </w:tc>
        <w:tc>
          <w:tcPr>
            <w:tcW w:w="6750" w:type="dxa"/>
            <w:gridSpan w:val="2"/>
          </w:tcPr>
          <w:p w:rsidR="009C418E" w:rsidRPr="00427F63" w:rsidRDefault="009C418E" w:rsidP="00A25DEC">
            <w:pPr>
              <w:keepLines/>
              <w:spacing w:line="240" w:lineRule="exact"/>
              <w:ind w:right="72"/>
              <w:rPr>
                <w:rFonts w:ascii="Arial" w:hAnsi="Arial" w:cs="Arial"/>
                <w:sz w:val="22"/>
                <w:szCs w:val="22"/>
              </w:rPr>
            </w:pPr>
            <w:r w:rsidRPr="00427F63">
              <w:rPr>
                <w:rFonts w:ascii="Arial" w:hAnsi="Arial" w:cs="Arial"/>
                <w:sz w:val="22"/>
                <w:szCs w:val="22"/>
              </w:rPr>
              <w:t>All partners agree to dissolve the partnership</w:t>
            </w:r>
          </w:p>
        </w:tc>
      </w:tr>
      <w:tr w:rsidR="009C418E" w:rsidRPr="00427F63">
        <w:tc>
          <w:tcPr>
            <w:tcW w:w="540" w:type="dxa"/>
          </w:tcPr>
          <w:p w:rsidR="009C418E" w:rsidRPr="00427F63" w:rsidRDefault="009C418E" w:rsidP="00A25DEC">
            <w:pPr>
              <w:keepLines/>
              <w:spacing w:line="240" w:lineRule="exact"/>
              <w:ind w:right="78"/>
              <w:rPr>
                <w:rFonts w:ascii="Arial" w:hAnsi="Arial" w:cs="Arial"/>
                <w:sz w:val="22"/>
                <w:szCs w:val="22"/>
              </w:rPr>
            </w:pPr>
            <w:r w:rsidRPr="00427F63">
              <w:rPr>
                <w:rFonts w:ascii="Arial" w:hAnsi="Arial" w:cs="Arial"/>
                <w:sz w:val="22"/>
                <w:szCs w:val="22"/>
              </w:rPr>
              <w:t>d.</w:t>
            </w:r>
          </w:p>
        </w:tc>
        <w:tc>
          <w:tcPr>
            <w:tcW w:w="6750" w:type="dxa"/>
            <w:gridSpan w:val="2"/>
          </w:tcPr>
          <w:p w:rsidR="009C418E" w:rsidRPr="00427F63" w:rsidRDefault="009539F8" w:rsidP="00A25DEC">
            <w:pPr>
              <w:keepLines/>
              <w:spacing w:line="240" w:lineRule="exact"/>
              <w:ind w:right="72"/>
              <w:rPr>
                <w:rFonts w:ascii="Arial" w:hAnsi="Arial" w:cs="Arial"/>
                <w:sz w:val="22"/>
                <w:szCs w:val="22"/>
              </w:rPr>
            </w:pPr>
            <w:r w:rsidRPr="00427F63">
              <w:rPr>
                <w:rFonts w:ascii="Arial" w:hAnsi="Arial" w:cs="Arial"/>
                <w:sz w:val="22"/>
                <w:szCs w:val="22"/>
              </w:rPr>
              <w:t>An</w:t>
            </w:r>
            <w:r w:rsidR="009C418E" w:rsidRPr="00427F63">
              <w:rPr>
                <w:rFonts w:ascii="Arial" w:hAnsi="Arial" w:cs="Arial"/>
                <w:sz w:val="22"/>
                <w:szCs w:val="22"/>
              </w:rPr>
              <w:t xml:space="preserve"> individual partner is bankrupt</w:t>
            </w:r>
          </w:p>
        </w:tc>
      </w:tr>
      <w:tr w:rsidR="009C418E" w:rsidRPr="00427F63">
        <w:tc>
          <w:tcPr>
            <w:tcW w:w="540" w:type="dxa"/>
          </w:tcPr>
          <w:p w:rsidR="009C418E" w:rsidRPr="00427F63" w:rsidRDefault="009C418E" w:rsidP="00A25DEC">
            <w:pPr>
              <w:keepLines/>
              <w:spacing w:line="240" w:lineRule="exact"/>
              <w:ind w:right="78"/>
              <w:rPr>
                <w:rFonts w:ascii="Arial" w:hAnsi="Arial" w:cs="Arial"/>
                <w:sz w:val="22"/>
                <w:szCs w:val="22"/>
              </w:rPr>
            </w:pPr>
            <w:r w:rsidRPr="00427F63">
              <w:rPr>
                <w:rFonts w:ascii="Arial" w:hAnsi="Arial" w:cs="Arial"/>
                <w:sz w:val="22"/>
                <w:szCs w:val="22"/>
              </w:rPr>
              <w:t>e.</w:t>
            </w:r>
          </w:p>
        </w:tc>
        <w:tc>
          <w:tcPr>
            <w:tcW w:w="6750" w:type="dxa"/>
            <w:gridSpan w:val="2"/>
          </w:tcPr>
          <w:p w:rsidR="009C418E" w:rsidRPr="00427F63" w:rsidRDefault="009C418E" w:rsidP="00A25DEC">
            <w:pPr>
              <w:keepLines/>
              <w:spacing w:line="240" w:lineRule="exact"/>
              <w:ind w:right="72"/>
              <w:rPr>
                <w:rFonts w:ascii="Arial" w:hAnsi="Arial" w:cs="Arial"/>
                <w:sz w:val="22"/>
                <w:szCs w:val="22"/>
              </w:rPr>
            </w:pPr>
            <w:r w:rsidRPr="00427F63">
              <w:rPr>
                <w:rFonts w:ascii="Arial" w:hAnsi="Arial" w:cs="Arial"/>
                <w:sz w:val="22"/>
                <w:szCs w:val="22"/>
              </w:rPr>
              <w:t>By court decree:</w:t>
            </w:r>
          </w:p>
        </w:tc>
      </w:tr>
      <w:tr w:rsidR="009C418E" w:rsidRPr="00427F63">
        <w:tc>
          <w:tcPr>
            <w:tcW w:w="540" w:type="dxa"/>
          </w:tcPr>
          <w:p w:rsidR="009C418E" w:rsidRPr="00427F63" w:rsidRDefault="009C418E" w:rsidP="00A25DEC">
            <w:pPr>
              <w:keepLines/>
              <w:spacing w:line="240" w:lineRule="exact"/>
              <w:ind w:right="78"/>
              <w:rPr>
                <w:rFonts w:ascii="Arial" w:hAnsi="Arial" w:cs="Arial"/>
                <w:sz w:val="22"/>
                <w:szCs w:val="22"/>
              </w:rPr>
            </w:pPr>
          </w:p>
        </w:tc>
        <w:tc>
          <w:tcPr>
            <w:tcW w:w="630" w:type="dxa"/>
          </w:tcPr>
          <w:p w:rsidR="009C418E" w:rsidRPr="00427F63" w:rsidRDefault="009C418E" w:rsidP="00A25DEC">
            <w:pPr>
              <w:keepLines/>
              <w:spacing w:line="240" w:lineRule="exact"/>
              <w:ind w:right="72"/>
              <w:jc w:val="right"/>
              <w:rPr>
                <w:rFonts w:ascii="Arial" w:hAnsi="Arial" w:cs="Arial"/>
                <w:sz w:val="22"/>
                <w:szCs w:val="22"/>
              </w:rPr>
            </w:pPr>
            <w:r w:rsidRPr="00427F63">
              <w:rPr>
                <w:rFonts w:ascii="Arial" w:hAnsi="Arial" w:cs="Arial"/>
                <w:sz w:val="22"/>
                <w:szCs w:val="22"/>
              </w:rPr>
              <w:t>i.</w:t>
            </w:r>
          </w:p>
        </w:tc>
        <w:tc>
          <w:tcPr>
            <w:tcW w:w="6120" w:type="dxa"/>
          </w:tcPr>
          <w:p w:rsidR="009C418E" w:rsidRPr="00427F63" w:rsidRDefault="009539F8" w:rsidP="00A25DEC">
            <w:pPr>
              <w:keepLines/>
              <w:spacing w:line="240" w:lineRule="exact"/>
              <w:ind w:right="72"/>
              <w:rPr>
                <w:rFonts w:ascii="Arial" w:hAnsi="Arial" w:cs="Arial"/>
                <w:sz w:val="22"/>
                <w:szCs w:val="22"/>
              </w:rPr>
            </w:pPr>
            <w:r w:rsidRPr="00427F63">
              <w:rPr>
                <w:rFonts w:ascii="Arial" w:hAnsi="Arial" w:cs="Arial"/>
                <w:sz w:val="22"/>
                <w:szCs w:val="22"/>
              </w:rPr>
              <w:t>the partnership cannot achieve its economic purpose (typically defined as seeking a profit)</w:t>
            </w:r>
          </w:p>
        </w:tc>
      </w:tr>
      <w:tr w:rsidR="009C418E" w:rsidRPr="00427F63">
        <w:tc>
          <w:tcPr>
            <w:tcW w:w="540" w:type="dxa"/>
          </w:tcPr>
          <w:p w:rsidR="009C418E" w:rsidRPr="00427F63" w:rsidRDefault="009C418E" w:rsidP="00A25DEC">
            <w:pPr>
              <w:keepLines/>
              <w:spacing w:line="240" w:lineRule="exact"/>
              <w:ind w:right="78"/>
              <w:rPr>
                <w:rFonts w:ascii="Arial" w:hAnsi="Arial" w:cs="Arial"/>
                <w:sz w:val="22"/>
                <w:szCs w:val="22"/>
              </w:rPr>
            </w:pPr>
          </w:p>
        </w:tc>
        <w:tc>
          <w:tcPr>
            <w:tcW w:w="630" w:type="dxa"/>
          </w:tcPr>
          <w:p w:rsidR="009C418E" w:rsidRPr="00427F63" w:rsidRDefault="009C418E" w:rsidP="00A25DEC">
            <w:pPr>
              <w:keepLines/>
              <w:spacing w:line="240" w:lineRule="exact"/>
              <w:ind w:right="72"/>
              <w:jc w:val="right"/>
              <w:rPr>
                <w:rFonts w:ascii="Arial" w:hAnsi="Arial" w:cs="Arial"/>
                <w:sz w:val="22"/>
                <w:szCs w:val="22"/>
              </w:rPr>
            </w:pPr>
            <w:r w:rsidRPr="00427F63">
              <w:rPr>
                <w:rFonts w:ascii="Arial" w:hAnsi="Arial" w:cs="Arial"/>
                <w:sz w:val="22"/>
                <w:szCs w:val="22"/>
              </w:rPr>
              <w:t>ii.</w:t>
            </w:r>
          </w:p>
        </w:tc>
        <w:tc>
          <w:tcPr>
            <w:tcW w:w="6120" w:type="dxa"/>
          </w:tcPr>
          <w:p w:rsidR="009C418E" w:rsidRPr="00427F63" w:rsidRDefault="009C418E" w:rsidP="00A25DEC">
            <w:pPr>
              <w:keepLines/>
              <w:spacing w:line="240" w:lineRule="exact"/>
              <w:ind w:right="72"/>
              <w:rPr>
                <w:rFonts w:ascii="Arial" w:hAnsi="Arial" w:cs="Arial"/>
                <w:sz w:val="22"/>
                <w:szCs w:val="22"/>
              </w:rPr>
            </w:pPr>
            <w:r w:rsidRPr="00427F63">
              <w:rPr>
                <w:rFonts w:ascii="Arial" w:hAnsi="Arial" w:cs="Arial"/>
                <w:sz w:val="22"/>
                <w:szCs w:val="22"/>
              </w:rPr>
              <w:t>a partner seriously breaches the partnership agreement</w:t>
            </w:r>
            <w:r w:rsidR="009539F8" w:rsidRPr="00427F63">
              <w:rPr>
                <w:rFonts w:ascii="Arial" w:hAnsi="Arial" w:cs="Arial"/>
                <w:sz w:val="22"/>
                <w:szCs w:val="22"/>
              </w:rPr>
              <w:t xml:space="preserve"> that makes it impracticable to continue the partnership business</w:t>
            </w:r>
          </w:p>
        </w:tc>
      </w:tr>
      <w:tr w:rsidR="009C418E" w:rsidRPr="00427F63">
        <w:tc>
          <w:tcPr>
            <w:tcW w:w="540" w:type="dxa"/>
          </w:tcPr>
          <w:p w:rsidR="009C418E" w:rsidRPr="00427F63" w:rsidRDefault="009C418E" w:rsidP="00A25DEC">
            <w:pPr>
              <w:keepLines/>
              <w:spacing w:line="240" w:lineRule="exact"/>
              <w:ind w:right="78"/>
              <w:rPr>
                <w:rFonts w:ascii="Arial" w:hAnsi="Arial" w:cs="Arial"/>
                <w:sz w:val="22"/>
                <w:szCs w:val="22"/>
              </w:rPr>
            </w:pPr>
          </w:p>
        </w:tc>
        <w:tc>
          <w:tcPr>
            <w:tcW w:w="630" w:type="dxa"/>
          </w:tcPr>
          <w:p w:rsidR="009C418E" w:rsidRPr="00427F63" w:rsidRDefault="009C418E" w:rsidP="00A25DEC">
            <w:pPr>
              <w:keepLines/>
              <w:spacing w:line="240" w:lineRule="exact"/>
              <w:ind w:right="72"/>
              <w:jc w:val="right"/>
              <w:rPr>
                <w:rFonts w:ascii="Arial" w:hAnsi="Arial" w:cs="Arial"/>
                <w:sz w:val="22"/>
                <w:szCs w:val="22"/>
              </w:rPr>
            </w:pPr>
            <w:r w:rsidRPr="00427F63">
              <w:rPr>
                <w:rFonts w:ascii="Arial" w:hAnsi="Arial" w:cs="Arial"/>
                <w:sz w:val="22"/>
                <w:szCs w:val="22"/>
              </w:rPr>
              <w:t>iii.</w:t>
            </w:r>
          </w:p>
        </w:tc>
        <w:tc>
          <w:tcPr>
            <w:tcW w:w="6120" w:type="dxa"/>
          </w:tcPr>
          <w:p w:rsidR="009C418E" w:rsidRPr="00427F63" w:rsidRDefault="009539F8" w:rsidP="00A25DEC">
            <w:pPr>
              <w:keepLines/>
              <w:spacing w:line="240" w:lineRule="exact"/>
              <w:ind w:right="72"/>
              <w:rPr>
                <w:rFonts w:ascii="Arial" w:hAnsi="Arial" w:cs="Arial"/>
                <w:sz w:val="22"/>
                <w:szCs w:val="22"/>
              </w:rPr>
            </w:pPr>
            <w:r w:rsidRPr="00427F63">
              <w:rPr>
                <w:rFonts w:ascii="Arial" w:hAnsi="Arial" w:cs="Arial"/>
                <w:sz w:val="22"/>
                <w:szCs w:val="22"/>
              </w:rPr>
              <w:t>It is not practicable to carry on the partnership in conformity with the terms of the partnership agreement</w:t>
            </w:r>
          </w:p>
        </w:tc>
      </w:tr>
    </w:tbl>
    <w:p w:rsidR="009C418E" w:rsidRPr="00427F63" w:rsidRDefault="009C418E" w:rsidP="00A25DEC">
      <w:pPr>
        <w:keepLines/>
        <w:spacing w:line="240" w:lineRule="exact"/>
        <w:ind w:left="360" w:right="360"/>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The accounting implications of </w:t>
      </w:r>
      <w:proofErr w:type="gramStart"/>
      <w:r w:rsidRPr="00427F63">
        <w:rPr>
          <w:rFonts w:ascii="Arial" w:hAnsi="Arial" w:cs="Arial"/>
          <w:sz w:val="22"/>
          <w:szCs w:val="22"/>
        </w:rPr>
        <w:t>a dissolution</w:t>
      </w:r>
      <w:proofErr w:type="gramEnd"/>
      <w:r w:rsidRPr="00427F63">
        <w:rPr>
          <w:rFonts w:ascii="Arial" w:hAnsi="Arial" w:cs="Arial"/>
          <w:sz w:val="22"/>
          <w:szCs w:val="22"/>
        </w:rPr>
        <w:t xml:space="preserve"> are to determine each partner's capital balance on the date o</w:t>
      </w:r>
      <w:r w:rsidR="008021D5">
        <w:rPr>
          <w:rFonts w:ascii="Arial" w:hAnsi="Arial" w:cs="Arial"/>
          <w:sz w:val="22"/>
          <w:szCs w:val="22"/>
        </w:rPr>
        <w:t>f dissolution of the partnership and begin the liquidation process.</w:t>
      </w:r>
    </w:p>
    <w:p w:rsidR="00223737" w:rsidRPr="00427F63" w:rsidRDefault="00223737" w:rsidP="00A25DEC">
      <w:pPr>
        <w:keepLines/>
        <w:spacing w:line="240" w:lineRule="exact"/>
        <w:ind w:left="360" w:right="360"/>
        <w:jc w:val="both"/>
        <w:rPr>
          <w:rFonts w:ascii="Arial" w:hAnsi="Arial" w:cs="Arial"/>
          <w:sz w:val="22"/>
          <w:szCs w:val="22"/>
        </w:rPr>
      </w:pPr>
    </w:p>
    <w:p w:rsidR="009539F8"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Q16-2</w:t>
      </w:r>
      <w:proofErr w:type="gramStart"/>
      <w:r w:rsidR="00482587" w:rsidRPr="00427F63">
        <w:rPr>
          <w:rFonts w:ascii="Arial" w:hAnsi="Arial" w:cs="Arial"/>
          <w:b/>
          <w:sz w:val="22"/>
          <w:szCs w:val="22"/>
        </w:rPr>
        <w:t>  </w:t>
      </w:r>
      <w:r w:rsidR="009539F8" w:rsidRPr="00427F63">
        <w:rPr>
          <w:rFonts w:ascii="Arial" w:hAnsi="Arial" w:cs="Arial"/>
          <w:sz w:val="22"/>
          <w:szCs w:val="22"/>
        </w:rPr>
        <w:t>The</w:t>
      </w:r>
      <w:proofErr w:type="gramEnd"/>
      <w:r w:rsidR="009539F8" w:rsidRPr="00427F63">
        <w:rPr>
          <w:rFonts w:ascii="Arial" w:hAnsi="Arial" w:cs="Arial"/>
          <w:sz w:val="22"/>
          <w:szCs w:val="22"/>
        </w:rPr>
        <w:t xml:space="preserve"> UPA 1997</w:t>
      </w:r>
      <w:r w:rsidR="009539F8" w:rsidRPr="00427F63">
        <w:rPr>
          <w:rFonts w:ascii="Arial" w:hAnsi="Arial" w:cs="Arial"/>
          <w:b/>
          <w:sz w:val="22"/>
          <w:szCs w:val="22"/>
        </w:rPr>
        <w:t xml:space="preserve"> </w:t>
      </w:r>
      <w:r w:rsidR="009539F8" w:rsidRPr="00427F63">
        <w:rPr>
          <w:rFonts w:ascii="Arial" w:hAnsi="Arial" w:cs="Arial"/>
          <w:sz w:val="22"/>
          <w:szCs w:val="22"/>
        </w:rPr>
        <w:t>states that a partnership’s liabilities to individual partners have the same legal status as liabilities to outside parties</w:t>
      </w:r>
      <w:r w:rsidR="00A25DEC" w:rsidRPr="00427F63">
        <w:rPr>
          <w:rFonts w:ascii="Arial" w:hAnsi="Arial" w:cs="Arial"/>
          <w:sz w:val="22"/>
          <w:szCs w:val="22"/>
        </w:rPr>
        <w:t xml:space="preserve">. </w:t>
      </w:r>
      <w:r w:rsidR="00082CEA">
        <w:rPr>
          <w:rFonts w:ascii="Arial" w:hAnsi="Arial" w:cs="Arial"/>
          <w:sz w:val="22"/>
          <w:szCs w:val="22"/>
        </w:rPr>
        <w:t>However, as a practical matter, partners often subordinate their loans to the partnership to other debts.</w:t>
      </w:r>
      <w:r w:rsidR="009539F8" w:rsidRPr="00427F63">
        <w:rPr>
          <w:rFonts w:ascii="Arial" w:hAnsi="Arial" w:cs="Arial"/>
          <w:sz w:val="22"/>
          <w:szCs w:val="22"/>
        </w:rPr>
        <w:t xml:space="preserve"> </w:t>
      </w:r>
    </w:p>
    <w:p w:rsidR="009C418E" w:rsidRPr="00427F63" w:rsidRDefault="009539F8"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  </w:t>
      </w: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Q16-3</w:t>
      </w:r>
      <w:r w:rsidR="00482587" w:rsidRPr="00427F63">
        <w:rPr>
          <w:rFonts w:ascii="Arial" w:hAnsi="Arial" w:cs="Arial"/>
          <w:b/>
          <w:sz w:val="22"/>
          <w:szCs w:val="22"/>
        </w:rPr>
        <w:t>   </w:t>
      </w:r>
      <w:r w:rsidRPr="00427F63">
        <w:rPr>
          <w:rFonts w:ascii="Arial" w:hAnsi="Arial" w:cs="Arial"/>
          <w:sz w:val="22"/>
          <w:szCs w:val="22"/>
        </w:rPr>
        <w:t xml:space="preserve">The implications that arise for partners X and Y are that both of the partners </w:t>
      </w:r>
      <w:r w:rsidR="00AE6B47">
        <w:rPr>
          <w:rFonts w:ascii="Arial" w:hAnsi="Arial" w:cs="Arial"/>
          <w:sz w:val="22"/>
          <w:szCs w:val="22"/>
        </w:rPr>
        <w:t>may</w:t>
      </w:r>
      <w:r w:rsidRPr="00427F63">
        <w:rPr>
          <w:rFonts w:ascii="Arial" w:hAnsi="Arial" w:cs="Arial"/>
          <w:sz w:val="22"/>
          <w:szCs w:val="22"/>
        </w:rPr>
        <w:t xml:space="preserve"> be required to contribute a portion of their capital balances or personal assets to satisfy partnership creditors</w:t>
      </w:r>
      <w:r w:rsidR="00AE6B47">
        <w:rPr>
          <w:rFonts w:ascii="Arial" w:hAnsi="Arial" w:cs="Arial"/>
          <w:sz w:val="22"/>
          <w:szCs w:val="22"/>
        </w:rPr>
        <w:t xml:space="preserve"> if there are not sufficient partnership assets to cover the partnership liabilities</w:t>
      </w:r>
      <w:r w:rsidRPr="00427F63">
        <w:rPr>
          <w:rFonts w:ascii="Arial" w:hAnsi="Arial" w:cs="Arial"/>
          <w:sz w:val="22"/>
          <w:szCs w:val="22"/>
        </w:rPr>
        <w:t xml:space="preserve">. Partners X and Y will share this contribution according to their </w:t>
      </w:r>
      <w:r w:rsidR="00E469FD" w:rsidRPr="00427F63">
        <w:rPr>
          <w:rFonts w:ascii="Arial" w:hAnsi="Arial" w:cs="Arial"/>
          <w:sz w:val="22"/>
          <w:szCs w:val="22"/>
        </w:rPr>
        <w:t>relative</w:t>
      </w:r>
      <w:r w:rsidRPr="00427F63">
        <w:rPr>
          <w:rFonts w:ascii="Arial" w:hAnsi="Arial" w:cs="Arial"/>
          <w:sz w:val="22"/>
          <w:szCs w:val="22"/>
        </w:rPr>
        <w:t xml:space="preserve"> loss ratio.</w:t>
      </w:r>
    </w:p>
    <w:p w:rsidR="00223737" w:rsidRPr="00427F63" w:rsidRDefault="00223737" w:rsidP="00A25DEC">
      <w:pPr>
        <w:keepLines/>
        <w:spacing w:line="240" w:lineRule="exact"/>
        <w:ind w:left="360" w:right="360"/>
        <w:jc w:val="both"/>
        <w:rPr>
          <w:rFonts w:ascii="Arial" w:hAnsi="Arial" w:cs="Arial"/>
          <w:sz w:val="22"/>
          <w:szCs w:val="22"/>
        </w:rPr>
      </w:pPr>
    </w:p>
    <w:p w:rsidR="00440BF0"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Q16-4</w:t>
      </w:r>
      <w:r w:rsidR="00482587" w:rsidRPr="00427F63">
        <w:rPr>
          <w:rFonts w:ascii="Arial" w:hAnsi="Arial" w:cs="Arial"/>
          <w:sz w:val="22"/>
          <w:szCs w:val="22"/>
        </w:rPr>
        <w:t>   </w:t>
      </w:r>
      <w:r w:rsidR="009539F8" w:rsidRPr="00427F63">
        <w:rPr>
          <w:rFonts w:ascii="Arial" w:hAnsi="Arial" w:cs="Arial"/>
          <w:sz w:val="22"/>
          <w:szCs w:val="22"/>
        </w:rPr>
        <w:t xml:space="preserve">In an </w:t>
      </w:r>
      <w:r w:rsidR="00440BF0" w:rsidRPr="00427F63">
        <w:rPr>
          <w:rFonts w:ascii="Arial" w:hAnsi="Arial" w:cs="Arial"/>
          <w:sz w:val="22"/>
          <w:szCs w:val="22"/>
        </w:rPr>
        <w:t>“</w:t>
      </w:r>
      <w:r w:rsidR="009539F8" w:rsidRPr="00427F63">
        <w:rPr>
          <w:rFonts w:ascii="Arial" w:hAnsi="Arial" w:cs="Arial"/>
          <w:sz w:val="22"/>
          <w:szCs w:val="22"/>
        </w:rPr>
        <w:t>at wil</w:t>
      </w:r>
      <w:r w:rsidR="00440BF0" w:rsidRPr="00427F63">
        <w:rPr>
          <w:rFonts w:ascii="Arial" w:hAnsi="Arial" w:cs="Arial"/>
          <w:sz w:val="22"/>
          <w:szCs w:val="22"/>
        </w:rPr>
        <w:t>l”</w:t>
      </w:r>
      <w:r w:rsidR="009539F8" w:rsidRPr="00427F63">
        <w:rPr>
          <w:rFonts w:ascii="Arial" w:hAnsi="Arial" w:cs="Arial"/>
          <w:sz w:val="22"/>
          <w:szCs w:val="22"/>
        </w:rPr>
        <w:t xml:space="preserve"> partnership (one without a partnership agreement that states a definite time period or specific undertaking for the partnership), a partner may simply withdraw from the partnership</w:t>
      </w:r>
      <w:r w:rsidR="00A25DEC" w:rsidRPr="00427F63">
        <w:rPr>
          <w:rFonts w:ascii="Arial" w:hAnsi="Arial" w:cs="Arial"/>
          <w:sz w:val="22"/>
          <w:szCs w:val="22"/>
        </w:rPr>
        <w:t xml:space="preserve">. </w:t>
      </w:r>
      <w:r w:rsidR="009539F8" w:rsidRPr="00427F63">
        <w:rPr>
          <w:rFonts w:ascii="Arial" w:hAnsi="Arial" w:cs="Arial"/>
          <w:sz w:val="22"/>
          <w:szCs w:val="22"/>
        </w:rPr>
        <w:t xml:space="preserve">Many partnerships have a provision in their partnership agreement for a buyout of an </w:t>
      </w:r>
      <w:r w:rsidR="00440BF0" w:rsidRPr="00427F63">
        <w:rPr>
          <w:rFonts w:ascii="Arial" w:hAnsi="Arial" w:cs="Arial"/>
          <w:sz w:val="22"/>
          <w:szCs w:val="22"/>
        </w:rPr>
        <w:t>“</w:t>
      </w:r>
      <w:r w:rsidR="009539F8" w:rsidRPr="00427F63">
        <w:rPr>
          <w:rFonts w:ascii="Arial" w:hAnsi="Arial" w:cs="Arial"/>
          <w:sz w:val="22"/>
          <w:szCs w:val="22"/>
        </w:rPr>
        <w:t>at will</w:t>
      </w:r>
      <w:r w:rsidR="00440BF0" w:rsidRPr="00427F63">
        <w:rPr>
          <w:rFonts w:ascii="Arial" w:hAnsi="Arial" w:cs="Arial"/>
          <w:sz w:val="22"/>
          <w:szCs w:val="22"/>
        </w:rPr>
        <w:t>”</w:t>
      </w:r>
      <w:r w:rsidR="009539F8" w:rsidRPr="00427F63">
        <w:rPr>
          <w:rFonts w:ascii="Arial" w:hAnsi="Arial" w:cs="Arial"/>
          <w:sz w:val="22"/>
          <w:szCs w:val="22"/>
        </w:rPr>
        <w:t xml:space="preserve"> partner who wishes to leave the partnership.</w:t>
      </w:r>
    </w:p>
    <w:p w:rsidR="002931BE" w:rsidRDefault="00440BF0" w:rsidP="00A25DEC">
      <w:pPr>
        <w:keepLines/>
        <w:spacing w:line="240" w:lineRule="exact"/>
        <w:ind w:left="360" w:right="360"/>
        <w:jc w:val="both"/>
        <w:rPr>
          <w:rFonts w:ascii="Arial" w:hAnsi="Arial" w:cs="Arial"/>
          <w:b/>
          <w:sz w:val="22"/>
          <w:szCs w:val="22"/>
        </w:rPr>
      </w:pPr>
      <w:r w:rsidRPr="00427F63">
        <w:rPr>
          <w:rFonts w:ascii="Arial" w:hAnsi="Arial" w:cs="Arial"/>
          <w:b/>
          <w:sz w:val="22"/>
          <w:szCs w:val="22"/>
        </w:rPr>
        <w:tab/>
      </w:r>
    </w:p>
    <w:p w:rsidR="00223737" w:rsidRPr="00427F63" w:rsidRDefault="009539F8"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In a partnership </w:t>
      </w:r>
      <w:r w:rsidR="00440BF0" w:rsidRPr="00427F63">
        <w:rPr>
          <w:rFonts w:ascii="Arial" w:hAnsi="Arial" w:cs="Arial"/>
          <w:sz w:val="22"/>
          <w:szCs w:val="22"/>
        </w:rPr>
        <w:t xml:space="preserve">that has a </w:t>
      </w:r>
      <w:r w:rsidRPr="00427F63">
        <w:rPr>
          <w:rFonts w:ascii="Arial" w:hAnsi="Arial" w:cs="Arial"/>
          <w:sz w:val="22"/>
          <w:szCs w:val="22"/>
        </w:rPr>
        <w:t>definite term or a specific undertaking</w:t>
      </w:r>
      <w:r w:rsidR="00440BF0" w:rsidRPr="00427F63">
        <w:rPr>
          <w:rFonts w:ascii="Arial" w:hAnsi="Arial" w:cs="Arial"/>
          <w:sz w:val="22"/>
          <w:szCs w:val="22"/>
        </w:rPr>
        <w:t xml:space="preserve"> specified in the partnership agreement</w:t>
      </w:r>
      <w:r w:rsidRPr="00427F63">
        <w:rPr>
          <w:rFonts w:ascii="Arial" w:hAnsi="Arial" w:cs="Arial"/>
          <w:sz w:val="22"/>
          <w:szCs w:val="22"/>
        </w:rPr>
        <w:t>, a partner who simply withdraws has committed a wrongful dissociation</w:t>
      </w:r>
      <w:r w:rsidR="00A25DEC" w:rsidRPr="00427F63">
        <w:rPr>
          <w:rFonts w:ascii="Arial" w:hAnsi="Arial" w:cs="Arial"/>
          <w:sz w:val="22"/>
          <w:szCs w:val="22"/>
        </w:rPr>
        <w:t xml:space="preserve">. </w:t>
      </w:r>
      <w:r w:rsidRPr="00427F63">
        <w:rPr>
          <w:rFonts w:ascii="Arial" w:hAnsi="Arial" w:cs="Arial"/>
          <w:sz w:val="22"/>
          <w:szCs w:val="22"/>
        </w:rPr>
        <w:t>If the partnership incurs any damages, the partnership may</w:t>
      </w:r>
      <w:r w:rsidR="00440BF0" w:rsidRPr="00427F63">
        <w:rPr>
          <w:rFonts w:ascii="Arial" w:hAnsi="Arial" w:cs="Arial"/>
          <w:sz w:val="22"/>
          <w:szCs w:val="22"/>
        </w:rPr>
        <w:t xml:space="preserve"> sue the partner who withdraws for the recovery of </w:t>
      </w:r>
      <w:r w:rsidRPr="00427F63">
        <w:rPr>
          <w:rFonts w:ascii="Arial" w:hAnsi="Arial" w:cs="Arial"/>
          <w:sz w:val="22"/>
          <w:szCs w:val="22"/>
        </w:rPr>
        <w:t>those damages.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Q16-5</w:t>
      </w:r>
      <w:r w:rsidR="00482587" w:rsidRPr="00427F63">
        <w:rPr>
          <w:rFonts w:ascii="Arial" w:hAnsi="Arial" w:cs="Arial"/>
          <w:b/>
          <w:sz w:val="22"/>
          <w:szCs w:val="22"/>
        </w:rPr>
        <w:t>   </w:t>
      </w:r>
      <w:r w:rsidRPr="00427F63">
        <w:rPr>
          <w:rFonts w:ascii="Arial" w:hAnsi="Arial" w:cs="Arial"/>
          <w:sz w:val="22"/>
          <w:szCs w:val="22"/>
        </w:rPr>
        <w:t>A lump-sum liquidation of a partnership is one in which all assets are converted into cash within a very short time, creditors are paid, and a single, lump-sum payment is made to the partners for their capital interests. An installment liquidation is one that requires several months to complete and includes periodic, or installment, payments to the partners during the liquidation period.</w:t>
      </w:r>
    </w:p>
    <w:p w:rsidR="007C0F2D" w:rsidRDefault="007C0F2D">
      <w:pPr>
        <w:rPr>
          <w:rFonts w:ascii="Arial" w:hAnsi="Arial" w:cs="Arial"/>
          <w:sz w:val="22"/>
          <w:szCs w:val="22"/>
        </w:rPr>
      </w:pPr>
      <w:r>
        <w:rPr>
          <w:rFonts w:ascii="Arial" w:hAnsi="Arial" w:cs="Arial"/>
          <w:sz w:val="22"/>
          <w:szCs w:val="22"/>
        </w:rPr>
        <w:br w:type="page"/>
      </w:r>
    </w:p>
    <w:p w:rsidR="00223737" w:rsidRPr="00427F63" w:rsidRDefault="00223737" w:rsidP="00A25DEC">
      <w:pPr>
        <w:keepLines/>
        <w:spacing w:line="240" w:lineRule="exact"/>
        <w:ind w:left="360" w:right="360"/>
        <w:jc w:val="both"/>
        <w:rPr>
          <w:rFonts w:ascii="Arial" w:hAnsi="Arial" w:cs="Arial"/>
          <w:sz w:val="22"/>
          <w:szCs w:val="22"/>
        </w:rPr>
      </w:pPr>
    </w:p>
    <w:p w:rsidR="00051F19"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Q16-6</w:t>
      </w:r>
      <w:r w:rsidR="00BB469E" w:rsidRPr="00427F63">
        <w:rPr>
          <w:rFonts w:ascii="Arial" w:hAnsi="Arial" w:cs="Arial"/>
          <w:sz w:val="22"/>
          <w:szCs w:val="22"/>
        </w:rPr>
        <w:t>   </w:t>
      </w:r>
      <w:r w:rsidRPr="00427F63">
        <w:rPr>
          <w:rFonts w:ascii="Arial" w:hAnsi="Arial" w:cs="Arial"/>
          <w:sz w:val="22"/>
          <w:szCs w:val="22"/>
        </w:rPr>
        <w:t>A deficit in a partner's capital account (relating to an insolvent partner) is eliminated by distributing the deficit to the other solvent partners in their resulting loss ratio.</w:t>
      </w:r>
    </w:p>
    <w:p w:rsidR="006E1BC1" w:rsidRDefault="006E1BC1" w:rsidP="00AE6B47">
      <w:pPr>
        <w:keepLines/>
        <w:spacing w:line="240" w:lineRule="exact"/>
        <w:ind w:left="360" w:right="360"/>
        <w:jc w:val="both"/>
        <w:rPr>
          <w:rFonts w:ascii="Arial" w:hAnsi="Arial" w:cs="Arial"/>
          <w:b/>
          <w:sz w:val="22"/>
          <w:szCs w:val="22"/>
        </w:rPr>
      </w:pPr>
    </w:p>
    <w:p w:rsidR="00223737" w:rsidRPr="00427F63" w:rsidRDefault="00223737" w:rsidP="00AE6B47">
      <w:pPr>
        <w:keepLines/>
        <w:spacing w:line="240" w:lineRule="exact"/>
        <w:ind w:left="360" w:right="360"/>
        <w:jc w:val="both"/>
        <w:rPr>
          <w:rFonts w:ascii="Arial" w:hAnsi="Arial" w:cs="Arial"/>
          <w:sz w:val="22"/>
          <w:szCs w:val="22"/>
        </w:rPr>
      </w:pPr>
      <w:r w:rsidRPr="00427F63">
        <w:rPr>
          <w:rFonts w:ascii="Arial" w:hAnsi="Arial" w:cs="Arial"/>
          <w:b/>
          <w:sz w:val="22"/>
          <w:szCs w:val="22"/>
        </w:rPr>
        <w:t>Q16-7</w:t>
      </w:r>
      <w:r w:rsidR="00BB469E" w:rsidRPr="00427F63">
        <w:rPr>
          <w:rFonts w:ascii="Arial" w:hAnsi="Arial" w:cs="Arial"/>
          <w:b/>
          <w:sz w:val="22"/>
          <w:szCs w:val="22"/>
        </w:rPr>
        <w:t>   </w:t>
      </w:r>
      <w:r w:rsidRPr="00427F63">
        <w:rPr>
          <w:rFonts w:ascii="Arial" w:hAnsi="Arial" w:cs="Arial"/>
          <w:sz w:val="22"/>
          <w:szCs w:val="22"/>
        </w:rPr>
        <w:t>The DEF Partnership is insolvent because the liabilities of the partnership ($61,000) exceed the assets of the partnership ($55,000). The liabilities of the partnership are calculated as follows:</w:t>
      </w:r>
    </w:p>
    <w:p w:rsidR="00223737" w:rsidRPr="00427F63" w:rsidRDefault="00223737" w:rsidP="00A25DEC">
      <w:pPr>
        <w:keepLines/>
        <w:spacing w:line="240" w:lineRule="exact"/>
        <w:ind w:left="360" w:right="360"/>
        <w:jc w:val="both"/>
        <w:rPr>
          <w:rFonts w:ascii="Arial" w:hAnsi="Arial" w:cs="Arial"/>
          <w:sz w:val="22"/>
          <w:szCs w:val="22"/>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0"/>
        <w:gridCol w:w="354"/>
        <w:gridCol w:w="1226"/>
        <w:gridCol w:w="363"/>
        <w:gridCol w:w="3922"/>
      </w:tblGrid>
      <w:tr w:rsidR="009C418E" w:rsidRPr="00427F63">
        <w:tc>
          <w:tcPr>
            <w:tcW w:w="1030" w:type="dxa"/>
          </w:tcPr>
          <w:p w:rsidR="009C418E" w:rsidRPr="00427F63" w:rsidRDefault="009C418E" w:rsidP="00A25DEC">
            <w:pPr>
              <w:keepLines/>
              <w:spacing w:line="240" w:lineRule="exact"/>
              <w:ind w:right="18"/>
              <w:jc w:val="center"/>
              <w:rPr>
                <w:rFonts w:ascii="Arial" w:hAnsi="Arial" w:cs="Arial"/>
                <w:sz w:val="22"/>
                <w:szCs w:val="22"/>
              </w:rPr>
            </w:pPr>
            <w:r w:rsidRPr="00427F63">
              <w:rPr>
                <w:rFonts w:ascii="Arial" w:hAnsi="Arial" w:cs="Arial"/>
                <w:sz w:val="22"/>
                <w:szCs w:val="22"/>
              </w:rPr>
              <w:t>Assets</w:t>
            </w:r>
          </w:p>
        </w:tc>
        <w:tc>
          <w:tcPr>
            <w:tcW w:w="354" w:type="dxa"/>
          </w:tcPr>
          <w:p w:rsidR="009C418E" w:rsidRPr="00427F63" w:rsidRDefault="009C418E" w:rsidP="00A25DEC">
            <w:pPr>
              <w:keepLines/>
              <w:spacing w:line="240" w:lineRule="exact"/>
              <w:ind w:right="18"/>
              <w:jc w:val="center"/>
              <w:rPr>
                <w:rFonts w:ascii="Arial" w:hAnsi="Arial" w:cs="Arial"/>
                <w:sz w:val="22"/>
                <w:szCs w:val="22"/>
              </w:rPr>
            </w:pPr>
            <w:r w:rsidRPr="00427F63">
              <w:rPr>
                <w:rFonts w:ascii="Arial" w:hAnsi="Arial" w:cs="Arial"/>
                <w:sz w:val="22"/>
                <w:szCs w:val="22"/>
              </w:rPr>
              <w:t>-</w:t>
            </w:r>
          </w:p>
        </w:tc>
        <w:tc>
          <w:tcPr>
            <w:tcW w:w="1226" w:type="dxa"/>
          </w:tcPr>
          <w:p w:rsidR="009C418E" w:rsidRPr="00427F63" w:rsidRDefault="009C418E" w:rsidP="00A25DEC">
            <w:pPr>
              <w:keepLines/>
              <w:spacing w:line="240" w:lineRule="exact"/>
              <w:ind w:right="18"/>
              <w:jc w:val="both"/>
              <w:rPr>
                <w:rFonts w:ascii="Arial" w:hAnsi="Arial" w:cs="Arial"/>
                <w:sz w:val="22"/>
                <w:szCs w:val="22"/>
              </w:rPr>
            </w:pPr>
            <w:r w:rsidRPr="00427F63">
              <w:rPr>
                <w:rFonts w:ascii="Arial" w:hAnsi="Arial" w:cs="Arial"/>
                <w:sz w:val="22"/>
                <w:szCs w:val="22"/>
              </w:rPr>
              <w:t>Liabilities</w:t>
            </w:r>
          </w:p>
        </w:tc>
        <w:tc>
          <w:tcPr>
            <w:tcW w:w="363" w:type="dxa"/>
          </w:tcPr>
          <w:p w:rsidR="009C418E" w:rsidRPr="00427F63" w:rsidRDefault="009C418E" w:rsidP="00A25DEC">
            <w:pPr>
              <w:keepLines/>
              <w:spacing w:line="240" w:lineRule="exact"/>
              <w:ind w:right="18"/>
              <w:jc w:val="center"/>
              <w:rPr>
                <w:rFonts w:ascii="Arial" w:hAnsi="Arial" w:cs="Arial"/>
                <w:sz w:val="22"/>
                <w:szCs w:val="22"/>
              </w:rPr>
            </w:pPr>
            <w:r w:rsidRPr="00427F63">
              <w:rPr>
                <w:rFonts w:ascii="Arial" w:hAnsi="Arial" w:cs="Arial"/>
                <w:sz w:val="22"/>
                <w:szCs w:val="22"/>
              </w:rPr>
              <w:t>=</w:t>
            </w:r>
          </w:p>
        </w:tc>
        <w:tc>
          <w:tcPr>
            <w:tcW w:w="3922" w:type="dxa"/>
          </w:tcPr>
          <w:p w:rsidR="009C418E" w:rsidRPr="00427F63" w:rsidRDefault="009C418E" w:rsidP="00A25DEC">
            <w:pPr>
              <w:keepLines/>
              <w:spacing w:line="240" w:lineRule="exact"/>
              <w:ind w:right="18"/>
              <w:jc w:val="both"/>
              <w:rPr>
                <w:rFonts w:ascii="Arial" w:hAnsi="Arial" w:cs="Arial"/>
                <w:sz w:val="22"/>
                <w:szCs w:val="22"/>
              </w:rPr>
            </w:pPr>
            <w:r w:rsidRPr="00427F63">
              <w:rPr>
                <w:rFonts w:ascii="Arial" w:hAnsi="Arial" w:cs="Arial"/>
                <w:sz w:val="22"/>
                <w:szCs w:val="22"/>
              </w:rPr>
              <w:t>Owners' Equity</w:t>
            </w:r>
          </w:p>
        </w:tc>
      </w:tr>
      <w:tr w:rsidR="009C418E" w:rsidRPr="00427F63">
        <w:tc>
          <w:tcPr>
            <w:tcW w:w="1030" w:type="dxa"/>
          </w:tcPr>
          <w:p w:rsidR="009C418E" w:rsidRPr="00427F63" w:rsidRDefault="009C418E" w:rsidP="00A25DEC">
            <w:pPr>
              <w:keepLines/>
              <w:spacing w:line="240" w:lineRule="exact"/>
              <w:ind w:right="18"/>
              <w:jc w:val="both"/>
              <w:rPr>
                <w:rFonts w:ascii="Arial" w:hAnsi="Arial" w:cs="Arial"/>
                <w:sz w:val="22"/>
                <w:szCs w:val="22"/>
              </w:rPr>
            </w:pPr>
            <w:r w:rsidRPr="00427F63">
              <w:rPr>
                <w:rFonts w:ascii="Arial" w:hAnsi="Arial" w:cs="Arial"/>
                <w:sz w:val="22"/>
                <w:szCs w:val="22"/>
              </w:rPr>
              <w:t>$55,000</w:t>
            </w:r>
          </w:p>
        </w:tc>
        <w:tc>
          <w:tcPr>
            <w:tcW w:w="354" w:type="dxa"/>
          </w:tcPr>
          <w:p w:rsidR="009C418E" w:rsidRPr="00427F63" w:rsidRDefault="009C418E" w:rsidP="00A25DEC">
            <w:pPr>
              <w:keepLines/>
              <w:spacing w:line="240" w:lineRule="exact"/>
              <w:ind w:right="18"/>
              <w:jc w:val="center"/>
              <w:rPr>
                <w:rFonts w:ascii="Arial" w:hAnsi="Arial" w:cs="Arial"/>
                <w:sz w:val="22"/>
                <w:szCs w:val="22"/>
              </w:rPr>
            </w:pPr>
            <w:r w:rsidRPr="00427F63">
              <w:rPr>
                <w:rFonts w:ascii="Arial" w:hAnsi="Arial" w:cs="Arial"/>
                <w:sz w:val="22"/>
                <w:szCs w:val="22"/>
              </w:rPr>
              <w:t>-</w:t>
            </w:r>
          </w:p>
        </w:tc>
        <w:tc>
          <w:tcPr>
            <w:tcW w:w="1226" w:type="dxa"/>
          </w:tcPr>
          <w:p w:rsidR="009C418E" w:rsidRPr="00427F63" w:rsidRDefault="009C418E" w:rsidP="00A25DEC">
            <w:pPr>
              <w:keepLines/>
              <w:spacing w:line="240" w:lineRule="exact"/>
              <w:ind w:right="18"/>
              <w:jc w:val="both"/>
              <w:rPr>
                <w:rFonts w:ascii="Arial" w:hAnsi="Arial" w:cs="Arial"/>
                <w:sz w:val="22"/>
                <w:szCs w:val="22"/>
              </w:rPr>
            </w:pPr>
            <w:r w:rsidRPr="00427F63">
              <w:rPr>
                <w:rFonts w:ascii="Arial" w:hAnsi="Arial" w:cs="Arial"/>
                <w:sz w:val="22"/>
                <w:szCs w:val="22"/>
              </w:rPr>
              <w:t>Liabilities</w:t>
            </w:r>
          </w:p>
        </w:tc>
        <w:tc>
          <w:tcPr>
            <w:tcW w:w="363" w:type="dxa"/>
          </w:tcPr>
          <w:p w:rsidR="009C418E" w:rsidRPr="00427F63" w:rsidRDefault="009C418E" w:rsidP="00A25DEC">
            <w:pPr>
              <w:keepLines/>
              <w:spacing w:line="240" w:lineRule="exact"/>
              <w:ind w:right="18"/>
              <w:jc w:val="center"/>
              <w:rPr>
                <w:rFonts w:ascii="Arial" w:hAnsi="Arial" w:cs="Arial"/>
                <w:sz w:val="22"/>
                <w:szCs w:val="22"/>
              </w:rPr>
            </w:pPr>
            <w:r w:rsidRPr="00427F63">
              <w:rPr>
                <w:rFonts w:ascii="Arial" w:hAnsi="Arial" w:cs="Arial"/>
                <w:sz w:val="22"/>
                <w:szCs w:val="22"/>
              </w:rPr>
              <w:t>=</w:t>
            </w:r>
          </w:p>
        </w:tc>
        <w:tc>
          <w:tcPr>
            <w:tcW w:w="3922" w:type="dxa"/>
          </w:tcPr>
          <w:p w:rsidR="009C418E" w:rsidRPr="00427F63" w:rsidRDefault="009C418E" w:rsidP="00A25DEC">
            <w:pPr>
              <w:keepLines/>
              <w:spacing w:line="240" w:lineRule="exact"/>
              <w:ind w:right="18"/>
              <w:jc w:val="both"/>
              <w:rPr>
                <w:rFonts w:ascii="Arial" w:hAnsi="Arial" w:cs="Arial"/>
                <w:sz w:val="22"/>
                <w:szCs w:val="22"/>
              </w:rPr>
            </w:pPr>
            <w:r w:rsidRPr="00427F63">
              <w:rPr>
                <w:rFonts w:ascii="Arial" w:hAnsi="Arial" w:cs="Arial"/>
                <w:sz w:val="22"/>
                <w:szCs w:val="22"/>
              </w:rPr>
              <w:t>$6,000 + ($20,000) + $8,000</w:t>
            </w:r>
          </w:p>
        </w:tc>
      </w:tr>
      <w:tr w:rsidR="009C418E" w:rsidRPr="00427F63">
        <w:tc>
          <w:tcPr>
            <w:tcW w:w="1030" w:type="dxa"/>
          </w:tcPr>
          <w:p w:rsidR="009C418E" w:rsidRPr="00427F63" w:rsidRDefault="009C418E" w:rsidP="00A25DEC">
            <w:pPr>
              <w:keepLines/>
              <w:spacing w:line="240" w:lineRule="exact"/>
              <w:ind w:right="18"/>
              <w:jc w:val="both"/>
              <w:rPr>
                <w:rFonts w:ascii="Arial" w:hAnsi="Arial" w:cs="Arial"/>
                <w:sz w:val="22"/>
                <w:szCs w:val="22"/>
              </w:rPr>
            </w:pPr>
          </w:p>
        </w:tc>
        <w:tc>
          <w:tcPr>
            <w:tcW w:w="354" w:type="dxa"/>
          </w:tcPr>
          <w:p w:rsidR="009C418E" w:rsidRPr="00427F63" w:rsidRDefault="009C418E" w:rsidP="00A25DEC">
            <w:pPr>
              <w:keepLines/>
              <w:spacing w:line="240" w:lineRule="exact"/>
              <w:ind w:right="18"/>
              <w:jc w:val="center"/>
              <w:rPr>
                <w:rFonts w:ascii="Arial" w:hAnsi="Arial" w:cs="Arial"/>
                <w:sz w:val="22"/>
                <w:szCs w:val="22"/>
              </w:rPr>
            </w:pPr>
          </w:p>
        </w:tc>
        <w:tc>
          <w:tcPr>
            <w:tcW w:w="1226" w:type="dxa"/>
          </w:tcPr>
          <w:p w:rsidR="009C418E" w:rsidRPr="00427F63" w:rsidRDefault="009C418E" w:rsidP="00A25DEC">
            <w:pPr>
              <w:keepLines/>
              <w:spacing w:line="240" w:lineRule="exact"/>
              <w:ind w:right="18"/>
              <w:jc w:val="both"/>
              <w:rPr>
                <w:rFonts w:ascii="Arial" w:hAnsi="Arial" w:cs="Arial"/>
                <w:sz w:val="22"/>
                <w:szCs w:val="22"/>
              </w:rPr>
            </w:pPr>
            <w:r w:rsidRPr="00427F63">
              <w:rPr>
                <w:rFonts w:ascii="Arial" w:hAnsi="Arial" w:cs="Arial"/>
                <w:sz w:val="22"/>
                <w:szCs w:val="22"/>
              </w:rPr>
              <w:t>Liabilities</w:t>
            </w:r>
          </w:p>
        </w:tc>
        <w:tc>
          <w:tcPr>
            <w:tcW w:w="363" w:type="dxa"/>
          </w:tcPr>
          <w:p w:rsidR="009C418E" w:rsidRPr="00427F63" w:rsidRDefault="009C418E" w:rsidP="00A25DEC">
            <w:pPr>
              <w:keepLines/>
              <w:spacing w:line="240" w:lineRule="exact"/>
              <w:ind w:right="18"/>
              <w:jc w:val="center"/>
              <w:rPr>
                <w:rFonts w:ascii="Arial" w:hAnsi="Arial" w:cs="Arial"/>
                <w:sz w:val="22"/>
                <w:szCs w:val="22"/>
              </w:rPr>
            </w:pPr>
            <w:r w:rsidRPr="00427F63">
              <w:rPr>
                <w:rFonts w:ascii="Arial" w:hAnsi="Arial" w:cs="Arial"/>
                <w:sz w:val="22"/>
                <w:szCs w:val="22"/>
              </w:rPr>
              <w:t>=</w:t>
            </w:r>
          </w:p>
        </w:tc>
        <w:tc>
          <w:tcPr>
            <w:tcW w:w="3922" w:type="dxa"/>
          </w:tcPr>
          <w:p w:rsidR="009C418E" w:rsidRPr="00427F63" w:rsidRDefault="009C418E" w:rsidP="00A25DEC">
            <w:pPr>
              <w:keepLines/>
              <w:spacing w:line="240" w:lineRule="exact"/>
              <w:ind w:right="18"/>
              <w:jc w:val="both"/>
              <w:rPr>
                <w:rFonts w:ascii="Arial" w:hAnsi="Arial" w:cs="Arial"/>
                <w:sz w:val="22"/>
                <w:szCs w:val="22"/>
              </w:rPr>
            </w:pPr>
            <w:r w:rsidRPr="00427F63">
              <w:rPr>
                <w:rFonts w:ascii="Arial" w:hAnsi="Arial" w:cs="Arial"/>
                <w:sz w:val="22"/>
                <w:szCs w:val="22"/>
              </w:rPr>
              <w:t>$61,000</w:t>
            </w:r>
          </w:p>
        </w:tc>
      </w:tr>
    </w:tbl>
    <w:p w:rsidR="00223737" w:rsidRPr="00427F63" w:rsidRDefault="00223737" w:rsidP="00A25DEC">
      <w:pPr>
        <w:keepLines/>
        <w:spacing w:line="240" w:lineRule="exact"/>
        <w:ind w:left="360" w:right="360"/>
        <w:jc w:val="both"/>
        <w:rPr>
          <w:rFonts w:ascii="Arial" w:hAnsi="Arial" w:cs="Arial"/>
          <w:sz w:val="22"/>
          <w:szCs w:val="22"/>
        </w:rPr>
      </w:pPr>
    </w:p>
    <w:p w:rsidR="00DD324C"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Q16-8</w:t>
      </w:r>
      <w:r w:rsidR="00BB469E" w:rsidRPr="00427F63">
        <w:rPr>
          <w:rFonts w:ascii="Arial" w:hAnsi="Arial" w:cs="Arial"/>
          <w:b/>
          <w:sz w:val="22"/>
          <w:szCs w:val="22"/>
        </w:rPr>
        <w:t>   </w:t>
      </w:r>
      <w:r w:rsidR="00DD324C" w:rsidRPr="00427F63">
        <w:rPr>
          <w:rFonts w:ascii="Arial" w:hAnsi="Arial" w:cs="Arial"/>
          <w:sz w:val="22"/>
          <w:szCs w:val="22"/>
        </w:rPr>
        <w:t>A partnership may not legally engage in unlawful activities</w:t>
      </w:r>
      <w:r w:rsidR="00A25DEC" w:rsidRPr="00427F63">
        <w:rPr>
          <w:rFonts w:ascii="Arial" w:hAnsi="Arial" w:cs="Arial"/>
          <w:sz w:val="22"/>
          <w:szCs w:val="22"/>
        </w:rPr>
        <w:t xml:space="preserve">. </w:t>
      </w:r>
      <w:r w:rsidR="00DD324C" w:rsidRPr="00427F63">
        <w:rPr>
          <w:rFonts w:ascii="Arial" w:hAnsi="Arial" w:cs="Arial"/>
          <w:sz w:val="22"/>
          <w:szCs w:val="22"/>
        </w:rPr>
        <w:t>In this example, the new law requires the dissolution and termination of the partnership</w:t>
      </w:r>
      <w:r w:rsidR="00A25DEC" w:rsidRPr="00427F63">
        <w:rPr>
          <w:rFonts w:ascii="Arial" w:hAnsi="Arial" w:cs="Arial"/>
          <w:sz w:val="22"/>
          <w:szCs w:val="22"/>
        </w:rPr>
        <w:t xml:space="preserve">. </w:t>
      </w:r>
      <w:r w:rsidR="00DD324C" w:rsidRPr="00427F63">
        <w:rPr>
          <w:rFonts w:ascii="Arial" w:hAnsi="Arial" w:cs="Arial"/>
          <w:sz w:val="22"/>
          <w:szCs w:val="22"/>
        </w:rPr>
        <w:t>The two partners can seek a court decree for the termination of the partnership if the other three partners do not agree to wind up and liquidate the partnership</w:t>
      </w:r>
      <w:r w:rsidR="00A25DEC" w:rsidRPr="00427F63">
        <w:rPr>
          <w:rFonts w:ascii="Arial" w:hAnsi="Arial" w:cs="Arial"/>
          <w:sz w:val="22"/>
          <w:szCs w:val="22"/>
        </w:rPr>
        <w:t xml:space="preserve">. </w:t>
      </w:r>
      <w:r w:rsidR="00DD324C" w:rsidRPr="00427F63">
        <w:rPr>
          <w:rFonts w:ascii="Arial" w:hAnsi="Arial" w:cs="Arial"/>
          <w:sz w:val="22"/>
          <w:szCs w:val="22"/>
        </w:rPr>
        <w:t>The partnership’s assets will be sold and the partnership’s obligations shall be settled</w:t>
      </w:r>
      <w:r w:rsidR="00A25DEC" w:rsidRPr="00427F63">
        <w:rPr>
          <w:rFonts w:ascii="Arial" w:hAnsi="Arial" w:cs="Arial"/>
          <w:sz w:val="22"/>
          <w:szCs w:val="22"/>
        </w:rPr>
        <w:t xml:space="preserve">. </w:t>
      </w:r>
      <w:r w:rsidR="00DD324C" w:rsidRPr="00427F63">
        <w:rPr>
          <w:rFonts w:ascii="Arial" w:hAnsi="Arial" w:cs="Arial"/>
          <w:sz w:val="22"/>
          <w:szCs w:val="22"/>
        </w:rPr>
        <w:t>Individual partners are required to remedy any deficits in their capital accounts and any remaining resources will be distributed to the partners in accordance with their rights.</w:t>
      </w:r>
    </w:p>
    <w:p w:rsidR="00223737" w:rsidRPr="00427F63" w:rsidRDefault="00DD324C"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   </w:t>
      </w: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Q16-9</w:t>
      </w:r>
      <w:r w:rsidR="00BB469E" w:rsidRPr="00427F63">
        <w:rPr>
          <w:rFonts w:ascii="Arial" w:hAnsi="Arial" w:cs="Arial"/>
          <w:b/>
          <w:sz w:val="22"/>
          <w:szCs w:val="22"/>
        </w:rPr>
        <w:t>   </w:t>
      </w:r>
      <w:r w:rsidRPr="00427F63">
        <w:rPr>
          <w:rFonts w:ascii="Arial" w:hAnsi="Arial" w:cs="Arial"/>
          <w:sz w:val="22"/>
          <w:szCs w:val="22"/>
        </w:rPr>
        <w:t>A partner's personal payment to partnership creditors is accounted for by recording a cash contribution to the partnership with an increase in the partner's capital balance. The cash is then used to pay the partnership creditors.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Q16-10</w:t>
      </w:r>
      <w:proofErr w:type="gramStart"/>
      <w:r w:rsidR="00BB469E" w:rsidRPr="00427F63">
        <w:rPr>
          <w:rFonts w:ascii="Arial" w:hAnsi="Arial" w:cs="Arial"/>
          <w:b/>
          <w:sz w:val="22"/>
          <w:szCs w:val="22"/>
        </w:rPr>
        <w:t>  </w:t>
      </w:r>
      <w:r w:rsidRPr="00427F63">
        <w:rPr>
          <w:rFonts w:ascii="Arial" w:hAnsi="Arial" w:cs="Arial"/>
          <w:sz w:val="22"/>
          <w:szCs w:val="22"/>
        </w:rPr>
        <w:t>The</w:t>
      </w:r>
      <w:proofErr w:type="gramEnd"/>
      <w:r w:rsidRPr="00427F63">
        <w:rPr>
          <w:rFonts w:ascii="Arial" w:hAnsi="Arial" w:cs="Arial"/>
          <w:sz w:val="22"/>
          <w:szCs w:val="22"/>
        </w:rPr>
        <w:t xml:space="preserve"> schedule of safe payments to partners is used to determine the safe payment of cash to be distributed to partners assuming the worst case situations.</w:t>
      </w:r>
      <w:r w:rsidR="003854F6">
        <w:rPr>
          <w:rFonts w:ascii="Arial" w:hAnsi="Arial" w:cs="Arial"/>
          <w:sz w:val="22"/>
          <w:szCs w:val="22"/>
        </w:rPr>
        <w:t xml:space="preserve">  The payments are “safe” if they leave adequate cash in the partnership to cover partnership liabilities and costs of winding up the partnership.</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Q16-11</w:t>
      </w:r>
      <w:proofErr w:type="gramStart"/>
      <w:r w:rsidR="00BB469E" w:rsidRPr="00427F63">
        <w:rPr>
          <w:rFonts w:ascii="Arial" w:hAnsi="Arial" w:cs="Arial"/>
          <w:b/>
          <w:sz w:val="22"/>
          <w:szCs w:val="22"/>
        </w:rPr>
        <w:t>  </w:t>
      </w:r>
      <w:r w:rsidRPr="00427F63">
        <w:rPr>
          <w:rFonts w:ascii="Arial" w:hAnsi="Arial" w:cs="Arial"/>
          <w:sz w:val="22"/>
          <w:szCs w:val="22"/>
        </w:rPr>
        <w:t>Losses</w:t>
      </w:r>
      <w:proofErr w:type="gramEnd"/>
      <w:r w:rsidRPr="00427F63">
        <w:rPr>
          <w:rFonts w:ascii="Arial" w:hAnsi="Arial" w:cs="Arial"/>
          <w:sz w:val="22"/>
          <w:szCs w:val="22"/>
        </w:rPr>
        <w:t xml:space="preserve"> during liquidation are assigned to the partners' capital accounts using the normal loss ratio</w:t>
      </w:r>
      <w:r w:rsidR="003854F6">
        <w:rPr>
          <w:rFonts w:ascii="Arial" w:hAnsi="Arial" w:cs="Arial"/>
          <w:sz w:val="22"/>
          <w:szCs w:val="22"/>
        </w:rPr>
        <w:t>.</w:t>
      </w:r>
      <w:r w:rsidR="00E469FD" w:rsidRPr="00427F63">
        <w:rPr>
          <w:rFonts w:ascii="Arial" w:hAnsi="Arial" w:cs="Arial"/>
          <w:sz w:val="22"/>
          <w:szCs w:val="22"/>
        </w:rPr>
        <w:t xml:space="preserve"> </w:t>
      </w:r>
      <w:r w:rsidR="003854F6">
        <w:rPr>
          <w:rFonts w:ascii="Arial" w:hAnsi="Arial" w:cs="Arial"/>
          <w:sz w:val="22"/>
          <w:szCs w:val="22"/>
        </w:rPr>
        <w:t>I</w:t>
      </w:r>
      <w:r w:rsidRPr="00427F63">
        <w:rPr>
          <w:rFonts w:ascii="Arial" w:hAnsi="Arial" w:cs="Arial"/>
          <w:sz w:val="22"/>
          <w:szCs w:val="22"/>
        </w:rPr>
        <w:t xml:space="preserve">f a </w:t>
      </w:r>
      <w:r w:rsidR="003854F6">
        <w:rPr>
          <w:rFonts w:ascii="Arial" w:hAnsi="Arial" w:cs="Arial"/>
          <w:sz w:val="22"/>
          <w:szCs w:val="22"/>
        </w:rPr>
        <w:t xml:space="preserve">different </w:t>
      </w:r>
      <w:r w:rsidRPr="00427F63">
        <w:rPr>
          <w:rFonts w:ascii="Arial" w:hAnsi="Arial" w:cs="Arial"/>
          <w:sz w:val="22"/>
          <w:szCs w:val="22"/>
        </w:rPr>
        <w:t>specific ratio for losses during liquidation is provided for in the partnership agreement</w:t>
      </w:r>
      <w:r w:rsidR="003854F6">
        <w:rPr>
          <w:rFonts w:ascii="Arial" w:hAnsi="Arial" w:cs="Arial"/>
          <w:sz w:val="22"/>
          <w:szCs w:val="22"/>
        </w:rPr>
        <w:t>, then that should be used</w:t>
      </w:r>
      <w:r w:rsidRPr="00427F63">
        <w:rPr>
          <w:rFonts w:ascii="Arial" w:hAnsi="Arial" w:cs="Arial"/>
          <w:sz w:val="22"/>
          <w:szCs w:val="22"/>
        </w:rPr>
        <w:t>.</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Q16-12</w:t>
      </w:r>
      <w:proofErr w:type="gramStart"/>
      <w:r w:rsidR="00BB469E" w:rsidRPr="00427F63">
        <w:rPr>
          <w:rFonts w:ascii="Arial" w:hAnsi="Arial" w:cs="Arial"/>
          <w:b/>
          <w:sz w:val="22"/>
          <w:szCs w:val="22"/>
        </w:rPr>
        <w:t>  </w:t>
      </w:r>
      <w:r w:rsidRPr="00427F63">
        <w:rPr>
          <w:rFonts w:ascii="Arial" w:hAnsi="Arial" w:cs="Arial"/>
          <w:sz w:val="22"/>
          <w:szCs w:val="22"/>
        </w:rPr>
        <w:t>The</w:t>
      </w:r>
      <w:proofErr w:type="gramEnd"/>
      <w:r w:rsidRPr="00427F63">
        <w:rPr>
          <w:rFonts w:ascii="Arial" w:hAnsi="Arial" w:cs="Arial"/>
          <w:sz w:val="22"/>
          <w:szCs w:val="22"/>
        </w:rPr>
        <w:t xml:space="preserve"> worst case assumption means that two expectations are followed in computing the payments to partners:</w:t>
      </w:r>
    </w:p>
    <w:p w:rsidR="00AA20AC" w:rsidRPr="00427F63" w:rsidRDefault="00AA20AC" w:rsidP="00A25DEC">
      <w:pPr>
        <w:keepLines/>
        <w:spacing w:line="240" w:lineRule="exact"/>
        <w:ind w:left="360" w:right="360"/>
        <w:jc w:val="both"/>
        <w:rPr>
          <w:rFonts w:ascii="Arial" w:hAnsi="Arial" w:cs="Arial"/>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
        <w:gridCol w:w="7200"/>
      </w:tblGrid>
      <w:tr w:rsidR="009C418E" w:rsidRPr="00427F63">
        <w:tc>
          <w:tcPr>
            <w:tcW w:w="630" w:type="dxa"/>
          </w:tcPr>
          <w:p w:rsidR="009C418E" w:rsidRPr="00427F63" w:rsidRDefault="009C418E" w:rsidP="00A25DEC">
            <w:pPr>
              <w:keepLines/>
              <w:spacing w:line="240" w:lineRule="exact"/>
              <w:ind w:right="78"/>
              <w:rPr>
                <w:rFonts w:ascii="Arial" w:hAnsi="Arial" w:cs="Arial"/>
                <w:sz w:val="22"/>
                <w:szCs w:val="22"/>
              </w:rPr>
            </w:pPr>
            <w:r w:rsidRPr="00427F63">
              <w:rPr>
                <w:rFonts w:ascii="Arial" w:hAnsi="Arial" w:cs="Arial"/>
                <w:sz w:val="22"/>
                <w:szCs w:val="22"/>
              </w:rPr>
              <w:t>a.</w:t>
            </w:r>
          </w:p>
        </w:tc>
        <w:tc>
          <w:tcPr>
            <w:tcW w:w="7200" w:type="dxa"/>
          </w:tcPr>
          <w:p w:rsidR="009C418E" w:rsidRPr="00427F63" w:rsidRDefault="009C418E" w:rsidP="00A25DEC">
            <w:pPr>
              <w:keepLines/>
              <w:spacing w:line="240" w:lineRule="exact"/>
              <w:ind w:right="72"/>
              <w:rPr>
                <w:rFonts w:ascii="Arial" w:hAnsi="Arial" w:cs="Arial"/>
                <w:sz w:val="22"/>
                <w:szCs w:val="22"/>
              </w:rPr>
            </w:pPr>
            <w:r w:rsidRPr="00427F63">
              <w:rPr>
                <w:rFonts w:ascii="Arial" w:hAnsi="Arial" w:cs="Arial"/>
                <w:sz w:val="22"/>
                <w:szCs w:val="22"/>
              </w:rPr>
              <w:t>Expect that all noncash assets will be written off as a loss</w:t>
            </w:r>
          </w:p>
        </w:tc>
      </w:tr>
      <w:tr w:rsidR="009C418E" w:rsidRPr="00427F63">
        <w:tc>
          <w:tcPr>
            <w:tcW w:w="630" w:type="dxa"/>
          </w:tcPr>
          <w:p w:rsidR="009C418E" w:rsidRPr="00427F63" w:rsidRDefault="009C418E" w:rsidP="00A25DEC">
            <w:pPr>
              <w:keepLines/>
              <w:spacing w:line="240" w:lineRule="exact"/>
              <w:ind w:right="78"/>
              <w:rPr>
                <w:rFonts w:ascii="Arial" w:hAnsi="Arial" w:cs="Arial"/>
                <w:sz w:val="22"/>
                <w:szCs w:val="22"/>
              </w:rPr>
            </w:pPr>
            <w:r w:rsidRPr="00427F63">
              <w:rPr>
                <w:rFonts w:ascii="Arial" w:hAnsi="Arial" w:cs="Arial"/>
                <w:sz w:val="22"/>
                <w:szCs w:val="22"/>
              </w:rPr>
              <w:t>b.</w:t>
            </w:r>
          </w:p>
        </w:tc>
        <w:tc>
          <w:tcPr>
            <w:tcW w:w="7200" w:type="dxa"/>
          </w:tcPr>
          <w:p w:rsidR="009C418E" w:rsidRPr="00427F63" w:rsidRDefault="009C418E" w:rsidP="00A25DEC">
            <w:pPr>
              <w:keepLines/>
              <w:spacing w:line="240" w:lineRule="exact"/>
              <w:ind w:right="72"/>
              <w:rPr>
                <w:rFonts w:ascii="Arial" w:hAnsi="Arial" w:cs="Arial"/>
                <w:sz w:val="22"/>
                <w:szCs w:val="22"/>
              </w:rPr>
            </w:pPr>
            <w:r w:rsidRPr="00427F63">
              <w:rPr>
                <w:rFonts w:ascii="Arial" w:hAnsi="Arial" w:cs="Arial"/>
                <w:sz w:val="22"/>
                <w:szCs w:val="22"/>
              </w:rPr>
              <w:t>Expect that deficits created in the capital accounts of</w:t>
            </w:r>
            <w:r w:rsidR="002931BE" w:rsidRPr="00427F63">
              <w:rPr>
                <w:rFonts w:ascii="Arial" w:hAnsi="Arial" w:cs="Arial"/>
                <w:sz w:val="22"/>
                <w:szCs w:val="22"/>
              </w:rPr>
              <w:t xml:space="preserve"> partners will be distributed to the remaining partners</w:t>
            </w:r>
          </w:p>
        </w:tc>
      </w:tr>
    </w:tbl>
    <w:p w:rsidR="009C418E" w:rsidRPr="00427F63" w:rsidRDefault="009C418E"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Q16-13</w:t>
      </w:r>
      <w:proofErr w:type="gramStart"/>
      <w:r w:rsidR="00BB469E" w:rsidRPr="00427F63">
        <w:rPr>
          <w:rFonts w:ascii="Arial" w:hAnsi="Arial" w:cs="Arial"/>
          <w:b/>
          <w:sz w:val="22"/>
          <w:szCs w:val="22"/>
        </w:rPr>
        <w:t>  </w:t>
      </w:r>
      <w:r w:rsidRPr="00427F63">
        <w:rPr>
          <w:rFonts w:ascii="Arial" w:hAnsi="Arial" w:cs="Arial"/>
          <w:sz w:val="22"/>
          <w:szCs w:val="22"/>
        </w:rPr>
        <w:t>The</w:t>
      </w:r>
      <w:proofErr w:type="gramEnd"/>
      <w:r w:rsidRPr="00427F63">
        <w:rPr>
          <w:rFonts w:ascii="Arial" w:hAnsi="Arial" w:cs="Arial"/>
          <w:sz w:val="22"/>
          <w:szCs w:val="22"/>
        </w:rPr>
        <w:t xml:space="preserve"> Loss Absorption </w:t>
      </w:r>
      <w:r w:rsidR="00B85AC3">
        <w:rPr>
          <w:rFonts w:ascii="Arial" w:hAnsi="Arial" w:cs="Arial"/>
          <w:sz w:val="22"/>
          <w:szCs w:val="22"/>
        </w:rPr>
        <w:t>Potential</w:t>
      </w:r>
      <w:r w:rsidRPr="00427F63">
        <w:rPr>
          <w:rFonts w:ascii="Arial" w:hAnsi="Arial" w:cs="Arial"/>
          <w:sz w:val="22"/>
          <w:szCs w:val="22"/>
        </w:rPr>
        <w:t xml:space="preserve"> (LAP) is the maximum loss of a partnership that can be charged to a partner's capital account before extinguishing the account. The LAP is used to determine the least vulnerable partner to a loss. The least vulnerable partner is the first partner to receive any cash distributions after payment of creditors.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Q16-14</w:t>
      </w:r>
      <w:proofErr w:type="gramStart"/>
      <w:r w:rsidR="00BB469E" w:rsidRPr="00427F63">
        <w:rPr>
          <w:rFonts w:ascii="Arial" w:hAnsi="Arial" w:cs="Arial"/>
          <w:b/>
          <w:sz w:val="22"/>
          <w:szCs w:val="22"/>
        </w:rPr>
        <w:t>  </w:t>
      </w:r>
      <w:r w:rsidRPr="00427F63">
        <w:rPr>
          <w:rFonts w:ascii="Arial" w:hAnsi="Arial" w:cs="Arial"/>
          <w:sz w:val="22"/>
          <w:szCs w:val="22"/>
        </w:rPr>
        <w:t>Partner</w:t>
      </w:r>
      <w:proofErr w:type="gramEnd"/>
      <w:r w:rsidRPr="00427F63">
        <w:rPr>
          <w:rFonts w:ascii="Arial" w:hAnsi="Arial" w:cs="Arial"/>
          <w:sz w:val="22"/>
          <w:szCs w:val="22"/>
        </w:rPr>
        <w:t xml:space="preserve"> B will receive the first payment of cash in an installment liquidation because partner B is least vulnerable to a loss based on the highest LAP, which is calculated as follows: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9C418E" w:rsidP="00A25DEC">
      <w:pPr>
        <w:keepLines/>
        <w:spacing w:line="240" w:lineRule="exact"/>
        <w:ind w:left="360" w:right="360"/>
        <w:jc w:val="both"/>
        <w:rPr>
          <w:rFonts w:ascii="Arial" w:hAnsi="Arial" w:cs="Arial"/>
          <w:sz w:val="22"/>
          <w:szCs w:val="22"/>
        </w:rPr>
      </w:pPr>
      <w:r w:rsidRPr="00427F63">
        <w:rPr>
          <w:rFonts w:ascii="Arial" w:hAnsi="Arial" w:cs="Arial"/>
          <w:sz w:val="22"/>
          <w:szCs w:val="22"/>
        </w:rPr>
        <w:tab/>
      </w:r>
      <w:r w:rsidR="00223737" w:rsidRPr="00427F63">
        <w:rPr>
          <w:rFonts w:ascii="Arial" w:hAnsi="Arial" w:cs="Arial"/>
          <w:sz w:val="22"/>
          <w:szCs w:val="22"/>
        </w:rPr>
        <w:t>LAP for Partner A = $25,000 / .60 = $41,667</w:t>
      </w:r>
    </w:p>
    <w:p w:rsidR="00223737" w:rsidRPr="00427F63" w:rsidRDefault="009C418E" w:rsidP="00A25DEC">
      <w:pPr>
        <w:keepLines/>
        <w:spacing w:line="240" w:lineRule="exact"/>
        <w:ind w:left="360" w:right="360"/>
        <w:jc w:val="both"/>
        <w:rPr>
          <w:rFonts w:ascii="Arial" w:hAnsi="Arial" w:cs="Arial"/>
          <w:sz w:val="22"/>
          <w:szCs w:val="22"/>
        </w:rPr>
      </w:pPr>
      <w:r w:rsidRPr="00427F63">
        <w:rPr>
          <w:rFonts w:ascii="Arial" w:hAnsi="Arial" w:cs="Arial"/>
          <w:sz w:val="22"/>
          <w:szCs w:val="22"/>
        </w:rPr>
        <w:tab/>
      </w:r>
      <w:r w:rsidR="00223737" w:rsidRPr="00427F63">
        <w:rPr>
          <w:rFonts w:ascii="Arial" w:hAnsi="Arial" w:cs="Arial"/>
          <w:sz w:val="22"/>
          <w:szCs w:val="22"/>
        </w:rPr>
        <w:t>LAP for Partner B = $25,000 / .40 = $62,500</w:t>
      </w:r>
    </w:p>
    <w:p w:rsidR="007C0F2D" w:rsidRDefault="007C0F2D">
      <w:pPr>
        <w:rPr>
          <w:rFonts w:ascii="Arial" w:hAnsi="Arial" w:cs="Arial"/>
          <w:sz w:val="22"/>
          <w:szCs w:val="22"/>
        </w:rPr>
      </w:pPr>
      <w:r>
        <w:rPr>
          <w:rFonts w:ascii="Arial" w:hAnsi="Arial" w:cs="Arial"/>
          <w:sz w:val="22"/>
          <w:szCs w:val="22"/>
        </w:rPr>
        <w:br w:type="page"/>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Q16-15*</w:t>
      </w:r>
      <w:r w:rsidR="00BB469E" w:rsidRPr="00427F63">
        <w:rPr>
          <w:rFonts w:ascii="Arial" w:hAnsi="Arial" w:cs="Arial"/>
          <w:b/>
          <w:sz w:val="22"/>
          <w:szCs w:val="22"/>
        </w:rPr>
        <w:t> </w:t>
      </w:r>
      <w:r w:rsidRPr="00427F63">
        <w:rPr>
          <w:rFonts w:ascii="Arial" w:hAnsi="Arial" w:cs="Arial"/>
          <w:sz w:val="22"/>
          <w:szCs w:val="22"/>
        </w:rPr>
        <w:t>The process of incorporating a partnership begins with all partners deciding to incorporate the business. At the time of incorporation, the partnership is terminated and the assets and liabilities are revalued to their market values. The gain or loss on revaluation is allocated to the partners' capital accounts in the profit and loss sharing ratio. Capital stock in the new corporation is then distributed in proportion to the capital accounts of the partners.</w:t>
      </w:r>
    </w:p>
    <w:p w:rsidR="00025449" w:rsidRDefault="00025449" w:rsidP="00A25DEC">
      <w:pPr>
        <w:keepLines/>
        <w:spacing w:line="240" w:lineRule="exact"/>
        <w:ind w:left="360" w:right="360"/>
        <w:jc w:val="both"/>
        <w:rPr>
          <w:rFonts w:ascii="Arial" w:hAnsi="Arial" w:cs="Arial"/>
          <w:b/>
          <w:sz w:val="22"/>
          <w:szCs w:val="22"/>
        </w:rPr>
      </w:pPr>
    </w:p>
    <w:p w:rsidR="00025449" w:rsidRDefault="00025449" w:rsidP="00A25DEC">
      <w:pPr>
        <w:keepLines/>
        <w:spacing w:line="240" w:lineRule="exact"/>
        <w:ind w:left="360" w:right="360"/>
        <w:jc w:val="both"/>
        <w:rPr>
          <w:rFonts w:ascii="Arial" w:hAnsi="Arial" w:cs="Arial"/>
          <w:b/>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SOLUTIONS TO CASES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b/>
          <w:sz w:val="22"/>
          <w:szCs w:val="22"/>
        </w:rPr>
        <w:t>C16-</w:t>
      </w:r>
      <w:proofErr w:type="gramStart"/>
      <w:r w:rsidRPr="00427F63">
        <w:rPr>
          <w:rFonts w:ascii="Arial" w:hAnsi="Arial" w:cs="Arial"/>
          <w:b/>
          <w:sz w:val="22"/>
          <w:szCs w:val="22"/>
        </w:rPr>
        <w:t>1  Cash</w:t>
      </w:r>
      <w:proofErr w:type="gramEnd"/>
      <w:r w:rsidRPr="00427F63">
        <w:rPr>
          <w:rFonts w:ascii="Arial" w:hAnsi="Arial" w:cs="Arial"/>
          <w:b/>
          <w:sz w:val="22"/>
          <w:szCs w:val="22"/>
        </w:rPr>
        <w:t xml:space="preserve"> Distributions to Partners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The </w:t>
      </w:r>
      <w:r w:rsidR="009072A5">
        <w:rPr>
          <w:rFonts w:ascii="Arial" w:hAnsi="Arial" w:cs="Arial"/>
          <w:sz w:val="22"/>
          <w:szCs w:val="22"/>
        </w:rPr>
        <w:t xml:space="preserve">key </w:t>
      </w:r>
      <w:r w:rsidR="005B3D61" w:rsidRPr="00427F63">
        <w:rPr>
          <w:rFonts w:ascii="Arial" w:hAnsi="Arial" w:cs="Arial"/>
          <w:sz w:val="22"/>
          <w:szCs w:val="22"/>
        </w:rPr>
        <w:t>issue is that</w:t>
      </w:r>
      <w:r w:rsidR="009072A5">
        <w:rPr>
          <w:rFonts w:ascii="Arial" w:hAnsi="Arial" w:cs="Arial"/>
          <w:sz w:val="22"/>
          <w:szCs w:val="22"/>
        </w:rPr>
        <w:t xml:space="preserve"> must be resolved in the partnership liquidation is that</w:t>
      </w:r>
      <w:r w:rsidRPr="00427F63">
        <w:rPr>
          <w:rFonts w:ascii="Arial" w:hAnsi="Arial" w:cs="Arial"/>
          <w:sz w:val="22"/>
          <w:szCs w:val="22"/>
        </w:rPr>
        <w:t xml:space="preserve"> Bull desires cash to be distributed as it becomes available, while Bear wishes no cash to be distributed until all assets are sold and the liabilities are settled.</w:t>
      </w:r>
    </w:p>
    <w:p w:rsidR="00223737" w:rsidRPr="00427F63" w:rsidRDefault="00223737" w:rsidP="00A25DEC">
      <w:pPr>
        <w:keepLines/>
        <w:spacing w:line="240" w:lineRule="exact"/>
        <w:ind w:left="360" w:right="360"/>
        <w:jc w:val="both"/>
        <w:rPr>
          <w:rFonts w:ascii="Arial" w:hAnsi="Arial" w:cs="Arial"/>
          <w:sz w:val="22"/>
          <w:szCs w:val="22"/>
        </w:rPr>
      </w:pPr>
    </w:p>
    <w:p w:rsidR="009072A5"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Most partnership liquidations are installment liquidations in which cash is distributed during the liquidation. </w:t>
      </w:r>
      <w:r w:rsidR="009072A5">
        <w:rPr>
          <w:rFonts w:ascii="Arial" w:hAnsi="Arial" w:cs="Arial"/>
          <w:sz w:val="22"/>
          <w:szCs w:val="22"/>
        </w:rPr>
        <w:t>Outside debts should generally be paid before any cash is paid to partners in liquidation of their capital balances. A cash distribution plan or schedules of safe payments should be used to ensure fair distributions.</w:t>
      </w:r>
    </w:p>
    <w:p w:rsidR="009072A5" w:rsidRDefault="009072A5" w:rsidP="00A25DEC">
      <w:pPr>
        <w:keepLines/>
        <w:spacing w:line="240" w:lineRule="exact"/>
        <w:ind w:left="360" w:right="360"/>
        <w:jc w:val="both"/>
        <w:rPr>
          <w:rFonts w:ascii="Arial" w:hAnsi="Arial" w:cs="Arial"/>
          <w:sz w:val="22"/>
          <w:szCs w:val="22"/>
        </w:rPr>
      </w:pPr>
    </w:p>
    <w:p w:rsidR="00223737" w:rsidRPr="00427F63" w:rsidRDefault="009072A5" w:rsidP="00A25DEC">
      <w:pPr>
        <w:keepLines/>
        <w:spacing w:line="240" w:lineRule="exact"/>
        <w:ind w:left="360" w:right="360"/>
        <w:jc w:val="both"/>
        <w:rPr>
          <w:rFonts w:ascii="Arial" w:hAnsi="Arial" w:cs="Arial"/>
          <w:sz w:val="22"/>
          <w:szCs w:val="22"/>
        </w:rPr>
      </w:pPr>
      <w:r>
        <w:rPr>
          <w:rFonts w:ascii="Arial" w:hAnsi="Arial" w:cs="Arial"/>
          <w:sz w:val="22"/>
          <w:szCs w:val="22"/>
        </w:rPr>
        <w:t>While outside loans should be paid first, from a practical perspective, partnerships consider</w:t>
      </w:r>
      <w:r w:rsidR="00223737" w:rsidRPr="00427F63">
        <w:rPr>
          <w:rFonts w:ascii="Arial" w:hAnsi="Arial" w:cs="Arial"/>
          <w:sz w:val="22"/>
          <w:szCs w:val="22"/>
        </w:rPr>
        <w:t xml:space="preserve"> the partners' liquidity needs while also providing for the extended time period so the partnership may seek the best price for its assets. </w:t>
      </w:r>
      <w:r>
        <w:rPr>
          <w:rFonts w:ascii="Arial" w:hAnsi="Arial" w:cs="Arial"/>
          <w:sz w:val="22"/>
          <w:szCs w:val="22"/>
        </w:rPr>
        <w:t xml:space="preserve"> </w:t>
      </w:r>
      <w:r w:rsidR="00223737" w:rsidRPr="00427F63">
        <w:rPr>
          <w:rFonts w:ascii="Arial" w:hAnsi="Arial" w:cs="Arial"/>
          <w:sz w:val="22"/>
          <w:szCs w:val="22"/>
        </w:rPr>
        <w:t>T. Bear may desire to hold up cash payments in order to encourage a prompt liquidation of the assets or to ensure that all liabilities are paid. A compromise may be reached to meet the needs of both partners.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An agreement may be used to specify the date or other restrictions under which the assets must be liquidated and the liabilities settled. In addition, the necessary amounts to settle actual, and anticipated, liabilities </w:t>
      </w:r>
      <w:r w:rsidR="005B3D61" w:rsidRPr="00427F63">
        <w:rPr>
          <w:rFonts w:ascii="Arial" w:hAnsi="Arial" w:cs="Arial"/>
          <w:sz w:val="22"/>
          <w:szCs w:val="22"/>
        </w:rPr>
        <w:t xml:space="preserve">(including all liquidation costs) </w:t>
      </w:r>
      <w:r w:rsidRPr="00427F63">
        <w:rPr>
          <w:rFonts w:ascii="Arial" w:hAnsi="Arial" w:cs="Arial"/>
          <w:sz w:val="22"/>
          <w:szCs w:val="22"/>
        </w:rPr>
        <w:t>may be escrowed with a trustee, such as a local bank. The remaining cash may then be distributed.</w:t>
      </w:r>
    </w:p>
    <w:p w:rsidR="00223737" w:rsidRPr="00427F63" w:rsidRDefault="00223737" w:rsidP="00A25DEC">
      <w:pPr>
        <w:keepLines/>
        <w:spacing w:line="240" w:lineRule="exact"/>
        <w:ind w:left="288" w:right="288"/>
        <w:jc w:val="both"/>
        <w:rPr>
          <w:rFonts w:ascii="Arial" w:hAnsi="Arial" w:cs="Arial"/>
          <w:sz w:val="22"/>
          <w:szCs w:val="22"/>
        </w:rPr>
      </w:pPr>
      <w:r w:rsidRPr="00427F63">
        <w:rPr>
          <w:rFonts w:ascii="Arial" w:hAnsi="Arial" w:cs="Arial"/>
          <w:sz w:val="22"/>
          <w:szCs w:val="22"/>
        </w:rPr>
        <w:br w:type="page"/>
      </w:r>
      <w:r w:rsidRPr="00427F63">
        <w:rPr>
          <w:rFonts w:ascii="Arial" w:hAnsi="Arial" w:cs="Arial"/>
          <w:b/>
          <w:sz w:val="22"/>
          <w:szCs w:val="22"/>
        </w:rPr>
        <w:lastRenderedPageBreak/>
        <w:t>C16-</w:t>
      </w:r>
      <w:proofErr w:type="gramStart"/>
      <w:r w:rsidRPr="00427F63">
        <w:rPr>
          <w:rFonts w:ascii="Arial" w:hAnsi="Arial" w:cs="Arial"/>
          <w:b/>
          <w:sz w:val="22"/>
          <w:szCs w:val="22"/>
        </w:rPr>
        <w:t>2  Cash</w:t>
      </w:r>
      <w:proofErr w:type="gramEnd"/>
      <w:r w:rsidRPr="00427F63">
        <w:rPr>
          <w:rFonts w:ascii="Arial" w:hAnsi="Arial" w:cs="Arial"/>
          <w:b/>
          <w:sz w:val="22"/>
          <w:szCs w:val="22"/>
        </w:rPr>
        <w:t xml:space="preserve"> Distributions to Partners</w:t>
      </w:r>
    </w:p>
    <w:p w:rsidR="00223737" w:rsidRDefault="00223737" w:rsidP="00A25DEC">
      <w:pPr>
        <w:keepLines/>
        <w:spacing w:line="240" w:lineRule="exact"/>
        <w:ind w:left="288" w:right="288"/>
        <w:jc w:val="both"/>
        <w:rPr>
          <w:rFonts w:ascii="Arial" w:hAnsi="Arial" w:cs="Arial"/>
          <w:sz w:val="22"/>
          <w:szCs w:val="22"/>
        </w:rPr>
      </w:pPr>
    </w:p>
    <w:p w:rsidR="00B12618" w:rsidRPr="00B12618" w:rsidRDefault="00B12618" w:rsidP="00A25DEC">
      <w:pPr>
        <w:keepLines/>
        <w:spacing w:line="240" w:lineRule="exact"/>
        <w:ind w:left="288" w:right="288"/>
        <w:jc w:val="both"/>
        <w:rPr>
          <w:rFonts w:ascii="Arial" w:hAnsi="Arial" w:cs="Arial"/>
          <w:b/>
          <w:sz w:val="22"/>
          <w:szCs w:val="22"/>
        </w:rPr>
      </w:pPr>
      <w:r>
        <w:rPr>
          <w:rFonts w:ascii="Arial" w:hAnsi="Arial" w:cs="Arial"/>
          <w:b/>
          <w:sz w:val="22"/>
          <w:szCs w:val="22"/>
        </w:rPr>
        <w:t>Assuming strict use of UPA 1997:</w:t>
      </w:r>
    </w:p>
    <w:p w:rsidR="00223737" w:rsidRPr="00427F63" w:rsidRDefault="00223737" w:rsidP="00A25DEC">
      <w:pPr>
        <w:pStyle w:val="BodyTextIndent2"/>
        <w:keepLines/>
        <w:tabs>
          <w:tab w:val="clear" w:pos="-1080"/>
          <w:tab w:val="clear" w:pos="-360"/>
          <w:tab w:val="clear" w:pos="45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0440"/>
          <w:tab w:val="clear" w:pos="14040"/>
        </w:tabs>
        <w:spacing w:line="240" w:lineRule="exact"/>
        <w:ind w:left="288" w:right="288"/>
        <w:rPr>
          <w:rFonts w:ascii="Arial" w:hAnsi="Arial" w:cs="Arial"/>
          <w:sz w:val="22"/>
          <w:szCs w:val="22"/>
          <w:lang w:val="en-US"/>
        </w:rPr>
      </w:pPr>
      <w:r w:rsidRPr="00427F63">
        <w:rPr>
          <w:rFonts w:ascii="Arial" w:hAnsi="Arial" w:cs="Arial"/>
          <w:sz w:val="22"/>
          <w:szCs w:val="22"/>
          <w:lang w:val="en-US"/>
        </w:rPr>
        <w:t xml:space="preserve">Once a partnership enters liquidation, </w:t>
      </w:r>
      <w:r w:rsidR="00071796" w:rsidRPr="00427F63">
        <w:rPr>
          <w:rFonts w:ascii="Arial" w:hAnsi="Arial" w:cs="Arial"/>
          <w:sz w:val="22"/>
          <w:szCs w:val="22"/>
          <w:lang w:val="en-US"/>
        </w:rPr>
        <w:t>loans receivable from partners are treated as any other asset of the partnership and partnership loans payable to individual partners are treated as any other liability of the partnership</w:t>
      </w:r>
      <w:r w:rsidR="00A25DEC" w:rsidRPr="00427F63">
        <w:rPr>
          <w:rFonts w:ascii="Arial" w:hAnsi="Arial" w:cs="Arial"/>
          <w:sz w:val="22"/>
          <w:szCs w:val="22"/>
          <w:lang w:val="en-US"/>
        </w:rPr>
        <w:t xml:space="preserve">. </w:t>
      </w:r>
      <w:r w:rsidR="00071796" w:rsidRPr="00427F63">
        <w:rPr>
          <w:rFonts w:ascii="Arial" w:hAnsi="Arial" w:cs="Arial"/>
          <w:sz w:val="22"/>
          <w:szCs w:val="22"/>
          <w:lang w:val="en-US"/>
        </w:rPr>
        <w:t xml:space="preserve">Thus, these accounts with partners do not have any higher or lower priority in </w:t>
      </w:r>
      <w:proofErr w:type="gramStart"/>
      <w:r w:rsidR="00071796" w:rsidRPr="00427F63">
        <w:rPr>
          <w:rFonts w:ascii="Arial" w:hAnsi="Arial" w:cs="Arial"/>
          <w:sz w:val="22"/>
          <w:szCs w:val="22"/>
          <w:lang w:val="en-US"/>
        </w:rPr>
        <w:t>a</w:t>
      </w:r>
      <w:r w:rsidR="00016EB2" w:rsidRPr="00427F63">
        <w:rPr>
          <w:rFonts w:ascii="Arial" w:hAnsi="Arial" w:cs="Arial"/>
          <w:sz w:val="22"/>
          <w:szCs w:val="22"/>
          <w:lang w:val="en-US"/>
        </w:rPr>
        <w:t xml:space="preserve"> </w:t>
      </w:r>
      <w:r w:rsidR="00071796" w:rsidRPr="00427F63">
        <w:rPr>
          <w:rFonts w:ascii="Arial" w:hAnsi="Arial" w:cs="Arial"/>
          <w:sz w:val="22"/>
          <w:szCs w:val="22"/>
          <w:lang w:val="en-US"/>
        </w:rPr>
        <w:t>partnership</w:t>
      </w:r>
      <w:proofErr w:type="gramEnd"/>
      <w:r w:rsidR="001D6DBD" w:rsidRPr="00427F63">
        <w:rPr>
          <w:rFonts w:ascii="Arial" w:hAnsi="Arial" w:cs="Arial"/>
          <w:sz w:val="22"/>
          <w:szCs w:val="22"/>
          <w:lang w:val="en-US"/>
        </w:rPr>
        <w:t xml:space="preserve"> </w:t>
      </w:r>
      <w:r w:rsidR="00071796" w:rsidRPr="00427F63">
        <w:rPr>
          <w:rFonts w:ascii="Arial" w:hAnsi="Arial" w:cs="Arial"/>
          <w:sz w:val="22"/>
          <w:szCs w:val="22"/>
          <w:lang w:val="en-US"/>
        </w:rPr>
        <w:t>liquidation</w:t>
      </w:r>
      <w:r w:rsidR="00A25DEC" w:rsidRPr="00427F63">
        <w:rPr>
          <w:rFonts w:ascii="Arial" w:hAnsi="Arial" w:cs="Arial"/>
          <w:sz w:val="22"/>
          <w:szCs w:val="22"/>
          <w:lang w:val="en-US"/>
        </w:rPr>
        <w:t xml:space="preserve">. </w:t>
      </w:r>
      <w:r w:rsidR="00071796" w:rsidRPr="00427F63">
        <w:rPr>
          <w:rFonts w:ascii="Arial" w:hAnsi="Arial" w:cs="Arial"/>
          <w:sz w:val="22"/>
          <w:szCs w:val="22"/>
          <w:lang w:val="en-US"/>
        </w:rPr>
        <w:t>T</w:t>
      </w:r>
      <w:r w:rsidRPr="00427F63">
        <w:rPr>
          <w:rFonts w:ascii="Arial" w:hAnsi="Arial" w:cs="Arial"/>
          <w:sz w:val="22"/>
          <w:szCs w:val="22"/>
          <w:lang w:val="en-US"/>
        </w:rPr>
        <w:t>he accountant should prepare a Cash Distribution Plan to show each partner the eventual cash</w:t>
      </w:r>
      <w:r w:rsidR="00071796" w:rsidRPr="00427F63">
        <w:rPr>
          <w:rFonts w:ascii="Arial" w:hAnsi="Arial" w:cs="Arial"/>
          <w:sz w:val="22"/>
          <w:szCs w:val="22"/>
          <w:lang w:val="en-US"/>
        </w:rPr>
        <w:t xml:space="preserve"> distribution process after all the liabilities, including the loan payable to B</w:t>
      </w:r>
      <w:r w:rsidR="001D6DBD" w:rsidRPr="00427F63">
        <w:rPr>
          <w:rFonts w:ascii="Arial" w:hAnsi="Arial" w:cs="Arial"/>
          <w:sz w:val="22"/>
          <w:szCs w:val="22"/>
          <w:lang w:val="en-US"/>
        </w:rPr>
        <w:t>ard</w:t>
      </w:r>
      <w:r w:rsidR="00071796" w:rsidRPr="00427F63">
        <w:rPr>
          <w:rFonts w:ascii="Arial" w:hAnsi="Arial" w:cs="Arial"/>
          <w:sz w:val="22"/>
          <w:szCs w:val="22"/>
          <w:lang w:val="en-US"/>
        </w:rPr>
        <w:t xml:space="preserve">, </w:t>
      </w:r>
      <w:r w:rsidRPr="00427F63">
        <w:rPr>
          <w:rFonts w:ascii="Arial" w:hAnsi="Arial" w:cs="Arial"/>
          <w:sz w:val="22"/>
          <w:szCs w:val="22"/>
          <w:lang w:val="en-US"/>
        </w:rPr>
        <w:t>are settled.</w:t>
      </w:r>
    </w:p>
    <w:p w:rsidR="00223737" w:rsidRPr="00427F63" w:rsidRDefault="00223737" w:rsidP="00A25DEC">
      <w:pPr>
        <w:keepLines/>
        <w:spacing w:line="240" w:lineRule="exact"/>
        <w:ind w:left="288" w:right="288"/>
        <w:jc w:val="both"/>
        <w:rPr>
          <w:rFonts w:ascii="Arial" w:hAnsi="Arial" w:cs="Arial"/>
          <w:sz w:val="22"/>
          <w:szCs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0"/>
        <w:gridCol w:w="180"/>
        <w:gridCol w:w="1260"/>
        <w:gridCol w:w="8"/>
        <w:gridCol w:w="1342"/>
        <w:gridCol w:w="8"/>
        <w:gridCol w:w="1432"/>
        <w:gridCol w:w="8"/>
        <w:gridCol w:w="1342"/>
        <w:gridCol w:w="8"/>
      </w:tblGrid>
      <w:tr w:rsidR="00BF26FB" w:rsidRPr="00427F63">
        <w:trPr>
          <w:gridAfter w:val="1"/>
          <w:wAfter w:w="8" w:type="dxa"/>
        </w:trPr>
        <w:tc>
          <w:tcPr>
            <w:tcW w:w="9180" w:type="dxa"/>
            <w:gridSpan w:val="9"/>
          </w:tcPr>
          <w:p w:rsidR="00BF26FB" w:rsidRPr="00427F63" w:rsidRDefault="00BF26FB" w:rsidP="00A25DEC">
            <w:pPr>
              <w:keepLines/>
              <w:spacing w:line="240" w:lineRule="exact"/>
              <w:ind w:left="288"/>
              <w:jc w:val="center"/>
              <w:rPr>
                <w:rFonts w:ascii="Arial" w:hAnsi="Arial" w:cs="Arial"/>
                <w:sz w:val="22"/>
                <w:szCs w:val="22"/>
              </w:rPr>
            </w:pPr>
            <w:r w:rsidRPr="00427F63">
              <w:rPr>
                <w:rFonts w:ascii="Arial" w:hAnsi="Arial" w:cs="Arial"/>
                <w:sz w:val="22"/>
                <w:szCs w:val="22"/>
              </w:rPr>
              <w:t>A</w:t>
            </w:r>
            <w:r w:rsidR="001D6DBD" w:rsidRPr="00427F63">
              <w:rPr>
                <w:rFonts w:ascii="Arial" w:hAnsi="Arial" w:cs="Arial"/>
                <w:sz w:val="22"/>
                <w:szCs w:val="22"/>
              </w:rPr>
              <w:t xml:space="preserve">dam </w:t>
            </w:r>
            <w:r w:rsidRPr="00427F63">
              <w:rPr>
                <w:rFonts w:ascii="Arial" w:hAnsi="Arial" w:cs="Arial"/>
                <w:sz w:val="22"/>
                <w:szCs w:val="22"/>
              </w:rPr>
              <w:t>and B</w:t>
            </w:r>
            <w:r w:rsidR="001D6DBD" w:rsidRPr="00427F63">
              <w:rPr>
                <w:rFonts w:ascii="Arial" w:hAnsi="Arial" w:cs="Arial"/>
                <w:sz w:val="22"/>
                <w:szCs w:val="22"/>
              </w:rPr>
              <w:t>ard</w:t>
            </w:r>
            <w:r w:rsidRPr="00427F63">
              <w:rPr>
                <w:rFonts w:ascii="Arial" w:hAnsi="Arial" w:cs="Arial"/>
                <w:sz w:val="22"/>
                <w:szCs w:val="22"/>
              </w:rPr>
              <w:t xml:space="preserve"> Partnership</w:t>
            </w:r>
          </w:p>
          <w:p w:rsidR="00BF26FB" w:rsidRPr="00427F63" w:rsidRDefault="00BF26FB" w:rsidP="00A25DEC">
            <w:pPr>
              <w:keepLines/>
              <w:spacing w:line="240" w:lineRule="exact"/>
              <w:jc w:val="center"/>
              <w:rPr>
                <w:rFonts w:ascii="Arial" w:hAnsi="Arial" w:cs="Arial"/>
                <w:sz w:val="22"/>
                <w:szCs w:val="22"/>
              </w:rPr>
            </w:pPr>
            <w:r w:rsidRPr="00427F63">
              <w:rPr>
                <w:rFonts w:ascii="Arial" w:hAnsi="Arial" w:cs="Arial"/>
                <w:sz w:val="22"/>
                <w:szCs w:val="22"/>
              </w:rPr>
              <w:t>Cash Distribution Plan</w:t>
            </w: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2790" w:type="dxa"/>
            <w:gridSpan w:val="4"/>
          </w:tcPr>
          <w:p w:rsidR="00BF26FB" w:rsidRPr="00427F63" w:rsidRDefault="00BF26FB" w:rsidP="00A25DEC">
            <w:pPr>
              <w:keepLines/>
              <w:spacing w:line="240" w:lineRule="exact"/>
              <w:jc w:val="center"/>
              <w:rPr>
                <w:rFonts w:ascii="Arial" w:hAnsi="Arial" w:cs="Arial"/>
                <w:sz w:val="22"/>
                <w:szCs w:val="22"/>
              </w:rPr>
            </w:pP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p>
        </w:tc>
        <w:tc>
          <w:tcPr>
            <w:tcW w:w="2610" w:type="dxa"/>
            <w:gridSpan w:val="3"/>
          </w:tcPr>
          <w:p w:rsidR="00BF26FB" w:rsidRPr="00427F63" w:rsidRDefault="00BF26FB" w:rsidP="00A25DEC">
            <w:pPr>
              <w:keepLines/>
              <w:spacing w:line="240" w:lineRule="exact"/>
              <w:jc w:val="right"/>
              <w:rPr>
                <w:rFonts w:ascii="Arial" w:hAnsi="Arial" w:cs="Arial"/>
                <w:sz w:val="22"/>
                <w:szCs w:val="22"/>
              </w:rPr>
            </w:pPr>
            <w:r w:rsidRPr="00427F63">
              <w:rPr>
                <w:rFonts w:ascii="Arial" w:hAnsi="Arial" w:cs="Arial"/>
                <w:sz w:val="22"/>
                <w:szCs w:val="22"/>
                <w:u w:val="single"/>
              </w:rPr>
              <w:t xml:space="preserve">Loss Absorption </w:t>
            </w:r>
            <w:r w:rsidR="00B85AC3">
              <w:rPr>
                <w:rFonts w:ascii="Arial" w:hAnsi="Arial" w:cs="Arial"/>
                <w:sz w:val="22"/>
                <w:szCs w:val="22"/>
                <w:u w:val="single"/>
              </w:rPr>
              <w:t>Potential</w:t>
            </w:r>
            <w:r w:rsidR="003B05A6" w:rsidRPr="00427F63">
              <w:rPr>
                <w:rFonts w:ascii="Arial" w:hAnsi="Arial" w:cs="Arial"/>
                <w:sz w:val="22"/>
                <w:szCs w:val="22"/>
              </w:rPr>
              <w:t> </w:t>
            </w:r>
          </w:p>
        </w:tc>
        <w:tc>
          <w:tcPr>
            <w:tcW w:w="2790" w:type="dxa"/>
            <w:gridSpan w:val="4"/>
          </w:tcPr>
          <w:p w:rsidR="00BF26FB" w:rsidRPr="00427F63" w:rsidRDefault="003B05A6"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997861" w:rsidRPr="00427F63">
              <w:rPr>
                <w:rFonts w:ascii="Arial" w:hAnsi="Arial" w:cs="Arial"/>
                <w:sz w:val="22"/>
                <w:szCs w:val="22"/>
                <w:u w:val="single"/>
              </w:rPr>
              <w:t>Capital a</w:t>
            </w:r>
            <w:r w:rsidR="00BF26FB" w:rsidRPr="00427F63">
              <w:rPr>
                <w:rFonts w:ascii="Arial" w:hAnsi="Arial" w:cs="Arial"/>
                <w:sz w:val="22"/>
                <w:szCs w:val="22"/>
                <w:u w:val="single"/>
              </w:rPr>
              <w:t>ccounts</w:t>
            </w:r>
            <w:r w:rsidRPr="00427F63">
              <w:rPr>
                <w:rFonts w:ascii="Arial" w:hAnsi="Arial" w:cs="Arial"/>
                <w:sz w:val="22"/>
                <w:szCs w:val="22"/>
                <w:u w:val="single"/>
              </w:rPr>
              <w:t>      </w:t>
            </w:r>
            <w:r w:rsidRPr="00427F63">
              <w:rPr>
                <w:rFonts w:ascii="Arial" w:hAnsi="Arial" w:cs="Arial"/>
                <w:sz w:val="22"/>
                <w:szCs w:val="22"/>
              </w:rPr>
              <w:t> </w:t>
            </w: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p>
        </w:tc>
        <w:tc>
          <w:tcPr>
            <w:tcW w:w="1260" w:type="dxa"/>
          </w:tcPr>
          <w:p w:rsidR="00BF26FB" w:rsidRPr="00427F63" w:rsidRDefault="001D6DBD" w:rsidP="00A25DEC">
            <w:pPr>
              <w:keepLines/>
              <w:spacing w:line="240" w:lineRule="exact"/>
              <w:jc w:val="center"/>
              <w:rPr>
                <w:rFonts w:ascii="Arial" w:hAnsi="Arial" w:cs="Arial"/>
                <w:sz w:val="22"/>
                <w:szCs w:val="22"/>
              </w:rPr>
            </w:pPr>
            <w:r w:rsidRPr="00427F63">
              <w:rPr>
                <w:rFonts w:ascii="Arial" w:hAnsi="Arial" w:cs="Arial"/>
                <w:sz w:val="22"/>
                <w:szCs w:val="22"/>
                <w:u w:val="single"/>
              </w:rPr>
              <w:t xml:space="preserve"> </w:t>
            </w:r>
            <w:r w:rsidR="00BF26FB" w:rsidRPr="00427F63">
              <w:rPr>
                <w:rFonts w:ascii="Arial" w:hAnsi="Arial" w:cs="Arial"/>
                <w:sz w:val="22"/>
                <w:szCs w:val="22"/>
                <w:u w:val="single"/>
              </w:rPr>
              <w:t>A</w:t>
            </w:r>
            <w:r w:rsidRPr="00427F63">
              <w:rPr>
                <w:rFonts w:ascii="Arial" w:hAnsi="Arial" w:cs="Arial"/>
                <w:sz w:val="22"/>
                <w:szCs w:val="22"/>
                <w:u w:val="single"/>
              </w:rPr>
              <w:t>dam_</w:t>
            </w:r>
          </w:p>
        </w:tc>
        <w:tc>
          <w:tcPr>
            <w:tcW w:w="1350" w:type="dxa"/>
            <w:gridSpan w:val="2"/>
          </w:tcPr>
          <w:p w:rsidR="00BF26FB" w:rsidRPr="00427F63" w:rsidRDefault="003B05A6"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BF26FB" w:rsidRPr="00427F63">
              <w:rPr>
                <w:rFonts w:ascii="Arial" w:hAnsi="Arial" w:cs="Arial"/>
                <w:sz w:val="22"/>
                <w:szCs w:val="22"/>
                <w:u w:val="single"/>
              </w:rPr>
              <w:t>B</w:t>
            </w:r>
            <w:r w:rsidR="001D6DBD" w:rsidRPr="00427F63">
              <w:rPr>
                <w:rFonts w:ascii="Arial" w:hAnsi="Arial" w:cs="Arial"/>
                <w:sz w:val="22"/>
                <w:szCs w:val="22"/>
                <w:u w:val="single"/>
              </w:rPr>
              <w:t>ard</w:t>
            </w:r>
            <w:r w:rsidRPr="00427F63">
              <w:rPr>
                <w:rFonts w:ascii="Arial" w:hAnsi="Arial" w:cs="Arial"/>
                <w:sz w:val="22"/>
                <w:szCs w:val="22"/>
                <w:u w:val="single"/>
              </w:rPr>
              <w:t>    </w:t>
            </w:r>
            <w:r w:rsidRPr="00427F63">
              <w:rPr>
                <w:rFonts w:ascii="Arial" w:hAnsi="Arial" w:cs="Arial"/>
                <w:sz w:val="22"/>
                <w:szCs w:val="22"/>
              </w:rPr>
              <w:t> </w:t>
            </w:r>
          </w:p>
        </w:tc>
        <w:tc>
          <w:tcPr>
            <w:tcW w:w="1440" w:type="dxa"/>
            <w:gridSpan w:val="2"/>
          </w:tcPr>
          <w:p w:rsidR="00BF26FB" w:rsidRPr="00427F63" w:rsidRDefault="001D6DBD" w:rsidP="00A25DEC">
            <w:pPr>
              <w:keepLines/>
              <w:spacing w:line="240" w:lineRule="exact"/>
              <w:jc w:val="center"/>
              <w:rPr>
                <w:rFonts w:ascii="Arial" w:hAnsi="Arial" w:cs="Arial"/>
                <w:sz w:val="22"/>
                <w:szCs w:val="22"/>
              </w:rPr>
            </w:pPr>
            <w:r w:rsidRPr="00427F63">
              <w:rPr>
                <w:rFonts w:ascii="Arial" w:hAnsi="Arial" w:cs="Arial"/>
                <w:sz w:val="22"/>
                <w:szCs w:val="22"/>
                <w:u w:val="single"/>
              </w:rPr>
              <w:t xml:space="preserve">   </w:t>
            </w:r>
            <w:r w:rsidR="00BF26FB" w:rsidRPr="00427F63">
              <w:rPr>
                <w:rFonts w:ascii="Arial" w:hAnsi="Arial" w:cs="Arial"/>
                <w:sz w:val="22"/>
                <w:szCs w:val="22"/>
                <w:u w:val="single"/>
              </w:rPr>
              <w:t>A</w:t>
            </w:r>
            <w:r w:rsidRPr="00427F63">
              <w:rPr>
                <w:rFonts w:ascii="Arial" w:hAnsi="Arial" w:cs="Arial"/>
                <w:sz w:val="22"/>
                <w:szCs w:val="22"/>
                <w:u w:val="single"/>
              </w:rPr>
              <w:t xml:space="preserve">dam_    </w:t>
            </w:r>
          </w:p>
        </w:tc>
        <w:tc>
          <w:tcPr>
            <w:tcW w:w="1350" w:type="dxa"/>
            <w:gridSpan w:val="2"/>
          </w:tcPr>
          <w:p w:rsidR="00BF26FB" w:rsidRPr="00427F63" w:rsidRDefault="003B05A6"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BF26FB" w:rsidRPr="00427F63">
              <w:rPr>
                <w:rFonts w:ascii="Arial" w:hAnsi="Arial" w:cs="Arial"/>
                <w:sz w:val="22"/>
                <w:szCs w:val="22"/>
                <w:u w:val="single"/>
              </w:rPr>
              <w:t>B</w:t>
            </w:r>
            <w:r w:rsidR="001D6DBD" w:rsidRPr="00427F63">
              <w:rPr>
                <w:rFonts w:ascii="Arial" w:hAnsi="Arial" w:cs="Arial"/>
                <w:sz w:val="22"/>
                <w:szCs w:val="22"/>
                <w:u w:val="single"/>
              </w:rPr>
              <w:t>ard</w:t>
            </w:r>
            <w:r w:rsidR="00BF26FB" w:rsidRPr="00427F63">
              <w:rPr>
                <w:rFonts w:ascii="Arial" w:hAnsi="Arial" w:cs="Arial"/>
                <w:sz w:val="22"/>
                <w:szCs w:val="22"/>
                <w:u w:val="single"/>
              </w:rPr>
              <w:t> </w:t>
            </w:r>
            <w:r w:rsidRPr="00427F63">
              <w:rPr>
                <w:rFonts w:ascii="Arial" w:hAnsi="Arial" w:cs="Arial"/>
                <w:sz w:val="22"/>
                <w:szCs w:val="22"/>
                <w:u w:val="single"/>
              </w:rPr>
              <w:t>   </w:t>
            </w:r>
            <w:r w:rsidRPr="00427F63">
              <w:rPr>
                <w:rFonts w:ascii="Arial" w:hAnsi="Arial" w:cs="Arial"/>
                <w:sz w:val="22"/>
                <w:szCs w:val="22"/>
              </w:rPr>
              <w:t> </w:t>
            </w: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BF26FB" w:rsidRPr="00427F63">
        <w:trPr>
          <w:gridAfter w:val="1"/>
          <w:wAfter w:w="8" w:type="dxa"/>
        </w:trPr>
        <w:tc>
          <w:tcPr>
            <w:tcW w:w="3780" w:type="dxa"/>
            <w:gridSpan w:val="2"/>
          </w:tcPr>
          <w:p w:rsidR="00BF26FB" w:rsidRPr="00427F63" w:rsidRDefault="00EB3E17" w:rsidP="00A25DEC">
            <w:pPr>
              <w:keepLines/>
              <w:spacing w:line="240" w:lineRule="exact"/>
              <w:jc w:val="both"/>
              <w:rPr>
                <w:rFonts w:ascii="Arial" w:hAnsi="Arial" w:cs="Arial"/>
                <w:sz w:val="22"/>
                <w:szCs w:val="22"/>
              </w:rPr>
            </w:pPr>
            <w:r w:rsidRPr="00427F63">
              <w:rPr>
                <w:rFonts w:ascii="Arial" w:hAnsi="Arial" w:cs="Arial"/>
                <w:sz w:val="22"/>
                <w:szCs w:val="22"/>
              </w:rPr>
              <w:t>L</w:t>
            </w:r>
            <w:r w:rsidR="00BF26FB" w:rsidRPr="00427F63">
              <w:rPr>
                <w:rFonts w:ascii="Arial" w:hAnsi="Arial" w:cs="Arial"/>
                <w:sz w:val="22"/>
                <w:szCs w:val="22"/>
              </w:rPr>
              <w:t>oss</w:t>
            </w:r>
            <w:r w:rsidR="00FE65BA" w:rsidRPr="00427F63">
              <w:rPr>
                <w:rFonts w:ascii="Arial" w:hAnsi="Arial" w:cs="Arial"/>
                <w:sz w:val="22"/>
                <w:szCs w:val="22"/>
              </w:rPr>
              <w:t xml:space="preserve"> sharing percentages</w:t>
            </w: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FE65BA" w:rsidP="00A25DEC">
            <w:pPr>
              <w:keepLines/>
              <w:spacing w:line="240" w:lineRule="exact"/>
              <w:jc w:val="right"/>
              <w:rPr>
                <w:rFonts w:ascii="Arial" w:hAnsi="Arial" w:cs="Arial"/>
                <w:sz w:val="22"/>
                <w:szCs w:val="22"/>
              </w:rPr>
            </w:pPr>
            <w:r w:rsidRPr="00427F63">
              <w:rPr>
                <w:rFonts w:ascii="Arial" w:hAnsi="Arial" w:cs="Arial"/>
                <w:sz w:val="22"/>
                <w:szCs w:val="22"/>
              </w:rPr>
              <w:t>50%</w:t>
            </w:r>
          </w:p>
        </w:tc>
        <w:tc>
          <w:tcPr>
            <w:tcW w:w="1350" w:type="dxa"/>
            <w:gridSpan w:val="2"/>
          </w:tcPr>
          <w:p w:rsidR="00BF26FB" w:rsidRPr="00427F63" w:rsidRDefault="00FE65BA" w:rsidP="00A25DEC">
            <w:pPr>
              <w:keepLines/>
              <w:spacing w:line="240" w:lineRule="exact"/>
              <w:jc w:val="right"/>
              <w:rPr>
                <w:rFonts w:ascii="Arial" w:hAnsi="Arial" w:cs="Arial"/>
                <w:sz w:val="22"/>
                <w:szCs w:val="22"/>
              </w:rPr>
            </w:pPr>
            <w:r w:rsidRPr="00427F63">
              <w:rPr>
                <w:rFonts w:ascii="Arial" w:hAnsi="Arial" w:cs="Arial"/>
                <w:sz w:val="22"/>
                <w:szCs w:val="22"/>
              </w:rPr>
              <w:t>50%</w:t>
            </w: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BF26FB" w:rsidRPr="00427F63">
        <w:trPr>
          <w:gridAfter w:val="1"/>
          <w:wAfter w:w="8" w:type="dxa"/>
        </w:trPr>
        <w:tc>
          <w:tcPr>
            <w:tcW w:w="3780" w:type="dxa"/>
            <w:gridSpan w:val="2"/>
          </w:tcPr>
          <w:p w:rsidR="00BF26FB" w:rsidRPr="00427F63" w:rsidRDefault="00E846D7" w:rsidP="00A25DEC">
            <w:pPr>
              <w:keepLines/>
              <w:spacing w:line="240" w:lineRule="exact"/>
              <w:jc w:val="both"/>
              <w:rPr>
                <w:rFonts w:ascii="Arial" w:hAnsi="Arial" w:cs="Arial"/>
                <w:sz w:val="22"/>
                <w:szCs w:val="22"/>
              </w:rPr>
            </w:pPr>
            <w:proofErr w:type="spellStart"/>
            <w:r w:rsidRPr="00427F63">
              <w:rPr>
                <w:rFonts w:ascii="Arial" w:hAnsi="Arial" w:cs="Arial"/>
                <w:sz w:val="22"/>
                <w:szCs w:val="22"/>
              </w:rPr>
              <w:t>Preliquidation</w:t>
            </w:r>
            <w:proofErr w:type="spellEnd"/>
            <w:r w:rsidRPr="00427F63">
              <w:rPr>
                <w:rFonts w:ascii="Arial" w:hAnsi="Arial" w:cs="Arial"/>
                <w:sz w:val="22"/>
                <w:szCs w:val="22"/>
              </w:rPr>
              <w:t xml:space="preserve"> </w:t>
            </w:r>
            <w:r w:rsidR="009909EC" w:rsidRPr="00427F63">
              <w:rPr>
                <w:rFonts w:ascii="Arial" w:hAnsi="Arial" w:cs="Arial"/>
                <w:sz w:val="22"/>
                <w:szCs w:val="22"/>
              </w:rPr>
              <w:t xml:space="preserve">capital </w:t>
            </w:r>
            <w:r w:rsidRPr="00427F63">
              <w:rPr>
                <w:rFonts w:ascii="Arial" w:hAnsi="Arial" w:cs="Arial"/>
                <w:sz w:val="22"/>
                <w:szCs w:val="22"/>
              </w:rPr>
              <w:t>balances</w:t>
            </w: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E846D7" w:rsidP="007C5728">
            <w:pPr>
              <w:keepLines/>
              <w:spacing w:line="240" w:lineRule="exact"/>
              <w:jc w:val="right"/>
              <w:rPr>
                <w:rFonts w:ascii="Arial" w:hAnsi="Arial" w:cs="Arial"/>
                <w:sz w:val="22"/>
                <w:szCs w:val="22"/>
              </w:rPr>
            </w:pPr>
            <w:r w:rsidRPr="00427F63">
              <w:rPr>
                <w:rFonts w:ascii="Arial" w:hAnsi="Arial" w:cs="Arial"/>
                <w:sz w:val="22"/>
                <w:szCs w:val="22"/>
              </w:rPr>
              <w:t>8</w:t>
            </w:r>
            <w:r w:rsidR="00BF26FB" w:rsidRPr="00427F63">
              <w:rPr>
                <w:rFonts w:ascii="Arial" w:hAnsi="Arial" w:cs="Arial"/>
                <w:sz w:val="22"/>
                <w:szCs w:val="22"/>
              </w:rPr>
              <w:t>0,000</w:t>
            </w:r>
          </w:p>
        </w:tc>
        <w:tc>
          <w:tcPr>
            <w:tcW w:w="1350" w:type="dxa"/>
            <w:gridSpan w:val="2"/>
          </w:tcPr>
          <w:p w:rsidR="00BF26FB" w:rsidRPr="00427F63" w:rsidRDefault="00E846D7" w:rsidP="007C5728">
            <w:pPr>
              <w:keepLines/>
              <w:spacing w:line="240" w:lineRule="exact"/>
              <w:jc w:val="right"/>
              <w:rPr>
                <w:rFonts w:ascii="Arial" w:hAnsi="Arial" w:cs="Arial"/>
                <w:sz w:val="22"/>
                <w:szCs w:val="22"/>
              </w:rPr>
            </w:pPr>
            <w:r w:rsidRPr="00427F63">
              <w:rPr>
                <w:rFonts w:ascii="Arial" w:hAnsi="Arial" w:cs="Arial"/>
                <w:sz w:val="22"/>
                <w:szCs w:val="22"/>
              </w:rPr>
              <w:t>4</w:t>
            </w:r>
            <w:r w:rsidR="00BF26FB" w:rsidRPr="00427F63">
              <w:rPr>
                <w:rFonts w:ascii="Arial" w:hAnsi="Arial" w:cs="Arial"/>
                <w:sz w:val="22"/>
                <w:szCs w:val="22"/>
              </w:rPr>
              <w:t>0,000</w:t>
            </w: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r w:rsidRPr="00427F63">
              <w:rPr>
                <w:rFonts w:ascii="Arial" w:hAnsi="Arial" w:cs="Arial"/>
                <w:sz w:val="22"/>
                <w:szCs w:val="22"/>
              </w:rPr>
              <w:t xml:space="preserve">Loss absorption </w:t>
            </w:r>
            <w:r w:rsidR="00B85AC3">
              <w:rPr>
                <w:rFonts w:ascii="Arial" w:hAnsi="Arial" w:cs="Arial"/>
                <w:sz w:val="22"/>
                <w:szCs w:val="22"/>
              </w:rPr>
              <w:t>potential</w:t>
            </w:r>
            <w:r w:rsidRPr="00427F63">
              <w:rPr>
                <w:rFonts w:ascii="Arial" w:hAnsi="Arial" w:cs="Arial"/>
                <w:sz w:val="22"/>
                <w:szCs w:val="22"/>
              </w:rPr>
              <w:t xml:space="preserve"> (LAP)</w:t>
            </w:r>
          </w:p>
        </w:tc>
        <w:tc>
          <w:tcPr>
            <w:tcW w:w="1260" w:type="dxa"/>
          </w:tcPr>
          <w:p w:rsidR="00BF26FB" w:rsidRPr="00427F63" w:rsidRDefault="00BF26FB" w:rsidP="00A25DEC">
            <w:pPr>
              <w:keepLines/>
              <w:spacing w:line="240" w:lineRule="exact"/>
              <w:jc w:val="right"/>
              <w:rPr>
                <w:rFonts w:ascii="Arial" w:hAnsi="Arial" w:cs="Arial"/>
                <w:sz w:val="22"/>
                <w:szCs w:val="22"/>
              </w:rPr>
            </w:pPr>
            <w:r w:rsidRPr="00427F63">
              <w:rPr>
                <w:rFonts w:ascii="Arial" w:hAnsi="Arial" w:cs="Arial"/>
                <w:sz w:val="22"/>
                <w:szCs w:val="22"/>
              </w:rPr>
              <w:t>1</w:t>
            </w:r>
            <w:r w:rsidR="00E846D7" w:rsidRPr="00427F63">
              <w:rPr>
                <w:rFonts w:ascii="Arial" w:hAnsi="Arial" w:cs="Arial"/>
                <w:sz w:val="22"/>
                <w:szCs w:val="22"/>
              </w:rPr>
              <w:t>6</w:t>
            </w:r>
            <w:r w:rsidRPr="00427F63">
              <w:rPr>
                <w:rFonts w:ascii="Arial" w:hAnsi="Arial" w:cs="Arial"/>
                <w:sz w:val="22"/>
                <w:szCs w:val="22"/>
              </w:rPr>
              <w:t>0,000</w:t>
            </w:r>
          </w:p>
        </w:tc>
        <w:tc>
          <w:tcPr>
            <w:tcW w:w="1350" w:type="dxa"/>
            <w:gridSpan w:val="2"/>
          </w:tcPr>
          <w:p w:rsidR="00BF26FB" w:rsidRPr="00427F63" w:rsidRDefault="00BF26FB" w:rsidP="00A25DEC">
            <w:pPr>
              <w:keepLines/>
              <w:spacing w:line="240" w:lineRule="exact"/>
              <w:jc w:val="right"/>
              <w:rPr>
                <w:rFonts w:ascii="Arial" w:hAnsi="Arial" w:cs="Arial"/>
                <w:sz w:val="22"/>
                <w:szCs w:val="22"/>
              </w:rPr>
            </w:pPr>
            <w:r w:rsidRPr="00427F63">
              <w:rPr>
                <w:rFonts w:ascii="Arial" w:hAnsi="Arial" w:cs="Arial"/>
                <w:sz w:val="22"/>
                <w:szCs w:val="22"/>
              </w:rPr>
              <w:t>80,000</w:t>
            </w: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BF26FB" w:rsidRPr="00427F63">
        <w:trPr>
          <w:gridAfter w:val="1"/>
          <w:wAfter w:w="8" w:type="dxa"/>
        </w:trPr>
        <w:tc>
          <w:tcPr>
            <w:tcW w:w="3780" w:type="dxa"/>
            <w:gridSpan w:val="2"/>
          </w:tcPr>
          <w:p w:rsidR="00BF26FB" w:rsidRPr="00427F63" w:rsidRDefault="00FE65BA" w:rsidP="00A25DEC">
            <w:pPr>
              <w:keepLines/>
              <w:spacing w:line="240" w:lineRule="exact"/>
              <w:jc w:val="both"/>
              <w:rPr>
                <w:rFonts w:ascii="Arial" w:hAnsi="Arial" w:cs="Arial"/>
                <w:sz w:val="22"/>
                <w:szCs w:val="22"/>
              </w:rPr>
            </w:pPr>
            <w:r w:rsidRPr="00427F63">
              <w:rPr>
                <w:rFonts w:ascii="Arial" w:hAnsi="Arial" w:cs="Arial"/>
                <w:sz w:val="22"/>
                <w:szCs w:val="22"/>
              </w:rPr>
              <w:t xml:space="preserve"> (capital balance / </w:t>
            </w:r>
            <w:r w:rsidR="008835F7" w:rsidRPr="00427F63">
              <w:rPr>
                <w:rFonts w:ascii="Arial" w:hAnsi="Arial" w:cs="Arial"/>
                <w:sz w:val="22"/>
                <w:szCs w:val="22"/>
              </w:rPr>
              <w:t>l</w:t>
            </w:r>
            <w:r w:rsidR="00E469FD" w:rsidRPr="00427F63">
              <w:rPr>
                <w:rFonts w:ascii="Arial" w:hAnsi="Arial" w:cs="Arial"/>
                <w:sz w:val="22"/>
                <w:szCs w:val="22"/>
              </w:rPr>
              <w:t>oss</w:t>
            </w:r>
            <w:r w:rsidRPr="00427F63">
              <w:rPr>
                <w:rFonts w:ascii="Arial" w:hAnsi="Arial" w:cs="Arial"/>
                <w:sz w:val="22"/>
                <w:szCs w:val="22"/>
              </w:rPr>
              <w:t xml:space="preserve"> percentage)</w:t>
            </w: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r w:rsidRPr="00427F63">
              <w:rPr>
                <w:rFonts w:ascii="Arial" w:hAnsi="Arial" w:cs="Arial"/>
                <w:sz w:val="22"/>
                <w:szCs w:val="22"/>
              </w:rPr>
              <w:t>Decrease highest LAP</w:t>
            </w:r>
            <w:r w:rsidR="00FE65BA" w:rsidRPr="00427F63">
              <w:rPr>
                <w:rFonts w:ascii="Arial" w:hAnsi="Arial" w:cs="Arial"/>
                <w:sz w:val="22"/>
                <w:szCs w:val="22"/>
              </w:rPr>
              <w:t xml:space="preserve"> </w:t>
            </w:r>
            <w:r w:rsidR="00697204" w:rsidRPr="00427F63">
              <w:rPr>
                <w:rFonts w:ascii="Arial" w:hAnsi="Arial" w:cs="Arial"/>
                <w:sz w:val="22"/>
                <w:szCs w:val="22"/>
              </w:rPr>
              <w:t>to next level:</w:t>
            </w: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BF26FB" w:rsidRPr="00427F63">
        <w:trPr>
          <w:gridAfter w:val="1"/>
          <w:wAfter w:w="8" w:type="dxa"/>
        </w:trPr>
        <w:tc>
          <w:tcPr>
            <w:tcW w:w="3780" w:type="dxa"/>
            <w:gridSpan w:val="2"/>
          </w:tcPr>
          <w:p w:rsidR="00BF26FB" w:rsidRPr="00427F63" w:rsidRDefault="00D774BA" w:rsidP="00A25DEC">
            <w:pPr>
              <w:keepLines/>
              <w:spacing w:line="240" w:lineRule="exact"/>
              <w:jc w:val="both"/>
              <w:rPr>
                <w:rFonts w:ascii="Arial" w:hAnsi="Arial" w:cs="Arial"/>
                <w:sz w:val="22"/>
                <w:szCs w:val="22"/>
              </w:rPr>
            </w:pPr>
            <w:r w:rsidRPr="00427F63">
              <w:rPr>
                <w:rFonts w:ascii="Arial" w:hAnsi="Arial" w:cs="Arial"/>
                <w:sz w:val="22"/>
                <w:szCs w:val="22"/>
              </w:rPr>
              <w:t xml:space="preserve">    </w:t>
            </w:r>
            <w:r w:rsidR="00BF26FB" w:rsidRPr="00427F63">
              <w:rPr>
                <w:rFonts w:ascii="Arial" w:hAnsi="Arial" w:cs="Arial"/>
                <w:sz w:val="22"/>
                <w:szCs w:val="22"/>
              </w:rPr>
              <w:t xml:space="preserve">Decrease </w:t>
            </w:r>
            <w:r w:rsidR="00E846D7" w:rsidRPr="00427F63">
              <w:rPr>
                <w:rFonts w:ascii="Arial" w:hAnsi="Arial" w:cs="Arial"/>
                <w:sz w:val="22"/>
                <w:szCs w:val="22"/>
              </w:rPr>
              <w:t>A</w:t>
            </w:r>
            <w:r w:rsidR="001D6DBD" w:rsidRPr="00427F63">
              <w:rPr>
                <w:rFonts w:ascii="Arial" w:hAnsi="Arial" w:cs="Arial"/>
                <w:sz w:val="22"/>
                <w:szCs w:val="22"/>
              </w:rPr>
              <w:t>dam</w:t>
            </w:r>
            <w:r w:rsidR="00E846D7" w:rsidRPr="00427F63">
              <w:rPr>
                <w:rFonts w:ascii="Arial" w:hAnsi="Arial" w:cs="Arial"/>
                <w:sz w:val="22"/>
                <w:szCs w:val="22"/>
              </w:rPr>
              <w:t xml:space="preserve"> </w:t>
            </w:r>
            <w:r w:rsidR="00BF26FB" w:rsidRPr="00427F63">
              <w:rPr>
                <w:rFonts w:ascii="Arial" w:hAnsi="Arial" w:cs="Arial"/>
                <w:sz w:val="22"/>
                <w:szCs w:val="22"/>
              </w:rPr>
              <w:t>by $</w:t>
            </w:r>
            <w:r w:rsidR="00E846D7" w:rsidRPr="00427F63">
              <w:rPr>
                <w:rFonts w:ascii="Arial" w:hAnsi="Arial" w:cs="Arial"/>
                <w:sz w:val="22"/>
                <w:szCs w:val="22"/>
              </w:rPr>
              <w:t>8</w:t>
            </w:r>
            <w:r w:rsidR="00BF26FB" w:rsidRPr="00427F63">
              <w:rPr>
                <w:rFonts w:ascii="Arial" w:hAnsi="Arial" w:cs="Arial"/>
                <w:sz w:val="22"/>
                <w:szCs w:val="22"/>
              </w:rPr>
              <w:t>0,000</w:t>
            </w:r>
          </w:p>
        </w:tc>
        <w:tc>
          <w:tcPr>
            <w:tcW w:w="1260" w:type="dxa"/>
          </w:tcPr>
          <w:p w:rsidR="00BF26FB" w:rsidRPr="00427F63" w:rsidRDefault="007C5728" w:rsidP="00A25DEC">
            <w:pPr>
              <w:keepLines/>
              <w:spacing w:line="240" w:lineRule="exact"/>
              <w:jc w:val="right"/>
              <w:rPr>
                <w:rFonts w:ascii="Arial" w:hAnsi="Arial" w:cs="Arial"/>
                <w:sz w:val="22"/>
                <w:szCs w:val="22"/>
              </w:rPr>
            </w:pPr>
            <w:r>
              <w:rPr>
                <w:rFonts w:ascii="Arial" w:hAnsi="Arial" w:cs="Arial"/>
                <w:sz w:val="22"/>
                <w:szCs w:val="22"/>
              </w:rPr>
              <w:t>(</w:t>
            </w:r>
            <w:r w:rsidR="00E846D7" w:rsidRPr="00427F63">
              <w:rPr>
                <w:rFonts w:ascii="Arial" w:hAnsi="Arial" w:cs="Arial"/>
                <w:sz w:val="22"/>
                <w:szCs w:val="22"/>
              </w:rPr>
              <w:t>80,000</w:t>
            </w:r>
            <w:r>
              <w:rPr>
                <w:rFonts w:ascii="Arial" w:hAnsi="Arial" w:cs="Arial"/>
                <w:sz w:val="22"/>
                <w:szCs w:val="22"/>
              </w:rPr>
              <w:t>)</w:t>
            </w: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BF26FB" w:rsidRPr="00427F63">
        <w:trPr>
          <w:gridAfter w:val="1"/>
          <w:wAfter w:w="8" w:type="dxa"/>
        </w:trPr>
        <w:tc>
          <w:tcPr>
            <w:tcW w:w="3780" w:type="dxa"/>
            <w:gridSpan w:val="2"/>
          </w:tcPr>
          <w:p w:rsidR="00BF26FB" w:rsidRPr="00427F63" w:rsidRDefault="00D774BA" w:rsidP="00A25DEC">
            <w:pPr>
              <w:keepLines/>
              <w:spacing w:line="240" w:lineRule="exact"/>
              <w:jc w:val="both"/>
              <w:rPr>
                <w:rFonts w:ascii="Arial" w:hAnsi="Arial" w:cs="Arial"/>
                <w:sz w:val="22"/>
                <w:szCs w:val="22"/>
              </w:rPr>
            </w:pPr>
            <w:r w:rsidRPr="00427F63">
              <w:rPr>
                <w:rFonts w:ascii="Arial" w:hAnsi="Arial" w:cs="Arial"/>
                <w:sz w:val="22"/>
                <w:szCs w:val="22"/>
              </w:rPr>
              <w:t xml:space="preserve">      </w:t>
            </w:r>
            <w:r w:rsidR="00BF26FB" w:rsidRPr="00427F63">
              <w:rPr>
                <w:rFonts w:ascii="Arial" w:hAnsi="Arial" w:cs="Arial"/>
                <w:sz w:val="22"/>
                <w:szCs w:val="22"/>
              </w:rPr>
              <w:t>(Cash distribution:</w:t>
            </w: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BF26FB" w:rsidRPr="00427F63">
        <w:trPr>
          <w:gridAfter w:val="1"/>
          <w:wAfter w:w="8" w:type="dxa"/>
        </w:trPr>
        <w:tc>
          <w:tcPr>
            <w:tcW w:w="3780" w:type="dxa"/>
            <w:gridSpan w:val="2"/>
          </w:tcPr>
          <w:p w:rsidR="00BF26FB" w:rsidRPr="00427F63" w:rsidRDefault="00D774BA" w:rsidP="00A25DEC">
            <w:pPr>
              <w:keepLines/>
              <w:spacing w:line="240" w:lineRule="exact"/>
              <w:jc w:val="both"/>
              <w:rPr>
                <w:rFonts w:ascii="Arial" w:hAnsi="Arial" w:cs="Arial"/>
                <w:sz w:val="22"/>
                <w:szCs w:val="22"/>
              </w:rPr>
            </w:pPr>
            <w:r w:rsidRPr="00427F63">
              <w:rPr>
                <w:rFonts w:ascii="Arial" w:hAnsi="Arial" w:cs="Arial"/>
                <w:sz w:val="22"/>
                <w:szCs w:val="22"/>
              </w:rPr>
              <w:t xml:space="preserve">      </w:t>
            </w:r>
            <w:r w:rsidR="00BF26FB" w:rsidRPr="00427F63">
              <w:rPr>
                <w:rFonts w:ascii="Arial" w:hAnsi="Arial" w:cs="Arial"/>
                <w:sz w:val="22"/>
                <w:szCs w:val="22"/>
              </w:rPr>
              <w:t>$</w:t>
            </w:r>
            <w:r w:rsidR="00E846D7" w:rsidRPr="00427F63">
              <w:rPr>
                <w:rFonts w:ascii="Arial" w:hAnsi="Arial" w:cs="Arial"/>
                <w:sz w:val="22"/>
                <w:szCs w:val="22"/>
              </w:rPr>
              <w:t>8</w:t>
            </w:r>
            <w:r w:rsidR="00BF26FB" w:rsidRPr="00427F63">
              <w:rPr>
                <w:rFonts w:ascii="Arial" w:hAnsi="Arial" w:cs="Arial"/>
                <w:sz w:val="22"/>
                <w:szCs w:val="22"/>
              </w:rPr>
              <w:t xml:space="preserve">0,000 x </w:t>
            </w:r>
            <w:r w:rsidR="00871391">
              <w:rPr>
                <w:rFonts w:ascii="Arial" w:hAnsi="Arial" w:cs="Arial"/>
                <w:sz w:val="22"/>
                <w:szCs w:val="22"/>
              </w:rPr>
              <w:t>0</w:t>
            </w:r>
            <w:r w:rsidR="00BF26FB" w:rsidRPr="00427F63">
              <w:rPr>
                <w:rFonts w:ascii="Arial" w:hAnsi="Arial" w:cs="Arial"/>
                <w:sz w:val="22"/>
                <w:szCs w:val="22"/>
              </w:rPr>
              <w:t>.50 = $</w:t>
            </w:r>
            <w:r w:rsidR="00E846D7" w:rsidRPr="00427F63">
              <w:rPr>
                <w:rFonts w:ascii="Arial" w:hAnsi="Arial" w:cs="Arial"/>
                <w:sz w:val="22"/>
                <w:szCs w:val="22"/>
              </w:rPr>
              <w:t>4</w:t>
            </w:r>
            <w:r w:rsidR="00BF26FB" w:rsidRPr="00427F63">
              <w:rPr>
                <w:rFonts w:ascii="Arial" w:hAnsi="Arial" w:cs="Arial"/>
                <w:sz w:val="22"/>
                <w:szCs w:val="22"/>
              </w:rPr>
              <w:t>0,000)</w:t>
            </w:r>
          </w:p>
        </w:tc>
        <w:tc>
          <w:tcPr>
            <w:tcW w:w="1260" w:type="dxa"/>
          </w:tcPr>
          <w:p w:rsidR="00BF26FB" w:rsidRPr="00427F63" w:rsidRDefault="003B05A6" w:rsidP="00A25DEC">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9909EC" w:rsidRPr="00427F63">
              <w:rPr>
                <w:rFonts w:ascii="Arial" w:hAnsi="Arial" w:cs="Arial"/>
                <w:sz w:val="22"/>
                <w:szCs w:val="22"/>
                <w:u w:val="single"/>
              </w:rPr>
              <w:t>_</w:t>
            </w:r>
            <w:r w:rsidRPr="00427F63">
              <w:rPr>
                <w:rFonts w:ascii="Arial" w:hAnsi="Arial" w:cs="Arial"/>
                <w:sz w:val="22"/>
                <w:szCs w:val="22"/>
                <w:u w:val="single"/>
              </w:rPr>
              <w:t>          </w:t>
            </w:r>
          </w:p>
        </w:tc>
        <w:tc>
          <w:tcPr>
            <w:tcW w:w="1350" w:type="dxa"/>
            <w:gridSpan w:val="2"/>
          </w:tcPr>
          <w:p w:rsidR="00BF26FB" w:rsidRPr="00427F63" w:rsidRDefault="003B05A6"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gridSpan w:val="2"/>
          </w:tcPr>
          <w:p w:rsidR="00BF26FB" w:rsidRPr="00427F63" w:rsidRDefault="003B05A6" w:rsidP="00A635BA">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7C5728">
              <w:rPr>
                <w:rFonts w:ascii="Arial" w:hAnsi="Arial" w:cs="Arial"/>
                <w:sz w:val="22"/>
                <w:szCs w:val="22"/>
                <w:u w:val="single"/>
              </w:rPr>
              <w:t>(</w:t>
            </w:r>
            <w:r w:rsidR="00E846D7" w:rsidRPr="00427F63">
              <w:rPr>
                <w:rFonts w:ascii="Arial" w:hAnsi="Arial" w:cs="Arial"/>
                <w:sz w:val="22"/>
                <w:szCs w:val="22"/>
                <w:u w:val="single"/>
              </w:rPr>
              <w:t>40,000</w:t>
            </w:r>
            <w:r w:rsidR="007C5728">
              <w:rPr>
                <w:rFonts w:ascii="Arial" w:hAnsi="Arial" w:cs="Arial"/>
                <w:sz w:val="22"/>
                <w:szCs w:val="22"/>
                <w:u w:val="single"/>
              </w:rPr>
              <w:t>)</w:t>
            </w:r>
          </w:p>
        </w:tc>
        <w:tc>
          <w:tcPr>
            <w:tcW w:w="1350" w:type="dxa"/>
            <w:gridSpan w:val="2"/>
          </w:tcPr>
          <w:p w:rsidR="00BF26FB" w:rsidRPr="00427F63" w:rsidRDefault="00FE65BA" w:rsidP="00A25DEC">
            <w:pPr>
              <w:keepLines/>
              <w:spacing w:line="240" w:lineRule="exact"/>
              <w:jc w:val="right"/>
              <w:rPr>
                <w:rFonts w:ascii="Arial" w:hAnsi="Arial" w:cs="Arial"/>
                <w:sz w:val="22"/>
                <w:szCs w:val="22"/>
              </w:rPr>
            </w:pPr>
            <w:r w:rsidRPr="00427F63">
              <w:rPr>
                <w:rFonts w:ascii="Arial" w:hAnsi="Arial" w:cs="Arial"/>
                <w:sz w:val="22"/>
                <w:szCs w:val="22"/>
                <w:u w:val="single"/>
              </w:rPr>
              <w:t>______</w:t>
            </w:r>
            <w:r w:rsidR="003B05A6" w:rsidRPr="00427F63">
              <w:rPr>
                <w:rFonts w:ascii="Arial" w:hAnsi="Arial" w:cs="Arial"/>
                <w:sz w:val="22"/>
                <w:szCs w:val="22"/>
                <w:u w:val="single"/>
              </w:rPr>
              <w:t> </w:t>
            </w: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p>
        </w:tc>
        <w:tc>
          <w:tcPr>
            <w:tcW w:w="1260" w:type="dxa"/>
          </w:tcPr>
          <w:p w:rsidR="00BF26FB" w:rsidRPr="00427F63" w:rsidRDefault="009909EC" w:rsidP="00A25DEC">
            <w:pPr>
              <w:keepLines/>
              <w:spacing w:line="240" w:lineRule="exact"/>
              <w:jc w:val="right"/>
              <w:rPr>
                <w:rFonts w:ascii="Arial" w:hAnsi="Arial" w:cs="Arial"/>
                <w:sz w:val="22"/>
                <w:szCs w:val="22"/>
              </w:rPr>
            </w:pPr>
            <w:r w:rsidRPr="00427F63">
              <w:rPr>
                <w:rFonts w:ascii="Arial" w:hAnsi="Arial" w:cs="Arial"/>
                <w:sz w:val="22"/>
                <w:szCs w:val="22"/>
                <w:u w:val="double"/>
              </w:rPr>
              <w:t xml:space="preserve">  </w:t>
            </w:r>
            <w:r w:rsidR="00E846D7" w:rsidRPr="00427F63">
              <w:rPr>
                <w:rFonts w:ascii="Arial" w:hAnsi="Arial" w:cs="Arial"/>
                <w:sz w:val="22"/>
                <w:szCs w:val="22"/>
                <w:u w:val="double"/>
              </w:rPr>
              <w:t>8</w:t>
            </w:r>
            <w:r w:rsidR="00BF26FB" w:rsidRPr="00427F63">
              <w:rPr>
                <w:rFonts w:ascii="Arial" w:hAnsi="Arial" w:cs="Arial"/>
                <w:sz w:val="22"/>
                <w:szCs w:val="22"/>
                <w:u w:val="double"/>
              </w:rPr>
              <w:t>0,000</w:t>
            </w:r>
          </w:p>
        </w:tc>
        <w:tc>
          <w:tcPr>
            <w:tcW w:w="1350" w:type="dxa"/>
            <w:gridSpan w:val="2"/>
          </w:tcPr>
          <w:p w:rsidR="00BF26FB" w:rsidRPr="00427F63" w:rsidRDefault="00E846D7" w:rsidP="00A25DEC">
            <w:pPr>
              <w:keepLines/>
              <w:spacing w:line="240" w:lineRule="exact"/>
              <w:jc w:val="right"/>
              <w:rPr>
                <w:rFonts w:ascii="Arial" w:hAnsi="Arial" w:cs="Arial"/>
                <w:sz w:val="22"/>
                <w:szCs w:val="22"/>
              </w:rPr>
            </w:pPr>
            <w:r w:rsidRPr="00427F63">
              <w:rPr>
                <w:rFonts w:ascii="Arial" w:hAnsi="Arial" w:cs="Arial"/>
                <w:sz w:val="22"/>
                <w:szCs w:val="22"/>
                <w:u w:val="double"/>
              </w:rPr>
              <w:t>8</w:t>
            </w:r>
            <w:r w:rsidR="00BF26FB" w:rsidRPr="00427F63">
              <w:rPr>
                <w:rFonts w:ascii="Arial" w:hAnsi="Arial" w:cs="Arial"/>
                <w:sz w:val="22"/>
                <w:szCs w:val="22"/>
                <w:u w:val="double"/>
              </w:rPr>
              <w:t>0,000</w:t>
            </w:r>
          </w:p>
        </w:tc>
        <w:tc>
          <w:tcPr>
            <w:tcW w:w="1440" w:type="dxa"/>
            <w:gridSpan w:val="2"/>
          </w:tcPr>
          <w:p w:rsidR="00BF26FB" w:rsidRPr="00427F63" w:rsidRDefault="00E846D7" w:rsidP="00A25DEC">
            <w:pPr>
              <w:keepLines/>
              <w:spacing w:line="240" w:lineRule="exact"/>
              <w:jc w:val="right"/>
              <w:rPr>
                <w:rFonts w:ascii="Arial" w:hAnsi="Arial" w:cs="Arial"/>
                <w:sz w:val="22"/>
                <w:szCs w:val="22"/>
              </w:rPr>
            </w:pPr>
            <w:r w:rsidRPr="00427F63">
              <w:rPr>
                <w:rFonts w:ascii="Arial" w:hAnsi="Arial" w:cs="Arial"/>
                <w:sz w:val="22"/>
                <w:szCs w:val="22"/>
                <w:u w:val="double"/>
              </w:rPr>
              <w:t>4</w:t>
            </w:r>
            <w:r w:rsidR="00BF26FB" w:rsidRPr="00427F63">
              <w:rPr>
                <w:rFonts w:ascii="Arial" w:hAnsi="Arial" w:cs="Arial"/>
                <w:sz w:val="22"/>
                <w:szCs w:val="22"/>
                <w:u w:val="double"/>
              </w:rPr>
              <w:t>0,000</w:t>
            </w:r>
          </w:p>
        </w:tc>
        <w:tc>
          <w:tcPr>
            <w:tcW w:w="1350" w:type="dxa"/>
            <w:gridSpan w:val="2"/>
          </w:tcPr>
          <w:p w:rsidR="00BF26FB" w:rsidRPr="00427F63" w:rsidRDefault="00E846D7" w:rsidP="00A25DEC">
            <w:pPr>
              <w:keepLines/>
              <w:spacing w:line="240" w:lineRule="exact"/>
              <w:jc w:val="right"/>
              <w:rPr>
                <w:rFonts w:ascii="Arial" w:hAnsi="Arial" w:cs="Arial"/>
                <w:sz w:val="22"/>
                <w:szCs w:val="22"/>
              </w:rPr>
            </w:pPr>
            <w:r w:rsidRPr="00427F63">
              <w:rPr>
                <w:rFonts w:ascii="Arial" w:hAnsi="Arial" w:cs="Arial"/>
                <w:sz w:val="22"/>
                <w:szCs w:val="22"/>
                <w:u w:val="double"/>
              </w:rPr>
              <w:t>4</w:t>
            </w:r>
            <w:r w:rsidR="00BF26FB" w:rsidRPr="00427F63">
              <w:rPr>
                <w:rFonts w:ascii="Arial" w:hAnsi="Arial" w:cs="Arial"/>
                <w:sz w:val="22"/>
                <w:szCs w:val="22"/>
                <w:u w:val="double"/>
              </w:rPr>
              <w:t>0,000</w:t>
            </w:r>
          </w:p>
        </w:tc>
      </w:tr>
      <w:tr w:rsidR="00BF26FB" w:rsidRPr="00427F63">
        <w:trPr>
          <w:gridAfter w:val="1"/>
          <w:wAfter w:w="8" w:type="dxa"/>
        </w:trPr>
        <w:tc>
          <w:tcPr>
            <w:tcW w:w="3780" w:type="dxa"/>
            <w:gridSpan w:val="2"/>
          </w:tcPr>
          <w:p w:rsidR="00BF26FB" w:rsidRPr="00427F63" w:rsidRDefault="00BF26FB" w:rsidP="00A25DEC">
            <w:pPr>
              <w:keepLines/>
              <w:spacing w:line="240" w:lineRule="exact"/>
              <w:jc w:val="both"/>
              <w:rPr>
                <w:rFonts w:ascii="Arial" w:hAnsi="Arial" w:cs="Arial"/>
                <w:sz w:val="22"/>
                <w:szCs w:val="22"/>
              </w:rPr>
            </w:pPr>
          </w:p>
        </w:tc>
        <w:tc>
          <w:tcPr>
            <w:tcW w:w="1260" w:type="dxa"/>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844D01" w:rsidRPr="00427F63">
        <w:trPr>
          <w:gridAfter w:val="1"/>
          <w:wAfter w:w="8" w:type="dxa"/>
        </w:trPr>
        <w:tc>
          <w:tcPr>
            <w:tcW w:w="5040" w:type="dxa"/>
            <w:gridSpan w:val="3"/>
          </w:tcPr>
          <w:p w:rsidR="00844D01" w:rsidRPr="00427F63" w:rsidRDefault="00844D01" w:rsidP="00A25DEC">
            <w:pPr>
              <w:keepLines/>
              <w:spacing w:line="240" w:lineRule="exact"/>
              <w:rPr>
                <w:rFonts w:ascii="Arial" w:hAnsi="Arial" w:cs="Arial"/>
                <w:sz w:val="22"/>
                <w:szCs w:val="22"/>
              </w:rPr>
            </w:pPr>
            <w:r w:rsidRPr="00427F63">
              <w:rPr>
                <w:rFonts w:ascii="Arial" w:hAnsi="Arial" w:cs="Arial"/>
                <w:sz w:val="22"/>
                <w:szCs w:val="22"/>
              </w:rPr>
              <w:t xml:space="preserve">Decrease </w:t>
            </w:r>
            <w:r w:rsidR="00E846D7" w:rsidRPr="00427F63">
              <w:rPr>
                <w:rFonts w:ascii="Arial" w:hAnsi="Arial" w:cs="Arial"/>
                <w:sz w:val="22"/>
                <w:szCs w:val="22"/>
              </w:rPr>
              <w:t xml:space="preserve">remaining </w:t>
            </w:r>
            <w:r w:rsidRPr="00427F63">
              <w:rPr>
                <w:rFonts w:ascii="Arial" w:hAnsi="Arial" w:cs="Arial"/>
                <w:sz w:val="22"/>
                <w:szCs w:val="22"/>
              </w:rPr>
              <w:t xml:space="preserve">LAPs by </w:t>
            </w:r>
          </w:p>
        </w:tc>
        <w:tc>
          <w:tcPr>
            <w:tcW w:w="1350" w:type="dxa"/>
            <w:gridSpan w:val="2"/>
          </w:tcPr>
          <w:p w:rsidR="00844D01" w:rsidRPr="00427F63" w:rsidRDefault="00844D01" w:rsidP="00A25DEC">
            <w:pPr>
              <w:keepLines/>
              <w:spacing w:line="240" w:lineRule="exact"/>
              <w:jc w:val="right"/>
              <w:rPr>
                <w:rFonts w:ascii="Arial" w:hAnsi="Arial" w:cs="Arial"/>
                <w:sz w:val="22"/>
                <w:szCs w:val="22"/>
              </w:rPr>
            </w:pPr>
          </w:p>
        </w:tc>
        <w:tc>
          <w:tcPr>
            <w:tcW w:w="1440" w:type="dxa"/>
            <w:gridSpan w:val="2"/>
          </w:tcPr>
          <w:p w:rsidR="00844D01" w:rsidRPr="00427F63" w:rsidRDefault="00844D01" w:rsidP="00A25DEC">
            <w:pPr>
              <w:keepLines/>
              <w:spacing w:line="240" w:lineRule="exact"/>
              <w:jc w:val="right"/>
              <w:rPr>
                <w:rFonts w:ascii="Arial" w:hAnsi="Arial" w:cs="Arial"/>
                <w:sz w:val="22"/>
                <w:szCs w:val="22"/>
              </w:rPr>
            </w:pPr>
          </w:p>
        </w:tc>
        <w:tc>
          <w:tcPr>
            <w:tcW w:w="1350" w:type="dxa"/>
            <w:gridSpan w:val="2"/>
          </w:tcPr>
          <w:p w:rsidR="00844D01" w:rsidRPr="00427F63" w:rsidRDefault="00844D01" w:rsidP="00A25DEC">
            <w:pPr>
              <w:keepLines/>
              <w:spacing w:line="240" w:lineRule="exact"/>
              <w:jc w:val="right"/>
              <w:rPr>
                <w:rFonts w:ascii="Arial" w:hAnsi="Arial" w:cs="Arial"/>
                <w:sz w:val="22"/>
                <w:szCs w:val="22"/>
              </w:rPr>
            </w:pPr>
          </w:p>
        </w:tc>
      </w:tr>
      <w:tr w:rsidR="00BF26FB" w:rsidRPr="00427F63">
        <w:trPr>
          <w:gridAfter w:val="1"/>
          <w:wAfter w:w="8" w:type="dxa"/>
        </w:trPr>
        <w:tc>
          <w:tcPr>
            <w:tcW w:w="3600" w:type="dxa"/>
          </w:tcPr>
          <w:p w:rsidR="00BF26FB" w:rsidRPr="00427F63" w:rsidRDefault="00C850BE" w:rsidP="00A25DEC">
            <w:pPr>
              <w:keepLines/>
              <w:spacing w:line="240" w:lineRule="exact"/>
              <w:jc w:val="both"/>
              <w:rPr>
                <w:rFonts w:ascii="Arial" w:hAnsi="Arial" w:cs="Arial"/>
                <w:sz w:val="22"/>
                <w:szCs w:val="22"/>
              </w:rPr>
            </w:pPr>
            <w:r w:rsidRPr="00427F63">
              <w:rPr>
                <w:rFonts w:ascii="Arial" w:hAnsi="Arial" w:cs="Arial"/>
                <w:sz w:val="22"/>
                <w:szCs w:val="22"/>
              </w:rPr>
              <w:t xml:space="preserve">  </w:t>
            </w:r>
            <w:r w:rsidR="00E846D7" w:rsidRPr="00427F63">
              <w:rPr>
                <w:rFonts w:ascii="Arial" w:hAnsi="Arial" w:cs="Arial"/>
                <w:sz w:val="22"/>
                <w:szCs w:val="22"/>
              </w:rPr>
              <w:t xml:space="preserve">distributing </w:t>
            </w:r>
            <w:r w:rsidR="00BF26FB" w:rsidRPr="00427F63">
              <w:rPr>
                <w:rFonts w:ascii="Arial" w:hAnsi="Arial" w:cs="Arial"/>
                <w:sz w:val="22"/>
                <w:szCs w:val="22"/>
              </w:rPr>
              <w:t>cash in profit and</w:t>
            </w: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BF26FB" w:rsidRPr="00427F63">
        <w:trPr>
          <w:gridAfter w:val="1"/>
          <w:wAfter w:w="8" w:type="dxa"/>
        </w:trPr>
        <w:tc>
          <w:tcPr>
            <w:tcW w:w="3600" w:type="dxa"/>
          </w:tcPr>
          <w:p w:rsidR="00BF26FB" w:rsidRPr="00427F63" w:rsidRDefault="00C850BE" w:rsidP="00A25DEC">
            <w:pPr>
              <w:keepLines/>
              <w:spacing w:line="240" w:lineRule="exact"/>
              <w:jc w:val="both"/>
              <w:rPr>
                <w:rFonts w:ascii="Arial" w:hAnsi="Arial" w:cs="Arial"/>
                <w:sz w:val="22"/>
                <w:szCs w:val="22"/>
              </w:rPr>
            </w:pPr>
            <w:r w:rsidRPr="00427F63">
              <w:rPr>
                <w:rFonts w:ascii="Arial" w:hAnsi="Arial" w:cs="Arial"/>
                <w:sz w:val="22"/>
                <w:szCs w:val="22"/>
              </w:rPr>
              <w:t xml:space="preserve">  </w:t>
            </w:r>
            <w:r w:rsidR="00E846D7" w:rsidRPr="00427F63">
              <w:rPr>
                <w:rFonts w:ascii="Arial" w:hAnsi="Arial" w:cs="Arial"/>
                <w:sz w:val="22"/>
                <w:szCs w:val="22"/>
              </w:rPr>
              <w:t xml:space="preserve">loss </w:t>
            </w:r>
            <w:r w:rsidR="00BF26FB" w:rsidRPr="00427F63">
              <w:rPr>
                <w:rFonts w:ascii="Arial" w:hAnsi="Arial" w:cs="Arial"/>
                <w:sz w:val="22"/>
                <w:szCs w:val="22"/>
              </w:rPr>
              <w:t>sharing percentages</w:t>
            </w:r>
          </w:p>
        </w:tc>
        <w:tc>
          <w:tcPr>
            <w:tcW w:w="1440" w:type="dxa"/>
            <w:gridSpan w:val="2"/>
          </w:tcPr>
          <w:p w:rsidR="00BF26FB" w:rsidRPr="00427F63" w:rsidRDefault="003B05A6" w:rsidP="00A25DEC">
            <w:pPr>
              <w:keepLines/>
              <w:spacing w:line="240" w:lineRule="exact"/>
              <w:jc w:val="right"/>
              <w:rPr>
                <w:rFonts w:ascii="Arial" w:hAnsi="Arial" w:cs="Arial"/>
                <w:sz w:val="22"/>
                <w:szCs w:val="22"/>
              </w:rPr>
            </w:pPr>
            <w:r w:rsidRPr="00427F63">
              <w:rPr>
                <w:rFonts w:ascii="Arial" w:hAnsi="Arial" w:cs="Arial"/>
                <w:sz w:val="22"/>
                <w:szCs w:val="22"/>
                <w:u w:val="double"/>
              </w:rPr>
              <w:t>        </w:t>
            </w:r>
            <w:r w:rsidR="00BF26FB" w:rsidRPr="00427F63">
              <w:rPr>
                <w:rFonts w:ascii="Arial" w:hAnsi="Arial" w:cs="Arial"/>
                <w:sz w:val="22"/>
                <w:szCs w:val="22"/>
                <w:u w:val="double"/>
              </w:rPr>
              <w:t>50%</w:t>
            </w:r>
          </w:p>
        </w:tc>
        <w:tc>
          <w:tcPr>
            <w:tcW w:w="1350" w:type="dxa"/>
            <w:gridSpan w:val="2"/>
          </w:tcPr>
          <w:p w:rsidR="00BF26FB" w:rsidRPr="00427F63" w:rsidRDefault="003B05A6" w:rsidP="00A25DEC">
            <w:pPr>
              <w:keepLines/>
              <w:spacing w:line="240" w:lineRule="exact"/>
              <w:jc w:val="right"/>
              <w:rPr>
                <w:rFonts w:ascii="Arial" w:hAnsi="Arial" w:cs="Arial"/>
                <w:sz w:val="22"/>
                <w:szCs w:val="22"/>
              </w:rPr>
            </w:pPr>
            <w:r w:rsidRPr="00427F63">
              <w:rPr>
                <w:rFonts w:ascii="Arial" w:hAnsi="Arial" w:cs="Arial"/>
                <w:sz w:val="22"/>
                <w:szCs w:val="22"/>
                <w:u w:val="double"/>
              </w:rPr>
              <w:t>        </w:t>
            </w:r>
            <w:r w:rsidR="00BF26FB" w:rsidRPr="00427F63">
              <w:rPr>
                <w:rFonts w:ascii="Arial" w:hAnsi="Arial" w:cs="Arial"/>
                <w:sz w:val="22"/>
                <w:szCs w:val="22"/>
                <w:u w:val="double"/>
              </w:rPr>
              <w:t>50%</w:t>
            </w:r>
          </w:p>
        </w:tc>
        <w:tc>
          <w:tcPr>
            <w:tcW w:w="1440" w:type="dxa"/>
            <w:gridSpan w:val="2"/>
          </w:tcPr>
          <w:p w:rsidR="00BF26FB" w:rsidRPr="00427F63" w:rsidRDefault="00BF26FB" w:rsidP="00A25DEC">
            <w:pPr>
              <w:keepLines/>
              <w:spacing w:line="240" w:lineRule="exact"/>
              <w:jc w:val="right"/>
              <w:rPr>
                <w:rFonts w:ascii="Arial" w:hAnsi="Arial" w:cs="Arial"/>
                <w:sz w:val="22"/>
                <w:szCs w:val="22"/>
              </w:rPr>
            </w:pPr>
          </w:p>
        </w:tc>
        <w:tc>
          <w:tcPr>
            <w:tcW w:w="1350" w:type="dxa"/>
            <w:gridSpan w:val="2"/>
          </w:tcPr>
          <w:p w:rsidR="00BF26FB" w:rsidRPr="00427F63" w:rsidRDefault="00BF26FB" w:rsidP="00A25DEC">
            <w:pPr>
              <w:keepLines/>
              <w:spacing w:line="240" w:lineRule="exact"/>
              <w:jc w:val="right"/>
              <w:rPr>
                <w:rFonts w:ascii="Arial" w:hAnsi="Arial" w:cs="Arial"/>
                <w:sz w:val="22"/>
                <w:szCs w:val="22"/>
              </w:rPr>
            </w:pPr>
          </w:p>
        </w:tc>
      </w:tr>
      <w:tr w:rsidR="00E846D7" w:rsidRPr="00427F63">
        <w:trPr>
          <w:gridAfter w:val="1"/>
          <w:wAfter w:w="8" w:type="dxa"/>
        </w:trPr>
        <w:tc>
          <w:tcPr>
            <w:tcW w:w="3600" w:type="dxa"/>
          </w:tcPr>
          <w:p w:rsidR="00E846D7" w:rsidRPr="00427F63" w:rsidRDefault="00E846D7" w:rsidP="00A25DEC">
            <w:pPr>
              <w:keepLines/>
              <w:spacing w:line="240" w:lineRule="exact"/>
              <w:jc w:val="both"/>
              <w:rPr>
                <w:rFonts w:ascii="Arial" w:hAnsi="Arial" w:cs="Arial"/>
                <w:sz w:val="22"/>
                <w:szCs w:val="22"/>
              </w:rPr>
            </w:pPr>
          </w:p>
        </w:tc>
        <w:tc>
          <w:tcPr>
            <w:tcW w:w="1440" w:type="dxa"/>
            <w:gridSpan w:val="2"/>
          </w:tcPr>
          <w:p w:rsidR="00E846D7" w:rsidRPr="00427F63" w:rsidRDefault="00E846D7" w:rsidP="00A25DEC">
            <w:pPr>
              <w:keepLines/>
              <w:spacing w:line="240" w:lineRule="exact"/>
              <w:jc w:val="right"/>
              <w:rPr>
                <w:rFonts w:ascii="Arial" w:hAnsi="Arial" w:cs="Arial"/>
                <w:sz w:val="22"/>
                <w:szCs w:val="22"/>
                <w:u w:val="double"/>
              </w:rPr>
            </w:pPr>
          </w:p>
        </w:tc>
        <w:tc>
          <w:tcPr>
            <w:tcW w:w="1350" w:type="dxa"/>
            <w:gridSpan w:val="2"/>
          </w:tcPr>
          <w:p w:rsidR="00E846D7" w:rsidRPr="00427F63" w:rsidRDefault="00E846D7" w:rsidP="00A25DEC">
            <w:pPr>
              <w:keepLines/>
              <w:spacing w:line="240" w:lineRule="exact"/>
              <w:jc w:val="right"/>
              <w:rPr>
                <w:rFonts w:ascii="Arial" w:hAnsi="Arial" w:cs="Arial"/>
                <w:sz w:val="22"/>
                <w:szCs w:val="22"/>
                <w:u w:val="double"/>
              </w:rPr>
            </w:pPr>
          </w:p>
        </w:tc>
        <w:tc>
          <w:tcPr>
            <w:tcW w:w="1440" w:type="dxa"/>
            <w:gridSpan w:val="2"/>
          </w:tcPr>
          <w:p w:rsidR="00E846D7" w:rsidRPr="00427F63" w:rsidRDefault="00E846D7" w:rsidP="00A25DEC">
            <w:pPr>
              <w:keepLines/>
              <w:spacing w:line="240" w:lineRule="exact"/>
              <w:jc w:val="right"/>
              <w:rPr>
                <w:rFonts w:ascii="Arial" w:hAnsi="Arial" w:cs="Arial"/>
                <w:sz w:val="22"/>
                <w:szCs w:val="22"/>
              </w:rPr>
            </w:pPr>
          </w:p>
        </w:tc>
        <w:tc>
          <w:tcPr>
            <w:tcW w:w="1350" w:type="dxa"/>
            <w:gridSpan w:val="2"/>
          </w:tcPr>
          <w:p w:rsidR="00E846D7" w:rsidRPr="00427F63" w:rsidRDefault="00E846D7" w:rsidP="00A25DEC">
            <w:pPr>
              <w:keepLines/>
              <w:spacing w:line="240" w:lineRule="exact"/>
              <w:jc w:val="right"/>
              <w:rPr>
                <w:rFonts w:ascii="Arial" w:hAnsi="Arial" w:cs="Arial"/>
                <w:sz w:val="22"/>
                <w:szCs w:val="22"/>
              </w:rPr>
            </w:pPr>
          </w:p>
        </w:tc>
      </w:tr>
      <w:tr w:rsidR="00FE65BA" w:rsidRPr="00427F63">
        <w:trPr>
          <w:gridAfter w:val="1"/>
          <w:wAfter w:w="8" w:type="dxa"/>
        </w:trPr>
        <w:tc>
          <w:tcPr>
            <w:tcW w:w="9180" w:type="dxa"/>
            <w:gridSpan w:val="9"/>
          </w:tcPr>
          <w:p w:rsidR="00FE65BA" w:rsidRPr="00427F63" w:rsidRDefault="00FE65BA" w:rsidP="00A25DEC">
            <w:pPr>
              <w:keepLines/>
              <w:spacing w:line="240" w:lineRule="exact"/>
              <w:jc w:val="center"/>
              <w:rPr>
                <w:rFonts w:ascii="Arial" w:hAnsi="Arial" w:cs="Arial"/>
                <w:sz w:val="22"/>
                <w:szCs w:val="22"/>
                <w:u w:val="single"/>
              </w:rPr>
            </w:pPr>
            <w:r w:rsidRPr="00427F63">
              <w:rPr>
                <w:rFonts w:ascii="Arial" w:hAnsi="Arial" w:cs="Arial"/>
                <w:sz w:val="22"/>
                <w:szCs w:val="22"/>
                <w:u w:val="single"/>
              </w:rPr>
              <w:t>Summary of Cash Distribution Plan</w:t>
            </w:r>
          </w:p>
        </w:tc>
      </w:tr>
      <w:tr w:rsidR="00E846D7" w:rsidRPr="00427F63">
        <w:tc>
          <w:tcPr>
            <w:tcW w:w="3780" w:type="dxa"/>
            <w:gridSpan w:val="2"/>
          </w:tcPr>
          <w:p w:rsidR="00FE65BA" w:rsidRPr="00427F63" w:rsidRDefault="00FE65BA" w:rsidP="00A25DEC">
            <w:pPr>
              <w:keepLines/>
              <w:spacing w:line="240" w:lineRule="exact"/>
              <w:jc w:val="both"/>
              <w:rPr>
                <w:rFonts w:ascii="Arial" w:hAnsi="Arial" w:cs="Arial"/>
                <w:sz w:val="22"/>
                <w:szCs w:val="22"/>
              </w:rPr>
            </w:pPr>
            <w:r w:rsidRPr="00427F63">
              <w:rPr>
                <w:rFonts w:ascii="Arial" w:hAnsi="Arial" w:cs="Arial"/>
                <w:sz w:val="22"/>
                <w:szCs w:val="22"/>
              </w:rPr>
              <w:t>Step 1: First $1</w:t>
            </w:r>
            <w:r w:rsidR="004C40E8" w:rsidRPr="00427F63">
              <w:rPr>
                <w:rFonts w:ascii="Arial" w:hAnsi="Arial" w:cs="Arial"/>
                <w:sz w:val="22"/>
                <w:szCs w:val="22"/>
              </w:rPr>
              <w:t>3</w:t>
            </w:r>
            <w:r w:rsidRPr="00427F63">
              <w:rPr>
                <w:rFonts w:ascii="Arial" w:hAnsi="Arial" w:cs="Arial"/>
                <w:sz w:val="22"/>
                <w:szCs w:val="22"/>
              </w:rPr>
              <w:t>0,000 to creditors,</w:t>
            </w:r>
          </w:p>
          <w:p w:rsidR="00FE65BA" w:rsidRPr="00427F63" w:rsidRDefault="00FE65BA" w:rsidP="00A25DEC">
            <w:pPr>
              <w:keepLines/>
              <w:spacing w:line="240" w:lineRule="exact"/>
              <w:jc w:val="both"/>
              <w:rPr>
                <w:rFonts w:ascii="Arial" w:hAnsi="Arial" w:cs="Arial"/>
                <w:sz w:val="22"/>
                <w:szCs w:val="22"/>
              </w:rPr>
            </w:pPr>
            <w:r w:rsidRPr="00427F63">
              <w:rPr>
                <w:rFonts w:ascii="Arial" w:hAnsi="Arial" w:cs="Arial"/>
                <w:sz w:val="22"/>
                <w:szCs w:val="22"/>
              </w:rPr>
              <w:t xml:space="preserve">  including payment of loan from</w:t>
            </w:r>
          </w:p>
          <w:p w:rsidR="00E846D7" w:rsidRPr="00427F63" w:rsidRDefault="00FE65BA" w:rsidP="00A25DEC">
            <w:pPr>
              <w:keepLines/>
              <w:spacing w:line="240" w:lineRule="exact"/>
              <w:jc w:val="both"/>
              <w:rPr>
                <w:rFonts w:ascii="Arial" w:hAnsi="Arial" w:cs="Arial"/>
                <w:sz w:val="22"/>
                <w:szCs w:val="22"/>
              </w:rPr>
            </w:pPr>
            <w:r w:rsidRPr="00427F63">
              <w:rPr>
                <w:rFonts w:ascii="Arial" w:hAnsi="Arial" w:cs="Arial"/>
                <w:sz w:val="22"/>
                <w:szCs w:val="22"/>
              </w:rPr>
              <w:t xml:space="preserve">  B</w:t>
            </w:r>
            <w:r w:rsidR="001D6DBD" w:rsidRPr="00427F63">
              <w:rPr>
                <w:rFonts w:ascii="Arial" w:hAnsi="Arial" w:cs="Arial"/>
                <w:sz w:val="22"/>
                <w:szCs w:val="22"/>
              </w:rPr>
              <w:t>ard</w:t>
            </w:r>
            <w:r w:rsidRPr="00427F63">
              <w:rPr>
                <w:rFonts w:ascii="Arial" w:hAnsi="Arial" w:cs="Arial"/>
                <w:sz w:val="22"/>
                <w:szCs w:val="22"/>
              </w:rPr>
              <w:t xml:space="preserve"> in the amount of $100,000. </w:t>
            </w:r>
          </w:p>
        </w:tc>
        <w:tc>
          <w:tcPr>
            <w:tcW w:w="1268" w:type="dxa"/>
            <w:gridSpan w:val="2"/>
          </w:tcPr>
          <w:p w:rsidR="00E846D7" w:rsidRPr="00427F63" w:rsidRDefault="00E846D7" w:rsidP="00A25DEC">
            <w:pPr>
              <w:keepLines/>
              <w:spacing w:line="240" w:lineRule="exact"/>
              <w:jc w:val="right"/>
              <w:rPr>
                <w:rFonts w:ascii="Arial" w:hAnsi="Arial" w:cs="Arial"/>
                <w:sz w:val="22"/>
                <w:szCs w:val="22"/>
                <w:u w:val="double"/>
              </w:rPr>
            </w:pPr>
          </w:p>
        </w:tc>
        <w:tc>
          <w:tcPr>
            <w:tcW w:w="1350" w:type="dxa"/>
            <w:gridSpan w:val="2"/>
          </w:tcPr>
          <w:p w:rsidR="00E846D7" w:rsidRPr="00427F63" w:rsidRDefault="00E846D7" w:rsidP="00A25DEC">
            <w:pPr>
              <w:keepLines/>
              <w:spacing w:line="240" w:lineRule="exact"/>
              <w:jc w:val="right"/>
              <w:rPr>
                <w:rFonts w:ascii="Arial" w:hAnsi="Arial" w:cs="Arial"/>
                <w:sz w:val="22"/>
                <w:szCs w:val="22"/>
                <w:u w:val="double"/>
              </w:rPr>
            </w:pPr>
          </w:p>
        </w:tc>
        <w:tc>
          <w:tcPr>
            <w:tcW w:w="1440" w:type="dxa"/>
            <w:gridSpan w:val="2"/>
          </w:tcPr>
          <w:p w:rsidR="00E846D7" w:rsidRPr="00427F63" w:rsidRDefault="00E846D7" w:rsidP="00A25DEC">
            <w:pPr>
              <w:keepLines/>
              <w:spacing w:line="240" w:lineRule="exact"/>
              <w:jc w:val="right"/>
              <w:rPr>
                <w:rFonts w:ascii="Arial" w:hAnsi="Arial" w:cs="Arial"/>
                <w:sz w:val="22"/>
                <w:szCs w:val="22"/>
              </w:rPr>
            </w:pPr>
          </w:p>
          <w:p w:rsidR="00FE65BA" w:rsidRPr="00427F63" w:rsidRDefault="00FE65BA" w:rsidP="00A25DEC">
            <w:pPr>
              <w:keepLines/>
              <w:spacing w:line="240" w:lineRule="exact"/>
              <w:jc w:val="right"/>
              <w:rPr>
                <w:rFonts w:ascii="Arial" w:hAnsi="Arial" w:cs="Arial"/>
                <w:sz w:val="22"/>
                <w:szCs w:val="22"/>
              </w:rPr>
            </w:pPr>
          </w:p>
          <w:p w:rsidR="00FE65BA" w:rsidRPr="00427F63" w:rsidRDefault="00FE65BA" w:rsidP="00A25DEC">
            <w:pPr>
              <w:keepLines/>
              <w:spacing w:line="240" w:lineRule="exact"/>
              <w:jc w:val="right"/>
              <w:rPr>
                <w:rFonts w:ascii="Arial" w:hAnsi="Arial" w:cs="Arial"/>
                <w:sz w:val="22"/>
                <w:szCs w:val="22"/>
              </w:rPr>
            </w:pPr>
            <w:r w:rsidRPr="00427F63">
              <w:rPr>
                <w:rFonts w:ascii="Arial" w:hAnsi="Arial" w:cs="Arial"/>
                <w:sz w:val="22"/>
                <w:szCs w:val="22"/>
              </w:rPr>
              <w:t>1</w:t>
            </w:r>
            <w:r w:rsidR="004C40E8" w:rsidRPr="00427F63">
              <w:rPr>
                <w:rFonts w:ascii="Arial" w:hAnsi="Arial" w:cs="Arial"/>
                <w:sz w:val="22"/>
                <w:szCs w:val="22"/>
              </w:rPr>
              <w:t>3</w:t>
            </w:r>
            <w:r w:rsidRPr="00427F63">
              <w:rPr>
                <w:rFonts w:ascii="Arial" w:hAnsi="Arial" w:cs="Arial"/>
                <w:sz w:val="22"/>
                <w:szCs w:val="22"/>
              </w:rPr>
              <w:t>0,000</w:t>
            </w:r>
          </w:p>
        </w:tc>
        <w:tc>
          <w:tcPr>
            <w:tcW w:w="1350" w:type="dxa"/>
            <w:gridSpan w:val="2"/>
          </w:tcPr>
          <w:p w:rsidR="00E846D7" w:rsidRPr="00427F63" w:rsidRDefault="00E846D7" w:rsidP="00A25DEC">
            <w:pPr>
              <w:keepLines/>
              <w:spacing w:line="240" w:lineRule="exact"/>
              <w:jc w:val="right"/>
              <w:rPr>
                <w:rFonts w:ascii="Arial" w:hAnsi="Arial" w:cs="Arial"/>
                <w:sz w:val="22"/>
                <w:szCs w:val="22"/>
              </w:rPr>
            </w:pPr>
          </w:p>
        </w:tc>
      </w:tr>
      <w:tr w:rsidR="00E846D7" w:rsidRPr="00427F63">
        <w:tc>
          <w:tcPr>
            <w:tcW w:w="3780" w:type="dxa"/>
            <w:gridSpan w:val="2"/>
          </w:tcPr>
          <w:p w:rsidR="00E846D7" w:rsidRPr="00427F63" w:rsidRDefault="00FE65BA" w:rsidP="00A25DEC">
            <w:pPr>
              <w:keepLines/>
              <w:spacing w:line="240" w:lineRule="exact"/>
              <w:jc w:val="both"/>
              <w:rPr>
                <w:rFonts w:ascii="Arial" w:hAnsi="Arial" w:cs="Arial"/>
                <w:sz w:val="22"/>
                <w:szCs w:val="22"/>
              </w:rPr>
            </w:pPr>
            <w:r w:rsidRPr="00427F63">
              <w:rPr>
                <w:rFonts w:ascii="Arial" w:hAnsi="Arial" w:cs="Arial"/>
                <w:sz w:val="22"/>
                <w:szCs w:val="22"/>
              </w:rPr>
              <w:t>Step 2: Next $40,000 to A</w:t>
            </w:r>
            <w:r w:rsidR="001D6DBD" w:rsidRPr="00427F63">
              <w:rPr>
                <w:rFonts w:ascii="Arial" w:hAnsi="Arial" w:cs="Arial"/>
                <w:sz w:val="22"/>
                <w:szCs w:val="22"/>
              </w:rPr>
              <w:t>dam</w:t>
            </w:r>
          </w:p>
        </w:tc>
        <w:tc>
          <w:tcPr>
            <w:tcW w:w="1268" w:type="dxa"/>
            <w:gridSpan w:val="2"/>
          </w:tcPr>
          <w:p w:rsidR="00E846D7" w:rsidRPr="00427F63" w:rsidRDefault="00E846D7" w:rsidP="00A25DEC">
            <w:pPr>
              <w:keepLines/>
              <w:spacing w:line="240" w:lineRule="exact"/>
              <w:jc w:val="right"/>
              <w:rPr>
                <w:rFonts w:ascii="Arial" w:hAnsi="Arial" w:cs="Arial"/>
                <w:sz w:val="22"/>
                <w:szCs w:val="22"/>
                <w:u w:val="double"/>
              </w:rPr>
            </w:pPr>
          </w:p>
        </w:tc>
        <w:tc>
          <w:tcPr>
            <w:tcW w:w="1350" w:type="dxa"/>
            <w:gridSpan w:val="2"/>
          </w:tcPr>
          <w:p w:rsidR="00E846D7" w:rsidRPr="00427F63" w:rsidRDefault="00E846D7" w:rsidP="00A25DEC">
            <w:pPr>
              <w:keepLines/>
              <w:spacing w:line="240" w:lineRule="exact"/>
              <w:jc w:val="right"/>
              <w:rPr>
                <w:rFonts w:ascii="Arial" w:hAnsi="Arial" w:cs="Arial"/>
                <w:sz w:val="22"/>
                <w:szCs w:val="22"/>
                <w:u w:val="double"/>
              </w:rPr>
            </w:pPr>
          </w:p>
        </w:tc>
        <w:tc>
          <w:tcPr>
            <w:tcW w:w="1440" w:type="dxa"/>
            <w:gridSpan w:val="2"/>
          </w:tcPr>
          <w:p w:rsidR="00E469FD" w:rsidRPr="00427F63" w:rsidRDefault="00FE65BA" w:rsidP="00A25DEC">
            <w:pPr>
              <w:keepLines/>
              <w:spacing w:line="240" w:lineRule="exact"/>
              <w:jc w:val="right"/>
              <w:rPr>
                <w:rFonts w:ascii="Arial" w:hAnsi="Arial" w:cs="Arial"/>
                <w:sz w:val="22"/>
                <w:szCs w:val="22"/>
              </w:rPr>
            </w:pPr>
            <w:r w:rsidRPr="00427F63">
              <w:rPr>
                <w:rFonts w:ascii="Arial" w:hAnsi="Arial" w:cs="Arial"/>
                <w:sz w:val="22"/>
                <w:szCs w:val="22"/>
              </w:rPr>
              <w:t>40,000</w:t>
            </w:r>
          </w:p>
        </w:tc>
        <w:tc>
          <w:tcPr>
            <w:tcW w:w="1350" w:type="dxa"/>
            <w:gridSpan w:val="2"/>
          </w:tcPr>
          <w:p w:rsidR="00E846D7" w:rsidRPr="00427F63" w:rsidRDefault="00E846D7" w:rsidP="00A25DEC">
            <w:pPr>
              <w:keepLines/>
              <w:spacing w:line="240" w:lineRule="exact"/>
              <w:jc w:val="right"/>
              <w:rPr>
                <w:rFonts w:ascii="Arial" w:hAnsi="Arial" w:cs="Arial"/>
                <w:sz w:val="22"/>
                <w:szCs w:val="22"/>
              </w:rPr>
            </w:pPr>
          </w:p>
        </w:tc>
      </w:tr>
      <w:tr w:rsidR="00FE65BA" w:rsidRPr="00427F63">
        <w:tc>
          <w:tcPr>
            <w:tcW w:w="3780" w:type="dxa"/>
            <w:gridSpan w:val="2"/>
          </w:tcPr>
          <w:p w:rsidR="00FE65BA" w:rsidRPr="00427F63" w:rsidRDefault="00FE65BA" w:rsidP="00A25DEC">
            <w:pPr>
              <w:keepLines/>
              <w:spacing w:line="240" w:lineRule="exact"/>
              <w:jc w:val="both"/>
              <w:rPr>
                <w:rFonts w:ascii="Arial" w:hAnsi="Arial" w:cs="Arial"/>
                <w:sz w:val="22"/>
                <w:szCs w:val="22"/>
              </w:rPr>
            </w:pPr>
            <w:r w:rsidRPr="00427F63">
              <w:rPr>
                <w:rFonts w:ascii="Arial" w:hAnsi="Arial" w:cs="Arial"/>
                <w:sz w:val="22"/>
                <w:szCs w:val="22"/>
              </w:rPr>
              <w:t>Step 3: Any additional distributions</w:t>
            </w:r>
          </w:p>
          <w:p w:rsidR="00FE65BA" w:rsidRPr="00427F63" w:rsidRDefault="00FE65BA" w:rsidP="00A25DEC">
            <w:pPr>
              <w:keepLines/>
              <w:spacing w:line="240" w:lineRule="exact"/>
              <w:jc w:val="both"/>
              <w:rPr>
                <w:rFonts w:ascii="Arial" w:hAnsi="Arial" w:cs="Arial"/>
                <w:sz w:val="22"/>
                <w:szCs w:val="22"/>
              </w:rPr>
            </w:pPr>
            <w:r w:rsidRPr="00427F63">
              <w:rPr>
                <w:rFonts w:ascii="Arial" w:hAnsi="Arial" w:cs="Arial"/>
                <w:sz w:val="22"/>
                <w:szCs w:val="22"/>
              </w:rPr>
              <w:t xml:space="preserve">  in the partners’ loss</w:t>
            </w:r>
            <w:r w:rsidR="00E469FD" w:rsidRPr="00427F63">
              <w:rPr>
                <w:rFonts w:ascii="Arial" w:hAnsi="Arial" w:cs="Arial"/>
                <w:sz w:val="22"/>
                <w:szCs w:val="22"/>
              </w:rPr>
              <w:t xml:space="preserve"> percentages</w:t>
            </w:r>
          </w:p>
        </w:tc>
        <w:tc>
          <w:tcPr>
            <w:tcW w:w="1268" w:type="dxa"/>
            <w:gridSpan w:val="2"/>
          </w:tcPr>
          <w:p w:rsidR="00FE65BA" w:rsidRPr="00427F63" w:rsidRDefault="00FE65BA" w:rsidP="00A25DEC">
            <w:pPr>
              <w:keepLines/>
              <w:spacing w:line="240" w:lineRule="exact"/>
              <w:jc w:val="right"/>
              <w:rPr>
                <w:rFonts w:ascii="Arial" w:hAnsi="Arial" w:cs="Arial"/>
                <w:sz w:val="22"/>
                <w:szCs w:val="22"/>
                <w:u w:val="double"/>
              </w:rPr>
            </w:pPr>
          </w:p>
        </w:tc>
        <w:tc>
          <w:tcPr>
            <w:tcW w:w="1350" w:type="dxa"/>
            <w:gridSpan w:val="2"/>
          </w:tcPr>
          <w:p w:rsidR="00FE65BA" w:rsidRPr="00427F63" w:rsidRDefault="00FE65BA" w:rsidP="00A25DEC">
            <w:pPr>
              <w:keepLines/>
              <w:spacing w:line="240" w:lineRule="exact"/>
              <w:jc w:val="right"/>
              <w:rPr>
                <w:rFonts w:ascii="Arial" w:hAnsi="Arial" w:cs="Arial"/>
                <w:sz w:val="22"/>
                <w:szCs w:val="22"/>
                <w:u w:val="double"/>
              </w:rPr>
            </w:pPr>
          </w:p>
        </w:tc>
        <w:tc>
          <w:tcPr>
            <w:tcW w:w="1440" w:type="dxa"/>
            <w:gridSpan w:val="2"/>
          </w:tcPr>
          <w:p w:rsidR="00FE65BA" w:rsidRPr="00427F63" w:rsidRDefault="00FE65BA" w:rsidP="00A25DEC">
            <w:pPr>
              <w:keepLines/>
              <w:spacing w:line="240" w:lineRule="exact"/>
              <w:jc w:val="right"/>
              <w:rPr>
                <w:rFonts w:ascii="Arial" w:hAnsi="Arial" w:cs="Arial"/>
                <w:sz w:val="22"/>
                <w:szCs w:val="22"/>
              </w:rPr>
            </w:pPr>
          </w:p>
          <w:p w:rsidR="00FE65BA" w:rsidRPr="00427F63" w:rsidRDefault="00E469FD" w:rsidP="00A25DEC">
            <w:pPr>
              <w:keepLines/>
              <w:spacing w:line="240" w:lineRule="exact"/>
              <w:jc w:val="right"/>
              <w:rPr>
                <w:rFonts w:ascii="Arial" w:hAnsi="Arial" w:cs="Arial"/>
                <w:sz w:val="22"/>
                <w:szCs w:val="22"/>
              </w:rPr>
            </w:pPr>
            <w:r w:rsidRPr="00427F63">
              <w:rPr>
                <w:rFonts w:ascii="Arial" w:hAnsi="Arial" w:cs="Arial"/>
                <w:sz w:val="22"/>
                <w:szCs w:val="22"/>
              </w:rPr>
              <w:t>50%</w:t>
            </w:r>
          </w:p>
        </w:tc>
        <w:tc>
          <w:tcPr>
            <w:tcW w:w="1350" w:type="dxa"/>
            <w:gridSpan w:val="2"/>
          </w:tcPr>
          <w:p w:rsidR="00FE65BA" w:rsidRPr="00427F63" w:rsidRDefault="00FE65BA" w:rsidP="00A25DEC">
            <w:pPr>
              <w:keepLines/>
              <w:spacing w:line="240" w:lineRule="exact"/>
              <w:jc w:val="right"/>
              <w:rPr>
                <w:rFonts w:ascii="Arial" w:hAnsi="Arial" w:cs="Arial"/>
                <w:sz w:val="22"/>
                <w:szCs w:val="22"/>
              </w:rPr>
            </w:pPr>
          </w:p>
          <w:p w:rsidR="00E469FD" w:rsidRPr="00427F63" w:rsidRDefault="00E469FD" w:rsidP="00A25DEC">
            <w:pPr>
              <w:keepLines/>
              <w:spacing w:line="240" w:lineRule="exact"/>
              <w:jc w:val="right"/>
              <w:rPr>
                <w:rFonts w:ascii="Arial" w:hAnsi="Arial" w:cs="Arial"/>
                <w:sz w:val="22"/>
                <w:szCs w:val="22"/>
              </w:rPr>
            </w:pPr>
            <w:r w:rsidRPr="00427F63">
              <w:rPr>
                <w:rFonts w:ascii="Arial" w:hAnsi="Arial" w:cs="Arial"/>
                <w:sz w:val="22"/>
                <w:szCs w:val="22"/>
              </w:rPr>
              <w:t>50%</w:t>
            </w:r>
          </w:p>
        </w:tc>
      </w:tr>
      <w:tr w:rsidR="00FE65BA" w:rsidRPr="00427F63">
        <w:tc>
          <w:tcPr>
            <w:tcW w:w="3780" w:type="dxa"/>
            <w:gridSpan w:val="2"/>
          </w:tcPr>
          <w:p w:rsidR="00FE65BA" w:rsidRPr="00427F63" w:rsidRDefault="00FE65BA" w:rsidP="00A25DEC">
            <w:pPr>
              <w:keepLines/>
              <w:spacing w:line="240" w:lineRule="exact"/>
              <w:jc w:val="both"/>
              <w:rPr>
                <w:rFonts w:ascii="Arial" w:hAnsi="Arial" w:cs="Arial"/>
                <w:sz w:val="22"/>
                <w:szCs w:val="22"/>
              </w:rPr>
            </w:pPr>
          </w:p>
        </w:tc>
        <w:tc>
          <w:tcPr>
            <w:tcW w:w="1268" w:type="dxa"/>
            <w:gridSpan w:val="2"/>
          </w:tcPr>
          <w:p w:rsidR="00FE65BA" w:rsidRPr="00427F63" w:rsidRDefault="00FE65BA" w:rsidP="00A25DEC">
            <w:pPr>
              <w:keepLines/>
              <w:spacing w:line="240" w:lineRule="exact"/>
              <w:jc w:val="right"/>
              <w:rPr>
                <w:rFonts w:ascii="Arial" w:hAnsi="Arial" w:cs="Arial"/>
                <w:sz w:val="22"/>
                <w:szCs w:val="22"/>
                <w:u w:val="double"/>
              </w:rPr>
            </w:pPr>
          </w:p>
        </w:tc>
        <w:tc>
          <w:tcPr>
            <w:tcW w:w="1350" w:type="dxa"/>
            <w:gridSpan w:val="2"/>
          </w:tcPr>
          <w:p w:rsidR="00FE65BA" w:rsidRPr="00427F63" w:rsidRDefault="00FE65BA" w:rsidP="00A25DEC">
            <w:pPr>
              <w:keepLines/>
              <w:spacing w:line="240" w:lineRule="exact"/>
              <w:jc w:val="right"/>
              <w:rPr>
                <w:rFonts w:ascii="Arial" w:hAnsi="Arial" w:cs="Arial"/>
                <w:sz w:val="22"/>
                <w:szCs w:val="22"/>
                <w:u w:val="double"/>
              </w:rPr>
            </w:pPr>
          </w:p>
        </w:tc>
        <w:tc>
          <w:tcPr>
            <w:tcW w:w="1440" w:type="dxa"/>
            <w:gridSpan w:val="2"/>
          </w:tcPr>
          <w:p w:rsidR="00FE65BA" w:rsidRPr="00427F63" w:rsidRDefault="00FE65BA" w:rsidP="00A25DEC">
            <w:pPr>
              <w:keepLines/>
              <w:spacing w:line="240" w:lineRule="exact"/>
              <w:jc w:val="right"/>
              <w:rPr>
                <w:rFonts w:ascii="Arial" w:hAnsi="Arial" w:cs="Arial"/>
                <w:sz w:val="22"/>
                <w:szCs w:val="22"/>
              </w:rPr>
            </w:pPr>
          </w:p>
        </w:tc>
        <w:tc>
          <w:tcPr>
            <w:tcW w:w="1350" w:type="dxa"/>
            <w:gridSpan w:val="2"/>
          </w:tcPr>
          <w:p w:rsidR="00FE65BA" w:rsidRPr="00427F63" w:rsidRDefault="00FE65BA" w:rsidP="00A25DEC">
            <w:pPr>
              <w:keepLines/>
              <w:spacing w:line="240" w:lineRule="exact"/>
              <w:jc w:val="right"/>
              <w:rPr>
                <w:rFonts w:ascii="Arial" w:hAnsi="Arial" w:cs="Arial"/>
                <w:sz w:val="22"/>
                <w:szCs w:val="22"/>
              </w:rPr>
            </w:pPr>
          </w:p>
        </w:tc>
      </w:tr>
    </w:tbl>
    <w:p w:rsidR="00B359A9" w:rsidRPr="00427F63" w:rsidRDefault="00B359A9" w:rsidP="00A25DEC">
      <w:pPr>
        <w:keepLines/>
        <w:spacing w:line="240" w:lineRule="exact"/>
        <w:ind w:left="288" w:right="288"/>
        <w:rPr>
          <w:rFonts w:ascii="Arial" w:hAnsi="Arial" w:cs="Arial"/>
          <w:sz w:val="22"/>
          <w:szCs w:val="22"/>
        </w:rPr>
      </w:pPr>
    </w:p>
    <w:p w:rsidR="00223737" w:rsidRPr="00427F63" w:rsidRDefault="00223737" w:rsidP="00A25DEC">
      <w:pPr>
        <w:pStyle w:val="BodyTextIndent"/>
        <w:keepLines/>
        <w:tabs>
          <w:tab w:val="clear" w:pos="-1080"/>
          <w:tab w:val="clear" w:pos="-360"/>
          <w:tab w:val="clear" w:pos="450"/>
          <w:tab w:val="clear" w:pos="840"/>
          <w:tab w:val="clear" w:pos="1320"/>
          <w:tab w:val="clear" w:pos="1800"/>
          <w:tab w:val="clear" w:pos="2280"/>
          <w:tab w:val="clear" w:pos="2760"/>
          <w:tab w:val="clear" w:pos="3240"/>
          <w:tab w:val="clear" w:pos="3780"/>
          <w:tab w:val="clear" w:pos="3960"/>
          <w:tab w:val="clear" w:pos="4680"/>
          <w:tab w:val="clear" w:pos="5040"/>
          <w:tab w:val="clear" w:pos="5400"/>
          <w:tab w:val="clear" w:pos="6120"/>
          <w:tab w:val="clear" w:pos="6750"/>
          <w:tab w:val="clear" w:pos="6840"/>
          <w:tab w:val="clear" w:pos="7560"/>
          <w:tab w:val="clear" w:pos="7920"/>
          <w:tab w:val="clear" w:pos="8280"/>
          <w:tab w:val="clear" w:pos="9000"/>
          <w:tab w:val="clear" w:pos="9720"/>
          <w:tab w:val="clear" w:pos="10440"/>
          <w:tab w:val="clear" w:pos="10440"/>
          <w:tab w:val="clear" w:pos="14040"/>
        </w:tabs>
        <w:spacing w:line="240" w:lineRule="exact"/>
        <w:ind w:left="288" w:right="288"/>
        <w:rPr>
          <w:rFonts w:ascii="Arial" w:hAnsi="Arial" w:cs="Arial"/>
          <w:sz w:val="22"/>
          <w:szCs w:val="22"/>
          <w:lang w:val="en-US"/>
        </w:rPr>
      </w:pPr>
      <w:r w:rsidRPr="00427F63">
        <w:rPr>
          <w:rFonts w:ascii="Arial" w:hAnsi="Arial" w:cs="Arial"/>
          <w:sz w:val="22"/>
          <w:szCs w:val="22"/>
          <w:lang w:val="en-US"/>
        </w:rPr>
        <w:t xml:space="preserve">This schedule shows that </w:t>
      </w:r>
      <w:r w:rsidR="00FE65BA" w:rsidRPr="00427F63">
        <w:rPr>
          <w:rFonts w:ascii="Arial" w:hAnsi="Arial" w:cs="Arial"/>
          <w:sz w:val="22"/>
          <w:szCs w:val="22"/>
          <w:lang w:val="en-US"/>
        </w:rPr>
        <w:t>the partnership’s loan payable to B</w:t>
      </w:r>
      <w:r w:rsidR="001D6DBD" w:rsidRPr="00427F63">
        <w:rPr>
          <w:rFonts w:ascii="Arial" w:hAnsi="Arial" w:cs="Arial"/>
          <w:sz w:val="22"/>
          <w:szCs w:val="22"/>
          <w:lang w:val="en-US"/>
        </w:rPr>
        <w:t>ard</w:t>
      </w:r>
      <w:r w:rsidR="00FE65BA" w:rsidRPr="00427F63">
        <w:rPr>
          <w:rFonts w:ascii="Arial" w:hAnsi="Arial" w:cs="Arial"/>
          <w:sz w:val="22"/>
          <w:szCs w:val="22"/>
          <w:lang w:val="en-US"/>
        </w:rPr>
        <w:t xml:space="preserve"> has the same legal status as the liabilities to third parties</w:t>
      </w:r>
      <w:r w:rsidR="00A25DEC" w:rsidRPr="00427F63">
        <w:rPr>
          <w:rFonts w:ascii="Arial" w:hAnsi="Arial" w:cs="Arial"/>
          <w:sz w:val="22"/>
          <w:szCs w:val="22"/>
          <w:lang w:val="en-US"/>
        </w:rPr>
        <w:t xml:space="preserve">. </w:t>
      </w:r>
      <w:r w:rsidR="00FE65BA" w:rsidRPr="00427F63">
        <w:rPr>
          <w:rFonts w:ascii="Arial" w:hAnsi="Arial" w:cs="Arial"/>
          <w:sz w:val="22"/>
          <w:szCs w:val="22"/>
          <w:lang w:val="en-US"/>
        </w:rPr>
        <w:t>B</w:t>
      </w:r>
      <w:r w:rsidR="001D6DBD" w:rsidRPr="00427F63">
        <w:rPr>
          <w:rFonts w:ascii="Arial" w:hAnsi="Arial" w:cs="Arial"/>
          <w:sz w:val="22"/>
          <w:szCs w:val="22"/>
          <w:lang w:val="en-US"/>
        </w:rPr>
        <w:t>ard</w:t>
      </w:r>
      <w:r w:rsidR="00FE65BA" w:rsidRPr="00427F63">
        <w:rPr>
          <w:rFonts w:ascii="Arial" w:hAnsi="Arial" w:cs="Arial"/>
          <w:sz w:val="22"/>
          <w:szCs w:val="22"/>
          <w:lang w:val="en-US"/>
        </w:rPr>
        <w:t xml:space="preserve"> will be paid for h</w:t>
      </w:r>
      <w:r w:rsidR="004C40E8" w:rsidRPr="00427F63">
        <w:rPr>
          <w:rFonts w:ascii="Arial" w:hAnsi="Arial" w:cs="Arial"/>
          <w:sz w:val="22"/>
          <w:szCs w:val="22"/>
          <w:lang w:val="en-US"/>
        </w:rPr>
        <w:t>is loa</w:t>
      </w:r>
      <w:r w:rsidR="00FE65BA" w:rsidRPr="00427F63">
        <w:rPr>
          <w:rFonts w:ascii="Arial" w:hAnsi="Arial" w:cs="Arial"/>
          <w:sz w:val="22"/>
          <w:szCs w:val="22"/>
          <w:lang w:val="en-US"/>
        </w:rPr>
        <w:t>n to the partnership prior to any final distributions to the partners</w:t>
      </w:r>
      <w:r w:rsidR="00A25DEC" w:rsidRPr="00427F63">
        <w:rPr>
          <w:rFonts w:ascii="Arial" w:hAnsi="Arial" w:cs="Arial"/>
          <w:sz w:val="22"/>
          <w:szCs w:val="22"/>
          <w:lang w:val="en-US"/>
        </w:rPr>
        <w:t xml:space="preserve">. </w:t>
      </w:r>
      <w:r w:rsidR="001D6DBD" w:rsidRPr="00427F63">
        <w:rPr>
          <w:rFonts w:ascii="Arial" w:hAnsi="Arial" w:cs="Arial"/>
          <w:sz w:val="22"/>
          <w:szCs w:val="22"/>
          <w:lang w:val="en-US"/>
        </w:rPr>
        <w:t>Adam</w:t>
      </w:r>
      <w:r w:rsidRPr="00427F63">
        <w:rPr>
          <w:rFonts w:ascii="Arial" w:hAnsi="Arial" w:cs="Arial"/>
          <w:sz w:val="22"/>
          <w:szCs w:val="22"/>
          <w:lang w:val="en-US"/>
        </w:rPr>
        <w:t xml:space="preserve"> </w:t>
      </w:r>
      <w:r w:rsidR="00FE65BA" w:rsidRPr="00427F63">
        <w:rPr>
          <w:rFonts w:ascii="Arial" w:hAnsi="Arial" w:cs="Arial"/>
          <w:sz w:val="22"/>
          <w:szCs w:val="22"/>
          <w:lang w:val="en-US"/>
        </w:rPr>
        <w:t xml:space="preserve">may be able to negotiate that </w:t>
      </w:r>
      <w:r w:rsidR="008914EA" w:rsidRPr="00427F63">
        <w:rPr>
          <w:rFonts w:ascii="Arial" w:hAnsi="Arial" w:cs="Arial"/>
          <w:sz w:val="22"/>
          <w:szCs w:val="22"/>
          <w:lang w:val="en-US"/>
        </w:rPr>
        <w:t>he will pay the $10,000 for the partnership’s loan receivable with him from other cash received in a distribution from the partnership</w:t>
      </w:r>
      <w:r w:rsidR="00A25DEC" w:rsidRPr="00427F63">
        <w:rPr>
          <w:rFonts w:ascii="Arial" w:hAnsi="Arial" w:cs="Arial"/>
          <w:sz w:val="22"/>
          <w:szCs w:val="22"/>
          <w:lang w:val="en-US"/>
        </w:rPr>
        <w:t xml:space="preserve">. </w:t>
      </w:r>
      <w:r w:rsidR="008914EA" w:rsidRPr="00427F63">
        <w:rPr>
          <w:rFonts w:ascii="Arial" w:hAnsi="Arial" w:cs="Arial"/>
          <w:sz w:val="22"/>
          <w:szCs w:val="22"/>
          <w:lang w:val="en-US"/>
        </w:rPr>
        <w:t>However, the partnership, including B</w:t>
      </w:r>
      <w:r w:rsidR="001D6DBD" w:rsidRPr="00427F63">
        <w:rPr>
          <w:rFonts w:ascii="Arial" w:hAnsi="Arial" w:cs="Arial"/>
          <w:sz w:val="22"/>
          <w:szCs w:val="22"/>
          <w:lang w:val="en-US"/>
        </w:rPr>
        <w:t>ard</w:t>
      </w:r>
      <w:r w:rsidR="008914EA" w:rsidRPr="00427F63">
        <w:rPr>
          <w:rFonts w:ascii="Arial" w:hAnsi="Arial" w:cs="Arial"/>
          <w:sz w:val="22"/>
          <w:szCs w:val="22"/>
          <w:lang w:val="en-US"/>
        </w:rPr>
        <w:t>, can obtain a court decree and judgment against A</w:t>
      </w:r>
      <w:r w:rsidR="001D6DBD" w:rsidRPr="00427F63">
        <w:rPr>
          <w:rFonts w:ascii="Arial" w:hAnsi="Arial" w:cs="Arial"/>
          <w:sz w:val="22"/>
          <w:szCs w:val="22"/>
          <w:lang w:val="en-US"/>
        </w:rPr>
        <w:t>dam</w:t>
      </w:r>
      <w:r w:rsidR="008914EA" w:rsidRPr="00427F63">
        <w:rPr>
          <w:rFonts w:ascii="Arial" w:hAnsi="Arial" w:cs="Arial"/>
          <w:sz w:val="22"/>
          <w:szCs w:val="22"/>
          <w:lang w:val="en-US"/>
        </w:rPr>
        <w:t xml:space="preserve"> if A</w:t>
      </w:r>
      <w:r w:rsidR="001D6DBD" w:rsidRPr="00427F63">
        <w:rPr>
          <w:rFonts w:ascii="Arial" w:hAnsi="Arial" w:cs="Arial"/>
          <w:sz w:val="22"/>
          <w:szCs w:val="22"/>
          <w:lang w:val="en-US"/>
        </w:rPr>
        <w:t>dam</w:t>
      </w:r>
      <w:r w:rsidR="008914EA" w:rsidRPr="00427F63">
        <w:rPr>
          <w:rFonts w:ascii="Arial" w:hAnsi="Arial" w:cs="Arial"/>
          <w:sz w:val="22"/>
          <w:szCs w:val="22"/>
          <w:lang w:val="en-US"/>
        </w:rPr>
        <w:t xml:space="preserve"> refuses to pay the partnership the $10,000 to settle the loan he received from the partnership</w:t>
      </w:r>
      <w:r w:rsidR="00A25DEC" w:rsidRPr="00427F63">
        <w:rPr>
          <w:rFonts w:ascii="Arial" w:hAnsi="Arial" w:cs="Arial"/>
          <w:sz w:val="22"/>
          <w:szCs w:val="22"/>
          <w:lang w:val="en-US"/>
        </w:rPr>
        <w:t xml:space="preserve">. </w:t>
      </w:r>
      <w:r w:rsidR="008914EA" w:rsidRPr="00427F63">
        <w:rPr>
          <w:rFonts w:ascii="Arial" w:hAnsi="Arial" w:cs="Arial"/>
          <w:sz w:val="22"/>
          <w:szCs w:val="22"/>
          <w:lang w:val="en-US"/>
        </w:rPr>
        <w:t>After the liabilities are provided for, any remaining cash is paid as shown in the cash distribution plan above, with A</w:t>
      </w:r>
      <w:r w:rsidR="001D6DBD" w:rsidRPr="00427F63">
        <w:rPr>
          <w:rFonts w:ascii="Arial" w:hAnsi="Arial" w:cs="Arial"/>
          <w:sz w:val="22"/>
          <w:szCs w:val="22"/>
          <w:lang w:val="en-US"/>
        </w:rPr>
        <w:t>dam</w:t>
      </w:r>
      <w:r w:rsidR="008914EA" w:rsidRPr="00427F63">
        <w:rPr>
          <w:rFonts w:ascii="Arial" w:hAnsi="Arial" w:cs="Arial"/>
          <w:sz w:val="22"/>
          <w:szCs w:val="22"/>
          <w:lang w:val="en-US"/>
        </w:rPr>
        <w:t xml:space="preserve"> receiving the first $40,000 and then additional distributions will be made in the partners’ loss sharing ratio.</w:t>
      </w:r>
    </w:p>
    <w:p w:rsidR="00B12618" w:rsidRDefault="00B12618">
      <w:pPr>
        <w:rPr>
          <w:rFonts w:ascii="Arial" w:hAnsi="Arial" w:cs="Arial"/>
          <w:sz w:val="22"/>
          <w:szCs w:val="22"/>
        </w:rPr>
      </w:pPr>
      <w:r>
        <w:rPr>
          <w:rFonts w:ascii="Arial" w:hAnsi="Arial" w:cs="Arial"/>
          <w:sz w:val="22"/>
          <w:szCs w:val="22"/>
        </w:rPr>
        <w:br w:type="page"/>
      </w:r>
    </w:p>
    <w:p w:rsidR="00E1227B" w:rsidRDefault="00B12618" w:rsidP="00E1227B">
      <w:pPr>
        <w:keepLines/>
        <w:spacing w:line="240" w:lineRule="exact"/>
        <w:ind w:left="360" w:right="360"/>
        <w:rPr>
          <w:rFonts w:ascii="Arial" w:hAnsi="Arial" w:cs="Arial"/>
          <w:sz w:val="22"/>
          <w:szCs w:val="22"/>
        </w:rPr>
      </w:pPr>
      <w:r>
        <w:rPr>
          <w:rFonts w:ascii="Arial" w:hAnsi="Arial" w:cs="Arial"/>
          <w:b/>
          <w:sz w:val="22"/>
          <w:szCs w:val="22"/>
        </w:rPr>
        <w:lastRenderedPageBreak/>
        <w:t xml:space="preserve">C16-2 </w:t>
      </w:r>
      <w:r>
        <w:rPr>
          <w:rFonts w:ascii="Arial" w:hAnsi="Arial" w:cs="Arial"/>
          <w:sz w:val="22"/>
          <w:szCs w:val="22"/>
        </w:rPr>
        <w:t xml:space="preserve"> (continued)</w:t>
      </w:r>
    </w:p>
    <w:p w:rsidR="00E1227B" w:rsidRDefault="00E1227B" w:rsidP="00E1227B">
      <w:pPr>
        <w:keepLines/>
        <w:spacing w:line="240" w:lineRule="exact"/>
        <w:ind w:left="360" w:right="360"/>
        <w:rPr>
          <w:rFonts w:ascii="Arial" w:hAnsi="Arial" w:cs="Arial"/>
          <w:sz w:val="22"/>
          <w:szCs w:val="22"/>
        </w:rPr>
      </w:pPr>
    </w:p>
    <w:p w:rsidR="00E1227B" w:rsidRDefault="00B12618" w:rsidP="00E1227B">
      <w:pPr>
        <w:keepLines/>
        <w:spacing w:line="240" w:lineRule="exact"/>
        <w:ind w:left="360" w:right="360"/>
        <w:rPr>
          <w:rFonts w:ascii="Arial" w:hAnsi="Arial" w:cs="Arial"/>
          <w:sz w:val="22"/>
          <w:szCs w:val="22"/>
        </w:rPr>
      </w:pPr>
      <w:r>
        <w:rPr>
          <w:rFonts w:ascii="Arial" w:hAnsi="Arial" w:cs="Arial"/>
          <w:b/>
          <w:sz w:val="22"/>
          <w:szCs w:val="22"/>
        </w:rPr>
        <w:t>Assuming a practical approach:</w:t>
      </w:r>
    </w:p>
    <w:p w:rsidR="00E1227B" w:rsidRDefault="00B12618" w:rsidP="00E1227B">
      <w:pPr>
        <w:keepLines/>
        <w:spacing w:line="240" w:lineRule="exact"/>
        <w:ind w:left="360" w:right="360"/>
        <w:rPr>
          <w:rFonts w:ascii="Arial" w:hAnsi="Arial" w:cs="Arial"/>
          <w:sz w:val="22"/>
          <w:szCs w:val="22"/>
        </w:rPr>
      </w:pPr>
      <w:r>
        <w:rPr>
          <w:rFonts w:ascii="Arial" w:hAnsi="Arial" w:cs="Arial"/>
          <w:sz w:val="22"/>
          <w:szCs w:val="22"/>
        </w:rPr>
        <w:t>Although UPA 1997 specifically states that partnership debt is considered equal to outside debt, most loans from partners are subordinated to outside debt. Typically this is done at the request of the outside creditors. In addition, loans to/from partners are treated as an extension of their capital accounts. Given these assumptions, the following is a cash distribution plan for the partnership:</w:t>
      </w:r>
    </w:p>
    <w:p w:rsidR="00E1227B" w:rsidRDefault="00E1227B" w:rsidP="00E1227B">
      <w:pPr>
        <w:keepLines/>
        <w:spacing w:line="240" w:lineRule="exact"/>
        <w:ind w:left="360" w:right="360"/>
        <w:rPr>
          <w:rFonts w:ascii="Arial" w:hAnsi="Arial" w:cs="Arial"/>
          <w:sz w:val="22"/>
          <w:szCs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0"/>
        <w:gridCol w:w="180"/>
        <w:gridCol w:w="1350"/>
        <w:gridCol w:w="1350"/>
        <w:gridCol w:w="1440"/>
        <w:gridCol w:w="1350"/>
      </w:tblGrid>
      <w:tr w:rsidR="00B12618" w:rsidRPr="00427F63">
        <w:tc>
          <w:tcPr>
            <w:tcW w:w="9270" w:type="dxa"/>
            <w:gridSpan w:val="6"/>
          </w:tcPr>
          <w:p w:rsidR="00B12618" w:rsidRPr="00427F63" w:rsidRDefault="00B12618" w:rsidP="00B12618">
            <w:pPr>
              <w:keepLines/>
              <w:spacing w:line="240" w:lineRule="exact"/>
              <w:ind w:left="288"/>
              <w:jc w:val="center"/>
              <w:rPr>
                <w:rFonts w:ascii="Arial" w:hAnsi="Arial" w:cs="Arial"/>
                <w:sz w:val="22"/>
                <w:szCs w:val="22"/>
              </w:rPr>
            </w:pPr>
            <w:r w:rsidRPr="00427F63">
              <w:rPr>
                <w:rFonts w:ascii="Arial" w:hAnsi="Arial" w:cs="Arial"/>
                <w:sz w:val="22"/>
                <w:szCs w:val="22"/>
              </w:rPr>
              <w:t>Adam and Bard Partnership</w:t>
            </w:r>
          </w:p>
          <w:p w:rsidR="00B12618" w:rsidRPr="00427F63" w:rsidRDefault="00B12618" w:rsidP="00B12618">
            <w:pPr>
              <w:keepLines/>
              <w:spacing w:line="240" w:lineRule="exact"/>
              <w:jc w:val="center"/>
              <w:rPr>
                <w:rFonts w:ascii="Arial" w:hAnsi="Arial" w:cs="Arial"/>
                <w:sz w:val="22"/>
                <w:szCs w:val="22"/>
              </w:rPr>
            </w:pPr>
            <w:r w:rsidRPr="00427F63">
              <w:rPr>
                <w:rFonts w:ascii="Arial" w:hAnsi="Arial" w:cs="Arial"/>
                <w:sz w:val="22"/>
                <w:szCs w:val="22"/>
              </w:rPr>
              <w:t>Cash Distribution Plan</w:t>
            </w: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2790" w:type="dxa"/>
            <w:gridSpan w:val="2"/>
          </w:tcPr>
          <w:p w:rsidR="00B12618" w:rsidRPr="00427F63" w:rsidRDefault="00B12618" w:rsidP="00B12618">
            <w:pPr>
              <w:keepLines/>
              <w:spacing w:line="240" w:lineRule="exact"/>
              <w:jc w:val="center"/>
              <w:rPr>
                <w:rFonts w:ascii="Arial" w:hAnsi="Arial" w:cs="Arial"/>
                <w:sz w:val="22"/>
                <w:szCs w:val="22"/>
              </w:rPr>
            </w:pP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p>
        </w:tc>
        <w:tc>
          <w:tcPr>
            <w:tcW w:w="2700" w:type="dxa"/>
            <w:gridSpan w:val="2"/>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u w:val="single"/>
              </w:rPr>
              <w:t xml:space="preserve">Loss Absorption </w:t>
            </w:r>
            <w:r w:rsidR="00B85AC3">
              <w:rPr>
                <w:rFonts w:ascii="Arial" w:hAnsi="Arial" w:cs="Arial"/>
                <w:sz w:val="22"/>
                <w:szCs w:val="22"/>
                <w:u w:val="single"/>
              </w:rPr>
              <w:t>Potential</w:t>
            </w:r>
            <w:r w:rsidRPr="00427F63">
              <w:rPr>
                <w:rFonts w:ascii="Arial" w:hAnsi="Arial" w:cs="Arial"/>
                <w:sz w:val="22"/>
                <w:szCs w:val="22"/>
              </w:rPr>
              <w:t> </w:t>
            </w:r>
          </w:p>
        </w:tc>
        <w:tc>
          <w:tcPr>
            <w:tcW w:w="2790" w:type="dxa"/>
            <w:gridSpan w:val="2"/>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u w:val="single"/>
              </w:rPr>
              <w:t>       Capital accounts      </w:t>
            </w:r>
            <w:r w:rsidRPr="00427F63">
              <w:rPr>
                <w:rFonts w:ascii="Arial" w:hAnsi="Arial" w:cs="Arial"/>
                <w:sz w:val="22"/>
                <w:szCs w:val="22"/>
              </w:rPr>
              <w:t> </w:t>
            </w: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p>
        </w:tc>
        <w:tc>
          <w:tcPr>
            <w:tcW w:w="1350" w:type="dxa"/>
          </w:tcPr>
          <w:p w:rsidR="00B12618" w:rsidRPr="00427F63" w:rsidRDefault="00B12618" w:rsidP="00B12618">
            <w:pPr>
              <w:keepLines/>
              <w:spacing w:line="240" w:lineRule="exact"/>
              <w:jc w:val="center"/>
              <w:rPr>
                <w:rFonts w:ascii="Arial" w:hAnsi="Arial" w:cs="Arial"/>
                <w:sz w:val="22"/>
                <w:szCs w:val="22"/>
              </w:rPr>
            </w:pPr>
            <w:r w:rsidRPr="00427F63">
              <w:rPr>
                <w:rFonts w:ascii="Arial" w:hAnsi="Arial" w:cs="Arial"/>
                <w:sz w:val="22"/>
                <w:szCs w:val="22"/>
                <w:u w:val="single"/>
              </w:rPr>
              <w:t xml:space="preserve"> Adam_</w:t>
            </w:r>
          </w:p>
        </w:tc>
        <w:tc>
          <w:tcPr>
            <w:tcW w:w="1350" w:type="dxa"/>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u w:val="single"/>
              </w:rPr>
              <w:t>    Bard    </w:t>
            </w:r>
            <w:r w:rsidRPr="00427F63">
              <w:rPr>
                <w:rFonts w:ascii="Arial" w:hAnsi="Arial" w:cs="Arial"/>
                <w:sz w:val="22"/>
                <w:szCs w:val="22"/>
              </w:rPr>
              <w:t> </w:t>
            </w:r>
          </w:p>
        </w:tc>
        <w:tc>
          <w:tcPr>
            <w:tcW w:w="1440" w:type="dxa"/>
          </w:tcPr>
          <w:p w:rsidR="00B12618" w:rsidRPr="00427F63" w:rsidRDefault="00B12618" w:rsidP="00B12618">
            <w:pPr>
              <w:keepLines/>
              <w:spacing w:line="240" w:lineRule="exact"/>
              <w:jc w:val="center"/>
              <w:rPr>
                <w:rFonts w:ascii="Arial" w:hAnsi="Arial" w:cs="Arial"/>
                <w:sz w:val="22"/>
                <w:szCs w:val="22"/>
              </w:rPr>
            </w:pPr>
            <w:r w:rsidRPr="00427F63">
              <w:rPr>
                <w:rFonts w:ascii="Arial" w:hAnsi="Arial" w:cs="Arial"/>
                <w:sz w:val="22"/>
                <w:szCs w:val="22"/>
                <w:u w:val="single"/>
              </w:rPr>
              <w:t xml:space="preserve">   Adam_    </w:t>
            </w:r>
          </w:p>
        </w:tc>
        <w:tc>
          <w:tcPr>
            <w:tcW w:w="1350" w:type="dxa"/>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u w:val="single"/>
              </w:rPr>
              <w:t>    Bard    </w:t>
            </w:r>
            <w:r w:rsidRPr="00427F63">
              <w:rPr>
                <w:rFonts w:ascii="Arial" w:hAnsi="Arial" w:cs="Arial"/>
                <w:sz w:val="22"/>
                <w:szCs w:val="22"/>
              </w:rPr>
              <w:t> </w:t>
            </w: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r w:rsidRPr="00427F63">
              <w:rPr>
                <w:rFonts w:ascii="Arial" w:hAnsi="Arial" w:cs="Arial"/>
                <w:sz w:val="22"/>
                <w:szCs w:val="22"/>
              </w:rPr>
              <w:t>Loss sharing percentages</w:t>
            </w: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rPr>
              <w:t>50%</w:t>
            </w:r>
          </w:p>
        </w:tc>
        <w:tc>
          <w:tcPr>
            <w:tcW w:w="1350" w:type="dxa"/>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rPr>
              <w:t>50%</w:t>
            </w:r>
          </w:p>
        </w:tc>
      </w:tr>
      <w:tr w:rsidR="004A5BEF" w:rsidRPr="00427F63">
        <w:tc>
          <w:tcPr>
            <w:tcW w:w="3780" w:type="dxa"/>
            <w:gridSpan w:val="2"/>
          </w:tcPr>
          <w:p w:rsidR="004A5BEF" w:rsidRPr="00427F63" w:rsidRDefault="004A5BEF" w:rsidP="00B12618">
            <w:pPr>
              <w:keepLines/>
              <w:spacing w:line="240" w:lineRule="exact"/>
              <w:jc w:val="both"/>
              <w:rPr>
                <w:rFonts w:ascii="Arial" w:hAnsi="Arial" w:cs="Arial"/>
                <w:sz w:val="22"/>
                <w:szCs w:val="22"/>
              </w:rPr>
            </w:pPr>
          </w:p>
        </w:tc>
        <w:tc>
          <w:tcPr>
            <w:tcW w:w="1350" w:type="dxa"/>
          </w:tcPr>
          <w:p w:rsidR="004A5BEF" w:rsidRPr="00427F63" w:rsidRDefault="004A5BEF" w:rsidP="00B12618">
            <w:pPr>
              <w:keepLines/>
              <w:spacing w:line="240" w:lineRule="exact"/>
              <w:jc w:val="right"/>
              <w:rPr>
                <w:rFonts w:ascii="Arial" w:hAnsi="Arial" w:cs="Arial"/>
                <w:sz w:val="22"/>
                <w:szCs w:val="22"/>
              </w:rPr>
            </w:pPr>
          </w:p>
        </w:tc>
        <w:tc>
          <w:tcPr>
            <w:tcW w:w="1350" w:type="dxa"/>
          </w:tcPr>
          <w:p w:rsidR="004A5BEF" w:rsidRPr="00427F63" w:rsidRDefault="004A5BEF" w:rsidP="00B12618">
            <w:pPr>
              <w:keepLines/>
              <w:spacing w:line="240" w:lineRule="exact"/>
              <w:jc w:val="right"/>
              <w:rPr>
                <w:rFonts w:ascii="Arial" w:hAnsi="Arial" w:cs="Arial"/>
                <w:sz w:val="22"/>
                <w:szCs w:val="22"/>
              </w:rPr>
            </w:pPr>
          </w:p>
        </w:tc>
        <w:tc>
          <w:tcPr>
            <w:tcW w:w="1440" w:type="dxa"/>
          </w:tcPr>
          <w:p w:rsidR="004A5BEF" w:rsidRPr="00427F63" w:rsidRDefault="004A5BEF" w:rsidP="00B12618">
            <w:pPr>
              <w:keepLines/>
              <w:spacing w:line="240" w:lineRule="exact"/>
              <w:jc w:val="right"/>
              <w:rPr>
                <w:rFonts w:ascii="Arial" w:hAnsi="Arial" w:cs="Arial"/>
                <w:sz w:val="22"/>
                <w:szCs w:val="22"/>
              </w:rPr>
            </w:pPr>
          </w:p>
        </w:tc>
        <w:tc>
          <w:tcPr>
            <w:tcW w:w="1350" w:type="dxa"/>
          </w:tcPr>
          <w:p w:rsidR="004A5BEF" w:rsidRPr="00427F63" w:rsidRDefault="004A5BEF" w:rsidP="00B12618">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proofErr w:type="spellStart"/>
            <w:r w:rsidRPr="00427F63">
              <w:rPr>
                <w:rFonts w:ascii="Arial" w:hAnsi="Arial" w:cs="Arial"/>
                <w:sz w:val="22"/>
                <w:szCs w:val="22"/>
              </w:rPr>
              <w:t>Preliquidation</w:t>
            </w:r>
            <w:proofErr w:type="spellEnd"/>
            <w:r w:rsidRPr="00427F63">
              <w:rPr>
                <w:rFonts w:ascii="Arial" w:hAnsi="Arial" w:cs="Arial"/>
                <w:sz w:val="22"/>
                <w:szCs w:val="22"/>
              </w:rPr>
              <w:t xml:space="preserve"> capital balances</w:t>
            </w: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rPr>
              <w:t>80,000</w:t>
            </w:r>
          </w:p>
        </w:tc>
        <w:tc>
          <w:tcPr>
            <w:tcW w:w="1350" w:type="dxa"/>
          </w:tcPr>
          <w:p w:rsidR="000A5FA3" w:rsidRPr="00427F63" w:rsidRDefault="00B12618" w:rsidP="000A5FA3">
            <w:pPr>
              <w:keepLines/>
              <w:spacing w:line="240" w:lineRule="exact"/>
              <w:jc w:val="right"/>
              <w:rPr>
                <w:rFonts w:ascii="Arial" w:hAnsi="Arial" w:cs="Arial"/>
                <w:sz w:val="22"/>
                <w:szCs w:val="22"/>
              </w:rPr>
            </w:pPr>
            <w:r w:rsidRPr="00427F63">
              <w:rPr>
                <w:rFonts w:ascii="Arial" w:hAnsi="Arial" w:cs="Arial"/>
                <w:sz w:val="22"/>
                <w:szCs w:val="22"/>
              </w:rPr>
              <w:t>40,000</w:t>
            </w:r>
          </w:p>
        </w:tc>
      </w:tr>
      <w:tr w:rsidR="00645FC9" w:rsidRPr="00427F63">
        <w:tc>
          <w:tcPr>
            <w:tcW w:w="3780" w:type="dxa"/>
            <w:gridSpan w:val="2"/>
          </w:tcPr>
          <w:p w:rsidR="00645FC9" w:rsidRDefault="00645FC9" w:rsidP="00AE40D9">
            <w:pPr>
              <w:keepLines/>
              <w:spacing w:line="240" w:lineRule="exact"/>
              <w:jc w:val="both"/>
              <w:rPr>
                <w:rFonts w:ascii="Arial" w:hAnsi="Arial" w:cs="Arial"/>
                <w:sz w:val="22"/>
                <w:szCs w:val="22"/>
              </w:rPr>
            </w:pPr>
            <w:r>
              <w:rPr>
                <w:rFonts w:ascii="Arial" w:hAnsi="Arial" w:cs="Arial"/>
                <w:sz w:val="22"/>
                <w:szCs w:val="22"/>
              </w:rPr>
              <w:t>Loan to (from) partner</w:t>
            </w:r>
          </w:p>
        </w:tc>
        <w:tc>
          <w:tcPr>
            <w:tcW w:w="1350" w:type="dxa"/>
          </w:tcPr>
          <w:p w:rsidR="00645FC9" w:rsidRPr="00427F63" w:rsidRDefault="00645FC9" w:rsidP="00B12618">
            <w:pPr>
              <w:keepLines/>
              <w:spacing w:line="240" w:lineRule="exact"/>
              <w:jc w:val="right"/>
              <w:rPr>
                <w:rFonts w:ascii="Arial" w:hAnsi="Arial" w:cs="Arial"/>
                <w:sz w:val="22"/>
                <w:szCs w:val="22"/>
              </w:rPr>
            </w:pPr>
          </w:p>
        </w:tc>
        <w:tc>
          <w:tcPr>
            <w:tcW w:w="1350" w:type="dxa"/>
          </w:tcPr>
          <w:p w:rsidR="00645FC9" w:rsidRPr="00427F63" w:rsidRDefault="00645FC9" w:rsidP="00B12618">
            <w:pPr>
              <w:keepLines/>
              <w:spacing w:line="240" w:lineRule="exact"/>
              <w:jc w:val="right"/>
              <w:rPr>
                <w:rFonts w:ascii="Arial" w:hAnsi="Arial" w:cs="Arial"/>
                <w:sz w:val="22"/>
                <w:szCs w:val="22"/>
              </w:rPr>
            </w:pPr>
          </w:p>
        </w:tc>
        <w:tc>
          <w:tcPr>
            <w:tcW w:w="1440" w:type="dxa"/>
          </w:tcPr>
          <w:p w:rsidR="00645FC9" w:rsidRPr="00645FC9" w:rsidRDefault="00645FC9" w:rsidP="00A635BA">
            <w:pPr>
              <w:keepLines/>
              <w:spacing w:line="240" w:lineRule="exact"/>
              <w:jc w:val="right"/>
              <w:rPr>
                <w:rFonts w:ascii="Arial" w:hAnsi="Arial" w:cs="Arial"/>
                <w:sz w:val="22"/>
                <w:szCs w:val="22"/>
                <w:u w:val="single"/>
              </w:rPr>
            </w:pPr>
            <w:r>
              <w:rPr>
                <w:rFonts w:ascii="Arial" w:hAnsi="Arial" w:cs="Arial"/>
                <w:sz w:val="22"/>
                <w:szCs w:val="22"/>
                <w:u w:val="single"/>
              </w:rPr>
              <w:t xml:space="preserve"> </w:t>
            </w:r>
            <w:r w:rsidR="007C5728">
              <w:rPr>
                <w:rFonts w:ascii="Arial" w:hAnsi="Arial" w:cs="Arial"/>
                <w:sz w:val="22"/>
                <w:szCs w:val="22"/>
                <w:u w:val="single"/>
              </w:rPr>
              <w:t>(</w:t>
            </w:r>
            <w:r w:rsidRPr="00645FC9">
              <w:rPr>
                <w:rFonts w:ascii="Arial" w:hAnsi="Arial" w:cs="Arial"/>
                <w:sz w:val="22"/>
                <w:szCs w:val="22"/>
                <w:u w:val="single"/>
              </w:rPr>
              <w:t>10,000</w:t>
            </w:r>
            <w:r w:rsidR="007C5728">
              <w:rPr>
                <w:rFonts w:ascii="Arial" w:hAnsi="Arial" w:cs="Arial"/>
                <w:sz w:val="22"/>
                <w:szCs w:val="22"/>
                <w:u w:val="single"/>
              </w:rPr>
              <w:t>)</w:t>
            </w:r>
          </w:p>
        </w:tc>
        <w:tc>
          <w:tcPr>
            <w:tcW w:w="1350" w:type="dxa"/>
          </w:tcPr>
          <w:p w:rsidR="00645FC9" w:rsidRPr="00645FC9" w:rsidRDefault="00645FC9" w:rsidP="00390D56">
            <w:pPr>
              <w:keepLines/>
              <w:spacing w:line="240" w:lineRule="exact"/>
              <w:jc w:val="right"/>
              <w:rPr>
                <w:rFonts w:ascii="Arial" w:hAnsi="Arial" w:cs="Arial"/>
                <w:sz w:val="22"/>
                <w:szCs w:val="22"/>
                <w:u w:val="single"/>
              </w:rPr>
            </w:pPr>
            <w:r w:rsidRPr="00645FC9">
              <w:rPr>
                <w:rFonts w:ascii="Arial" w:hAnsi="Arial" w:cs="Arial"/>
                <w:sz w:val="22"/>
                <w:szCs w:val="22"/>
                <w:u w:val="single"/>
              </w:rPr>
              <w:t>100,000</w:t>
            </w:r>
          </w:p>
        </w:tc>
      </w:tr>
      <w:tr w:rsidR="00B12618" w:rsidRPr="00427F63">
        <w:tc>
          <w:tcPr>
            <w:tcW w:w="3780" w:type="dxa"/>
            <w:gridSpan w:val="2"/>
          </w:tcPr>
          <w:p w:rsidR="00B12618" w:rsidRPr="00427F63" w:rsidRDefault="004A5BEF" w:rsidP="00B12618">
            <w:pPr>
              <w:keepLines/>
              <w:spacing w:line="240" w:lineRule="exact"/>
              <w:jc w:val="both"/>
              <w:rPr>
                <w:rFonts w:ascii="Arial" w:hAnsi="Arial" w:cs="Arial"/>
                <w:sz w:val="22"/>
                <w:szCs w:val="22"/>
              </w:rPr>
            </w:pPr>
            <w:r>
              <w:rPr>
                <w:rFonts w:ascii="Arial" w:hAnsi="Arial" w:cs="Arial"/>
                <w:sz w:val="22"/>
                <w:szCs w:val="22"/>
              </w:rPr>
              <w:t>Total</w:t>
            </w: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4A5BEF" w:rsidP="00B12618">
            <w:pPr>
              <w:keepLines/>
              <w:spacing w:line="240" w:lineRule="exact"/>
              <w:jc w:val="right"/>
              <w:rPr>
                <w:rFonts w:ascii="Arial" w:hAnsi="Arial" w:cs="Arial"/>
                <w:sz w:val="22"/>
                <w:szCs w:val="22"/>
              </w:rPr>
            </w:pPr>
            <w:r>
              <w:rPr>
                <w:rFonts w:ascii="Arial" w:hAnsi="Arial" w:cs="Arial"/>
                <w:sz w:val="22"/>
                <w:szCs w:val="22"/>
              </w:rPr>
              <w:t>70,000</w:t>
            </w:r>
          </w:p>
        </w:tc>
        <w:tc>
          <w:tcPr>
            <w:tcW w:w="1350" w:type="dxa"/>
          </w:tcPr>
          <w:p w:rsidR="00B12618" w:rsidRPr="00427F63" w:rsidRDefault="004A5BEF" w:rsidP="00B12618">
            <w:pPr>
              <w:keepLines/>
              <w:spacing w:line="240" w:lineRule="exact"/>
              <w:jc w:val="right"/>
              <w:rPr>
                <w:rFonts w:ascii="Arial" w:hAnsi="Arial" w:cs="Arial"/>
                <w:sz w:val="22"/>
                <w:szCs w:val="22"/>
              </w:rPr>
            </w:pPr>
            <w:r>
              <w:rPr>
                <w:rFonts w:ascii="Arial" w:hAnsi="Arial" w:cs="Arial"/>
                <w:sz w:val="22"/>
                <w:szCs w:val="22"/>
              </w:rPr>
              <w:t>140,000</w:t>
            </w: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r w:rsidRPr="00427F63">
              <w:rPr>
                <w:rFonts w:ascii="Arial" w:hAnsi="Arial" w:cs="Arial"/>
                <w:sz w:val="22"/>
                <w:szCs w:val="22"/>
              </w:rPr>
              <w:t xml:space="preserve">Loss absorption </w:t>
            </w:r>
            <w:r w:rsidR="00B85AC3">
              <w:rPr>
                <w:rFonts w:ascii="Arial" w:hAnsi="Arial" w:cs="Arial"/>
                <w:sz w:val="22"/>
                <w:szCs w:val="22"/>
              </w:rPr>
              <w:t>potential</w:t>
            </w:r>
            <w:r w:rsidRPr="00427F63">
              <w:rPr>
                <w:rFonts w:ascii="Arial" w:hAnsi="Arial" w:cs="Arial"/>
                <w:sz w:val="22"/>
                <w:szCs w:val="22"/>
              </w:rPr>
              <w:t xml:space="preserve"> (LAP)</w:t>
            </w:r>
          </w:p>
        </w:tc>
        <w:tc>
          <w:tcPr>
            <w:tcW w:w="1350" w:type="dxa"/>
          </w:tcPr>
          <w:p w:rsidR="00B12618" w:rsidRPr="00427F63" w:rsidRDefault="00B12618" w:rsidP="00054D76">
            <w:pPr>
              <w:keepLines/>
              <w:spacing w:line="240" w:lineRule="exact"/>
              <w:jc w:val="right"/>
              <w:rPr>
                <w:rFonts w:ascii="Arial" w:hAnsi="Arial" w:cs="Arial"/>
                <w:sz w:val="22"/>
                <w:szCs w:val="22"/>
              </w:rPr>
            </w:pPr>
            <w:r w:rsidRPr="00427F63">
              <w:rPr>
                <w:rFonts w:ascii="Arial" w:hAnsi="Arial" w:cs="Arial"/>
                <w:sz w:val="22"/>
                <w:szCs w:val="22"/>
              </w:rPr>
              <w:t>1</w:t>
            </w:r>
            <w:r w:rsidR="004A5BEF">
              <w:rPr>
                <w:rFonts w:ascii="Arial" w:hAnsi="Arial" w:cs="Arial"/>
                <w:sz w:val="22"/>
                <w:szCs w:val="22"/>
              </w:rPr>
              <w:t>4</w:t>
            </w:r>
            <w:r w:rsidRPr="00427F63">
              <w:rPr>
                <w:rFonts w:ascii="Arial" w:hAnsi="Arial" w:cs="Arial"/>
                <w:sz w:val="22"/>
                <w:szCs w:val="22"/>
              </w:rPr>
              <w:t>0,000</w:t>
            </w:r>
          </w:p>
        </w:tc>
        <w:tc>
          <w:tcPr>
            <w:tcW w:w="1350" w:type="dxa"/>
          </w:tcPr>
          <w:p w:rsidR="00B12618" w:rsidRPr="00427F63" w:rsidRDefault="004A5BEF" w:rsidP="00B12618">
            <w:pPr>
              <w:keepLines/>
              <w:spacing w:line="240" w:lineRule="exact"/>
              <w:jc w:val="right"/>
              <w:rPr>
                <w:rFonts w:ascii="Arial" w:hAnsi="Arial" w:cs="Arial"/>
                <w:sz w:val="22"/>
                <w:szCs w:val="22"/>
              </w:rPr>
            </w:pPr>
            <w:r>
              <w:rPr>
                <w:rFonts w:ascii="Arial" w:hAnsi="Arial" w:cs="Arial"/>
                <w:sz w:val="22"/>
                <w:szCs w:val="22"/>
              </w:rPr>
              <w:t>2</w:t>
            </w:r>
            <w:r w:rsidR="00B12618" w:rsidRPr="00427F63">
              <w:rPr>
                <w:rFonts w:ascii="Arial" w:hAnsi="Arial" w:cs="Arial"/>
                <w:sz w:val="22"/>
                <w:szCs w:val="22"/>
              </w:rPr>
              <w:t>80,000</w:t>
            </w: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r w:rsidRPr="00427F63">
              <w:rPr>
                <w:rFonts w:ascii="Arial" w:hAnsi="Arial" w:cs="Arial"/>
                <w:sz w:val="22"/>
                <w:szCs w:val="22"/>
              </w:rPr>
              <w:t xml:space="preserve"> (capital balance / loss percentage)</w:t>
            </w: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r w:rsidRPr="00427F63">
              <w:rPr>
                <w:rFonts w:ascii="Arial" w:hAnsi="Arial" w:cs="Arial"/>
                <w:sz w:val="22"/>
                <w:szCs w:val="22"/>
              </w:rPr>
              <w:t>Decrease highest LAP to next level:</w:t>
            </w: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B12618" w:rsidP="000A5FA3">
            <w:pPr>
              <w:keepLines/>
              <w:spacing w:line="240" w:lineRule="exact"/>
              <w:jc w:val="both"/>
              <w:rPr>
                <w:rFonts w:ascii="Arial" w:hAnsi="Arial" w:cs="Arial"/>
                <w:sz w:val="22"/>
                <w:szCs w:val="22"/>
              </w:rPr>
            </w:pPr>
            <w:r w:rsidRPr="00427F63">
              <w:rPr>
                <w:rFonts w:ascii="Arial" w:hAnsi="Arial" w:cs="Arial"/>
                <w:sz w:val="22"/>
                <w:szCs w:val="22"/>
              </w:rPr>
              <w:t xml:space="preserve">    Decrease </w:t>
            </w:r>
            <w:r w:rsidR="008119F2">
              <w:rPr>
                <w:rFonts w:ascii="Arial" w:hAnsi="Arial" w:cs="Arial"/>
                <w:sz w:val="22"/>
                <w:szCs w:val="22"/>
              </w:rPr>
              <w:t>Bard</w:t>
            </w:r>
            <w:r w:rsidRPr="00427F63">
              <w:rPr>
                <w:rFonts w:ascii="Arial" w:hAnsi="Arial" w:cs="Arial"/>
                <w:sz w:val="22"/>
                <w:szCs w:val="22"/>
              </w:rPr>
              <w:t xml:space="preserve"> by $</w:t>
            </w:r>
            <w:r w:rsidR="000A5FA3">
              <w:rPr>
                <w:rFonts w:ascii="Arial" w:hAnsi="Arial" w:cs="Arial"/>
                <w:sz w:val="22"/>
                <w:szCs w:val="22"/>
              </w:rPr>
              <w:t>14</w:t>
            </w:r>
            <w:r w:rsidRPr="00427F63">
              <w:rPr>
                <w:rFonts w:ascii="Arial" w:hAnsi="Arial" w:cs="Arial"/>
                <w:sz w:val="22"/>
                <w:szCs w:val="22"/>
              </w:rPr>
              <w:t>0,000</w:t>
            </w: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E1227B" w:rsidRDefault="007C5728" w:rsidP="00E1227B">
            <w:pPr>
              <w:keepLines/>
              <w:spacing w:line="240" w:lineRule="exact"/>
              <w:ind w:right="72"/>
              <w:jc w:val="right"/>
              <w:rPr>
                <w:rFonts w:ascii="Arial" w:hAnsi="Arial" w:cs="Arial"/>
                <w:sz w:val="22"/>
                <w:szCs w:val="22"/>
              </w:rPr>
            </w:pPr>
            <w:r>
              <w:rPr>
                <w:rFonts w:ascii="Arial" w:hAnsi="Arial" w:cs="Arial"/>
                <w:sz w:val="22"/>
                <w:szCs w:val="22"/>
              </w:rPr>
              <w:t>(</w:t>
            </w:r>
            <w:r w:rsidR="004A5BEF">
              <w:rPr>
                <w:rFonts w:ascii="Arial" w:hAnsi="Arial" w:cs="Arial"/>
                <w:sz w:val="22"/>
                <w:szCs w:val="22"/>
              </w:rPr>
              <w:t>140,000</w:t>
            </w:r>
            <w:r>
              <w:rPr>
                <w:rFonts w:ascii="Arial" w:hAnsi="Arial" w:cs="Arial"/>
                <w:sz w:val="22"/>
                <w:szCs w:val="22"/>
              </w:rPr>
              <w:t>)</w:t>
            </w: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r w:rsidRPr="00427F63">
              <w:rPr>
                <w:rFonts w:ascii="Arial" w:hAnsi="Arial" w:cs="Arial"/>
                <w:sz w:val="22"/>
                <w:szCs w:val="22"/>
              </w:rPr>
              <w:t xml:space="preserve">      (Cash distribution:</w:t>
            </w: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B12618" w:rsidP="00054D76">
            <w:pPr>
              <w:keepLines/>
              <w:spacing w:line="240" w:lineRule="exact"/>
              <w:jc w:val="both"/>
              <w:rPr>
                <w:rFonts w:ascii="Arial" w:hAnsi="Arial" w:cs="Arial"/>
                <w:sz w:val="22"/>
                <w:szCs w:val="22"/>
              </w:rPr>
            </w:pPr>
            <w:r w:rsidRPr="00427F63">
              <w:rPr>
                <w:rFonts w:ascii="Arial" w:hAnsi="Arial" w:cs="Arial"/>
                <w:sz w:val="22"/>
                <w:szCs w:val="22"/>
              </w:rPr>
              <w:t xml:space="preserve">      $</w:t>
            </w:r>
            <w:r w:rsidR="004A5BEF">
              <w:rPr>
                <w:rFonts w:ascii="Arial" w:hAnsi="Arial" w:cs="Arial"/>
                <w:sz w:val="22"/>
                <w:szCs w:val="22"/>
              </w:rPr>
              <w:t>140,000</w:t>
            </w:r>
            <w:r w:rsidRPr="00427F63">
              <w:rPr>
                <w:rFonts w:ascii="Arial" w:hAnsi="Arial" w:cs="Arial"/>
                <w:sz w:val="22"/>
                <w:szCs w:val="22"/>
              </w:rPr>
              <w:t xml:space="preserve"> x </w:t>
            </w:r>
            <w:r>
              <w:rPr>
                <w:rFonts w:ascii="Arial" w:hAnsi="Arial" w:cs="Arial"/>
                <w:sz w:val="22"/>
                <w:szCs w:val="22"/>
              </w:rPr>
              <w:t>0</w:t>
            </w:r>
            <w:r w:rsidR="004A5BEF">
              <w:rPr>
                <w:rFonts w:ascii="Arial" w:hAnsi="Arial" w:cs="Arial"/>
                <w:sz w:val="22"/>
                <w:szCs w:val="22"/>
              </w:rPr>
              <w:t>.50 = $7</w:t>
            </w:r>
            <w:r w:rsidRPr="00427F63">
              <w:rPr>
                <w:rFonts w:ascii="Arial" w:hAnsi="Arial" w:cs="Arial"/>
                <w:sz w:val="22"/>
                <w:szCs w:val="22"/>
              </w:rPr>
              <w:t>0,000)</w:t>
            </w:r>
          </w:p>
        </w:tc>
        <w:tc>
          <w:tcPr>
            <w:tcW w:w="1350" w:type="dxa"/>
          </w:tcPr>
          <w:p w:rsidR="00B12618" w:rsidRPr="00427F63" w:rsidRDefault="00B12618" w:rsidP="00B12618">
            <w:pPr>
              <w:keepLines/>
              <w:spacing w:line="240" w:lineRule="exact"/>
              <w:jc w:val="right"/>
              <w:rPr>
                <w:rFonts w:ascii="Arial" w:hAnsi="Arial" w:cs="Arial"/>
                <w:sz w:val="22"/>
                <w:szCs w:val="22"/>
                <w:u w:val="single"/>
              </w:rPr>
            </w:pPr>
            <w:r w:rsidRPr="00427F63">
              <w:rPr>
                <w:rFonts w:ascii="Arial" w:hAnsi="Arial" w:cs="Arial"/>
                <w:sz w:val="22"/>
                <w:szCs w:val="22"/>
                <w:u w:val="single"/>
              </w:rPr>
              <w:t>   _          </w:t>
            </w:r>
          </w:p>
        </w:tc>
        <w:tc>
          <w:tcPr>
            <w:tcW w:w="1350" w:type="dxa"/>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B12618" w:rsidRPr="00427F63" w:rsidRDefault="00B12618" w:rsidP="00054D76">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4A5BEF">
              <w:rPr>
                <w:rFonts w:ascii="Arial" w:hAnsi="Arial" w:cs="Arial"/>
                <w:sz w:val="22"/>
                <w:szCs w:val="22"/>
                <w:u w:val="single"/>
              </w:rPr>
              <w:t xml:space="preserve">         </w:t>
            </w:r>
            <w:r w:rsidRPr="00427F63">
              <w:rPr>
                <w:rFonts w:ascii="Arial" w:hAnsi="Arial" w:cs="Arial"/>
                <w:sz w:val="22"/>
                <w:szCs w:val="22"/>
                <w:u w:val="single"/>
              </w:rPr>
              <w:t> </w:t>
            </w:r>
          </w:p>
        </w:tc>
        <w:tc>
          <w:tcPr>
            <w:tcW w:w="1350" w:type="dxa"/>
          </w:tcPr>
          <w:p w:rsidR="00B12618" w:rsidRPr="00427F63" w:rsidRDefault="004A5BEF" w:rsidP="00A635BA">
            <w:pPr>
              <w:keepLines/>
              <w:spacing w:line="240" w:lineRule="exact"/>
              <w:jc w:val="right"/>
              <w:rPr>
                <w:rFonts w:ascii="Arial" w:hAnsi="Arial" w:cs="Arial"/>
                <w:sz w:val="22"/>
                <w:szCs w:val="22"/>
              </w:rPr>
            </w:pPr>
            <w:r>
              <w:rPr>
                <w:rFonts w:ascii="Arial" w:hAnsi="Arial" w:cs="Arial"/>
                <w:sz w:val="22"/>
                <w:szCs w:val="22"/>
                <w:u w:val="single"/>
              </w:rPr>
              <w:t>_</w:t>
            </w:r>
            <w:r w:rsidR="007C5728">
              <w:rPr>
                <w:rFonts w:ascii="Arial" w:hAnsi="Arial" w:cs="Arial"/>
                <w:sz w:val="22"/>
                <w:szCs w:val="22"/>
                <w:u w:val="single"/>
              </w:rPr>
              <w:t>(</w:t>
            </w:r>
            <w:r>
              <w:rPr>
                <w:rFonts w:ascii="Arial" w:hAnsi="Arial" w:cs="Arial"/>
                <w:sz w:val="22"/>
                <w:szCs w:val="22"/>
                <w:u w:val="single"/>
              </w:rPr>
              <w:t>70,000</w:t>
            </w:r>
            <w:r w:rsidR="007C5728">
              <w:rPr>
                <w:rFonts w:ascii="Arial" w:hAnsi="Arial" w:cs="Arial"/>
                <w:sz w:val="22"/>
                <w:szCs w:val="22"/>
                <w:u w:val="single"/>
              </w:rPr>
              <w:t>)</w:t>
            </w: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p>
        </w:tc>
        <w:tc>
          <w:tcPr>
            <w:tcW w:w="1350" w:type="dxa"/>
          </w:tcPr>
          <w:p w:rsidR="00B12618" w:rsidRPr="00427F63" w:rsidRDefault="004A5BEF" w:rsidP="00B12618">
            <w:pPr>
              <w:keepLines/>
              <w:spacing w:line="240" w:lineRule="exact"/>
              <w:jc w:val="right"/>
              <w:rPr>
                <w:rFonts w:ascii="Arial" w:hAnsi="Arial" w:cs="Arial"/>
                <w:sz w:val="22"/>
                <w:szCs w:val="22"/>
              </w:rPr>
            </w:pPr>
            <w:r>
              <w:rPr>
                <w:rFonts w:ascii="Arial" w:hAnsi="Arial" w:cs="Arial"/>
                <w:sz w:val="22"/>
                <w:szCs w:val="22"/>
                <w:u w:val="double"/>
              </w:rPr>
              <w:t xml:space="preserve">  14</w:t>
            </w:r>
            <w:r w:rsidR="00B12618" w:rsidRPr="00427F63">
              <w:rPr>
                <w:rFonts w:ascii="Arial" w:hAnsi="Arial" w:cs="Arial"/>
                <w:sz w:val="22"/>
                <w:szCs w:val="22"/>
                <w:u w:val="double"/>
              </w:rPr>
              <w:t>0,000</w:t>
            </w:r>
          </w:p>
        </w:tc>
        <w:tc>
          <w:tcPr>
            <w:tcW w:w="1350" w:type="dxa"/>
          </w:tcPr>
          <w:p w:rsidR="00B12618" w:rsidRPr="00427F63" w:rsidRDefault="004A5BEF" w:rsidP="00B12618">
            <w:pPr>
              <w:keepLines/>
              <w:spacing w:line="240" w:lineRule="exact"/>
              <w:jc w:val="right"/>
              <w:rPr>
                <w:rFonts w:ascii="Arial" w:hAnsi="Arial" w:cs="Arial"/>
                <w:sz w:val="22"/>
                <w:szCs w:val="22"/>
              </w:rPr>
            </w:pPr>
            <w:r>
              <w:rPr>
                <w:rFonts w:ascii="Arial" w:hAnsi="Arial" w:cs="Arial"/>
                <w:sz w:val="22"/>
                <w:szCs w:val="22"/>
                <w:u w:val="double"/>
              </w:rPr>
              <w:t>14</w:t>
            </w:r>
            <w:r w:rsidR="00B12618" w:rsidRPr="00427F63">
              <w:rPr>
                <w:rFonts w:ascii="Arial" w:hAnsi="Arial" w:cs="Arial"/>
                <w:sz w:val="22"/>
                <w:szCs w:val="22"/>
                <w:u w:val="double"/>
              </w:rPr>
              <w:t>0,000</w:t>
            </w:r>
          </w:p>
        </w:tc>
        <w:tc>
          <w:tcPr>
            <w:tcW w:w="1440" w:type="dxa"/>
          </w:tcPr>
          <w:p w:rsidR="00B12618" w:rsidRPr="00427F63" w:rsidRDefault="004A5BEF" w:rsidP="00B12618">
            <w:pPr>
              <w:keepLines/>
              <w:spacing w:line="240" w:lineRule="exact"/>
              <w:jc w:val="right"/>
              <w:rPr>
                <w:rFonts w:ascii="Arial" w:hAnsi="Arial" w:cs="Arial"/>
                <w:sz w:val="22"/>
                <w:szCs w:val="22"/>
              </w:rPr>
            </w:pPr>
            <w:r>
              <w:rPr>
                <w:rFonts w:ascii="Arial" w:hAnsi="Arial" w:cs="Arial"/>
                <w:sz w:val="22"/>
                <w:szCs w:val="22"/>
                <w:u w:val="double"/>
              </w:rPr>
              <w:t>7</w:t>
            </w:r>
            <w:r w:rsidR="00B12618" w:rsidRPr="00427F63">
              <w:rPr>
                <w:rFonts w:ascii="Arial" w:hAnsi="Arial" w:cs="Arial"/>
                <w:sz w:val="22"/>
                <w:szCs w:val="22"/>
                <w:u w:val="double"/>
              </w:rPr>
              <w:t>0,000</w:t>
            </w:r>
          </w:p>
        </w:tc>
        <w:tc>
          <w:tcPr>
            <w:tcW w:w="1350" w:type="dxa"/>
          </w:tcPr>
          <w:p w:rsidR="00B12618" w:rsidRPr="00427F63" w:rsidRDefault="004A5BEF" w:rsidP="00B12618">
            <w:pPr>
              <w:keepLines/>
              <w:spacing w:line="240" w:lineRule="exact"/>
              <w:jc w:val="right"/>
              <w:rPr>
                <w:rFonts w:ascii="Arial" w:hAnsi="Arial" w:cs="Arial"/>
                <w:sz w:val="22"/>
                <w:szCs w:val="22"/>
              </w:rPr>
            </w:pPr>
            <w:r>
              <w:rPr>
                <w:rFonts w:ascii="Arial" w:hAnsi="Arial" w:cs="Arial"/>
                <w:sz w:val="22"/>
                <w:szCs w:val="22"/>
                <w:u w:val="double"/>
              </w:rPr>
              <w:t>7</w:t>
            </w:r>
            <w:r w:rsidR="00B12618" w:rsidRPr="00427F63">
              <w:rPr>
                <w:rFonts w:ascii="Arial" w:hAnsi="Arial" w:cs="Arial"/>
                <w:sz w:val="22"/>
                <w:szCs w:val="22"/>
                <w:u w:val="double"/>
              </w:rPr>
              <w:t>0,000</w:t>
            </w: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5130" w:type="dxa"/>
            <w:gridSpan w:val="3"/>
          </w:tcPr>
          <w:p w:rsidR="00B12618" w:rsidRPr="00427F63" w:rsidRDefault="00B12618" w:rsidP="00B12618">
            <w:pPr>
              <w:keepLines/>
              <w:spacing w:line="240" w:lineRule="exact"/>
              <w:rPr>
                <w:rFonts w:ascii="Arial" w:hAnsi="Arial" w:cs="Arial"/>
                <w:sz w:val="22"/>
                <w:szCs w:val="22"/>
              </w:rPr>
            </w:pPr>
            <w:r w:rsidRPr="00427F63">
              <w:rPr>
                <w:rFonts w:ascii="Arial" w:hAnsi="Arial" w:cs="Arial"/>
                <w:sz w:val="22"/>
                <w:szCs w:val="22"/>
              </w:rPr>
              <w:t xml:space="preserve">Decrease remaining LAPs by </w:t>
            </w: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600" w:type="dxa"/>
          </w:tcPr>
          <w:p w:rsidR="00B12618" w:rsidRPr="00427F63" w:rsidRDefault="00B12618" w:rsidP="00B12618">
            <w:pPr>
              <w:keepLines/>
              <w:spacing w:line="240" w:lineRule="exact"/>
              <w:jc w:val="both"/>
              <w:rPr>
                <w:rFonts w:ascii="Arial" w:hAnsi="Arial" w:cs="Arial"/>
                <w:sz w:val="22"/>
                <w:szCs w:val="22"/>
              </w:rPr>
            </w:pPr>
            <w:r w:rsidRPr="00427F63">
              <w:rPr>
                <w:rFonts w:ascii="Arial" w:hAnsi="Arial" w:cs="Arial"/>
                <w:sz w:val="22"/>
                <w:szCs w:val="22"/>
              </w:rPr>
              <w:t xml:space="preserve">  distributing cash in profit and</w:t>
            </w:r>
          </w:p>
        </w:tc>
        <w:tc>
          <w:tcPr>
            <w:tcW w:w="1530" w:type="dxa"/>
            <w:gridSpan w:val="2"/>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600" w:type="dxa"/>
          </w:tcPr>
          <w:p w:rsidR="00B12618" w:rsidRPr="00427F63" w:rsidRDefault="00B12618" w:rsidP="00B12618">
            <w:pPr>
              <w:keepLines/>
              <w:spacing w:line="240" w:lineRule="exact"/>
              <w:jc w:val="both"/>
              <w:rPr>
                <w:rFonts w:ascii="Arial" w:hAnsi="Arial" w:cs="Arial"/>
                <w:sz w:val="22"/>
                <w:szCs w:val="22"/>
              </w:rPr>
            </w:pPr>
            <w:r w:rsidRPr="00427F63">
              <w:rPr>
                <w:rFonts w:ascii="Arial" w:hAnsi="Arial" w:cs="Arial"/>
                <w:sz w:val="22"/>
                <w:szCs w:val="22"/>
              </w:rPr>
              <w:t xml:space="preserve">  loss sharing percentages</w:t>
            </w:r>
          </w:p>
        </w:tc>
        <w:tc>
          <w:tcPr>
            <w:tcW w:w="1530" w:type="dxa"/>
            <w:gridSpan w:val="2"/>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u w:val="double"/>
              </w:rPr>
              <w:t>        50%</w:t>
            </w:r>
          </w:p>
        </w:tc>
        <w:tc>
          <w:tcPr>
            <w:tcW w:w="1350" w:type="dxa"/>
          </w:tcPr>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u w:val="double"/>
              </w:rPr>
              <w:t>        50%</w:t>
            </w: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600" w:type="dxa"/>
          </w:tcPr>
          <w:p w:rsidR="00B12618" w:rsidRPr="00427F63" w:rsidRDefault="00B12618" w:rsidP="00B12618">
            <w:pPr>
              <w:keepLines/>
              <w:spacing w:line="240" w:lineRule="exact"/>
              <w:jc w:val="both"/>
              <w:rPr>
                <w:rFonts w:ascii="Arial" w:hAnsi="Arial" w:cs="Arial"/>
                <w:sz w:val="22"/>
                <w:szCs w:val="22"/>
              </w:rPr>
            </w:pPr>
          </w:p>
        </w:tc>
        <w:tc>
          <w:tcPr>
            <w:tcW w:w="1530" w:type="dxa"/>
            <w:gridSpan w:val="2"/>
          </w:tcPr>
          <w:p w:rsidR="00B12618" w:rsidRPr="00427F63" w:rsidRDefault="00B12618" w:rsidP="00B12618">
            <w:pPr>
              <w:keepLines/>
              <w:spacing w:line="240" w:lineRule="exact"/>
              <w:jc w:val="right"/>
              <w:rPr>
                <w:rFonts w:ascii="Arial" w:hAnsi="Arial" w:cs="Arial"/>
                <w:sz w:val="22"/>
                <w:szCs w:val="22"/>
                <w:u w:val="double"/>
              </w:rPr>
            </w:pPr>
          </w:p>
        </w:tc>
        <w:tc>
          <w:tcPr>
            <w:tcW w:w="1350" w:type="dxa"/>
          </w:tcPr>
          <w:p w:rsidR="00B12618" w:rsidRPr="00427F63" w:rsidRDefault="00B12618" w:rsidP="00B12618">
            <w:pPr>
              <w:keepLines/>
              <w:spacing w:line="240" w:lineRule="exact"/>
              <w:jc w:val="right"/>
              <w:rPr>
                <w:rFonts w:ascii="Arial" w:hAnsi="Arial" w:cs="Arial"/>
                <w:sz w:val="22"/>
                <w:szCs w:val="22"/>
                <w:u w:val="double"/>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9270" w:type="dxa"/>
            <w:gridSpan w:val="6"/>
          </w:tcPr>
          <w:p w:rsidR="00B12618" w:rsidRPr="00427F63" w:rsidRDefault="00B12618" w:rsidP="00B12618">
            <w:pPr>
              <w:keepLines/>
              <w:spacing w:line="240" w:lineRule="exact"/>
              <w:jc w:val="center"/>
              <w:rPr>
                <w:rFonts w:ascii="Arial" w:hAnsi="Arial" w:cs="Arial"/>
                <w:sz w:val="22"/>
                <w:szCs w:val="22"/>
                <w:u w:val="single"/>
              </w:rPr>
            </w:pPr>
            <w:r w:rsidRPr="00427F63">
              <w:rPr>
                <w:rFonts w:ascii="Arial" w:hAnsi="Arial" w:cs="Arial"/>
                <w:sz w:val="22"/>
                <w:szCs w:val="22"/>
                <w:u w:val="single"/>
              </w:rPr>
              <w:t>Summary of Cash Distribution Plan</w:t>
            </w:r>
          </w:p>
        </w:tc>
      </w:tr>
      <w:tr w:rsidR="00B12618" w:rsidRPr="00427F63">
        <w:tc>
          <w:tcPr>
            <w:tcW w:w="3780" w:type="dxa"/>
            <w:gridSpan w:val="2"/>
          </w:tcPr>
          <w:p w:rsidR="00B12618" w:rsidRPr="00427F63" w:rsidRDefault="004A5BEF" w:rsidP="00B12618">
            <w:pPr>
              <w:keepLines/>
              <w:spacing w:line="240" w:lineRule="exact"/>
              <w:jc w:val="both"/>
              <w:rPr>
                <w:rFonts w:ascii="Arial" w:hAnsi="Arial" w:cs="Arial"/>
                <w:sz w:val="22"/>
                <w:szCs w:val="22"/>
              </w:rPr>
            </w:pPr>
            <w:r>
              <w:rPr>
                <w:rFonts w:ascii="Arial" w:hAnsi="Arial" w:cs="Arial"/>
                <w:sz w:val="22"/>
                <w:szCs w:val="22"/>
              </w:rPr>
              <w:t>Step 1: First $</w:t>
            </w:r>
            <w:r w:rsidR="00B12618" w:rsidRPr="00427F63">
              <w:rPr>
                <w:rFonts w:ascii="Arial" w:hAnsi="Arial" w:cs="Arial"/>
                <w:sz w:val="22"/>
                <w:szCs w:val="22"/>
              </w:rPr>
              <w:t>30,000 to creditors</w:t>
            </w:r>
            <w:r>
              <w:rPr>
                <w:rFonts w:ascii="Arial" w:hAnsi="Arial" w:cs="Arial"/>
                <w:sz w:val="22"/>
                <w:szCs w:val="22"/>
              </w:rPr>
              <w:t xml:space="preserve">; </w:t>
            </w:r>
            <w:r w:rsidR="00B12618" w:rsidRPr="00427F63">
              <w:rPr>
                <w:rFonts w:ascii="Arial" w:hAnsi="Arial" w:cs="Arial"/>
                <w:sz w:val="22"/>
                <w:szCs w:val="22"/>
              </w:rPr>
              <w:t xml:space="preserve"> </w:t>
            </w:r>
          </w:p>
        </w:tc>
        <w:tc>
          <w:tcPr>
            <w:tcW w:w="1350" w:type="dxa"/>
          </w:tcPr>
          <w:p w:rsidR="00B12618" w:rsidRPr="00427F63" w:rsidRDefault="00B12618" w:rsidP="00B12618">
            <w:pPr>
              <w:keepLines/>
              <w:spacing w:line="240" w:lineRule="exact"/>
              <w:jc w:val="right"/>
              <w:rPr>
                <w:rFonts w:ascii="Arial" w:hAnsi="Arial" w:cs="Arial"/>
                <w:sz w:val="22"/>
                <w:szCs w:val="22"/>
                <w:u w:val="double"/>
              </w:rPr>
            </w:pPr>
          </w:p>
        </w:tc>
        <w:tc>
          <w:tcPr>
            <w:tcW w:w="1350" w:type="dxa"/>
          </w:tcPr>
          <w:p w:rsidR="00B12618" w:rsidRPr="00427F63" w:rsidRDefault="00B12618" w:rsidP="00B12618">
            <w:pPr>
              <w:keepLines/>
              <w:spacing w:line="240" w:lineRule="exact"/>
              <w:jc w:val="right"/>
              <w:rPr>
                <w:rFonts w:ascii="Arial" w:hAnsi="Arial" w:cs="Arial"/>
                <w:sz w:val="22"/>
                <w:szCs w:val="22"/>
                <w:u w:val="double"/>
              </w:rPr>
            </w:pPr>
          </w:p>
        </w:tc>
        <w:tc>
          <w:tcPr>
            <w:tcW w:w="1440" w:type="dxa"/>
          </w:tcPr>
          <w:p w:rsidR="00B12618" w:rsidRPr="00427F63" w:rsidRDefault="004A5BEF" w:rsidP="00054D76">
            <w:pPr>
              <w:keepLines/>
              <w:spacing w:line="240" w:lineRule="exact"/>
              <w:jc w:val="right"/>
              <w:rPr>
                <w:rFonts w:ascii="Arial" w:hAnsi="Arial" w:cs="Arial"/>
                <w:sz w:val="22"/>
                <w:szCs w:val="22"/>
              </w:rPr>
            </w:pPr>
            <w:r>
              <w:rPr>
                <w:rFonts w:ascii="Arial" w:hAnsi="Arial" w:cs="Arial"/>
                <w:sz w:val="22"/>
                <w:szCs w:val="22"/>
              </w:rPr>
              <w:t>$30,000</w:t>
            </w:r>
          </w:p>
        </w:tc>
        <w:tc>
          <w:tcPr>
            <w:tcW w:w="1350" w:type="dxa"/>
          </w:tcPr>
          <w:p w:rsidR="00B12618" w:rsidRPr="00427F63" w:rsidRDefault="00B12618" w:rsidP="00054D76">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4A5BEF" w:rsidP="00054D76">
            <w:pPr>
              <w:keepLines/>
              <w:spacing w:line="240" w:lineRule="exact"/>
              <w:jc w:val="both"/>
              <w:rPr>
                <w:rFonts w:ascii="Arial" w:hAnsi="Arial" w:cs="Arial"/>
                <w:sz w:val="22"/>
                <w:szCs w:val="22"/>
              </w:rPr>
            </w:pPr>
            <w:r>
              <w:rPr>
                <w:rFonts w:ascii="Arial" w:hAnsi="Arial" w:cs="Arial"/>
                <w:sz w:val="22"/>
                <w:szCs w:val="22"/>
              </w:rPr>
              <w:t>Step 2: Next $70,000 to Bard</w:t>
            </w:r>
            <w:r w:rsidR="000316A3">
              <w:rPr>
                <w:rFonts w:ascii="Arial" w:hAnsi="Arial" w:cs="Arial"/>
                <w:sz w:val="22"/>
                <w:szCs w:val="22"/>
              </w:rPr>
              <w:t xml:space="preserve"> (applied first to loan)</w:t>
            </w:r>
          </w:p>
        </w:tc>
        <w:tc>
          <w:tcPr>
            <w:tcW w:w="1350" w:type="dxa"/>
          </w:tcPr>
          <w:p w:rsidR="00B12618" w:rsidRPr="00427F63" w:rsidRDefault="00B12618" w:rsidP="00B12618">
            <w:pPr>
              <w:keepLines/>
              <w:spacing w:line="240" w:lineRule="exact"/>
              <w:jc w:val="right"/>
              <w:rPr>
                <w:rFonts w:ascii="Arial" w:hAnsi="Arial" w:cs="Arial"/>
                <w:sz w:val="22"/>
                <w:szCs w:val="22"/>
                <w:u w:val="double"/>
              </w:rPr>
            </w:pPr>
          </w:p>
        </w:tc>
        <w:tc>
          <w:tcPr>
            <w:tcW w:w="1350" w:type="dxa"/>
          </w:tcPr>
          <w:p w:rsidR="00B12618" w:rsidRPr="00427F63" w:rsidRDefault="00B12618" w:rsidP="00B12618">
            <w:pPr>
              <w:keepLines/>
              <w:spacing w:line="240" w:lineRule="exact"/>
              <w:jc w:val="right"/>
              <w:rPr>
                <w:rFonts w:ascii="Arial" w:hAnsi="Arial" w:cs="Arial"/>
                <w:sz w:val="22"/>
                <w:szCs w:val="22"/>
                <w:u w:val="double"/>
              </w:rPr>
            </w:pPr>
          </w:p>
        </w:tc>
        <w:tc>
          <w:tcPr>
            <w:tcW w:w="1440" w:type="dxa"/>
          </w:tcPr>
          <w:p w:rsidR="000316A3" w:rsidRDefault="000316A3" w:rsidP="00B12618">
            <w:pPr>
              <w:keepLines/>
              <w:spacing w:line="240" w:lineRule="exact"/>
              <w:jc w:val="right"/>
              <w:rPr>
                <w:rFonts w:ascii="Arial" w:hAnsi="Arial" w:cs="Arial"/>
                <w:sz w:val="22"/>
                <w:szCs w:val="22"/>
              </w:rPr>
            </w:pPr>
          </w:p>
          <w:p w:rsidR="00B12618" w:rsidRPr="00427F63" w:rsidRDefault="00054D76" w:rsidP="00B12618">
            <w:pPr>
              <w:keepLines/>
              <w:spacing w:line="240" w:lineRule="exact"/>
              <w:jc w:val="right"/>
              <w:rPr>
                <w:rFonts w:ascii="Arial" w:hAnsi="Arial" w:cs="Arial"/>
                <w:sz w:val="22"/>
                <w:szCs w:val="22"/>
              </w:rPr>
            </w:pPr>
            <w:r>
              <w:rPr>
                <w:rFonts w:ascii="Arial" w:hAnsi="Arial" w:cs="Arial"/>
                <w:sz w:val="22"/>
                <w:szCs w:val="22"/>
              </w:rPr>
              <w:t>7</w:t>
            </w:r>
            <w:r w:rsidR="00B12618" w:rsidRPr="00427F63">
              <w:rPr>
                <w:rFonts w:ascii="Arial" w:hAnsi="Arial" w:cs="Arial"/>
                <w:sz w:val="22"/>
                <w:szCs w:val="22"/>
              </w:rPr>
              <w:t>0,000</w:t>
            </w:r>
          </w:p>
        </w:tc>
        <w:tc>
          <w:tcPr>
            <w:tcW w:w="1350" w:type="dxa"/>
          </w:tcPr>
          <w:p w:rsidR="00B12618" w:rsidRPr="00427F63" w:rsidRDefault="00B12618" w:rsidP="00B12618">
            <w:pPr>
              <w:keepLines/>
              <w:spacing w:line="240" w:lineRule="exact"/>
              <w:jc w:val="right"/>
              <w:rPr>
                <w:rFonts w:ascii="Arial" w:hAnsi="Arial" w:cs="Arial"/>
                <w:sz w:val="22"/>
                <w:szCs w:val="22"/>
              </w:rPr>
            </w:pP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r w:rsidRPr="00427F63">
              <w:rPr>
                <w:rFonts w:ascii="Arial" w:hAnsi="Arial" w:cs="Arial"/>
                <w:sz w:val="22"/>
                <w:szCs w:val="22"/>
              </w:rPr>
              <w:t>Step 3: Any additional distributions</w:t>
            </w:r>
          </w:p>
          <w:p w:rsidR="00B12618" w:rsidRPr="00427F63" w:rsidRDefault="00B12618" w:rsidP="00B12618">
            <w:pPr>
              <w:keepLines/>
              <w:spacing w:line="240" w:lineRule="exact"/>
              <w:jc w:val="both"/>
              <w:rPr>
                <w:rFonts w:ascii="Arial" w:hAnsi="Arial" w:cs="Arial"/>
                <w:sz w:val="22"/>
                <w:szCs w:val="22"/>
              </w:rPr>
            </w:pPr>
            <w:r w:rsidRPr="00427F63">
              <w:rPr>
                <w:rFonts w:ascii="Arial" w:hAnsi="Arial" w:cs="Arial"/>
                <w:sz w:val="22"/>
                <w:szCs w:val="22"/>
              </w:rPr>
              <w:t xml:space="preserve">  in the partners’ loss percentages</w:t>
            </w:r>
          </w:p>
        </w:tc>
        <w:tc>
          <w:tcPr>
            <w:tcW w:w="1350" w:type="dxa"/>
          </w:tcPr>
          <w:p w:rsidR="00B12618" w:rsidRPr="00427F63" w:rsidRDefault="00B12618" w:rsidP="00B12618">
            <w:pPr>
              <w:keepLines/>
              <w:spacing w:line="240" w:lineRule="exact"/>
              <w:jc w:val="right"/>
              <w:rPr>
                <w:rFonts w:ascii="Arial" w:hAnsi="Arial" w:cs="Arial"/>
                <w:sz w:val="22"/>
                <w:szCs w:val="22"/>
                <w:u w:val="double"/>
              </w:rPr>
            </w:pPr>
          </w:p>
        </w:tc>
        <w:tc>
          <w:tcPr>
            <w:tcW w:w="1350" w:type="dxa"/>
          </w:tcPr>
          <w:p w:rsidR="00B12618" w:rsidRPr="00427F63" w:rsidRDefault="00B12618" w:rsidP="00B12618">
            <w:pPr>
              <w:keepLines/>
              <w:spacing w:line="240" w:lineRule="exact"/>
              <w:jc w:val="right"/>
              <w:rPr>
                <w:rFonts w:ascii="Arial" w:hAnsi="Arial" w:cs="Arial"/>
                <w:sz w:val="22"/>
                <w:szCs w:val="22"/>
                <w:u w:val="double"/>
              </w:rPr>
            </w:pPr>
          </w:p>
        </w:tc>
        <w:tc>
          <w:tcPr>
            <w:tcW w:w="1440" w:type="dxa"/>
          </w:tcPr>
          <w:p w:rsidR="00B12618" w:rsidRPr="00427F63" w:rsidRDefault="00B12618" w:rsidP="00B12618">
            <w:pPr>
              <w:keepLines/>
              <w:spacing w:line="240" w:lineRule="exact"/>
              <w:jc w:val="right"/>
              <w:rPr>
                <w:rFonts w:ascii="Arial" w:hAnsi="Arial" w:cs="Arial"/>
                <w:sz w:val="22"/>
                <w:szCs w:val="22"/>
              </w:rPr>
            </w:pPr>
          </w:p>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rPr>
              <w:t>50%</w:t>
            </w:r>
          </w:p>
        </w:tc>
        <w:tc>
          <w:tcPr>
            <w:tcW w:w="1350" w:type="dxa"/>
          </w:tcPr>
          <w:p w:rsidR="00B12618" w:rsidRPr="00427F63" w:rsidRDefault="00B12618" w:rsidP="00B12618">
            <w:pPr>
              <w:keepLines/>
              <w:spacing w:line="240" w:lineRule="exact"/>
              <w:jc w:val="right"/>
              <w:rPr>
                <w:rFonts w:ascii="Arial" w:hAnsi="Arial" w:cs="Arial"/>
                <w:sz w:val="22"/>
                <w:szCs w:val="22"/>
              </w:rPr>
            </w:pPr>
          </w:p>
          <w:p w:rsidR="00B12618" w:rsidRPr="00427F63" w:rsidRDefault="00B12618" w:rsidP="00B12618">
            <w:pPr>
              <w:keepLines/>
              <w:spacing w:line="240" w:lineRule="exact"/>
              <w:jc w:val="right"/>
              <w:rPr>
                <w:rFonts w:ascii="Arial" w:hAnsi="Arial" w:cs="Arial"/>
                <w:sz w:val="22"/>
                <w:szCs w:val="22"/>
              </w:rPr>
            </w:pPr>
            <w:r w:rsidRPr="00427F63">
              <w:rPr>
                <w:rFonts w:ascii="Arial" w:hAnsi="Arial" w:cs="Arial"/>
                <w:sz w:val="22"/>
                <w:szCs w:val="22"/>
              </w:rPr>
              <w:t>50%</w:t>
            </w:r>
          </w:p>
        </w:tc>
      </w:tr>
      <w:tr w:rsidR="00B12618" w:rsidRPr="00427F63">
        <w:tc>
          <w:tcPr>
            <w:tcW w:w="3780" w:type="dxa"/>
            <w:gridSpan w:val="2"/>
          </w:tcPr>
          <w:p w:rsidR="00B12618" w:rsidRPr="00427F63" w:rsidRDefault="00B12618" w:rsidP="00B12618">
            <w:pPr>
              <w:keepLines/>
              <w:spacing w:line="240" w:lineRule="exact"/>
              <w:jc w:val="both"/>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u w:val="double"/>
              </w:rPr>
            </w:pPr>
          </w:p>
        </w:tc>
        <w:tc>
          <w:tcPr>
            <w:tcW w:w="1350" w:type="dxa"/>
          </w:tcPr>
          <w:p w:rsidR="00B12618" w:rsidRPr="00427F63" w:rsidRDefault="00B12618" w:rsidP="00B12618">
            <w:pPr>
              <w:keepLines/>
              <w:spacing w:line="240" w:lineRule="exact"/>
              <w:jc w:val="right"/>
              <w:rPr>
                <w:rFonts w:ascii="Arial" w:hAnsi="Arial" w:cs="Arial"/>
                <w:sz w:val="22"/>
                <w:szCs w:val="22"/>
                <w:u w:val="double"/>
              </w:rPr>
            </w:pPr>
          </w:p>
        </w:tc>
        <w:tc>
          <w:tcPr>
            <w:tcW w:w="1440" w:type="dxa"/>
          </w:tcPr>
          <w:p w:rsidR="00B12618" w:rsidRPr="00427F63" w:rsidRDefault="00B12618" w:rsidP="00B12618">
            <w:pPr>
              <w:keepLines/>
              <w:spacing w:line="240" w:lineRule="exact"/>
              <w:jc w:val="right"/>
              <w:rPr>
                <w:rFonts w:ascii="Arial" w:hAnsi="Arial" w:cs="Arial"/>
                <w:sz w:val="22"/>
                <w:szCs w:val="22"/>
              </w:rPr>
            </w:pPr>
          </w:p>
        </w:tc>
        <w:tc>
          <w:tcPr>
            <w:tcW w:w="1350" w:type="dxa"/>
          </w:tcPr>
          <w:p w:rsidR="00B12618" w:rsidRPr="00427F63" w:rsidRDefault="00B12618" w:rsidP="00B12618">
            <w:pPr>
              <w:keepLines/>
              <w:spacing w:line="240" w:lineRule="exact"/>
              <w:jc w:val="right"/>
              <w:rPr>
                <w:rFonts w:ascii="Arial" w:hAnsi="Arial" w:cs="Arial"/>
                <w:sz w:val="22"/>
                <w:szCs w:val="22"/>
              </w:rPr>
            </w:pPr>
          </w:p>
        </w:tc>
      </w:tr>
    </w:tbl>
    <w:p w:rsidR="00E1227B" w:rsidRDefault="00223737" w:rsidP="00E1227B">
      <w:pPr>
        <w:keepLines/>
        <w:spacing w:line="240" w:lineRule="exact"/>
        <w:ind w:left="360" w:right="360"/>
        <w:rPr>
          <w:rFonts w:ascii="Arial" w:hAnsi="Arial" w:cs="Arial"/>
          <w:b/>
          <w:bCs/>
          <w:sz w:val="22"/>
          <w:szCs w:val="22"/>
        </w:rPr>
      </w:pPr>
      <w:r w:rsidRPr="00427F63">
        <w:rPr>
          <w:rFonts w:ascii="Arial" w:hAnsi="Arial" w:cs="Arial"/>
          <w:sz w:val="22"/>
          <w:szCs w:val="22"/>
        </w:rPr>
        <w:br w:type="page"/>
      </w:r>
      <w:r w:rsidRPr="00427F63">
        <w:rPr>
          <w:rFonts w:ascii="Arial" w:hAnsi="Arial" w:cs="Arial"/>
          <w:b/>
          <w:bCs/>
          <w:sz w:val="22"/>
          <w:szCs w:val="22"/>
        </w:rPr>
        <w:lastRenderedPageBreak/>
        <w:t>C16-3</w:t>
      </w:r>
      <w:proofErr w:type="gramStart"/>
      <w:r w:rsidR="008D4C6D" w:rsidRPr="00427F63">
        <w:rPr>
          <w:rFonts w:ascii="Arial" w:hAnsi="Arial" w:cs="Arial"/>
          <w:b/>
          <w:bCs/>
          <w:sz w:val="22"/>
          <w:szCs w:val="22"/>
        </w:rPr>
        <w:t>*</w:t>
      </w:r>
      <w:r w:rsidRPr="00427F63">
        <w:rPr>
          <w:rFonts w:ascii="Arial" w:hAnsi="Arial" w:cs="Arial"/>
          <w:b/>
          <w:bCs/>
          <w:sz w:val="22"/>
          <w:szCs w:val="22"/>
        </w:rPr>
        <w:t xml:space="preserve">  Incorporation</w:t>
      </w:r>
      <w:proofErr w:type="gramEnd"/>
      <w:r w:rsidRPr="00427F63">
        <w:rPr>
          <w:rFonts w:ascii="Arial" w:hAnsi="Arial" w:cs="Arial"/>
          <w:b/>
          <w:bCs/>
          <w:sz w:val="22"/>
          <w:szCs w:val="22"/>
        </w:rPr>
        <w:t xml:space="preserve"> of a Partnership</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a</w:t>
      </w:r>
      <w:r w:rsidR="00A25DEC" w:rsidRPr="00427F63">
        <w:rPr>
          <w:rFonts w:ascii="Arial" w:hAnsi="Arial" w:cs="Arial"/>
          <w:sz w:val="22"/>
          <w:szCs w:val="22"/>
        </w:rPr>
        <w:t xml:space="preserve">. </w:t>
      </w:r>
      <w:r w:rsidRPr="00427F63">
        <w:rPr>
          <w:rFonts w:ascii="Arial" w:hAnsi="Arial" w:cs="Arial"/>
          <w:sz w:val="22"/>
          <w:szCs w:val="22"/>
        </w:rPr>
        <w:t>Comparison of balance sheets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The partnership’s balance sheet will report the assets and liabilities at their book values while the corporation’s balance sheet will report the fair values of these items at the point of incorporation. The incorporation of the partnership results in a new accounting entity, for which fair values are appropriate. One of the assets on the corporation’s balance sheet will be goodwill that is created as part of the </w:t>
      </w:r>
      <w:r w:rsidR="000750E2" w:rsidRPr="00427F63">
        <w:rPr>
          <w:rFonts w:ascii="Arial" w:hAnsi="Arial" w:cs="Arial"/>
          <w:sz w:val="22"/>
          <w:szCs w:val="22"/>
        </w:rPr>
        <w:t>acquisition of the partnership</w:t>
      </w:r>
      <w:r w:rsidRPr="00427F63">
        <w:rPr>
          <w:rFonts w:ascii="Arial" w:hAnsi="Arial" w:cs="Arial"/>
          <w:sz w:val="22"/>
          <w:szCs w:val="22"/>
        </w:rPr>
        <w:t xml:space="preserve">. This goodwill must be </w:t>
      </w:r>
      <w:r w:rsidR="000625F6" w:rsidRPr="00427F63">
        <w:rPr>
          <w:rFonts w:ascii="Arial" w:hAnsi="Arial" w:cs="Arial"/>
          <w:sz w:val="22"/>
          <w:szCs w:val="22"/>
        </w:rPr>
        <w:t xml:space="preserve">tested annually for impairment in accordance with </w:t>
      </w:r>
      <w:r w:rsidR="00697204">
        <w:rPr>
          <w:rFonts w:ascii="Arial" w:hAnsi="Arial" w:cs="Arial"/>
          <w:b/>
          <w:sz w:val="22"/>
          <w:szCs w:val="22"/>
        </w:rPr>
        <w:t>ASC 350</w:t>
      </w:r>
      <w:r w:rsidR="000625F6" w:rsidRPr="00427F63">
        <w:rPr>
          <w:rFonts w:ascii="Arial" w:hAnsi="Arial" w:cs="Arial"/>
          <w:sz w:val="22"/>
          <w:szCs w:val="22"/>
        </w:rPr>
        <w:t>.</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The partnership’s balance sheet will report a partnership’s capital section that shows the amount of capital for the partners. For partnerships in which there are only a few partners, the balance sheet often will report the amount of capital for each partner, as well as the total partnership capital. The corporation’s balance sheet will report a section on stockholders’ equity including both the preferred and common stock. At the point of incorporation, there will not be any retained earnings.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b</w:t>
      </w:r>
      <w:r w:rsidR="00A25DEC" w:rsidRPr="00427F63">
        <w:rPr>
          <w:rFonts w:ascii="Arial" w:hAnsi="Arial" w:cs="Arial"/>
          <w:sz w:val="22"/>
          <w:szCs w:val="22"/>
        </w:rPr>
        <w:t xml:space="preserve">. </w:t>
      </w:r>
      <w:r w:rsidRPr="00427F63">
        <w:rPr>
          <w:rFonts w:ascii="Arial" w:hAnsi="Arial" w:cs="Arial"/>
          <w:sz w:val="22"/>
          <w:szCs w:val="22"/>
        </w:rPr>
        <w:t>Comparison of income statements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According to GAAP, a partnership’s income statement should not include distributions to the partners as expenses. These distributions include interest on partners’ capitals, salaries to partners, bonuses to partners, and any residual distributions made as part of the profit distribution agreement. Flexibility is allowed for partnerships to prepare non-GAAP financial statements if the partners feel the non-GAAP statements provide for more useful information. For example, some partnerships include profit distribution items, such as salaries to partners and interest on the partners’ capital balances, in their income statements in order to determine the residual profit after </w:t>
      </w:r>
      <w:r w:rsidR="008D4C6D" w:rsidRPr="00427F63">
        <w:rPr>
          <w:rFonts w:ascii="Arial" w:hAnsi="Arial" w:cs="Arial"/>
          <w:sz w:val="22"/>
          <w:szCs w:val="22"/>
        </w:rPr>
        <w:t xml:space="preserve">the </w:t>
      </w:r>
      <w:r w:rsidRPr="00427F63">
        <w:rPr>
          <w:rFonts w:ascii="Arial" w:hAnsi="Arial" w:cs="Arial"/>
          <w:sz w:val="22"/>
          <w:szCs w:val="22"/>
        </w:rPr>
        <w:t>allocations for</w:t>
      </w:r>
      <w:r w:rsidR="008D4C6D" w:rsidRPr="00427F63">
        <w:rPr>
          <w:rFonts w:ascii="Arial" w:hAnsi="Arial" w:cs="Arial"/>
          <w:sz w:val="22"/>
          <w:szCs w:val="22"/>
        </w:rPr>
        <w:t xml:space="preserve"> salaries, etc., because the </w:t>
      </w:r>
      <w:r w:rsidRPr="00427F63">
        <w:rPr>
          <w:rFonts w:ascii="Arial" w:hAnsi="Arial" w:cs="Arial"/>
          <w:sz w:val="22"/>
          <w:szCs w:val="22"/>
        </w:rPr>
        <w:t xml:space="preserve">partners feel </w:t>
      </w:r>
      <w:r w:rsidR="008D4C6D" w:rsidRPr="00427F63">
        <w:rPr>
          <w:rFonts w:ascii="Arial" w:hAnsi="Arial" w:cs="Arial"/>
          <w:sz w:val="22"/>
          <w:szCs w:val="22"/>
        </w:rPr>
        <w:t xml:space="preserve">these allocated items </w:t>
      </w:r>
      <w:r w:rsidRPr="00427F63">
        <w:rPr>
          <w:rFonts w:ascii="Arial" w:hAnsi="Arial" w:cs="Arial"/>
          <w:sz w:val="22"/>
          <w:szCs w:val="22"/>
        </w:rPr>
        <w:t>are necessary operating items to allow the partnership to function. However, again, it is important to note that GAAP income statements do not include profit distributions to partners as part of the determination of income. In accounting theory, this would be comparable to including dividends to stockholders as an expense on a corporation’s income statement.</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The corporation’s income statement would include salaries and bonuses to management as part of the operating expenses of the entity. The corporate form of organization is a separate business entity, set apart from the owners of the corporation. Also, the corporation’s income statement would include </w:t>
      </w:r>
      <w:r w:rsidR="000625F6" w:rsidRPr="00427F63">
        <w:rPr>
          <w:rFonts w:ascii="Arial" w:hAnsi="Arial" w:cs="Arial"/>
          <w:sz w:val="22"/>
          <w:szCs w:val="22"/>
        </w:rPr>
        <w:t>any impairment losses of the</w:t>
      </w:r>
      <w:r w:rsidR="00561745">
        <w:rPr>
          <w:rFonts w:ascii="Arial" w:hAnsi="Arial" w:cs="Arial"/>
          <w:sz w:val="22"/>
          <w:szCs w:val="22"/>
        </w:rPr>
        <w:t xml:space="preserve"> </w:t>
      </w:r>
      <w:r w:rsidRPr="00427F63">
        <w:rPr>
          <w:rFonts w:ascii="Arial" w:hAnsi="Arial" w:cs="Arial"/>
          <w:sz w:val="22"/>
          <w:szCs w:val="22"/>
        </w:rPr>
        <w:t xml:space="preserve">goodwill recognized </w:t>
      </w:r>
      <w:r w:rsidR="00DA49DC" w:rsidRPr="00427F63">
        <w:rPr>
          <w:rFonts w:ascii="Arial" w:hAnsi="Arial" w:cs="Arial"/>
          <w:sz w:val="22"/>
          <w:szCs w:val="22"/>
        </w:rPr>
        <w:t>as part of the acquisition of the partnership’s net assets.</w:t>
      </w: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br w:type="page"/>
      </w:r>
      <w:r w:rsidRPr="00427F63">
        <w:rPr>
          <w:rFonts w:ascii="Arial" w:hAnsi="Arial" w:cs="Arial"/>
          <w:b/>
          <w:sz w:val="22"/>
          <w:szCs w:val="22"/>
        </w:rPr>
        <w:lastRenderedPageBreak/>
        <w:t>C16-</w:t>
      </w:r>
      <w:proofErr w:type="gramStart"/>
      <w:r w:rsidRPr="00427F63">
        <w:rPr>
          <w:rFonts w:ascii="Arial" w:hAnsi="Arial" w:cs="Arial"/>
          <w:b/>
          <w:sz w:val="22"/>
          <w:szCs w:val="22"/>
        </w:rPr>
        <w:t>4  Sharing</w:t>
      </w:r>
      <w:proofErr w:type="gramEnd"/>
      <w:r w:rsidRPr="00427F63">
        <w:rPr>
          <w:rFonts w:ascii="Arial" w:hAnsi="Arial" w:cs="Arial"/>
          <w:b/>
          <w:sz w:val="22"/>
          <w:szCs w:val="22"/>
        </w:rPr>
        <w:t xml:space="preserve"> Losses during Liquidation</w:t>
      </w:r>
    </w:p>
    <w:p w:rsidR="00223737" w:rsidRPr="00427F63" w:rsidRDefault="00223737" w:rsidP="00A25DEC">
      <w:pPr>
        <w:keepLines/>
        <w:spacing w:line="240" w:lineRule="exact"/>
        <w:ind w:left="360" w:right="360"/>
        <w:jc w:val="both"/>
        <w:rPr>
          <w:rFonts w:ascii="Arial" w:hAnsi="Arial" w:cs="Arial"/>
          <w:sz w:val="22"/>
          <w:szCs w:val="22"/>
        </w:rPr>
      </w:pPr>
    </w:p>
    <w:p w:rsidR="009A78E1" w:rsidRPr="00F6229B" w:rsidRDefault="00223737" w:rsidP="00F6229B">
      <w:pPr>
        <w:pStyle w:val="levnl13"/>
        <w:keepLines/>
        <w:widowControl/>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right="360"/>
        <w:jc w:val="both"/>
        <w:rPr>
          <w:rFonts w:ascii="Arial" w:hAnsi="Arial" w:cs="Arial"/>
          <w:sz w:val="22"/>
          <w:szCs w:val="22"/>
        </w:rPr>
      </w:pPr>
      <w:r w:rsidRPr="00427F63">
        <w:rPr>
          <w:rFonts w:ascii="Arial" w:hAnsi="Arial" w:cs="Arial"/>
          <w:sz w:val="22"/>
          <w:szCs w:val="22"/>
        </w:rPr>
        <w:t xml:space="preserve">Liquidation loss allocation procedures in the Uniform Partnership Act </w:t>
      </w:r>
      <w:r w:rsidR="009A78E1" w:rsidRPr="00427F63">
        <w:rPr>
          <w:rFonts w:ascii="Arial" w:hAnsi="Arial" w:cs="Arial"/>
          <w:sz w:val="22"/>
          <w:szCs w:val="22"/>
        </w:rPr>
        <w:t>of 1997</w:t>
      </w:r>
      <w:r w:rsidR="00081666" w:rsidRPr="00427F63">
        <w:rPr>
          <w:rFonts w:ascii="Arial" w:hAnsi="Arial" w:cs="Arial"/>
          <w:sz w:val="22"/>
          <w:szCs w:val="22"/>
        </w:rPr>
        <w:t>:</w:t>
      </w:r>
    </w:p>
    <w:p w:rsidR="00223737" w:rsidRPr="00427F63" w:rsidRDefault="009A78E1" w:rsidP="00A25DEC">
      <w:pPr>
        <w:pStyle w:val="WP9BlockTe"/>
        <w:keepLines/>
        <w:widowControl/>
        <w:tabs>
          <w:tab w:val="clear" w:pos="-1080"/>
          <w:tab w:val="clear" w:pos="-360"/>
          <w:tab w:val="clear" w:pos="360"/>
          <w:tab w:val="clear" w:pos="432"/>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360"/>
          <w:tab w:val="clear" w:pos="9360"/>
          <w:tab w:val="clear" w:pos="12600"/>
          <w:tab w:val="clear" w:pos="13320"/>
          <w:tab w:val="clear" w:pos="14040"/>
        </w:tabs>
        <w:spacing w:line="240" w:lineRule="exact"/>
        <w:ind w:left="360" w:right="360"/>
        <w:rPr>
          <w:rFonts w:ascii="Arial" w:hAnsi="Arial" w:cs="Arial"/>
          <w:sz w:val="22"/>
          <w:szCs w:val="22"/>
        </w:rPr>
      </w:pPr>
      <w:r w:rsidRPr="00427F63">
        <w:rPr>
          <w:rFonts w:ascii="Arial" w:hAnsi="Arial" w:cs="Arial"/>
          <w:sz w:val="22"/>
          <w:szCs w:val="22"/>
        </w:rPr>
        <w:t>Section 401 o</w:t>
      </w:r>
      <w:r w:rsidR="00223737" w:rsidRPr="00427F63">
        <w:rPr>
          <w:rFonts w:ascii="Arial" w:hAnsi="Arial" w:cs="Arial"/>
          <w:sz w:val="22"/>
          <w:szCs w:val="22"/>
        </w:rPr>
        <w:t>f the Uniform Partnership Act of 19</w:t>
      </w:r>
      <w:r w:rsidRPr="00427F63">
        <w:rPr>
          <w:rFonts w:ascii="Arial" w:hAnsi="Arial" w:cs="Arial"/>
          <w:sz w:val="22"/>
          <w:szCs w:val="22"/>
        </w:rPr>
        <w:t>97</w:t>
      </w:r>
      <w:r w:rsidR="00223737" w:rsidRPr="00427F63">
        <w:rPr>
          <w:rFonts w:ascii="Arial" w:hAnsi="Arial" w:cs="Arial"/>
          <w:sz w:val="22"/>
          <w:szCs w:val="22"/>
        </w:rPr>
        <w:t xml:space="preserve"> specifies th</w:t>
      </w:r>
      <w:r w:rsidRPr="00427F63">
        <w:rPr>
          <w:rFonts w:ascii="Arial" w:hAnsi="Arial" w:cs="Arial"/>
          <w:sz w:val="22"/>
          <w:szCs w:val="22"/>
        </w:rPr>
        <w:t>at “Each partner is entitled to an equal share of the partnership profits and is chargeable with a share of the partnership losses in proportion to the partner’s share of the profits.”</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 xml:space="preserve">In the absence of a partnership agreement for the sharing of profits, and for the sharing of losses, all partners have equal rights in the management and conduct of the business. In the case, it is not clear that the partners intend to share losses in the same 4:3:2 </w:t>
      </w:r>
      <w:proofErr w:type="gramStart"/>
      <w:r w:rsidRPr="00427F63">
        <w:rPr>
          <w:rFonts w:ascii="Arial" w:hAnsi="Arial" w:cs="Arial"/>
          <w:sz w:val="22"/>
          <w:szCs w:val="22"/>
        </w:rPr>
        <w:t>ratio</w:t>
      </w:r>
      <w:proofErr w:type="gramEnd"/>
      <w:r w:rsidRPr="00427F63">
        <w:rPr>
          <w:rFonts w:ascii="Arial" w:hAnsi="Arial" w:cs="Arial"/>
          <w:sz w:val="22"/>
          <w:szCs w:val="22"/>
        </w:rPr>
        <w:t xml:space="preserve"> used to share profits. A court may decide that the 4:3:2 ratio should be used, or alternatively, in the absence of a specific partnership agreement, that the UPA’s equal provision should be used. This uncertainty should increase the partners’ willingness to agree among </w:t>
      </w:r>
      <w:proofErr w:type="gramStart"/>
      <w:r w:rsidRPr="00427F63">
        <w:rPr>
          <w:rFonts w:ascii="Arial" w:hAnsi="Arial" w:cs="Arial"/>
          <w:sz w:val="22"/>
          <w:szCs w:val="22"/>
        </w:rPr>
        <w:t>themselves</w:t>
      </w:r>
      <w:proofErr w:type="gramEnd"/>
      <w:r w:rsidRPr="00427F63">
        <w:rPr>
          <w:rFonts w:ascii="Arial" w:hAnsi="Arial" w:cs="Arial"/>
          <w:sz w:val="22"/>
          <w:szCs w:val="22"/>
        </w:rPr>
        <w:t xml:space="preserve"> at the beginning of the partnership how losses should be shared.</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A13DD4" w:rsidP="00F6229B">
      <w:pPr>
        <w:pStyle w:val="levnl13"/>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right="360" w:firstLine="0"/>
        <w:jc w:val="both"/>
        <w:rPr>
          <w:rFonts w:ascii="Arial" w:hAnsi="Arial" w:cs="Arial"/>
          <w:sz w:val="22"/>
          <w:szCs w:val="22"/>
        </w:rPr>
      </w:pPr>
      <w:r w:rsidRPr="00427F63">
        <w:rPr>
          <w:rFonts w:ascii="Arial" w:hAnsi="Arial" w:cs="Arial"/>
          <w:sz w:val="22"/>
          <w:szCs w:val="22"/>
        </w:rPr>
        <w:t>b</w:t>
      </w:r>
      <w:r w:rsidR="00A25DEC" w:rsidRPr="00427F63">
        <w:rPr>
          <w:rFonts w:ascii="Arial" w:hAnsi="Arial" w:cs="Arial"/>
          <w:sz w:val="22"/>
          <w:szCs w:val="22"/>
        </w:rPr>
        <w:t xml:space="preserve">. </w:t>
      </w:r>
      <w:r w:rsidR="00223737" w:rsidRPr="00427F63">
        <w:rPr>
          <w:rFonts w:ascii="Arial" w:hAnsi="Arial" w:cs="Arial"/>
          <w:sz w:val="22"/>
          <w:szCs w:val="22"/>
        </w:rPr>
        <w:t>Assessment of each partner’s position</w:t>
      </w:r>
      <w:r w:rsidR="00081666" w:rsidRPr="00427F63">
        <w:rPr>
          <w:rFonts w:ascii="Arial" w:hAnsi="Arial" w:cs="Arial"/>
          <w:sz w:val="22"/>
          <w:szCs w:val="22"/>
        </w:rPr>
        <w:t>:</w:t>
      </w:r>
    </w:p>
    <w:p w:rsidR="00223737" w:rsidRPr="00427F63" w:rsidRDefault="00223737" w:rsidP="00A25DEC">
      <w:pPr>
        <w:keepLines/>
        <w:spacing w:line="240" w:lineRule="exact"/>
        <w:ind w:left="360" w:right="360"/>
        <w:jc w:val="both"/>
        <w:rPr>
          <w:rFonts w:ascii="Arial" w:hAnsi="Arial" w:cs="Arial"/>
          <w:sz w:val="22"/>
          <w:szCs w:val="22"/>
        </w:rPr>
      </w:pPr>
      <w:r w:rsidRPr="00427F63">
        <w:rPr>
          <w:rFonts w:ascii="Arial" w:hAnsi="Arial" w:cs="Arial"/>
          <w:sz w:val="22"/>
          <w:szCs w:val="22"/>
        </w:rPr>
        <w:t>Hiller may feel it is best not to get into “negative” types of discussion when the partnership is attempting to get under way. However, if the partners are not able to agree at this point in time, it may be best not to move forward with the formation of the partnership. Simply putting off an important issue is not going to eliminate its possible importance later in time. While not discussing the issue now removes a possibly contentious issue from the discussion, it does not solve the problem.</w:t>
      </w:r>
    </w:p>
    <w:p w:rsidR="00223737" w:rsidRPr="00427F63" w:rsidRDefault="00223737" w:rsidP="00A25DEC">
      <w:pPr>
        <w:keepLines/>
        <w:spacing w:line="240" w:lineRule="exact"/>
        <w:ind w:left="360" w:right="360"/>
        <w:jc w:val="both"/>
        <w:rPr>
          <w:rFonts w:ascii="Arial" w:hAnsi="Arial" w:cs="Arial"/>
          <w:sz w:val="22"/>
          <w:szCs w:val="22"/>
        </w:rPr>
      </w:pPr>
    </w:p>
    <w:p w:rsidR="00223737" w:rsidRPr="00427F63" w:rsidRDefault="00223737" w:rsidP="00A25DEC">
      <w:pPr>
        <w:pStyle w:val="BlockText"/>
        <w:keepLines/>
        <w:tabs>
          <w:tab w:val="clear" w:pos="-1080"/>
          <w:tab w:val="clear" w:pos="-360"/>
          <w:tab w:val="clear" w:pos="0"/>
          <w:tab w:val="clear" w:pos="27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368"/>
          <w:tab w:val="clear" w:pos="10368"/>
          <w:tab w:val="clear" w:pos="13320"/>
          <w:tab w:val="clear" w:pos="14040"/>
        </w:tabs>
        <w:spacing w:line="240" w:lineRule="exact"/>
        <w:ind w:right="360"/>
        <w:rPr>
          <w:rFonts w:ascii="Arial" w:hAnsi="Arial" w:cs="Arial"/>
          <w:sz w:val="22"/>
          <w:szCs w:val="22"/>
          <w:lang w:val="en-US"/>
        </w:rPr>
      </w:pPr>
      <w:r w:rsidRPr="00427F63">
        <w:rPr>
          <w:rFonts w:ascii="Arial" w:hAnsi="Arial" w:cs="Arial"/>
          <w:sz w:val="22"/>
          <w:szCs w:val="22"/>
          <w:lang w:val="en-US"/>
        </w:rPr>
        <w:t>Luna’s argument of equality for responsibility of a failure of the partnership is humanistic, but may not be true. Often, a partnership fails because of the failure of one of its partners. Other partners may be working very hard to make the partnership a success, but an act by an individual partner may cause the liquidation of a partnership. This act may be intentional, unintentional, legal, or illegal. It is impossible to predict in advance whether or not the partnership will be successful. Therefore, it is important to specify the rights of each of the partners should liquidation be</w:t>
      </w:r>
      <w:r w:rsidR="00DD121F" w:rsidRPr="00427F63">
        <w:rPr>
          <w:rFonts w:ascii="Arial" w:hAnsi="Arial" w:cs="Arial"/>
          <w:sz w:val="22"/>
          <w:szCs w:val="22"/>
          <w:lang w:val="en-US"/>
        </w:rPr>
        <w:t>come</w:t>
      </w:r>
      <w:r w:rsidRPr="00427F63">
        <w:rPr>
          <w:rFonts w:ascii="Arial" w:hAnsi="Arial" w:cs="Arial"/>
          <w:sz w:val="22"/>
          <w:szCs w:val="22"/>
          <w:lang w:val="en-US"/>
        </w:rPr>
        <w:t xml:space="preserve"> necessary.</w:t>
      </w:r>
    </w:p>
    <w:p w:rsidR="00223737" w:rsidRPr="00427F63" w:rsidRDefault="00223737" w:rsidP="00A25DEC">
      <w:pPr>
        <w:keepLines/>
        <w:spacing w:line="240" w:lineRule="exact"/>
        <w:ind w:left="360" w:right="360"/>
        <w:jc w:val="both"/>
        <w:rPr>
          <w:rFonts w:ascii="Arial" w:hAnsi="Arial" w:cs="Arial"/>
          <w:sz w:val="22"/>
          <w:szCs w:val="22"/>
        </w:rPr>
      </w:pPr>
    </w:p>
    <w:p w:rsidR="00323F47" w:rsidRPr="00427F63" w:rsidRDefault="00323F47" w:rsidP="00A25DEC">
      <w:pPr>
        <w:keepLines/>
        <w:spacing w:line="240" w:lineRule="exact"/>
        <w:ind w:left="360" w:right="360"/>
        <w:jc w:val="both"/>
        <w:rPr>
          <w:rFonts w:ascii="Arial" w:hAnsi="Arial" w:cs="Arial"/>
          <w:b/>
          <w:sz w:val="22"/>
          <w:szCs w:val="22"/>
        </w:rPr>
      </w:pPr>
      <w:r w:rsidRPr="00427F63">
        <w:rPr>
          <w:rFonts w:ascii="Arial" w:hAnsi="Arial" w:cs="Arial"/>
          <w:sz w:val="22"/>
          <w:szCs w:val="22"/>
        </w:rPr>
        <w:t xml:space="preserve">Welsh </w:t>
      </w:r>
      <w:proofErr w:type="gramStart"/>
      <w:r w:rsidRPr="00427F63">
        <w:rPr>
          <w:rFonts w:ascii="Arial" w:hAnsi="Arial" w:cs="Arial"/>
          <w:sz w:val="22"/>
          <w:szCs w:val="22"/>
        </w:rPr>
        <w:t>argues</w:t>
      </w:r>
      <w:proofErr w:type="gramEnd"/>
      <w:r w:rsidRPr="00427F63">
        <w:rPr>
          <w:rFonts w:ascii="Arial" w:hAnsi="Arial" w:cs="Arial"/>
          <w:sz w:val="22"/>
          <w:szCs w:val="22"/>
        </w:rPr>
        <w:t xml:space="preserve"> that the amount of capital in a partner’s capital account should be the basis of allocation of liquidation losses. While this does recognize a partner’s financial capacity to bear losses, it may also result in partners making withdrawals in anticipation of liquidation, which is a time in the life of a business in which capital may be essential for continued success. Furthermore, this method would be disadvantageous to a partner who leaves capital accumulations in the partnership.</w:t>
      </w:r>
    </w:p>
    <w:p w:rsidR="00323F47" w:rsidRPr="00427F63" w:rsidRDefault="00323F47" w:rsidP="00A25DEC">
      <w:pPr>
        <w:keepLines/>
        <w:spacing w:line="240" w:lineRule="exact"/>
        <w:ind w:left="360" w:right="360"/>
        <w:jc w:val="both"/>
        <w:rPr>
          <w:rFonts w:ascii="Arial" w:hAnsi="Arial" w:cs="Arial"/>
          <w:sz w:val="22"/>
          <w:szCs w:val="22"/>
        </w:rPr>
      </w:pPr>
    </w:p>
    <w:p w:rsidR="00F6229B" w:rsidRPr="00427F63" w:rsidRDefault="00F6229B" w:rsidP="00F6229B">
      <w:pPr>
        <w:pStyle w:val="levnl13"/>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right="360" w:firstLine="0"/>
        <w:jc w:val="both"/>
        <w:rPr>
          <w:rFonts w:ascii="Arial" w:hAnsi="Arial" w:cs="Arial"/>
          <w:sz w:val="22"/>
          <w:szCs w:val="22"/>
        </w:rPr>
      </w:pPr>
      <w:r w:rsidRPr="00427F63">
        <w:rPr>
          <w:rFonts w:ascii="Arial" w:hAnsi="Arial" w:cs="Arial"/>
          <w:bCs/>
          <w:sz w:val="22"/>
          <w:szCs w:val="22"/>
        </w:rPr>
        <w:t xml:space="preserve">c. </w:t>
      </w:r>
      <w:r w:rsidRPr="00427F63">
        <w:rPr>
          <w:rFonts w:ascii="Arial" w:hAnsi="Arial" w:cs="Arial"/>
          <w:sz w:val="22"/>
          <w:szCs w:val="22"/>
        </w:rPr>
        <w:t>Another method of allocating losses:</w:t>
      </w:r>
    </w:p>
    <w:p w:rsidR="00F6229B" w:rsidRPr="00427F63" w:rsidRDefault="00F6229B" w:rsidP="00F6229B">
      <w:pPr>
        <w:keepLines/>
        <w:spacing w:line="240" w:lineRule="exact"/>
        <w:ind w:left="360" w:right="360"/>
        <w:jc w:val="both"/>
        <w:rPr>
          <w:rFonts w:ascii="Arial" w:hAnsi="Arial" w:cs="Arial"/>
          <w:sz w:val="22"/>
          <w:szCs w:val="22"/>
        </w:rPr>
      </w:pPr>
      <w:r w:rsidRPr="00427F63">
        <w:rPr>
          <w:rFonts w:ascii="Arial" w:hAnsi="Arial" w:cs="Arial"/>
          <w:sz w:val="22"/>
          <w:szCs w:val="22"/>
        </w:rPr>
        <w:t>The partners could agree to share all profits and losses in the 4:3:2 ratio or select a specific loss sharing ratio in the event of liquidation. The important point is that the partners should agree, before a possible liquidation, on the allocation process to be used in the case of liquidation. When a partnership fails, emotions will be high and that is not the best time to attempt to reach agreements. If the partners do not agree beforehand, then many of these types of cases wind up in litigation that involves additional costs and time. Again, the partners should be encouraged to consider the processes to be used in the event of liquidation as part of the partnership formation agreement.</w:t>
      </w:r>
    </w:p>
    <w:p w:rsidR="00F6229B" w:rsidRPr="00427F63" w:rsidRDefault="00F6229B" w:rsidP="00F6229B">
      <w:pPr>
        <w:keepLines/>
        <w:spacing w:line="240" w:lineRule="exact"/>
        <w:ind w:left="360" w:right="360" w:firstLine="18"/>
        <w:jc w:val="both"/>
        <w:rPr>
          <w:rFonts w:ascii="Arial" w:hAnsi="Arial" w:cs="Arial"/>
          <w:sz w:val="22"/>
          <w:szCs w:val="22"/>
        </w:rPr>
      </w:pPr>
    </w:p>
    <w:p w:rsidR="00F6229B" w:rsidRPr="00427F63" w:rsidRDefault="00F6229B" w:rsidP="00F6229B">
      <w:pPr>
        <w:keepLines/>
        <w:spacing w:line="240" w:lineRule="exact"/>
        <w:ind w:left="360" w:right="360"/>
        <w:jc w:val="both"/>
        <w:rPr>
          <w:rFonts w:ascii="Arial" w:hAnsi="Arial" w:cs="Arial"/>
          <w:sz w:val="22"/>
          <w:szCs w:val="22"/>
        </w:rPr>
      </w:pPr>
      <w:r w:rsidRPr="00427F63">
        <w:rPr>
          <w:rFonts w:ascii="Arial" w:hAnsi="Arial" w:cs="Arial"/>
          <w:sz w:val="22"/>
          <w:szCs w:val="22"/>
        </w:rPr>
        <w:t>Finally, if the partners cannot agree, the accountant for the partnership does not have any legal stature to make a unilateral decision. This must be a decision made by all partners, or by a court.</w:t>
      </w:r>
    </w:p>
    <w:p w:rsidR="00223737" w:rsidRPr="00427F63" w:rsidRDefault="00A13DD4" w:rsidP="00A25DEC">
      <w:pPr>
        <w:keepLines/>
        <w:spacing w:line="240" w:lineRule="exact"/>
        <w:ind w:left="360" w:right="360"/>
        <w:jc w:val="both"/>
        <w:rPr>
          <w:rFonts w:ascii="Arial" w:hAnsi="Arial" w:cs="Arial"/>
          <w:sz w:val="22"/>
          <w:szCs w:val="22"/>
        </w:rPr>
      </w:pPr>
      <w:r w:rsidRPr="00427F63">
        <w:rPr>
          <w:rFonts w:ascii="Arial" w:hAnsi="Arial" w:cs="Arial"/>
          <w:b/>
          <w:bCs/>
          <w:sz w:val="22"/>
          <w:szCs w:val="22"/>
        </w:rPr>
        <w:br w:type="page"/>
      </w:r>
    </w:p>
    <w:p w:rsidR="006A6452" w:rsidRPr="00427F63" w:rsidRDefault="006A6452" w:rsidP="00A25DEC">
      <w:pPr>
        <w:keepLines/>
        <w:ind w:left="360"/>
        <w:rPr>
          <w:rFonts w:ascii="Arial" w:hAnsi="Arial" w:cs="Arial"/>
          <w:b/>
          <w:sz w:val="22"/>
          <w:szCs w:val="22"/>
        </w:rPr>
      </w:pPr>
      <w:r w:rsidRPr="00427F63">
        <w:rPr>
          <w:rFonts w:ascii="Arial" w:hAnsi="Arial" w:cs="Arial"/>
          <w:b/>
          <w:sz w:val="22"/>
          <w:szCs w:val="22"/>
        </w:rPr>
        <w:lastRenderedPageBreak/>
        <w:t>C16-</w:t>
      </w:r>
      <w:proofErr w:type="gramStart"/>
      <w:r w:rsidRPr="00427F63">
        <w:rPr>
          <w:rFonts w:ascii="Arial" w:hAnsi="Arial" w:cs="Arial"/>
          <w:b/>
          <w:sz w:val="22"/>
          <w:szCs w:val="22"/>
        </w:rPr>
        <w:t>5  Analysis</w:t>
      </w:r>
      <w:proofErr w:type="gramEnd"/>
      <w:r w:rsidRPr="00427F63">
        <w:rPr>
          <w:rFonts w:ascii="Arial" w:hAnsi="Arial" w:cs="Arial"/>
          <w:b/>
          <w:sz w:val="22"/>
          <w:szCs w:val="22"/>
        </w:rPr>
        <w:t xml:space="preserve"> of a Court Decision on a Partnership Liquidation</w:t>
      </w:r>
    </w:p>
    <w:p w:rsidR="006A6452" w:rsidRPr="00427F63" w:rsidRDefault="006A6452" w:rsidP="00A25DEC">
      <w:pPr>
        <w:keepLines/>
        <w:ind w:left="360"/>
        <w:rPr>
          <w:rFonts w:ascii="Arial" w:hAnsi="Arial" w:cs="Arial"/>
          <w:sz w:val="22"/>
          <w:szCs w:val="22"/>
        </w:rPr>
      </w:pPr>
    </w:p>
    <w:p w:rsidR="00331F74" w:rsidRPr="00427F63" w:rsidRDefault="006A6452" w:rsidP="00A25DEC">
      <w:pPr>
        <w:keepLines/>
        <w:ind w:left="360"/>
        <w:jc w:val="both"/>
        <w:rPr>
          <w:rFonts w:ascii="Arial" w:hAnsi="Arial" w:cs="Arial"/>
          <w:sz w:val="22"/>
          <w:szCs w:val="22"/>
        </w:rPr>
      </w:pPr>
      <w:r w:rsidRPr="00427F63">
        <w:rPr>
          <w:rFonts w:ascii="Arial" w:hAnsi="Arial" w:cs="Arial"/>
          <w:sz w:val="22"/>
          <w:szCs w:val="22"/>
        </w:rPr>
        <w:t xml:space="preserve">This case asks questions about the </w:t>
      </w:r>
      <w:proofErr w:type="spellStart"/>
      <w:r w:rsidRPr="00427F63">
        <w:rPr>
          <w:rFonts w:ascii="Arial" w:hAnsi="Arial" w:cs="Arial"/>
          <w:sz w:val="22"/>
          <w:szCs w:val="22"/>
        </w:rPr>
        <w:t>Mattfield</w:t>
      </w:r>
      <w:proofErr w:type="spellEnd"/>
      <w:r w:rsidRPr="00427F63">
        <w:rPr>
          <w:rFonts w:ascii="Arial" w:hAnsi="Arial" w:cs="Arial"/>
          <w:sz w:val="22"/>
          <w:szCs w:val="22"/>
        </w:rPr>
        <w:t xml:space="preserve"> v Kramer Brothers court case decided by the Montana Supreme Court on May 31, 2005</w:t>
      </w:r>
      <w:r w:rsidR="00A25DEC" w:rsidRPr="00427F63">
        <w:rPr>
          <w:rFonts w:ascii="Arial" w:hAnsi="Arial" w:cs="Arial"/>
          <w:sz w:val="22"/>
          <w:szCs w:val="22"/>
        </w:rPr>
        <w:t xml:space="preserve">. </w:t>
      </w:r>
      <w:r w:rsidRPr="00427F63">
        <w:rPr>
          <w:rFonts w:ascii="Arial" w:hAnsi="Arial" w:cs="Arial"/>
          <w:sz w:val="22"/>
          <w:szCs w:val="22"/>
        </w:rPr>
        <w:t xml:space="preserve">The court case is a really interesting </w:t>
      </w:r>
      <w:r w:rsidR="004C40E8" w:rsidRPr="00427F63">
        <w:rPr>
          <w:rFonts w:ascii="Arial" w:hAnsi="Arial" w:cs="Arial"/>
          <w:sz w:val="22"/>
          <w:szCs w:val="22"/>
        </w:rPr>
        <w:t>p</w:t>
      </w:r>
      <w:r w:rsidRPr="00427F63">
        <w:rPr>
          <w:rFonts w:ascii="Arial" w:hAnsi="Arial" w:cs="Arial"/>
          <w:sz w:val="22"/>
          <w:szCs w:val="22"/>
        </w:rPr>
        <w:t>resentation of some of the major types of problems that can occur in a family partnership</w:t>
      </w:r>
      <w:r w:rsidR="00A25DEC" w:rsidRPr="00427F63">
        <w:rPr>
          <w:rFonts w:ascii="Arial" w:hAnsi="Arial" w:cs="Arial"/>
          <w:sz w:val="22"/>
          <w:szCs w:val="22"/>
        </w:rPr>
        <w:t xml:space="preserve">. </w:t>
      </w:r>
      <w:r w:rsidR="00973470" w:rsidRPr="00427F63">
        <w:rPr>
          <w:rFonts w:ascii="Arial" w:hAnsi="Arial" w:cs="Arial"/>
          <w:sz w:val="22"/>
          <w:szCs w:val="22"/>
        </w:rPr>
        <w:t>Students may obtain a copy of t</w:t>
      </w:r>
      <w:r w:rsidRPr="00427F63">
        <w:rPr>
          <w:rFonts w:ascii="Arial" w:hAnsi="Arial" w:cs="Arial"/>
          <w:sz w:val="22"/>
          <w:szCs w:val="22"/>
        </w:rPr>
        <w:t>he court decision by several alternatives as presented in the case information in the textbook</w:t>
      </w:r>
      <w:r w:rsidR="00A25DEC" w:rsidRPr="00427F63">
        <w:rPr>
          <w:rFonts w:ascii="Arial" w:hAnsi="Arial" w:cs="Arial"/>
          <w:sz w:val="22"/>
          <w:szCs w:val="22"/>
        </w:rPr>
        <w:t xml:space="preserve">. </w:t>
      </w:r>
      <w:r w:rsidR="00973470" w:rsidRPr="00427F63">
        <w:rPr>
          <w:rFonts w:ascii="Arial" w:hAnsi="Arial" w:cs="Arial"/>
          <w:b/>
          <w:sz w:val="22"/>
          <w:szCs w:val="22"/>
        </w:rPr>
        <w:t xml:space="preserve">For the instructor’s benefit, a copy of the </w:t>
      </w:r>
      <w:r w:rsidR="004275BC" w:rsidRPr="00427F63">
        <w:rPr>
          <w:rFonts w:ascii="Arial" w:hAnsi="Arial" w:cs="Arial"/>
          <w:b/>
          <w:sz w:val="22"/>
          <w:szCs w:val="22"/>
        </w:rPr>
        <w:t xml:space="preserve">court’s decision is provided </w:t>
      </w:r>
      <w:r w:rsidR="00331F74" w:rsidRPr="00427F63">
        <w:rPr>
          <w:rFonts w:ascii="Arial" w:hAnsi="Arial" w:cs="Arial"/>
          <w:b/>
          <w:sz w:val="22"/>
          <w:szCs w:val="22"/>
        </w:rPr>
        <w:t xml:space="preserve">at the end of the solutions for </w:t>
      </w:r>
      <w:r w:rsidR="00262762" w:rsidRPr="00427F63">
        <w:rPr>
          <w:rFonts w:ascii="Arial" w:hAnsi="Arial" w:cs="Arial"/>
          <w:b/>
          <w:sz w:val="22"/>
          <w:szCs w:val="22"/>
        </w:rPr>
        <w:t>this chapter</w:t>
      </w:r>
      <w:r w:rsidR="00331F74" w:rsidRPr="00427F63">
        <w:rPr>
          <w:rFonts w:ascii="Arial" w:hAnsi="Arial" w:cs="Arial"/>
          <w:b/>
          <w:sz w:val="22"/>
          <w:szCs w:val="22"/>
        </w:rPr>
        <w:t>.</w:t>
      </w:r>
      <w:r w:rsidR="004275BC" w:rsidRPr="00427F63">
        <w:rPr>
          <w:rFonts w:ascii="Arial" w:hAnsi="Arial" w:cs="Arial"/>
          <w:sz w:val="22"/>
          <w:szCs w:val="22"/>
        </w:rPr>
        <w:t xml:space="preserve"> </w:t>
      </w:r>
    </w:p>
    <w:p w:rsidR="00F6229B" w:rsidRDefault="00F6229B" w:rsidP="00A25DEC">
      <w:pPr>
        <w:keepLines/>
        <w:ind w:left="360"/>
        <w:jc w:val="both"/>
        <w:rPr>
          <w:rFonts w:ascii="Arial" w:hAnsi="Arial" w:cs="Arial"/>
          <w:sz w:val="22"/>
          <w:szCs w:val="22"/>
        </w:rPr>
      </w:pPr>
    </w:p>
    <w:p w:rsidR="006A6452" w:rsidRPr="00427F63" w:rsidRDefault="006A6452" w:rsidP="00A25DEC">
      <w:pPr>
        <w:keepLines/>
        <w:ind w:left="360"/>
        <w:jc w:val="both"/>
        <w:rPr>
          <w:rFonts w:ascii="Arial" w:hAnsi="Arial" w:cs="Arial"/>
          <w:sz w:val="22"/>
          <w:szCs w:val="22"/>
        </w:rPr>
      </w:pPr>
      <w:r w:rsidRPr="00427F63">
        <w:rPr>
          <w:rFonts w:ascii="Arial" w:hAnsi="Arial" w:cs="Arial"/>
          <w:sz w:val="22"/>
          <w:szCs w:val="22"/>
        </w:rPr>
        <w:t xml:space="preserve">Faculty might decide to </w:t>
      </w:r>
      <w:r w:rsidR="00973470" w:rsidRPr="00427F63">
        <w:rPr>
          <w:rFonts w:ascii="Arial" w:hAnsi="Arial" w:cs="Arial"/>
          <w:sz w:val="22"/>
          <w:szCs w:val="22"/>
        </w:rPr>
        <w:t>make copies for the students or p</w:t>
      </w:r>
      <w:r w:rsidRPr="00427F63">
        <w:rPr>
          <w:rFonts w:ascii="Arial" w:hAnsi="Arial" w:cs="Arial"/>
          <w:sz w:val="22"/>
          <w:szCs w:val="22"/>
        </w:rPr>
        <w:t>lace copies on reserve in the library used by the accounting students in their advanced accounting class</w:t>
      </w:r>
      <w:r w:rsidR="00262762" w:rsidRPr="00427F63">
        <w:rPr>
          <w:rFonts w:ascii="Arial" w:hAnsi="Arial" w:cs="Arial"/>
          <w:sz w:val="22"/>
          <w:szCs w:val="22"/>
        </w:rPr>
        <w:t>es</w:t>
      </w:r>
      <w:r w:rsidR="00A25DEC" w:rsidRPr="00427F63">
        <w:rPr>
          <w:rFonts w:ascii="Arial" w:hAnsi="Arial" w:cs="Arial"/>
          <w:sz w:val="22"/>
          <w:szCs w:val="22"/>
        </w:rPr>
        <w:t xml:space="preserve">. </w:t>
      </w:r>
      <w:r w:rsidR="00973470" w:rsidRPr="00427F63">
        <w:rPr>
          <w:rFonts w:ascii="Arial" w:hAnsi="Arial" w:cs="Arial"/>
          <w:sz w:val="22"/>
          <w:szCs w:val="22"/>
        </w:rPr>
        <w:t>Court cases are within the public domain and can be printed verbatim without requesting permission</w:t>
      </w:r>
      <w:r w:rsidR="00A25DEC" w:rsidRPr="00427F63">
        <w:rPr>
          <w:rFonts w:ascii="Arial" w:hAnsi="Arial" w:cs="Arial"/>
          <w:sz w:val="22"/>
          <w:szCs w:val="22"/>
        </w:rPr>
        <w:t xml:space="preserve">. </w:t>
      </w:r>
      <w:r w:rsidRPr="00427F63">
        <w:rPr>
          <w:rFonts w:ascii="Arial" w:hAnsi="Arial" w:cs="Arial"/>
          <w:sz w:val="22"/>
          <w:szCs w:val="22"/>
        </w:rPr>
        <w:t>Answers to the questions posed in the textbook’s C16-5 are presented in the following</w:t>
      </w:r>
      <w:r w:rsidR="004C40E8" w:rsidRPr="00427F63">
        <w:rPr>
          <w:rFonts w:ascii="Arial" w:hAnsi="Arial" w:cs="Arial"/>
          <w:sz w:val="22"/>
          <w:szCs w:val="22"/>
        </w:rPr>
        <w:t xml:space="preserve"> paragraphs</w:t>
      </w:r>
      <w:r w:rsidRPr="00427F63">
        <w:rPr>
          <w:rFonts w:ascii="Arial" w:hAnsi="Arial" w:cs="Arial"/>
          <w:sz w:val="22"/>
          <w:szCs w:val="22"/>
        </w:rPr>
        <w:t>.</w:t>
      </w:r>
    </w:p>
    <w:p w:rsidR="006A6452" w:rsidRPr="00427F63" w:rsidRDefault="006A6452" w:rsidP="00A25DEC">
      <w:pPr>
        <w:keepLines/>
        <w:ind w:left="360"/>
        <w:rPr>
          <w:rFonts w:ascii="Arial" w:hAnsi="Arial" w:cs="Arial"/>
          <w:sz w:val="22"/>
          <w:szCs w:val="22"/>
        </w:rPr>
      </w:pPr>
    </w:p>
    <w:p w:rsidR="006A6452" w:rsidRPr="00427F63" w:rsidRDefault="006A6452" w:rsidP="00A25DEC">
      <w:pPr>
        <w:keepLines/>
        <w:ind w:left="360"/>
        <w:jc w:val="both"/>
        <w:rPr>
          <w:rFonts w:ascii="Arial" w:hAnsi="Arial" w:cs="Arial"/>
          <w:sz w:val="22"/>
          <w:szCs w:val="22"/>
        </w:rPr>
      </w:pPr>
      <w:r w:rsidRPr="00427F63">
        <w:rPr>
          <w:rFonts w:ascii="Arial" w:hAnsi="Arial" w:cs="Arial"/>
          <w:sz w:val="22"/>
          <w:szCs w:val="22"/>
        </w:rPr>
        <w:t xml:space="preserve">a. </w:t>
      </w:r>
      <w:r w:rsidRPr="00427F63">
        <w:rPr>
          <w:rFonts w:ascii="Arial" w:hAnsi="Arial" w:cs="Arial"/>
          <w:i/>
          <w:sz w:val="22"/>
          <w:szCs w:val="22"/>
        </w:rPr>
        <w:t>Summary of history of Kramer Brothers Co-Partnership</w:t>
      </w:r>
      <w:r w:rsidR="00A25DEC" w:rsidRPr="00427F63">
        <w:rPr>
          <w:rFonts w:ascii="Arial" w:hAnsi="Arial" w:cs="Arial"/>
          <w:i/>
          <w:sz w:val="22"/>
          <w:szCs w:val="22"/>
        </w:rPr>
        <w:t xml:space="preserve">. </w:t>
      </w:r>
      <w:r w:rsidRPr="00427F63">
        <w:rPr>
          <w:rFonts w:ascii="Arial" w:hAnsi="Arial" w:cs="Arial"/>
          <w:sz w:val="22"/>
          <w:szCs w:val="22"/>
        </w:rPr>
        <w:t>The partnership began in the early 1980s with the father, Raymond Kramer, Sr., providing the initial capital, land, and cattle</w:t>
      </w:r>
      <w:r w:rsidR="00A25DEC" w:rsidRPr="00427F63">
        <w:rPr>
          <w:rFonts w:ascii="Arial" w:hAnsi="Arial" w:cs="Arial"/>
          <w:sz w:val="22"/>
          <w:szCs w:val="22"/>
        </w:rPr>
        <w:t xml:space="preserve">. </w:t>
      </w:r>
      <w:r w:rsidRPr="00427F63">
        <w:rPr>
          <w:rFonts w:ascii="Arial" w:hAnsi="Arial" w:cs="Arial"/>
          <w:sz w:val="22"/>
          <w:szCs w:val="22"/>
        </w:rPr>
        <w:t>The four brothers were Don, Douglas, William and Ray</w:t>
      </w:r>
      <w:r w:rsidR="00A25DEC" w:rsidRPr="00427F63">
        <w:rPr>
          <w:rFonts w:ascii="Arial" w:hAnsi="Arial" w:cs="Arial"/>
          <w:sz w:val="22"/>
          <w:szCs w:val="22"/>
        </w:rPr>
        <w:t xml:space="preserve">. </w:t>
      </w:r>
      <w:r w:rsidRPr="00427F63">
        <w:rPr>
          <w:rFonts w:ascii="Arial" w:hAnsi="Arial" w:cs="Arial"/>
          <w:sz w:val="22"/>
          <w:szCs w:val="22"/>
        </w:rPr>
        <w:t>In 1985, Bill stated his desire to dissociate from the partnership</w:t>
      </w:r>
      <w:r w:rsidR="00A25DEC" w:rsidRPr="00427F63">
        <w:rPr>
          <w:rFonts w:ascii="Arial" w:hAnsi="Arial" w:cs="Arial"/>
          <w:sz w:val="22"/>
          <w:szCs w:val="22"/>
        </w:rPr>
        <w:t xml:space="preserve">. </w:t>
      </w:r>
      <w:r w:rsidRPr="00427F63">
        <w:rPr>
          <w:rFonts w:ascii="Arial" w:hAnsi="Arial" w:cs="Arial"/>
          <w:sz w:val="22"/>
          <w:szCs w:val="22"/>
        </w:rPr>
        <w:t>The other three brothers continued the partnership, but Don was limited as a result of a car accident</w:t>
      </w:r>
      <w:r w:rsidR="00A25DEC" w:rsidRPr="00427F63">
        <w:rPr>
          <w:rFonts w:ascii="Arial" w:hAnsi="Arial" w:cs="Arial"/>
          <w:sz w:val="22"/>
          <w:szCs w:val="22"/>
        </w:rPr>
        <w:t xml:space="preserve">. </w:t>
      </w:r>
      <w:r w:rsidRPr="00427F63">
        <w:rPr>
          <w:rFonts w:ascii="Arial" w:hAnsi="Arial" w:cs="Arial"/>
          <w:sz w:val="22"/>
          <w:szCs w:val="22"/>
        </w:rPr>
        <w:t>In July 1994, Don left Montana but returned in 1995</w:t>
      </w:r>
      <w:r w:rsidR="00A25DEC" w:rsidRPr="00427F63">
        <w:rPr>
          <w:rFonts w:ascii="Arial" w:hAnsi="Arial" w:cs="Arial"/>
          <w:sz w:val="22"/>
          <w:szCs w:val="22"/>
        </w:rPr>
        <w:t xml:space="preserve">. </w:t>
      </w:r>
      <w:r w:rsidRPr="00427F63">
        <w:rPr>
          <w:rFonts w:ascii="Arial" w:hAnsi="Arial" w:cs="Arial"/>
          <w:sz w:val="22"/>
          <w:szCs w:val="22"/>
        </w:rPr>
        <w:t>In 1997, Raymond Sr. (the father) died which resulted in the four brothers, including Don, discussing the distribution of their father’s interest in the partnership</w:t>
      </w:r>
      <w:r w:rsidR="00A25DEC" w:rsidRPr="00427F63">
        <w:rPr>
          <w:rFonts w:ascii="Arial" w:hAnsi="Arial" w:cs="Arial"/>
          <w:sz w:val="22"/>
          <w:szCs w:val="22"/>
        </w:rPr>
        <w:t xml:space="preserve">. </w:t>
      </w:r>
      <w:r w:rsidRPr="00427F63">
        <w:rPr>
          <w:rFonts w:ascii="Arial" w:hAnsi="Arial" w:cs="Arial"/>
          <w:sz w:val="22"/>
          <w:szCs w:val="22"/>
        </w:rPr>
        <w:t>On December 9, 1998, Ray and Doug offered to purchase Don’s interest in the partnership but Don rejected the offer</w:t>
      </w:r>
      <w:r w:rsidR="00A25DEC" w:rsidRPr="00427F63">
        <w:rPr>
          <w:rFonts w:ascii="Arial" w:hAnsi="Arial" w:cs="Arial"/>
          <w:sz w:val="22"/>
          <w:szCs w:val="22"/>
        </w:rPr>
        <w:t xml:space="preserve">. </w:t>
      </w:r>
      <w:r w:rsidRPr="00427F63">
        <w:rPr>
          <w:rFonts w:ascii="Arial" w:hAnsi="Arial" w:cs="Arial"/>
          <w:sz w:val="22"/>
          <w:szCs w:val="22"/>
        </w:rPr>
        <w:t>On May 23, 2000, Don filed a suit demanding a formal accounting of the partnership, liquidation of its assets, and distribution of real property held by the partners as tenants in common</w:t>
      </w:r>
      <w:r w:rsidR="00A25DEC" w:rsidRPr="00427F63">
        <w:rPr>
          <w:rFonts w:ascii="Arial" w:hAnsi="Arial" w:cs="Arial"/>
          <w:sz w:val="22"/>
          <w:szCs w:val="22"/>
        </w:rPr>
        <w:t xml:space="preserve">. </w:t>
      </w:r>
      <w:r w:rsidRPr="00427F63">
        <w:rPr>
          <w:rFonts w:ascii="Arial" w:hAnsi="Arial" w:cs="Arial"/>
          <w:sz w:val="22"/>
          <w:szCs w:val="22"/>
        </w:rPr>
        <w:t>From that point, a number of suits and motions went back and forth between Doug, Ray, Lydia (their mother), and Don. On August 30, 2002, the District Court decided in favor of Doug, Ray, and Lydia, but only for those claims accruing before May 23, 1995, the five-year period covered by the statute of limitations</w:t>
      </w:r>
      <w:r w:rsidR="00A25DEC" w:rsidRPr="00427F63">
        <w:rPr>
          <w:rFonts w:ascii="Arial" w:hAnsi="Arial" w:cs="Arial"/>
          <w:sz w:val="22"/>
          <w:szCs w:val="22"/>
        </w:rPr>
        <w:t xml:space="preserve">. </w:t>
      </w:r>
      <w:r w:rsidRPr="00427F63">
        <w:rPr>
          <w:rFonts w:ascii="Arial" w:hAnsi="Arial" w:cs="Arial"/>
          <w:sz w:val="22"/>
          <w:szCs w:val="22"/>
        </w:rPr>
        <w:t>On October 17, 2002, the parties agreed to a buyout of Don’s share of the partnership’s interest in real property for $487,500</w:t>
      </w:r>
      <w:r w:rsidR="00A25DEC" w:rsidRPr="00427F63">
        <w:rPr>
          <w:rFonts w:ascii="Arial" w:hAnsi="Arial" w:cs="Arial"/>
          <w:sz w:val="22"/>
          <w:szCs w:val="22"/>
        </w:rPr>
        <w:t xml:space="preserve">. </w:t>
      </w:r>
      <w:r w:rsidRPr="00427F63">
        <w:rPr>
          <w:rFonts w:ascii="Arial" w:hAnsi="Arial" w:cs="Arial"/>
          <w:sz w:val="22"/>
          <w:szCs w:val="22"/>
        </w:rPr>
        <w:t xml:space="preserve">Don’s legal representative, Greg </w:t>
      </w:r>
      <w:proofErr w:type="spellStart"/>
      <w:r w:rsidR="004C40E8" w:rsidRPr="00427F63">
        <w:rPr>
          <w:rFonts w:ascii="Arial" w:hAnsi="Arial" w:cs="Arial"/>
          <w:sz w:val="22"/>
          <w:szCs w:val="22"/>
        </w:rPr>
        <w:t>M</w:t>
      </w:r>
      <w:r w:rsidRPr="00427F63">
        <w:rPr>
          <w:rFonts w:ascii="Arial" w:hAnsi="Arial" w:cs="Arial"/>
          <w:sz w:val="22"/>
          <w:szCs w:val="22"/>
        </w:rPr>
        <w:t>attfield</w:t>
      </w:r>
      <w:proofErr w:type="spellEnd"/>
      <w:r w:rsidRPr="00427F63">
        <w:rPr>
          <w:rFonts w:ascii="Arial" w:hAnsi="Arial" w:cs="Arial"/>
          <w:sz w:val="22"/>
          <w:szCs w:val="22"/>
        </w:rPr>
        <w:t xml:space="preserve"> and Clinton Kramer, the Guardians for Don, filed a motion seeking to reopen the period of time prior to May 23, 1995</w:t>
      </w:r>
      <w:r w:rsidR="00A25DEC" w:rsidRPr="00427F63">
        <w:rPr>
          <w:rFonts w:ascii="Arial" w:hAnsi="Arial" w:cs="Arial"/>
          <w:sz w:val="22"/>
          <w:szCs w:val="22"/>
        </w:rPr>
        <w:t xml:space="preserve">. </w:t>
      </w:r>
      <w:r w:rsidRPr="00427F63">
        <w:rPr>
          <w:rFonts w:ascii="Arial" w:hAnsi="Arial" w:cs="Arial"/>
          <w:sz w:val="22"/>
          <w:szCs w:val="22"/>
        </w:rPr>
        <w:t>This motion was rejected by the court, setting up the appeal to Montana’s Supreme Court.</w:t>
      </w:r>
    </w:p>
    <w:p w:rsidR="006A6452" w:rsidRPr="00427F63" w:rsidRDefault="006A6452" w:rsidP="00A25DEC">
      <w:pPr>
        <w:keepLines/>
        <w:ind w:left="360"/>
        <w:rPr>
          <w:rFonts w:ascii="Arial" w:hAnsi="Arial" w:cs="Arial"/>
          <w:sz w:val="22"/>
          <w:szCs w:val="22"/>
        </w:rPr>
      </w:pPr>
    </w:p>
    <w:p w:rsidR="006A6452" w:rsidRPr="00427F63" w:rsidRDefault="006A6452" w:rsidP="00A25DEC">
      <w:pPr>
        <w:keepLines/>
        <w:ind w:left="360"/>
        <w:jc w:val="both"/>
        <w:rPr>
          <w:rFonts w:ascii="Arial" w:hAnsi="Arial" w:cs="Arial"/>
          <w:sz w:val="22"/>
          <w:szCs w:val="22"/>
        </w:rPr>
      </w:pPr>
      <w:r w:rsidRPr="00427F63">
        <w:rPr>
          <w:rFonts w:ascii="Arial" w:hAnsi="Arial" w:cs="Arial"/>
          <w:sz w:val="22"/>
          <w:szCs w:val="22"/>
        </w:rPr>
        <w:t xml:space="preserve">b. </w:t>
      </w:r>
      <w:r w:rsidRPr="00427F63">
        <w:rPr>
          <w:rFonts w:ascii="Arial" w:hAnsi="Arial" w:cs="Arial"/>
          <w:i/>
          <w:sz w:val="22"/>
          <w:szCs w:val="22"/>
        </w:rPr>
        <w:t>Type of partnership</w:t>
      </w:r>
      <w:r w:rsidR="00A25DEC" w:rsidRPr="00427F63">
        <w:rPr>
          <w:rFonts w:ascii="Arial" w:hAnsi="Arial" w:cs="Arial"/>
          <w:sz w:val="22"/>
          <w:szCs w:val="22"/>
        </w:rPr>
        <w:t xml:space="preserve">. </w:t>
      </w:r>
      <w:r w:rsidRPr="00427F63">
        <w:rPr>
          <w:rFonts w:ascii="Arial" w:hAnsi="Arial" w:cs="Arial"/>
          <w:sz w:val="22"/>
          <w:szCs w:val="22"/>
        </w:rPr>
        <w:t>The four brothers and their father had an oral agreement to form the farming operation</w:t>
      </w:r>
      <w:r w:rsidR="00A25DEC" w:rsidRPr="00427F63">
        <w:rPr>
          <w:rFonts w:ascii="Arial" w:hAnsi="Arial" w:cs="Arial"/>
          <w:sz w:val="22"/>
          <w:szCs w:val="22"/>
        </w:rPr>
        <w:t xml:space="preserve">. </w:t>
      </w:r>
      <w:r w:rsidRPr="00427F63">
        <w:rPr>
          <w:rFonts w:ascii="Arial" w:hAnsi="Arial" w:cs="Arial"/>
          <w:sz w:val="22"/>
          <w:szCs w:val="22"/>
        </w:rPr>
        <w:t>This typically evidences an at</w:t>
      </w:r>
      <w:r w:rsidR="00647B80">
        <w:rPr>
          <w:rFonts w:ascii="Arial" w:hAnsi="Arial" w:cs="Arial"/>
          <w:sz w:val="22"/>
          <w:szCs w:val="22"/>
        </w:rPr>
        <w:t>-</w:t>
      </w:r>
      <w:r w:rsidRPr="00427F63">
        <w:rPr>
          <w:rFonts w:ascii="Arial" w:hAnsi="Arial" w:cs="Arial"/>
          <w:sz w:val="22"/>
          <w:szCs w:val="22"/>
        </w:rPr>
        <w:t>will partnership because there is no written agreement for a definite term or a specific undertaking</w:t>
      </w:r>
      <w:r w:rsidR="00A25DEC" w:rsidRPr="00427F63">
        <w:rPr>
          <w:rFonts w:ascii="Arial" w:hAnsi="Arial" w:cs="Arial"/>
          <w:sz w:val="22"/>
          <w:szCs w:val="22"/>
        </w:rPr>
        <w:t xml:space="preserve">. </w:t>
      </w:r>
      <w:r w:rsidRPr="00427F63">
        <w:rPr>
          <w:rFonts w:ascii="Arial" w:hAnsi="Arial" w:cs="Arial"/>
          <w:sz w:val="22"/>
          <w:szCs w:val="22"/>
        </w:rPr>
        <w:t>The ensuing difficulties of the partnership indicate that a formal, written agreement might have avoided some of the problems</w:t>
      </w:r>
      <w:r w:rsidR="00A25DEC" w:rsidRPr="00427F63">
        <w:rPr>
          <w:rFonts w:ascii="Arial" w:hAnsi="Arial" w:cs="Arial"/>
          <w:sz w:val="22"/>
          <w:szCs w:val="22"/>
        </w:rPr>
        <w:t xml:space="preserve">. </w:t>
      </w:r>
      <w:r w:rsidRPr="00427F63">
        <w:rPr>
          <w:rFonts w:ascii="Arial" w:hAnsi="Arial" w:cs="Arial"/>
          <w:sz w:val="22"/>
          <w:szCs w:val="22"/>
        </w:rPr>
        <w:t>A written agreement could specify a term of existence; might include the procedures to be used if a partner wished to dissociate; the process of determining a dissociated partner’s partnership buyout price, perhaps involving a neutral valuation and arbitration expert, and other matters the family felt were important based on past events and experiences among the family</w:t>
      </w:r>
      <w:r w:rsidR="00A25DEC" w:rsidRPr="00427F63">
        <w:rPr>
          <w:rFonts w:ascii="Arial" w:hAnsi="Arial" w:cs="Arial"/>
          <w:sz w:val="22"/>
          <w:szCs w:val="22"/>
        </w:rPr>
        <w:t xml:space="preserve">. </w:t>
      </w:r>
      <w:r w:rsidRPr="00427F63">
        <w:rPr>
          <w:rFonts w:ascii="Arial" w:hAnsi="Arial" w:cs="Arial"/>
          <w:sz w:val="22"/>
          <w:szCs w:val="22"/>
        </w:rPr>
        <w:t>For a business of this apparent size, it is also recommended that they seek advice from an attorney who has experience in preparing partnership agreements</w:t>
      </w:r>
      <w:r w:rsidR="00A25DEC" w:rsidRPr="00427F63">
        <w:rPr>
          <w:rFonts w:ascii="Arial" w:hAnsi="Arial" w:cs="Arial"/>
          <w:sz w:val="22"/>
          <w:szCs w:val="22"/>
        </w:rPr>
        <w:t xml:space="preserve">. </w:t>
      </w:r>
      <w:r w:rsidRPr="00427F63">
        <w:rPr>
          <w:rFonts w:ascii="Arial" w:hAnsi="Arial" w:cs="Arial"/>
          <w:sz w:val="22"/>
          <w:szCs w:val="22"/>
        </w:rPr>
        <w:t>Working out the issues before forming a partnership, and getting these resolutions into a formal agreement, can really help minimize and, perhaps even avoid future problems.</w:t>
      </w:r>
    </w:p>
    <w:p w:rsidR="006A6452" w:rsidRPr="00427F63" w:rsidRDefault="006A6452" w:rsidP="00A25DEC">
      <w:pPr>
        <w:keepLines/>
        <w:ind w:left="360"/>
        <w:rPr>
          <w:rFonts w:ascii="Arial" w:hAnsi="Arial" w:cs="Arial"/>
          <w:sz w:val="22"/>
          <w:szCs w:val="22"/>
        </w:rPr>
      </w:pPr>
    </w:p>
    <w:p w:rsidR="007C0F2D" w:rsidRDefault="007C0F2D">
      <w:pPr>
        <w:rPr>
          <w:rFonts w:ascii="Arial" w:hAnsi="Arial" w:cs="Arial"/>
          <w:sz w:val="22"/>
          <w:szCs w:val="22"/>
        </w:rPr>
      </w:pPr>
      <w:r>
        <w:rPr>
          <w:rFonts w:ascii="Arial" w:hAnsi="Arial" w:cs="Arial"/>
          <w:sz w:val="22"/>
          <w:szCs w:val="22"/>
        </w:rPr>
        <w:br w:type="page"/>
      </w:r>
    </w:p>
    <w:p w:rsidR="006A6452" w:rsidRPr="00427F63" w:rsidRDefault="006A6452" w:rsidP="00A25DEC">
      <w:pPr>
        <w:keepLines/>
        <w:rPr>
          <w:rFonts w:ascii="Arial" w:hAnsi="Arial" w:cs="Arial"/>
          <w:sz w:val="22"/>
          <w:szCs w:val="22"/>
        </w:rPr>
      </w:pPr>
      <w:r w:rsidRPr="00427F63">
        <w:rPr>
          <w:rFonts w:ascii="Arial" w:hAnsi="Arial" w:cs="Arial"/>
          <w:sz w:val="22"/>
          <w:szCs w:val="22"/>
        </w:rPr>
        <w:lastRenderedPageBreak/>
        <w:t xml:space="preserve"> </w:t>
      </w:r>
    </w:p>
    <w:p w:rsidR="006A6452" w:rsidRPr="00427F63" w:rsidRDefault="006A6452" w:rsidP="00A25DEC">
      <w:pPr>
        <w:keepLines/>
        <w:ind w:firstLine="360"/>
        <w:rPr>
          <w:rFonts w:ascii="Arial" w:hAnsi="Arial" w:cs="Arial"/>
          <w:sz w:val="22"/>
          <w:szCs w:val="22"/>
        </w:rPr>
      </w:pPr>
      <w:r w:rsidRPr="00427F63">
        <w:rPr>
          <w:rFonts w:ascii="Arial" w:hAnsi="Arial" w:cs="Arial"/>
          <w:b/>
          <w:sz w:val="22"/>
          <w:szCs w:val="22"/>
        </w:rPr>
        <w:t>C16-5</w:t>
      </w:r>
      <w:r w:rsidRPr="00427F63">
        <w:rPr>
          <w:rFonts w:ascii="Arial" w:hAnsi="Arial" w:cs="Arial"/>
          <w:sz w:val="22"/>
          <w:szCs w:val="22"/>
        </w:rPr>
        <w:t xml:space="preserve"> (continued)</w:t>
      </w:r>
    </w:p>
    <w:p w:rsidR="006A6452" w:rsidRPr="00427F63" w:rsidRDefault="006A6452" w:rsidP="00A25DEC">
      <w:pPr>
        <w:keepLines/>
        <w:ind w:left="360"/>
        <w:rPr>
          <w:rFonts w:ascii="Arial" w:hAnsi="Arial" w:cs="Arial"/>
          <w:sz w:val="22"/>
          <w:szCs w:val="22"/>
        </w:rPr>
      </w:pPr>
    </w:p>
    <w:p w:rsidR="006A6452" w:rsidRPr="00427F63" w:rsidRDefault="006A6452" w:rsidP="00A25DEC">
      <w:pPr>
        <w:keepLines/>
        <w:ind w:left="360"/>
        <w:jc w:val="both"/>
        <w:rPr>
          <w:rFonts w:ascii="Arial" w:hAnsi="Arial" w:cs="Arial"/>
          <w:sz w:val="22"/>
          <w:szCs w:val="22"/>
        </w:rPr>
      </w:pPr>
      <w:proofErr w:type="gramStart"/>
      <w:r w:rsidRPr="00427F63">
        <w:rPr>
          <w:rFonts w:ascii="Arial" w:hAnsi="Arial" w:cs="Arial"/>
          <w:sz w:val="22"/>
          <w:szCs w:val="22"/>
        </w:rPr>
        <w:t>c</w:t>
      </w:r>
      <w:proofErr w:type="gramEnd"/>
      <w:r w:rsidRPr="00427F63">
        <w:rPr>
          <w:rFonts w:ascii="Arial" w:hAnsi="Arial" w:cs="Arial"/>
          <w:sz w:val="22"/>
          <w:szCs w:val="22"/>
        </w:rPr>
        <w:t>.</w:t>
      </w:r>
      <w:r w:rsidRPr="00427F63">
        <w:rPr>
          <w:rFonts w:ascii="Arial" w:hAnsi="Arial" w:cs="Arial"/>
          <w:b/>
          <w:sz w:val="22"/>
          <w:szCs w:val="22"/>
        </w:rPr>
        <w:t xml:space="preserve"> </w:t>
      </w:r>
      <w:r w:rsidRPr="00427F63">
        <w:rPr>
          <w:rFonts w:ascii="Arial" w:hAnsi="Arial" w:cs="Arial"/>
          <w:i/>
          <w:sz w:val="22"/>
          <w:szCs w:val="22"/>
        </w:rPr>
        <w:t>Bill Kramer’s economic interest in partnership.</w:t>
      </w:r>
      <w:r w:rsidR="004C40E8" w:rsidRPr="00427F63">
        <w:rPr>
          <w:rFonts w:ascii="Arial" w:hAnsi="Arial" w:cs="Arial"/>
          <w:sz w:val="22"/>
          <w:szCs w:val="22"/>
        </w:rPr>
        <w:t xml:space="preserve"> </w:t>
      </w:r>
      <w:r w:rsidRPr="00427F63">
        <w:rPr>
          <w:rFonts w:ascii="Arial" w:hAnsi="Arial" w:cs="Arial"/>
          <w:sz w:val="22"/>
          <w:szCs w:val="22"/>
        </w:rPr>
        <w:t>Bill dissociated from the partnership in 1985, soon after it was formed</w:t>
      </w:r>
      <w:r w:rsidR="00A25DEC" w:rsidRPr="00427F63">
        <w:rPr>
          <w:rFonts w:ascii="Arial" w:hAnsi="Arial" w:cs="Arial"/>
          <w:sz w:val="22"/>
          <w:szCs w:val="22"/>
        </w:rPr>
        <w:t xml:space="preserve">. </w:t>
      </w:r>
      <w:r w:rsidRPr="00427F63">
        <w:rPr>
          <w:rFonts w:ascii="Arial" w:hAnsi="Arial" w:cs="Arial"/>
          <w:sz w:val="22"/>
          <w:szCs w:val="22"/>
        </w:rPr>
        <w:t>The information presented in the court’s decision does not state if Bill received a buyout from the partnership</w:t>
      </w:r>
      <w:r w:rsidR="00A25DEC" w:rsidRPr="00427F63">
        <w:rPr>
          <w:rFonts w:ascii="Arial" w:hAnsi="Arial" w:cs="Arial"/>
          <w:sz w:val="22"/>
          <w:szCs w:val="22"/>
        </w:rPr>
        <w:t xml:space="preserve">. </w:t>
      </w:r>
      <w:r w:rsidRPr="00427F63">
        <w:rPr>
          <w:rFonts w:ascii="Arial" w:hAnsi="Arial" w:cs="Arial"/>
          <w:sz w:val="22"/>
          <w:szCs w:val="22"/>
        </w:rPr>
        <w:t>In addition, Bill received a partial interest from the estate of his father</w:t>
      </w:r>
      <w:r w:rsidR="00A25DEC" w:rsidRPr="00427F63">
        <w:rPr>
          <w:rFonts w:ascii="Arial" w:hAnsi="Arial" w:cs="Arial"/>
          <w:sz w:val="22"/>
          <w:szCs w:val="22"/>
        </w:rPr>
        <w:t xml:space="preserve">. </w:t>
      </w:r>
      <w:r w:rsidRPr="00427F63">
        <w:rPr>
          <w:rFonts w:ascii="Arial" w:hAnsi="Arial" w:cs="Arial"/>
          <w:sz w:val="22"/>
          <w:szCs w:val="22"/>
        </w:rPr>
        <w:t>The appeal motion included Bill as one of the defendants</w:t>
      </w:r>
      <w:r w:rsidR="00A25DEC" w:rsidRPr="00427F63">
        <w:rPr>
          <w:rFonts w:ascii="Arial" w:hAnsi="Arial" w:cs="Arial"/>
          <w:sz w:val="22"/>
          <w:szCs w:val="22"/>
        </w:rPr>
        <w:t xml:space="preserve">. </w:t>
      </w:r>
      <w:r w:rsidRPr="00427F63">
        <w:rPr>
          <w:rFonts w:ascii="Arial" w:hAnsi="Arial" w:cs="Arial"/>
          <w:sz w:val="22"/>
          <w:szCs w:val="22"/>
        </w:rPr>
        <w:t>Thus, it seems clear from the information given that Bill did have a continuing economic interest as of the time the motion was filed on June 23, 2004.</w:t>
      </w:r>
    </w:p>
    <w:p w:rsidR="006A6452" w:rsidRPr="00427F63" w:rsidRDefault="006A6452" w:rsidP="00A25DEC">
      <w:pPr>
        <w:keepLines/>
        <w:ind w:left="360"/>
        <w:rPr>
          <w:rFonts w:ascii="Arial" w:hAnsi="Arial" w:cs="Arial"/>
          <w:sz w:val="22"/>
          <w:szCs w:val="22"/>
        </w:rPr>
      </w:pPr>
    </w:p>
    <w:p w:rsidR="006A6452" w:rsidRPr="00427F63" w:rsidRDefault="006A6452" w:rsidP="00A25DEC">
      <w:pPr>
        <w:keepLines/>
        <w:ind w:left="360"/>
        <w:jc w:val="both"/>
        <w:rPr>
          <w:rFonts w:ascii="Arial" w:hAnsi="Arial" w:cs="Arial"/>
          <w:sz w:val="22"/>
          <w:szCs w:val="22"/>
        </w:rPr>
      </w:pPr>
      <w:r w:rsidRPr="00427F63">
        <w:rPr>
          <w:rFonts w:ascii="Arial" w:hAnsi="Arial" w:cs="Arial"/>
          <w:sz w:val="22"/>
          <w:szCs w:val="22"/>
        </w:rPr>
        <w:t>d.</w:t>
      </w:r>
      <w:r w:rsidRPr="00427F63">
        <w:rPr>
          <w:rFonts w:ascii="Arial" w:hAnsi="Arial" w:cs="Arial"/>
          <w:b/>
          <w:sz w:val="22"/>
          <w:szCs w:val="22"/>
        </w:rPr>
        <w:t xml:space="preserve"> </w:t>
      </w:r>
      <w:r w:rsidRPr="00427F63">
        <w:rPr>
          <w:rFonts w:ascii="Arial" w:hAnsi="Arial" w:cs="Arial"/>
          <w:i/>
          <w:sz w:val="22"/>
          <w:szCs w:val="22"/>
        </w:rPr>
        <w:t>Legal recourse of other partners at time Don dissociated</w:t>
      </w:r>
      <w:r w:rsidR="00A25DEC" w:rsidRPr="00427F63">
        <w:rPr>
          <w:rFonts w:ascii="Arial" w:hAnsi="Arial" w:cs="Arial"/>
          <w:i/>
          <w:sz w:val="22"/>
          <w:szCs w:val="22"/>
        </w:rPr>
        <w:t xml:space="preserve">. </w:t>
      </w:r>
      <w:r w:rsidRPr="00427F63">
        <w:rPr>
          <w:rFonts w:ascii="Arial" w:hAnsi="Arial" w:cs="Arial"/>
          <w:sz w:val="22"/>
          <w:szCs w:val="22"/>
        </w:rPr>
        <w:t>Don’s dissociation appeared to be wrongful for which the other partners could seek damages, and to assure that the dissociated partner is obligated for his or her share of the partnership’s liabilities at the time of the dissociation</w:t>
      </w:r>
      <w:r w:rsidR="00A25DEC" w:rsidRPr="00427F63">
        <w:rPr>
          <w:rFonts w:ascii="Arial" w:hAnsi="Arial" w:cs="Arial"/>
          <w:sz w:val="22"/>
          <w:szCs w:val="22"/>
        </w:rPr>
        <w:t xml:space="preserve">. </w:t>
      </w:r>
      <w:r w:rsidRPr="00427F63">
        <w:rPr>
          <w:rFonts w:ascii="Arial" w:hAnsi="Arial" w:cs="Arial"/>
          <w:sz w:val="22"/>
          <w:szCs w:val="22"/>
        </w:rPr>
        <w:t>This normally requires a scheduling of all liabilities as of the dissociation date, something accountants can provide for the partnership</w:t>
      </w:r>
      <w:r w:rsidR="00A25DEC" w:rsidRPr="00427F63">
        <w:rPr>
          <w:rFonts w:ascii="Arial" w:hAnsi="Arial" w:cs="Arial"/>
          <w:sz w:val="22"/>
          <w:szCs w:val="22"/>
        </w:rPr>
        <w:t xml:space="preserve">. </w:t>
      </w:r>
      <w:r w:rsidRPr="00427F63">
        <w:rPr>
          <w:rFonts w:ascii="Arial" w:hAnsi="Arial" w:cs="Arial"/>
          <w:sz w:val="22"/>
          <w:szCs w:val="22"/>
        </w:rPr>
        <w:t>In addition to filing a revised Statement of Partnership Authority with the Secretary of State and the local court clerk, the remaining partners should also ensure that creditors and other third-party vendors with the partnership are given notice that the dissociated partner no longer has the authority to bind the partnership</w:t>
      </w:r>
      <w:r w:rsidR="00A25DEC" w:rsidRPr="00427F63">
        <w:rPr>
          <w:rFonts w:ascii="Arial" w:hAnsi="Arial" w:cs="Arial"/>
          <w:sz w:val="22"/>
          <w:szCs w:val="22"/>
        </w:rPr>
        <w:t xml:space="preserve">. </w:t>
      </w:r>
      <w:r w:rsidRPr="00427F63">
        <w:rPr>
          <w:rFonts w:ascii="Arial" w:hAnsi="Arial" w:cs="Arial"/>
          <w:sz w:val="22"/>
          <w:szCs w:val="22"/>
        </w:rPr>
        <w:t>The remaining partners could also have a new partnership agreement, this time in writing, to provide written evidence that they are continuing the business</w:t>
      </w:r>
      <w:r w:rsidR="00A25DEC" w:rsidRPr="00427F63">
        <w:rPr>
          <w:rFonts w:ascii="Arial" w:hAnsi="Arial" w:cs="Arial"/>
          <w:sz w:val="22"/>
          <w:szCs w:val="22"/>
        </w:rPr>
        <w:t xml:space="preserve">. </w:t>
      </w:r>
      <w:r w:rsidRPr="00427F63">
        <w:rPr>
          <w:rFonts w:ascii="Arial" w:hAnsi="Arial" w:cs="Arial"/>
          <w:sz w:val="22"/>
          <w:szCs w:val="22"/>
        </w:rPr>
        <w:t>The important thing is that the remaining partners have sufficient documentation and evidence of Don’s partnership interest as of the date he dissociated.</w:t>
      </w:r>
    </w:p>
    <w:p w:rsidR="006A6452" w:rsidRPr="00427F63" w:rsidRDefault="006A6452" w:rsidP="00A25DEC">
      <w:pPr>
        <w:keepLines/>
        <w:ind w:left="360"/>
        <w:rPr>
          <w:rFonts w:ascii="Arial" w:hAnsi="Arial" w:cs="Arial"/>
          <w:sz w:val="22"/>
          <w:szCs w:val="22"/>
        </w:rPr>
      </w:pPr>
    </w:p>
    <w:p w:rsidR="006A6452" w:rsidRPr="00427F63" w:rsidRDefault="006A6452" w:rsidP="00A25DEC">
      <w:pPr>
        <w:keepLines/>
        <w:ind w:left="360"/>
        <w:jc w:val="both"/>
        <w:rPr>
          <w:rFonts w:ascii="Arial" w:hAnsi="Arial" w:cs="Arial"/>
          <w:sz w:val="22"/>
          <w:szCs w:val="22"/>
        </w:rPr>
      </w:pPr>
      <w:r w:rsidRPr="00427F63">
        <w:rPr>
          <w:rFonts w:ascii="Arial" w:hAnsi="Arial" w:cs="Arial"/>
          <w:sz w:val="22"/>
          <w:szCs w:val="22"/>
        </w:rPr>
        <w:t xml:space="preserve">e. </w:t>
      </w:r>
      <w:r w:rsidRPr="00427F63">
        <w:rPr>
          <w:rFonts w:ascii="Arial" w:hAnsi="Arial" w:cs="Arial"/>
          <w:i/>
          <w:sz w:val="22"/>
          <w:szCs w:val="22"/>
        </w:rPr>
        <w:t>Request for Ray’s and Doug’s personal tax returns</w:t>
      </w:r>
      <w:r w:rsidR="00A25DEC" w:rsidRPr="00427F63">
        <w:rPr>
          <w:rFonts w:ascii="Arial" w:hAnsi="Arial" w:cs="Arial"/>
          <w:i/>
          <w:sz w:val="22"/>
          <w:szCs w:val="22"/>
        </w:rPr>
        <w:t xml:space="preserve">. </w:t>
      </w:r>
      <w:r w:rsidRPr="00427F63">
        <w:rPr>
          <w:rFonts w:ascii="Arial" w:hAnsi="Arial" w:cs="Arial"/>
          <w:sz w:val="22"/>
          <w:szCs w:val="22"/>
        </w:rPr>
        <w:t>This was probably an effort to determine the profit or loss of the partnership from the date the partnership was formed to July 1994, when Don left Montana</w:t>
      </w:r>
      <w:r w:rsidR="00A25DEC" w:rsidRPr="00427F63">
        <w:rPr>
          <w:rFonts w:ascii="Arial" w:hAnsi="Arial" w:cs="Arial"/>
          <w:sz w:val="22"/>
          <w:szCs w:val="22"/>
        </w:rPr>
        <w:t xml:space="preserve">. </w:t>
      </w:r>
      <w:r w:rsidRPr="00427F63">
        <w:rPr>
          <w:rFonts w:ascii="Arial" w:hAnsi="Arial" w:cs="Arial"/>
          <w:sz w:val="22"/>
          <w:szCs w:val="22"/>
        </w:rPr>
        <w:t>In addition, Don’s attorney also asked for the accounting records for that same time period</w:t>
      </w:r>
      <w:r w:rsidR="00A25DEC" w:rsidRPr="00427F63">
        <w:rPr>
          <w:rFonts w:ascii="Arial" w:hAnsi="Arial" w:cs="Arial"/>
          <w:sz w:val="22"/>
          <w:szCs w:val="22"/>
        </w:rPr>
        <w:t xml:space="preserve">. </w:t>
      </w:r>
      <w:r w:rsidRPr="00427F63">
        <w:rPr>
          <w:rFonts w:ascii="Arial" w:hAnsi="Arial" w:cs="Arial"/>
          <w:sz w:val="22"/>
          <w:szCs w:val="22"/>
        </w:rPr>
        <w:t>The stated reason for this request was to “accomplish an accurate accounting” of the partnership and to determine the amount the partnership owed Don</w:t>
      </w:r>
      <w:r w:rsidR="00A25DEC" w:rsidRPr="00427F63">
        <w:rPr>
          <w:rFonts w:ascii="Arial" w:hAnsi="Arial" w:cs="Arial"/>
          <w:sz w:val="22"/>
          <w:szCs w:val="22"/>
        </w:rPr>
        <w:t xml:space="preserve">. </w:t>
      </w:r>
      <w:r w:rsidRPr="00427F63">
        <w:rPr>
          <w:rFonts w:ascii="Arial" w:hAnsi="Arial" w:cs="Arial"/>
          <w:sz w:val="22"/>
          <w:szCs w:val="22"/>
        </w:rPr>
        <w:t>Under the partnership form of business, the partners recognize their share of the partnership’s profit or loss on their personal income tax returns</w:t>
      </w:r>
      <w:r w:rsidR="00A25DEC" w:rsidRPr="00427F63">
        <w:rPr>
          <w:rFonts w:ascii="Arial" w:hAnsi="Arial" w:cs="Arial"/>
          <w:sz w:val="22"/>
          <w:szCs w:val="22"/>
        </w:rPr>
        <w:t xml:space="preserve">. </w:t>
      </w:r>
      <w:r w:rsidRPr="00427F63">
        <w:rPr>
          <w:rFonts w:ascii="Arial" w:hAnsi="Arial" w:cs="Arial"/>
          <w:sz w:val="22"/>
          <w:szCs w:val="22"/>
        </w:rPr>
        <w:t>The partnership is not a separate taxable entity</w:t>
      </w:r>
      <w:r w:rsidR="00A25DEC" w:rsidRPr="00427F63">
        <w:rPr>
          <w:rFonts w:ascii="Arial" w:hAnsi="Arial" w:cs="Arial"/>
          <w:sz w:val="22"/>
          <w:szCs w:val="22"/>
        </w:rPr>
        <w:t xml:space="preserve">. </w:t>
      </w:r>
      <w:r w:rsidRPr="00427F63">
        <w:rPr>
          <w:rFonts w:ascii="Arial" w:hAnsi="Arial" w:cs="Arial"/>
          <w:sz w:val="22"/>
          <w:szCs w:val="22"/>
        </w:rPr>
        <w:t>The request for the personal tax returns of Ray and Doug may also have been made to try to gain leverage in negotiating Don’s buyout offer</w:t>
      </w:r>
      <w:r w:rsidR="00A25DEC" w:rsidRPr="00427F63">
        <w:rPr>
          <w:rFonts w:ascii="Arial" w:hAnsi="Arial" w:cs="Arial"/>
          <w:sz w:val="22"/>
          <w:szCs w:val="22"/>
        </w:rPr>
        <w:t xml:space="preserve">. </w:t>
      </w:r>
      <w:r w:rsidRPr="00427F63">
        <w:rPr>
          <w:rFonts w:ascii="Arial" w:hAnsi="Arial" w:cs="Arial"/>
          <w:sz w:val="22"/>
          <w:szCs w:val="22"/>
        </w:rPr>
        <w:t>Nevertheless, this request indicates the intertwining of a partnership and its individual partners.</w:t>
      </w:r>
    </w:p>
    <w:p w:rsidR="006A6452" w:rsidRPr="00427F63" w:rsidRDefault="006A6452" w:rsidP="00A25DEC">
      <w:pPr>
        <w:keepLines/>
        <w:ind w:left="360"/>
        <w:rPr>
          <w:rFonts w:ascii="Arial" w:hAnsi="Arial" w:cs="Arial"/>
          <w:sz w:val="22"/>
          <w:szCs w:val="22"/>
        </w:rPr>
      </w:pPr>
    </w:p>
    <w:p w:rsidR="00331F74" w:rsidRPr="00427F63" w:rsidRDefault="006A6452" w:rsidP="00A25DEC">
      <w:pPr>
        <w:keepLines/>
        <w:ind w:left="360"/>
        <w:jc w:val="both"/>
        <w:rPr>
          <w:rFonts w:ascii="Arial" w:hAnsi="Arial" w:cs="Arial"/>
          <w:sz w:val="22"/>
          <w:szCs w:val="22"/>
        </w:rPr>
      </w:pPr>
      <w:r w:rsidRPr="00427F63">
        <w:rPr>
          <w:rFonts w:ascii="Arial" w:hAnsi="Arial" w:cs="Arial"/>
          <w:sz w:val="22"/>
          <w:szCs w:val="22"/>
        </w:rPr>
        <w:t xml:space="preserve">f. </w:t>
      </w:r>
      <w:r w:rsidRPr="00427F63">
        <w:rPr>
          <w:rFonts w:ascii="Arial" w:hAnsi="Arial" w:cs="Arial"/>
          <w:i/>
          <w:sz w:val="22"/>
          <w:szCs w:val="22"/>
        </w:rPr>
        <w:t>Two major things learned</w:t>
      </w:r>
      <w:r w:rsidR="00A25DEC" w:rsidRPr="00427F63">
        <w:rPr>
          <w:rFonts w:ascii="Arial" w:hAnsi="Arial" w:cs="Arial"/>
          <w:i/>
          <w:sz w:val="22"/>
          <w:szCs w:val="22"/>
        </w:rPr>
        <w:t xml:space="preserve">. </w:t>
      </w:r>
      <w:r w:rsidRPr="00427F63">
        <w:rPr>
          <w:rFonts w:ascii="Arial" w:hAnsi="Arial" w:cs="Arial"/>
          <w:sz w:val="22"/>
          <w:szCs w:val="22"/>
        </w:rPr>
        <w:t>Many students will state the need for a written partnership agreement, but there are other interesting items in the court case</w:t>
      </w:r>
      <w:r w:rsidR="00A25DEC" w:rsidRPr="00427F63">
        <w:rPr>
          <w:rFonts w:ascii="Arial" w:hAnsi="Arial" w:cs="Arial"/>
          <w:sz w:val="22"/>
          <w:szCs w:val="22"/>
        </w:rPr>
        <w:t xml:space="preserve">. </w:t>
      </w:r>
      <w:r w:rsidRPr="00427F63">
        <w:rPr>
          <w:rFonts w:ascii="Arial" w:hAnsi="Arial" w:cs="Arial"/>
          <w:sz w:val="22"/>
          <w:szCs w:val="22"/>
        </w:rPr>
        <w:t>Students are probably not aware of the five-year statute of limitations on claims</w:t>
      </w:r>
      <w:r w:rsidR="00A25DEC" w:rsidRPr="00427F63">
        <w:rPr>
          <w:rFonts w:ascii="Arial" w:hAnsi="Arial" w:cs="Arial"/>
          <w:sz w:val="22"/>
          <w:szCs w:val="22"/>
        </w:rPr>
        <w:t xml:space="preserve">. </w:t>
      </w:r>
      <w:r w:rsidRPr="00427F63">
        <w:rPr>
          <w:rFonts w:ascii="Arial" w:hAnsi="Arial" w:cs="Arial"/>
          <w:sz w:val="22"/>
          <w:szCs w:val="22"/>
        </w:rPr>
        <w:t>The court’s decision that Don’s relocation to San Francisco in July 1994 was a wrongful dissociation is interesting because, as a result of a car accident, Don was not able to fully participate in the partnership</w:t>
      </w:r>
      <w:r w:rsidR="00A25DEC" w:rsidRPr="00427F63">
        <w:rPr>
          <w:rFonts w:ascii="Arial" w:hAnsi="Arial" w:cs="Arial"/>
          <w:sz w:val="22"/>
          <w:szCs w:val="22"/>
        </w:rPr>
        <w:t xml:space="preserve">. </w:t>
      </w:r>
      <w:r w:rsidRPr="00427F63">
        <w:rPr>
          <w:rFonts w:ascii="Arial" w:hAnsi="Arial" w:cs="Arial"/>
          <w:sz w:val="22"/>
          <w:szCs w:val="22"/>
        </w:rPr>
        <w:t>The issue of when the five-year statute of limitations period began is interesting because this shows the importance of the accountant having an accurate record of a partner’s interest in the partnership as of specific, important times in the history of the partnership that may serve as records of evidence in future legal actions</w:t>
      </w:r>
      <w:r w:rsidR="00A25DEC" w:rsidRPr="00427F63">
        <w:rPr>
          <w:rFonts w:ascii="Arial" w:hAnsi="Arial" w:cs="Arial"/>
          <w:sz w:val="22"/>
          <w:szCs w:val="22"/>
        </w:rPr>
        <w:t xml:space="preserve">. </w:t>
      </w:r>
      <w:r w:rsidRPr="00427F63">
        <w:rPr>
          <w:rFonts w:ascii="Arial" w:hAnsi="Arial" w:cs="Arial"/>
          <w:sz w:val="22"/>
          <w:szCs w:val="22"/>
        </w:rPr>
        <w:t>A great class discussion can be generated from this question.</w:t>
      </w:r>
    </w:p>
    <w:p w:rsidR="00C63226" w:rsidRDefault="00EE779B" w:rsidP="00D324AF">
      <w:pPr>
        <w:keepLines/>
        <w:ind w:left="360"/>
        <w:jc w:val="both"/>
        <w:rPr>
          <w:rFonts w:ascii="Arial" w:hAnsi="Arial" w:cs="Arial"/>
          <w:sz w:val="22"/>
          <w:szCs w:val="22"/>
        </w:rPr>
      </w:pPr>
      <w:r w:rsidRPr="00427F63">
        <w:rPr>
          <w:rFonts w:ascii="Arial" w:hAnsi="Arial" w:cs="Arial"/>
          <w:sz w:val="22"/>
          <w:szCs w:val="22"/>
        </w:rPr>
        <w:br w:type="page"/>
      </w:r>
      <w:r w:rsidR="00223737" w:rsidRPr="00427F63">
        <w:rPr>
          <w:rFonts w:ascii="Arial" w:hAnsi="Arial" w:cs="Arial"/>
          <w:b/>
          <w:sz w:val="22"/>
          <w:szCs w:val="22"/>
        </w:rPr>
        <w:lastRenderedPageBreak/>
        <w:t>SOLUTIONS TO EXERCISES</w:t>
      </w:r>
    </w:p>
    <w:p w:rsidR="00223737" w:rsidRPr="00427F63" w:rsidRDefault="00223737" w:rsidP="00A25DEC">
      <w:pPr>
        <w:keepLines/>
        <w:spacing w:line="240" w:lineRule="exact"/>
        <w:ind w:left="360" w:right="360"/>
        <w:rPr>
          <w:rFonts w:ascii="Arial" w:hAnsi="Arial" w:cs="Arial"/>
          <w:sz w:val="22"/>
          <w:szCs w:val="22"/>
        </w:rPr>
      </w:pPr>
      <w:r w:rsidRPr="00427F63">
        <w:rPr>
          <w:rFonts w:ascii="Arial" w:hAnsi="Arial" w:cs="Arial"/>
          <w:b/>
          <w:sz w:val="22"/>
          <w:szCs w:val="22"/>
        </w:rPr>
        <w:t>E16-</w:t>
      </w:r>
      <w:proofErr w:type="gramStart"/>
      <w:r w:rsidRPr="00427F63">
        <w:rPr>
          <w:rFonts w:ascii="Arial" w:hAnsi="Arial" w:cs="Arial"/>
          <w:b/>
          <w:sz w:val="22"/>
          <w:szCs w:val="22"/>
        </w:rPr>
        <w:t>1  Multiple</w:t>
      </w:r>
      <w:proofErr w:type="gramEnd"/>
      <w:r w:rsidRPr="00427F63">
        <w:rPr>
          <w:rFonts w:ascii="Arial" w:hAnsi="Arial" w:cs="Arial"/>
          <w:b/>
          <w:sz w:val="22"/>
          <w:szCs w:val="22"/>
        </w:rPr>
        <w:t>-Choice Questions on Partnership Liquidations</w:t>
      </w:r>
    </w:p>
    <w:p w:rsidR="00223737" w:rsidRPr="00427F63" w:rsidRDefault="00223737" w:rsidP="00A25DEC">
      <w:pPr>
        <w:keepLines/>
        <w:spacing w:line="240" w:lineRule="exact"/>
        <w:ind w:left="360" w:right="360"/>
        <w:rPr>
          <w:rFonts w:ascii="Arial" w:hAnsi="Arial" w:cs="Arial"/>
          <w:sz w:val="22"/>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
        <w:gridCol w:w="1084"/>
        <w:gridCol w:w="2318"/>
        <w:gridCol w:w="1481"/>
        <w:gridCol w:w="1358"/>
        <w:gridCol w:w="1358"/>
        <w:gridCol w:w="1481"/>
      </w:tblGrid>
      <w:tr w:rsidR="00422271" w:rsidRPr="00427F63">
        <w:tc>
          <w:tcPr>
            <w:tcW w:w="478" w:type="dxa"/>
          </w:tcPr>
          <w:p w:rsidR="00422271"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1.</w:t>
            </w:r>
          </w:p>
        </w:tc>
        <w:tc>
          <w:tcPr>
            <w:tcW w:w="1084" w:type="dxa"/>
          </w:tcPr>
          <w:p w:rsidR="00422271" w:rsidRPr="00427F63" w:rsidRDefault="00635275" w:rsidP="00A25DEC">
            <w:pPr>
              <w:keepLines/>
              <w:spacing w:line="240" w:lineRule="exact"/>
              <w:ind w:right="78"/>
              <w:rPr>
                <w:rFonts w:ascii="Arial" w:hAnsi="Arial" w:cs="Arial"/>
                <w:sz w:val="22"/>
                <w:szCs w:val="22"/>
              </w:rPr>
            </w:pPr>
            <w:r w:rsidRPr="00635275">
              <w:rPr>
                <w:rFonts w:ascii="Arial" w:hAnsi="Arial" w:cs="Arial"/>
                <w:b/>
                <w:sz w:val="22"/>
                <w:szCs w:val="22"/>
              </w:rPr>
              <w:t>c</w:t>
            </w:r>
            <w:r>
              <w:rPr>
                <w:rFonts w:ascii="Arial" w:hAnsi="Arial" w:cs="Arial"/>
                <w:sz w:val="22"/>
                <w:szCs w:val="22"/>
              </w:rPr>
              <w:t xml:space="preserve"> –</w:t>
            </w:r>
          </w:p>
        </w:tc>
        <w:tc>
          <w:tcPr>
            <w:tcW w:w="2318" w:type="dxa"/>
          </w:tcPr>
          <w:p w:rsidR="00422271" w:rsidRPr="00427F63" w:rsidRDefault="00422271" w:rsidP="00A25DEC">
            <w:pPr>
              <w:keepLines/>
              <w:spacing w:line="240" w:lineRule="exact"/>
              <w:ind w:right="78"/>
              <w:rPr>
                <w:rFonts w:ascii="Arial" w:hAnsi="Arial" w:cs="Arial"/>
                <w:sz w:val="22"/>
                <w:szCs w:val="22"/>
              </w:rPr>
            </w:pPr>
          </w:p>
        </w:tc>
        <w:tc>
          <w:tcPr>
            <w:tcW w:w="1481" w:type="dxa"/>
          </w:tcPr>
          <w:p w:rsidR="00422271" w:rsidRPr="00427F63" w:rsidRDefault="00B6592E"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513DB2" w:rsidRPr="00427F63">
              <w:rPr>
                <w:rFonts w:ascii="Arial" w:hAnsi="Arial" w:cs="Arial"/>
                <w:sz w:val="22"/>
                <w:szCs w:val="22"/>
                <w:u w:val="single"/>
              </w:rPr>
              <w:t>Joan</w:t>
            </w:r>
            <w:r w:rsidRPr="00427F63">
              <w:rPr>
                <w:rFonts w:ascii="Arial" w:hAnsi="Arial" w:cs="Arial"/>
                <w:sz w:val="22"/>
                <w:szCs w:val="22"/>
                <w:u w:val="single"/>
              </w:rPr>
              <w:t>     </w:t>
            </w:r>
          </w:p>
        </w:tc>
        <w:tc>
          <w:tcPr>
            <w:tcW w:w="1358" w:type="dxa"/>
          </w:tcPr>
          <w:p w:rsidR="00422271" w:rsidRPr="00427F63" w:rsidRDefault="00B6592E"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513DB2" w:rsidRPr="00427F63">
              <w:rPr>
                <w:rFonts w:ascii="Arial" w:hAnsi="Arial" w:cs="Arial"/>
                <w:sz w:val="22"/>
                <w:szCs w:val="22"/>
                <w:u w:val="single"/>
              </w:rPr>
              <w:t>Charles</w:t>
            </w:r>
            <w:r w:rsidR="006B7203" w:rsidRPr="00427F63">
              <w:rPr>
                <w:rFonts w:ascii="Arial" w:hAnsi="Arial" w:cs="Arial"/>
                <w:sz w:val="22"/>
                <w:szCs w:val="22"/>
                <w:u w:val="single"/>
              </w:rPr>
              <w:t>  </w:t>
            </w:r>
          </w:p>
        </w:tc>
        <w:tc>
          <w:tcPr>
            <w:tcW w:w="1358" w:type="dxa"/>
          </w:tcPr>
          <w:p w:rsidR="00422271" w:rsidRPr="00427F63" w:rsidRDefault="006B7203"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513DB2" w:rsidRPr="00427F63">
              <w:rPr>
                <w:rFonts w:ascii="Arial" w:hAnsi="Arial" w:cs="Arial"/>
                <w:sz w:val="22"/>
                <w:szCs w:val="22"/>
                <w:u w:val="single"/>
              </w:rPr>
              <w:t>Thomas</w:t>
            </w:r>
            <w:r w:rsidRPr="00427F63">
              <w:rPr>
                <w:rFonts w:ascii="Arial" w:hAnsi="Arial" w:cs="Arial"/>
                <w:sz w:val="22"/>
                <w:szCs w:val="22"/>
                <w:u w:val="single"/>
              </w:rPr>
              <w:t>  </w:t>
            </w:r>
          </w:p>
        </w:tc>
        <w:tc>
          <w:tcPr>
            <w:tcW w:w="1481" w:type="dxa"/>
          </w:tcPr>
          <w:p w:rsidR="00422271" w:rsidRPr="00427F63" w:rsidRDefault="006B7203"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513DB2" w:rsidRPr="00427F63">
              <w:rPr>
                <w:rFonts w:ascii="Arial" w:hAnsi="Arial" w:cs="Arial"/>
                <w:sz w:val="22"/>
                <w:szCs w:val="22"/>
                <w:u w:val="single"/>
              </w:rPr>
              <w:t>Total</w:t>
            </w:r>
            <w:r w:rsidRPr="00427F63">
              <w:rPr>
                <w:rFonts w:ascii="Arial" w:hAnsi="Arial" w:cs="Arial"/>
                <w:sz w:val="22"/>
                <w:szCs w:val="22"/>
                <w:u w:val="single"/>
              </w:rPr>
              <w:t>     </w:t>
            </w:r>
          </w:p>
        </w:tc>
      </w:tr>
      <w:tr w:rsidR="00422271" w:rsidRPr="00427F63">
        <w:tc>
          <w:tcPr>
            <w:tcW w:w="478" w:type="dxa"/>
          </w:tcPr>
          <w:p w:rsidR="00422271" w:rsidRPr="00427F63" w:rsidRDefault="00422271" w:rsidP="00A25DEC">
            <w:pPr>
              <w:keepLines/>
              <w:spacing w:line="240" w:lineRule="exact"/>
              <w:ind w:right="78"/>
              <w:rPr>
                <w:rFonts w:ascii="Arial" w:hAnsi="Arial" w:cs="Arial"/>
                <w:sz w:val="22"/>
                <w:szCs w:val="22"/>
              </w:rPr>
            </w:pPr>
          </w:p>
        </w:tc>
        <w:tc>
          <w:tcPr>
            <w:tcW w:w="1084" w:type="dxa"/>
          </w:tcPr>
          <w:p w:rsidR="00422271" w:rsidRPr="00427F63" w:rsidRDefault="00422271" w:rsidP="00A25DEC">
            <w:pPr>
              <w:keepLines/>
              <w:spacing w:line="240" w:lineRule="exact"/>
              <w:ind w:right="78"/>
              <w:rPr>
                <w:rFonts w:ascii="Arial" w:hAnsi="Arial" w:cs="Arial"/>
                <w:sz w:val="22"/>
                <w:szCs w:val="22"/>
              </w:rPr>
            </w:pPr>
          </w:p>
        </w:tc>
        <w:tc>
          <w:tcPr>
            <w:tcW w:w="2318" w:type="dxa"/>
          </w:tcPr>
          <w:p w:rsidR="00422271" w:rsidRPr="00427F63" w:rsidRDefault="00422271" w:rsidP="00A25DEC">
            <w:pPr>
              <w:keepLines/>
              <w:spacing w:line="240" w:lineRule="exact"/>
              <w:ind w:right="78"/>
              <w:rPr>
                <w:rFonts w:ascii="Arial" w:hAnsi="Arial" w:cs="Arial"/>
                <w:sz w:val="22"/>
                <w:szCs w:val="22"/>
              </w:rPr>
            </w:pPr>
          </w:p>
        </w:tc>
        <w:tc>
          <w:tcPr>
            <w:tcW w:w="1481" w:type="dxa"/>
          </w:tcPr>
          <w:p w:rsidR="00422271" w:rsidRPr="00427F63" w:rsidRDefault="00422271" w:rsidP="00A25DEC">
            <w:pPr>
              <w:keepLines/>
              <w:spacing w:line="240" w:lineRule="exact"/>
              <w:ind w:right="78"/>
              <w:jc w:val="right"/>
              <w:rPr>
                <w:rFonts w:ascii="Arial" w:hAnsi="Arial" w:cs="Arial"/>
                <w:sz w:val="22"/>
                <w:szCs w:val="22"/>
              </w:rPr>
            </w:pPr>
          </w:p>
        </w:tc>
        <w:tc>
          <w:tcPr>
            <w:tcW w:w="1358" w:type="dxa"/>
          </w:tcPr>
          <w:p w:rsidR="00422271" w:rsidRPr="00427F63" w:rsidRDefault="00422271" w:rsidP="00A25DEC">
            <w:pPr>
              <w:keepLines/>
              <w:spacing w:line="240" w:lineRule="exact"/>
              <w:ind w:right="78"/>
              <w:jc w:val="right"/>
              <w:rPr>
                <w:rFonts w:ascii="Arial" w:hAnsi="Arial" w:cs="Arial"/>
                <w:sz w:val="22"/>
                <w:szCs w:val="22"/>
              </w:rPr>
            </w:pPr>
          </w:p>
        </w:tc>
        <w:tc>
          <w:tcPr>
            <w:tcW w:w="1358" w:type="dxa"/>
          </w:tcPr>
          <w:p w:rsidR="00422271" w:rsidRPr="00427F63" w:rsidRDefault="00422271" w:rsidP="00A25DEC">
            <w:pPr>
              <w:keepLines/>
              <w:spacing w:line="240" w:lineRule="exact"/>
              <w:ind w:right="78"/>
              <w:jc w:val="right"/>
              <w:rPr>
                <w:rFonts w:ascii="Arial" w:hAnsi="Arial" w:cs="Arial"/>
                <w:sz w:val="22"/>
                <w:szCs w:val="22"/>
              </w:rPr>
            </w:pPr>
          </w:p>
        </w:tc>
        <w:tc>
          <w:tcPr>
            <w:tcW w:w="1481" w:type="dxa"/>
          </w:tcPr>
          <w:p w:rsidR="00422271" w:rsidRPr="00427F63" w:rsidRDefault="00422271"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Profit ratio</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40%</w:t>
            </w:r>
          </w:p>
        </w:tc>
        <w:tc>
          <w:tcPr>
            <w:tcW w:w="1358"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50%</w:t>
            </w:r>
          </w:p>
        </w:tc>
        <w:tc>
          <w:tcPr>
            <w:tcW w:w="1358"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10%</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100%</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Prior capital</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160,000</w:t>
            </w:r>
            <w:r w:rsidR="00323F47" w:rsidRPr="00427F63">
              <w:rPr>
                <w:rFonts w:ascii="Arial" w:hAnsi="Arial" w:cs="Arial"/>
                <w:sz w:val="22"/>
                <w:szCs w:val="22"/>
              </w:rPr>
              <w:t>  </w:t>
            </w:r>
          </w:p>
        </w:tc>
        <w:tc>
          <w:tcPr>
            <w:tcW w:w="1358"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45,000</w:t>
            </w:r>
            <w:r w:rsidR="00323F47" w:rsidRPr="00427F63">
              <w:rPr>
                <w:rFonts w:ascii="Arial" w:hAnsi="Arial" w:cs="Arial"/>
                <w:sz w:val="22"/>
                <w:szCs w:val="22"/>
              </w:rPr>
              <w:t>  </w:t>
            </w:r>
          </w:p>
        </w:tc>
        <w:tc>
          <w:tcPr>
            <w:tcW w:w="1358"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55,000</w:t>
            </w:r>
            <w:r w:rsidR="00323F47" w:rsidRPr="00427F63">
              <w:rPr>
                <w:rFonts w:ascii="Arial" w:hAnsi="Arial" w:cs="Arial"/>
                <w:sz w:val="22"/>
                <w:szCs w:val="22"/>
              </w:rPr>
              <w:t>  </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260,000</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Loss on sale</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B6592E" w:rsidP="00A25DEC">
            <w:pPr>
              <w:keepLines/>
              <w:spacing w:line="240" w:lineRule="exact"/>
              <w:ind w:right="78"/>
              <w:rPr>
                <w:rFonts w:ascii="Arial" w:hAnsi="Arial" w:cs="Arial"/>
                <w:sz w:val="22"/>
                <w:szCs w:val="22"/>
              </w:rPr>
            </w:pPr>
            <w:r w:rsidRPr="00427F63">
              <w:rPr>
                <w:rFonts w:ascii="Arial" w:hAnsi="Arial" w:cs="Arial"/>
                <w:sz w:val="22"/>
                <w:szCs w:val="22"/>
              </w:rPr>
              <w:t xml:space="preserve">  </w:t>
            </w:r>
            <w:r w:rsidR="00513DB2" w:rsidRPr="00427F63">
              <w:rPr>
                <w:rFonts w:ascii="Arial" w:hAnsi="Arial" w:cs="Arial"/>
                <w:sz w:val="22"/>
                <w:szCs w:val="22"/>
              </w:rPr>
              <w:t>of inventory</w:t>
            </w:r>
          </w:p>
        </w:tc>
        <w:tc>
          <w:tcPr>
            <w:tcW w:w="1481" w:type="dxa"/>
          </w:tcPr>
          <w:p w:rsidR="00513DB2" w:rsidRPr="00427F63" w:rsidRDefault="008946AE" w:rsidP="00025449">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24,000</w:t>
            </w:r>
            <w:r w:rsidR="007C5728">
              <w:rPr>
                <w:rFonts w:ascii="Arial" w:hAnsi="Arial" w:cs="Arial"/>
                <w:sz w:val="22"/>
                <w:szCs w:val="22"/>
                <w:u w:val="single"/>
              </w:rPr>
              <w:t>)</w:t>
            </w:r>
            <w:r w:rsidR="00323F47" w:rsidRPr="00427F63">
              <w:rPr>
                <w:rFonts w:ascii="Arial" w:hAnsi="Arial" w:cs="Arial"/>
                <w:sz w:val="22"/>
                <w:szCs w:val="22"/>
              </w:rPr>
              <w:t>  </w:t>
            </w:r>
          </w:p>
        </w:tc>
        <w:tc>
          <w:tcPr>
            <w:tcW w:w="1358"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30,000</w:t>
            </w:r>
            <w:r w:rsidR="007C5728">
              <w:rPr>
                <w:rFonts w:ascii="Arial" w:hAnsi="Arial" w:cs="Arial"/>
                <w:sz w:val="22"/>
                <w:szCs w:val="22"/>
                <w:u w:val="single"/>
              </w:rPr>
              <w:t>)</w:t>
            </w:r>
            <w:r w:rsidR="00323F47" w:rsidRPr="00427F63">
              <w:rPr>
                <w:rFonts w:ascii="Arial" w:hAnsi="Arial" w:cs="Arial"/>
                <w:sz w:val="22"/>
                <w:szCs w:val="22"/>
              </w:rPr>
              <w:t> </w:t>
            </w:r>
          </w:p>
        </w:tc>
        <w:tc>
          <w:tcPr>
            <w:tcW w:w="1358"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6,000</w:t>
            </w:r>
            <w:r w:rsidR="007C5728">
              <w:rPr>
                <w:rFonts w:ascii="Arial" w:hAnsi="Arial" w:cs="Arial"/>
                <w:sz w:val="22"/>
                <w:szCs w:val="22"/>
                <w:u w:val="single"/>
              </w:rPr>
              <w:t>)</w:t>
            </w:r>
            <w:r w:rsidR="00323F47" w:rsidRPr="00427F63">
              <w:rPr>
                <w:rFonts w:ascii="Arial" w:hAnsi="Arial" w:cs="Arial"/>
                <w:sz w:val="22"/>
                <w:szCs w:val="22"/>
              </w:rPr>
              <w:t> </w:t>
            </w:r>
          </w:p>
        </w:tc>
        <w:tc>
          <w:tcPr>
            <w:tcW w:w="1481"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60,000</w:t>
            </w:r>
            <w:r w:rsidR="007C5728">
              <w:rPr>
                <w:rFonts w:ascii="Arial" w:hAnsi="Arial" w:cs="Arial"/>
                <w:sz w:val="22"/>
                <w:szCs w:val="22"/>
                <w:u w:val="single"/>
              </w:rPr>
              <w:t>)</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136,000</w:t>
            </w:r>
            <w:r w:rsidR="00323F47" w:rsidRPr="00427F63">
              <w:rPr>
                <w:rFonts w:ascii="Arial" w:hAnsi="Arial" w:cs="Arial"/>
                <w:sz w:val="22"/>
                <w:szCs w:val="22"/>
              </w:rPr>
              <w:t>  </w:t>
            </w:r>
          </w:p>
        </w:tc>
        <w:tc>
          <w:tcPr>
            <w:tcW w:w="1358"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15,000</w:t>
            </w:r>
            <w:r w:rsidR="00323F47" w:rsidRPr="00427F63">
              <w:rPr>
                <w:rFonts w:ascii="Arial" w:hAnsi="Arial" w:cs="Arial"/>
                <w:sz w:val="22"/>
                <w:szCs w:val="22"/>
              </w:rPr>
              <w:t>  </w:t>
            </w:r>
          </w:p>
        </w:tc>
        <w:tc>
          <w:tcPr>
            <w:tcW w:w="1358"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49,000</w:t>
            </w:r>
            <w:r w:rsidR="00323F47" w:rsidRPr="00427F63">
              <w:rPr>
                <w:rFonts w:ascii="Arial" w:hAnsi="Arial" w:cs="Arial"/>
                <w:sz w:val="22"/>
                <w:szCs w:val="22"/>
              </w:rPr>
              <w:t>  </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200,000</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2.</w:t>
            </w:r>
          </w:p>
        </w:tc>
        <w:tc>
          <w:tcPr>
            <w:tcW w:w="1084" w:type="dxa"/>
          </w:tcPr>
          <w:p w:rsidR="00513DB2" w:rsidRPr="00427F63" w:rsidRDefault="00635275" w:rsidP="00A25DEC">
            <w:pPr>
              <w:keepLines/>
              <w:spacing w:line="240" w:lineRule="exact"/>
              <w:ind w:right="78"/>
              <w:rPr>
                <w:rFonts w:ascii="Arial" w:hAnsi="Arial" w:cs="Arial"/>
                <w:sz w:val="22"/>
                <w:szCs w:val="22"/>
              </w:rPr>
            </w:pPr>
            <w:r w:rsidRPr="00635275">
              <w:rPr>
                <w:rFonts w:ascii="Arial" w:hAnsi="Arial" w:cs="Arial"/>
                <w:b/>
                <w:sz w:val="22"/>
                <w:szCs w:val="22"/>
              </w:rPr>
              <w:t>a</w:t>
            </w:r>
            <w:r>
              <w:rPr>
                <w:rFonts w:ascii="Arial" w:hAnsi="Arial" w:cs="Arial"/>
                <w:sz w:val="22"/>
                <w:szCs w:val="22"/>
              </w:rPr>
              <w:t xml:space="preserve"> –</w:t>
            </w: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Prior capital</w:t>
            </w:r>
          </w:p>
        </w:tc>
        <w:tc>
          <w:tcPr>
            <w:tcW w:w="1481"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160,000</w:t>
            </w:r>
            <w:r w:rsidR="00323F47" w:rsidRPr="00427F63">
              <w:rPr>
                <w:rFonts w:ascii="Arial" w:hAnsi="Arial" w:cs="Arial"/>
                <w:sz w:val="22"/>
                <w:szCs w:val="22"/>
              </w:rPr>
              <w:t>  </w:t>
            </w:r>
          </w:p>
        </w:tc>
        <w:tc>
          <w:tcPr>
            <w:tcW w:w="1358"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45,000</w:t>
            </w:r>
            <w:r w:rsidR="00323F47" w:rsidRPr="00427F63">
              <w:rPr>
                <w:rFonts w:ascii="Arial" w:hAnsi="Arial" w:cs="Arial"/>
                <w:sz w:val="22"/>
                <w:szCs w:val="22"/>
              </w:rPr>
              <w:t>  </w:t>
            </w:r>
          </w:p>
        </w:tc>
        <w:tc>
          <w:tcPr>
            <w:tcW w:w="1358"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55,000</w:t>
            </w:r>
            <w:r w:rsidR="00323F47" w:rsidRPr="00427F63">
              <w:rPr>
                <w:rFonts w:ascii="Arial" w:hAnsi="Arial" w:cs="Arial"/>
                <w:sz w:val="22"/>
                <w:szCs w:val="22"/>
              </w:rPr>
              <w:t>  </w:t>
            </w:r>
          </w:p>
        </w:tc>
        <w:tc>
          <w:tcPr>
            <w:tcW w:w="1481"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260,000</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Loss on sale</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B6592E" w:rsidP="00A25DEC">
            <w:pPr>
              <w:keepLines/>
              <w:spacing w:line="240" w:lineRule="exact"/>
              <w:ind w:right="78"/>
              <w:rPr>
                <w:rFonts w:ascii="Arial" w:hAnsi="Arial" w:cs="Arial"/>
                <w:sz w:val="22"/>
                <w:szCs w:val="22"/>
              </w:rPr>
            </w:pPr>
            <w:r w:rsidRPr="00427F63">
              <w:rPr>
                <w:rFonts w:ascii="Arial" w:hAnsi="Arial" w:cs="Arial"/>
                <w:sz w:val="22"/>
                <w:szCs w:val="22"/>
              </w:rPr>
              <w:t xml:space="preserve">  </w:t>
            </w:r>
            <w:r w:rsidR="00513DB2" w:rsidRPr="00427F63">
              <w:rPr>
                <w:rFonts w:ascii="Arial" w:hAnsi="Arial" w:cs="Arial"/>
                <w:sz w:val="22"/>
                <w:szCs w:val="22"/>
              </w:rPr>
              <w:t>of inventory</w:t>
            </w:r>
          </w:p>
        </w:tc>
        <w:tc>
          <w:tcPr>
            <w:tcW w:w="1481"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72,000</w:t>
            </w:r>
            <w:r w:rsidR="007C5728">
              <w:rPr>
                <w:rFonts w:ascii="Arial" w:hAnsi="Arial" w:cs="Arial"/>
                <w:sz w:val="22"/>
                <w:szCs w:val="22"/>
                <w:u w:val="single"/>
              </w:rPr>
              <w:t>)</w:t>
            </w:r>
            <w:r w:rsidR="00323F47" w:rsidRPr="00427F63">
              <w:rPr>
                <w:rFonts w:ascii="Arial" w:hAnsi="Arial" w:cs="Arial"/>
                <w:sz w:val="22"/>
                <w:szCs w:val="22"/>
              </w:rPr>
              <w:t> </w:t>
            </w:r>
          </w:p>
        </w:tc>
        <w:tc>
          <w:tcPr>
            <w:tcW w:w="1358"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90,000</w:t>
            </w:r>
            <w:r w:rsidR="007C5728">
              <w:rPr>
                <w:rFonts w:ascii="Arial" w:hAnsi="Arial" w:cs="Arial"/>
                <w:sz w:val="22"/>
                <w:szCs w:val="22"/>
                <w:u w:val="single"/>
              </w:rPr>
              <w:t>)</w:t>
            </w:r>
            <w:r w:rsidR="00323F47" w:rsidRPr="00427F63">
              <w:rPr>
                <w:rFonts w:ascii="Arial" w:hAnsi="Arial" w:cs="Arial"/>
                <w:sz w:val="22"/>
                <w:szCs w:val="22"/>
              </w:rPr>
              <w:t> </w:t>
            </w:r>
          </w:p>
        </w:tc>
        <w:tc>
          <w:tcPr>
            <w:tcW w:w="1358"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18,000</w:t>
            </w:r>
            <w:r w:rsidR="007C5728">
              <w:rPr>
                <w:rFonts w:ascii="Arial" w:hAnsi="Arial" w:cs="Arial"/>
                <w:sz w:val="22"/>
                <w:szCs w:val="22"/>
                <w:u w:val="single"/>
              </w:rPr>
              <w:t>)</w:t>
            </w:r>
            <w:r w:rsidR="00323F47" w:rsidRPr="00427F63">
              <w:rPr>
                <w:rFonts w:ascii="Arial" w:hAnsi="Arial" w:cs="Arial"/>
                <w:sz w:val="22"/>
                <w:szCs w:val="22"/>
              </w:rPr>
              <w:t> </w:t>
            </w:r>
          </w:p>
        </w:tc>
        <w:tc>
          <w:tcPr>
            <w:tcW w:w="1481" w:type="dxa"/>
          </w:tcPr>
          <w:p w:rsidR="00513DB2" w:rsidRPr="00427F63" w:rsidRDefault="007C5728" w:rsidP="00A635BA">
            <w:pPr>
              <w:keepLines/>
              <w:spacing w:line="240" w:lineRule="exact"/>
              <w:ind w:right="78"/>
              <w:jc w:val="right"/>
              <w:rPr>
                <w:rFonts w:ascii="Arial" w:hAnsi="Arial" w:cs="Arial"/>
                <w:sz w:val="22"/>
                <w:szCs w:val="22"/>
              </w:rPr>
            </w:pPr>
            <w:r>
              <w:rPr>
                <w:rFonts w:ascii="Arial" w:hAnsi="Arial" w:cs="Arial"/>
                <w:sz w:val="22"/>
                <w:szCs w:val="22"/>
                <w:u w:val="single"/>
              </w:rPr>
              <w:t>(</w:t>
            </w:r>
            <w:r w:rsidR="00513DB2" w:rsidRPr="00427F63">
              <w:rPr>
                <w:rFonts w:ascii="Arial" w:hAnsi="Arial" w:cs="Arial"/>
                <w:sz w:val="22"/>
                <w:szCs w:val="22"/>
                <w:u w:val="single"/>
              </w:rPr>
              <w:t>180,000</w:t>
            </w:r>
            <w:r>
              <w:rPr>
                <w:rFonts w:ascii="Arial" w:hAnsi="Arial" w:cs="Arial"/>
                <w:sz w:val="22"/>
                <w:szCs w:val="22"/>
                <w:u w:val="single"/>
              </w:rPr>
              <w:t>)</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88,000</w:t>
            </w:r>
            <w:r w:rsidR="00323F47" w:rsidRPr="00427F63">
              <w:rPr>
                <w:rFonts w:ascii="Arial" w:hAnsi="Arial" w:cs="Arial"/>
                <w:sz w:val="22"/>
                <w:szCs w:val="22"/>
              </w:rPr>
              <w:t>  </w:t>
            </w:r>
          </w:p>
        </w:tc>
        <w:tc>
          <w:tcPr>
            <w:tcW w:w="1358" w:type="dxa"/>
          </w:tcPr>
          <w:p w:rsidR="00513DB2" w:rsidRPr="00427F63" w:rsidRDefault="007C5728" w:rsidP="00A635BA">
            <w:pPr>
              <w:keepLines/>
              <w:spacing w:line="240" w:lineRule="exact"/>
              <w:ind w:right="78"/>
              <w:jc w:val="right"/>
              <w:rPr>
                <w:rFonts w:ascii="Arial" w:hAnsi="Arial" w:cs="Arial"/>
                <w:sz w:val="22"/>
                <w:szCs w:val="22"/>
              </w:rPr>
            </w:pPr>
            <w:r>
              <w:rPr>
                <w:rFonts w:ascii="Arial" w:hAnsi="Arial" w:cs="Arial"/>
                <w:sz w:val="22"/>
                <w:szCs w:val="22"/>
              </w:rPr>
              <w:t>(</w:t>
            </w:r>
            <w:r w:rsidR="00513DB2" w:rsidRPr="00427F63">
              <w:rPr>
                <w:rFonts w:ascii="Arial" w:hAnsi="Arial" w:cs="Arial"/>
                <w:sz w:val="22"/>
                <w:szCs w:val="22"/>
              </w:rPr>
              <w:t>45,000</w:t>
            </w:r>
            <w:r>
              <w:rPr>
                <w:rFonts w:ascii="Arial" w:hAnsi="Arial" w:cs="Arial"/>
                <w:sz w:val="22"/>
                <w:szCs w:val="22"/>
              </w:rPr>
              <w:t>)</w:t>
            </w:r>
            <w:r w:rsidR="00323F47" w:rsidRPr="00427F63">
              <w:rPr>
                <w:rFonts w:ascii="Arial" w:hAnsi="Arial" w:cs="Arial"/>
                <w:sz w:val="22"/>
                <w:szCs w:val="22"/>
              </w:rPr>
              <w:t> </w:t>
            </w:r>
          </w:p>
        </w:tc>
        <w:tc>
          <w:tcPr>
            <w:tcW w:w="1358" w:type="dxa"/>
          </w:tcPr>
          <w:p w:rsidR="00513DB2" w:rsidRPr="00427F63" w:rsidRDefault="00513DB2" w:rsidP="00A635BA">
            <w:pPr>
              <w:keepLines/>
              <w:spacing w:line="240" w:lineRule="exact"/>
              <w:ind w:right="78"/>
              <w:jc w:val="right"/>
              <w:rPr>
                <w:rFonts w:ascii="Arial" w:hAnsi="Arial" w:cs="Arial"/>
                <w:sz w:val="22"/>
                <w:szCs w:val="22"/>
              </w:rPr>
            </w:pPr>
            <w:r w:rsidRPr="00427F63">
              <w:rPr>
                <w:rFonts w:ascii="Arial" w:hAnsi="Arial" w:cs="Arial"/>
                <w:sz w:val="22"/>
                <w:szCs w:val="22"/>
              </w:rPr>
              <w:t>37,000</w:t>
            </w:r>
            <w:r w:rsidR="00323F47" w:rsidRPr="00427F63">
              <w:rPr>
                <w:rFonts w:ascii="Arial" w:hAnsi="Arial" w:cs="Arial"/>
                <w:sz w:val="22"/>
                <w:szCs w:val="22"/>
              </w:rPr>
              <w:t>  </w:t>
            </w:r>
          </w:p>
        </w:tc>
        <w:tc>
          <w:tcPr>
            <w:tcW w:w="1481" w:type="dxa"/>
          </w:tcPr>
          <w:p w:rsidR="00513DB2" w:rsidRPr="00427F63" w:rsidRDefault="00513DB2" w:rsidP="00A635BA">
            <w:pPr>
              <w:keepLines/>
              <w:spacing w:line="240" w:lineRule="exact"/>
              <w:ind w:right="78"/>
              <w:jc w:val="right"/>
              <w:rPr>
                <w:rFonts w:ascii="Arial" w:hAnsi="Arial" w:cs="Arial"/>
                <w:sz w:val="22"/>
                <w:szCs w:val="22"/>
              </w:rPr>
            </w:pPr>
            <w:r w:rsidRPr="00427F63">
              <w:rPr>
                <w:rFonts w:ascii="Arial" w:hAnsi="Arial" w:cs="Arial"/>
                <w:sz w:val="22"/>
                <w:szCs w:val="22"/>
              </w:rPr>
              <w:t>80,000</w:t>
            </w:r>
            <w:r w:rsidR="00025449">
              <w:rPr>
                <w:rFonts w:ascii="Arial" w:hAnsi="Arial" w:cs="Arial"/>
                <w:sz w:val="22"/>
                <w:szCs w:val="22"/>
              </w:rPr>
              <w:t xml:space="preserve"> </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Allocate Charles'</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B6592E" w:rsidP="00A25DEC">
            <w:pPr>
              <w:keepLines/>
              <w:spacing w:line="240" w:lineRule="exact"/>
              <w:ind w:right="78"/>
              <w:rPr>
                <w:rFonts w:ascii="Arial" w:hAnsi="Arial" w:cs="Arial"/>
                <w:sz w:val="22"/>
                <w:szCs w:val="22"/>
              </w:rPr>
            </w:pPr>
            <w:r w:rsidRPr="00427F63">
              <w:rPr>
                <w:rFonts w:ascii="Arial" w:hAnsi="Arial" w:cs="Arial"/>
                <w:sz w:val="22"/>
                <w:szCs w:val="22"/>
              </w:rPr>
              <w:t xml:space="preserve">  </w:t>
            </w:r>
            <w:r w:rsidR="00513DB2" w:rsidRPr="00427F63">
              <w:rPr>
                <w:rFonts w:ascii="Arial" w:hAnsi="Arial" w:cs="Arial"/>
                <w:sz w:val="22"/>
                <w:szCs w:val="22"/>
              </w:rPr>
              <w:t>capital deficit:</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rPr>
              <w:t>45,000</w:t>
            </w:r>
            <w:r w:rsidR="00323F47" w:rsidRPr="00427F63">
              <w:rPr>
                <w:rFonts w:ascii="Arial" w:hAnsi="Arial" w:cs="Arial"/>
                <w:sz w:val="22"/>
                <w:szCs w:val="22"/>
              </w:rPr>
              <w:t>  </w:t>
            </w: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791847" w:rsidP="00A25DEC">
            <w:pPr>
              <w:keepLines/>
              <w:spacing w:line="240" w:lineRule="exact"/>
              <w:ind w:right="78"/>
              <w:rPr>
                <w:rFonts w:ascii="Arial" w:hAnsi="Arial" w:cs="Arial"/>
                <w:sz w:val="22"/>
                <w:szCs w:val="22"/>
              </w:rPr>
            </w:pPr>
            <w:r>
              <w:rPr>
                <w:rFonts w:ascii="Arial" w:hAnsi="Arial" w:cs="Arial"/>
                <w:sz w:val="22"/>
                <w:szCs w:val="22"/>
              </w:rPr>
              <w:t xml:space="preserve">   </w:t>
            </w:r>
            <w:r w:rsidR="00513DB2" w:rsidRPr="00427F63">
              <w:rPr>
                <w:rFonts w:ascii="Arial" w:hAnsi="Arial" w:cs="Arial"/>
                <w:sz w:val="22"/>
                <w:szCs w:val="22"/>
              </w:rPr>
              <w:t xml:space="preserve">Joan = </w:t>
            </w:r>
            <w:r>
              <w:rPr>
                <w:rFonts w:ascii="Arial" w:hAnsi="Arial" w:cs="Arial"/>
                <w:sz w:val="22"/>
                <w:szCs w:val="22"/>
              </w:rPr>
              <w:t>0</w:t>
            </w:r>
            <w:r w:rsidR="00513DB2" w:rsidRPr="00427F63">
              <w:rPr>
                <w:rFonts w:ascii="Arial" w:hAnsi="Arial" w:cs="Arial"/>
                <w:sz w:val="22"/>
                <w:szCs w:val="22"/>
              </w:rPr>
              <w:t>.40/</w:t>
            </w:r>
            <w:r>
              <w:rPr>
                <w:rFonts w:ascii="Arial" w:hAnsi="Arial" w:cs="Arial"/>
                <w:sz w:val="22"/>
                <w:szCs w:val="22"/>
              </w:rPr>
              <w:t>0</w:t>
            </w:r>
            <w:r w:rsidR="00513DB2" w:rsidRPr="00427F63">
              <w:rPr>
                <w:rFonts w:ascii="Arial" w:hAnsi="Arial" w:cs="Arial"/>
                <w:sz w:val="22"/>
                <w:szCs w:val="22"/>
              </w:rPr>
              <w:t>.50</w:t>
            </w:r>
          </w:p>
        </w:tc>
        <w:tc>
          <w:tcPr>
            <w:tcW w:w="1481" w:type="dxa"/>
          </w:tcPr>
          <w:p w:rsidR="00513DB2" w:rsidRPr="00427F63" w:rsidRDefault="007C5728" w:rsidP="00A635BA">
            <w:pPr>
              <w:keepLines/>
              <w:spacing w:line="240" w:lineRule="exact"/>
              <w:ind w:right="78"/>
              <w:jc w:val="right"/>
              <w:rPr>
                <w:rFonts w:ascii="Arial" w:hAnsi="Arial" w:cs="Arial"/>
                <w:sz w:val="22"/>
                <w:szCs w:val="22"/>
              </w:rPr>
            </w:pPr>
            <w:r>
              <w:rPr>
                <w:rFonts w:ascii="Arial" w:hAnsi="Arial" w:cs="Arial"/>
                <w:sz w:val="22"/>
                <w:szCs w:val="22"/>
              </w:rPr>
              <w:t>(</w:t>
            </w:r>
            <w:r w:rsidR="00513DB2" w:rsidRPr="00427F63">
              <w:rPr>
                <w:rFonts w:ascii="Arial" w:hAnsi="Arial" w:cs="Arial"/>
                <w:sz w:val="22"/>
                <w:szCs w:val="22"/>
              </w:rPr>
              <w:t>36,000</w:t>
            </w:r>
            <w:r>
              <w:rPr>
                <w:rFonts w:ascii="Arial" w:hAnsi="Arial" w:cs="Arial"/>
                <w:sz w:val="22"/>
                <w:szCs w:val="22"/>
              </w:rPr>
              <w:t>)</w:t>
            </w:r>
            <w:r w:rsidR="00323F47" w:rsidRPr="00427F63">
              <w:rPr>
                <w:rFonts w:ascii="Arial" w:hAnsi="Arial" w:cs="Arial"/>
                <w:sz w:val="22"/>
                <w:szCs w:val="22"/>
              </w:rPr>
              <w:t> </w:t>
            </w: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791847" w:rsidP="00A25DEC">
            <w:pPr>
              <w:keepLines/>
              <w:spacing w:line="240" w:lineRule="exact"/>
              <w:ind w:right="78"/>
              <w:rPr>
                <w:rFonts w:ascii="Arial" w:hAnsi="Arial" w:cs="Arial"/>
                <w:sz w:val="22"/>
                <w:szCs w:val="22"/>
              </w:rPr>
            </w:pPr>
            <w:r>
              <w:rPr>
                <w:rFonts w:ascii="Arial" w:hAnsi="Arial" w:cs="Arial"/>
                <w:sz w:val="22"/>
                <w:szCs w:val="22"/>
              </w:rPr>
              <w:t xml:space="preserve">   </w:t>
            </w:r>
            <w:r w:rsidR="00513DB2" w:rsidRPr="00427F63">
              <w:rPr>
                <w:rFonts w:ascii="Arial" w:hAnsi="Arial" w:cs="Arial"/>
                <w:sz w:val="22"/>
                <w:szCs w:val="22"/>
              </w:rPr>
              <w:t xml:space="preserve">Thomas = </w:t>
            </w:r>
            <w:r>
              <w:rPr>
                <w:rFonts w:ascii="Arial" w:hAnsi="Arial" w:cs="Arial"/>
                <w:sz w:val="22"/>
                <w:szCs w:val="22"/>
              </w:rPr>
              <w:t>0</w:t>
            </w:r>
            <w:r w:rsidR="00513DB2" w:rsidRPr="00427F63">
              <w:rPr>
                <w:rFonts w:ascii="Arial" w:hAnsi="Arial" w:cs="Arial"/>
                <w:sz w:val="22"/>
                <w:szCs w:val="22"/>
              </w:rPr>
              <w:t>.10/.</w:t>
            </w:r>
            <w:r>
              <w:rPr>
                <w:rFonts w:ascii="Arial" w:hAnsi="Arial" w:cs="Arial"/>
                <w:sz w:val="22"/>
                <w:szCs w:val="22"/>
              </w:rPr>
              <w:t>0</w:t>
            </w:r>
            <w:r w:rsidR="00513DB2" w:rsidRPr="00427F63">
              <w:rPr>
                <w:rFonts w:ascii="Arial" w:hAnsi="Arial" w:cs="Arial"/>
                <w:sz w:val="22"/>
                <w:szCs w:val="22"/>
              </w:rPr>
              <w:t>50</w:t>
            </w:r>
          </w:p>
        </w:tc>
        <w:tc>
          <w:tcPr>
            <w:tcW w:w="1481" w:type="dxa"/>
          </w:tcPr>
          <w:p w:rsidR="00513DB2" w:rsidRPr="00427F63" w:rsidRDefault="000E4C59"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r w:rsidR="00513DB2" w:rsidRPr="00427F63">
              <w:rPr>
                <w:rFonts w:ascii="Arial" w:hAnsi="Arial" w:cs="Arial"/>
                <w:sz w:val="22"/>
                <w:szCs w:val="22"/>
              </w:rPr>
              <w:t xml:space="preserve">        </w:t>
            </w:r>
          </w:p>
        </w:tc>
        <w:tc>
          <w:tcPr>
            <w:tcW w:w="1358" w:type="dxa"/>
          </w:tcPr>
          <w:p w:rsidR="00513DB2" w:rsidRPr="00427F63" w:rsidRDefault="000E4C59"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r w:rsidR="00513DB2" w:rsidRPr="00427F63">
              <w:rPr>
                <w:rFonts w:ascii="Arial" w:hAnsi="Arial" w:cs="Arial"/>
                <w:sz w:val="22"/>
                <w:szCs w:val="22"/>
              </w:rPr>
              <w:t xml:space="preserve">       </w:t>
            </w:r>
          </w:p>
        </w:tc>
        <w:tc>
          <w:tcPr>
            <w:tcW w:w="1358" w:type="dxa"/>
          </w:tcPr>
          <w:p w:rsidR="00513DB2" w:rsidRPr="00427F63" w:rsidRDefault="00513DB2"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8946AE" w:rsidRPr="00427F63">
              <w:rPr>
                <w:rFonts w:ascii="Arial" w:hAnsi="Arial" w:cs="Arial"/>
                <w:sz w:val="22"/>
                <w:szCs w:val="22"/>
                <w:u w:val="single"/>
              </w:rPr>
              <w:t> </w:t>
            </w:r>
            <w:r w:rsidRPr="00427F63">
              <w:rPr>
                <w:rFonts w:ascii="Arial" w:hAnsi="Arial" w:cs="Arial"/>
                <w:sz w:val="22"/>
                <w:szCs w:val="22"/>
                <w:u w:val="single"/>
              </w:rPr>
              <w:t xml:space="preserve"> </w:t>
            </w:r>
            <w:r w:rsidR="007C5728">
              <w:rPr>
                <w:rFonts w:ascii="Arial" w:hAnsi="Arial" w:cs="Arial"/>
                <w:sz w:val="22"/>
                <w:szCs w:val="22"/>
                <w:u w:val="single"/>
              </w:rPr>
              <w:t>(</w:t>
            </w:r>
            <w:r w:rsidRPr="00427F63">
              <w:rPr>
                <w:rFonts w:ascii="Arial" w:hAnsi="Arial" w:cs="Arial"/>
                <w:sz w:val="22"/>
                <w:szCs w:val="22"/>
                <w:u w:val="single"/>
              </w:rPr>
              <w:t>9,000</w:t>
            </w:r>
            <w:r w:rsidR="007C5728">
              <w:rPr>
                <w:rFonts w:ascii="Arial" w:hAnsi="Arial" w:cs="Arial"/>
                <w:sz w:val="22"/>
                <w:szCs w:val="22"/>
                <w:u w:val="single"/>
              </w:rPr>
              <w:t>)</w:t>
            </w:r>
            <w:r w:rsidR="00323F47" w:rsidRPr="00427F63">
              <w:rPr>
                <w:rFonts w:ascii="Arial" w:hAnsi="Arial" w:cs="Arial"/>
                <w:sz w:val="22"/>
                <w:szCs w:val="22"/>
              </w:rPr>
              <w:t> </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8946AE" w:rsidRPr="00427F63">
              <w:rPr>
                <w:rFonts w:ascii="Arial" w:hAnsi="Arial" w:cs="Arial"/>
                <w:sz w:val="22"/>
                <w:szCs w:val="22"/>
                <w:u w:val="single"/>
              </w:rPr>
              <w:t>         </w:t>
            </w:r>
            <w:r w:rsidRPr="00427F63">
              <w:rPr>
                <w:rFonts w:ascii="Arial" w:hAnsi="Arial" w:cs="Arial"/>
                <w:sz w:val="22"/>
                <w:szCs w:val="22"/>
                <w:u w:val="single"/>
              </w:rPr>
              <w:t>   </w:t>
            </w:r>
            <w:r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p>
        </w:tc>
        <w:tc>
          <w:tcPr>
            <w:tcW w:w="1481" w:type="dxa"/>
          </w:tcPr>
          <w:p w:rsidR="00513DB2" w:rsidRPr="00427F63" w:rsidRDefault="008946AE"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w:t>
            </w:r>
            <w:r w:rsidR="00513DB2" w:rsidRPr="00427F63">
              <w:rPr>
                <w:rFonts w:ascii="Arial" w:hAnsi="Arial" w:cs="Arial"/>
                <w:sz w:val="22"/>
                <w:szCs w:val="22"/>
                <w:u w:val="double"/>
              </w:rPr>
              <w:t>52,000</w:t>
            </w:r>
            <w:r w:rsidR="00323F47" w:rsidRPr="00427F63">
              <w:rPr>
                <w:rFonts w:ascii="Arial" w:hAnsi="Arial" w:cs="Arial"/>
                <w:sz w:val="22"/>
                <w:szCs w:val="22"/>
              </w:rPr>
              <w:t>  </w:t>
            </w:r>
          </w:p>
        </w:tc>
        <w:tc>
          <w:tcPr>
            <w:tcW w:w="1358" w:type="dxa"/>
          </w:tcPr>
          <w:p w:rsidR="00513DB2" w:rsidRPr="00427F63" w:rsidRDefault="008946AE"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w:t>
            </w:r>
            <w:r w:rsidR="00513DB2" w:rsidRPr="00427F63">
              <w:rPr>
                <w:rFonts w:ascii="Arial" w:hAnsi="Arial" w:cs="Arial"/>
                <w:sz w:val="22"/>
                <w:szCs w:val="22"/>
                <w:u w:val="double"/>
              </w:rPr>
              <w:t xml:space="preserve">   -0-</w:t>
            </w:r>
            <w:r w:rsidR="00323F47" w:rsidRPr="00427F63">
              <w:rPr>
                <w:rFonts w:ascii="Arial" w:hAnsi="Arial" w:cs="Arial"/>
                <w:sz w:val="22"/>
                <w:szCs w:val="22"/>
                <w:u w:val="double"/>
              </w:rPr>
              <w:t> </w:t>
            </w:r>
            <w:r w:rsidR="008A3EE7" w:rsidRPr="00427F63">
              <w:rPr>
                <w:rFonts w:ascii="Arial" w:hAnsi="Arial" w:cs="Arial"/>
                <w:sz w:val="22"/>
                <w:szCs w:val="22"/>
                <w:u w:val="double"/>
              </w:rPr>
              <w:t> </w:t>
            </w:r>
            <w:r w:rsidR="008A3EE7" w:rsidRPr="00427F63">
              <w:rPr>
                <w:rFonts w:ascii="Arial" w:hAnsi="Arial" w:cs="Arial"/>
                <w:sz w:val="22"/>
                <w:szCs w:val="22"/>
              </w:rPr>
              <w:t> </w:t>
            </w:r>
            <w:r w:rsidR="00323F47" w:rsidRPr="00427F63">
              <w:rPr>
                <w:rFonts w:ascii="Arial" w:hAnsi="Arial" w:cs="Arial"/>
                <w:sz w:val="22"/>
                <w:szCs w:val="22"/>
              </w:rPr>
              <w:t> </w:t>
            </w:r>
          </w:p>
        </w:tc>
        <w:tc>
          <w:tcPr>
            <w:tcW w:w="1358" w:type="dxa"/>
          </w:tcPr>
          <w:p w:rsidR="00513DB2" w:rsidRPr="00427F63" w:rsidRDefault="00513DB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28,000</w:t>
            </w:r>
            <w:r w:rsidR="00323F47" w:rsidRPr="00427F63">
              <w:rPr>
                <w:rFonts w:ascii="Arial" w:hAnsi="Arial" w:cs="Arial"/>
                <w:sz w:val="22"/>
                <w:szCs w:val="22"/>
              </w:rPr>
              <w:t>  </w:t>
            </w:r>
          </w:p>
        </w:tc>
        <w:tc>
          <w:tcPr>
            <w:tcW w:w="1481" w:type="dxa"/>
          </w:tcPr>
          <w:p w:rsidR="00513DB2" w:rsidRPr="00427F63" w:rsidRDefault="008946AE"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w:t>
            </w:r>
            <w:r w:rsidR="00513DB2" w:rsidRPr="00427F63">
              <w:rPr>
                <w:rFonts w:ascii="Arial" w:hAnsi="Arial" w:cs="Arial"/>
                <w:sz w:val="22"/>
                <w:szCs w:val="22"/>
                <w:u w:val="double"/>
              </w:rPr>
              <w:t>80,000</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3.</w:t>
            </w:r>
          </w:p>
        </w:tc>
        <w:tc>
          <w:tcPr>
            <w:tcW w:w="1084" w:type="dxa"/>
          </w:tcPr>
          <w:p w:rsidR="00513DB2" w:rsidRPr="00427F63" w:rsidRDefault="00635275" w:rsidP="00A25DEC">
            <w:pPr>
              <w:keepLines/>
              <w:spacing w:line="240" w:lineRule="exact"/>
              <w:ind w:right="78"/>
              <w:rPr>
                <w:rFonts w:ascii="Arial" w:hAnsi="Arial" w:cs="Arial"/>
                <w:sz w:val="22"/>
                <w:szCs w:val="22"/>
              </w:rPr>
            </w:pPr>
            <w:r w:rsidRPr="00635275">
              <w:rPr>
                <w:rFonts w:ascii="Arial" w:hAnsi="Arial" w:cs="Arial"/>
                <w:b/>
                <w:sz w:val="22"/>
                <w:szCs w:val="22"/>
              </w:rPr>
              <w:t>d</w:t>
            </w:r>
            <w:r>
              <w:rPr>
                <w:rFonts w:ascii="Arial" w:hAnsi="Arial" w:cs="Arial"/>
                <w:sz w:val="22"/>
                <w:szCs w:val="22"/>
              </w:rPr>
              <w:t xml:space="preserve"> –</w:t>
            </w: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Prior capital</w:t>
            </w:r>
          </w:p>
        </w:tc>
        <w:tc>
          <w:tcPr>
            <w:tcW w:w="1481" w:type="dxa"/>
          </w:tcPr>
          <w:p w:rsidR="00513DB2" w:rsidRPr="00427F63" w:rsidRDefault="00513DB2" w:rsidP="00A635BA">
            <w:pPr>
              <w:keepLines/>
              <w:spacing w:line="240" w:lineRule="exact"/>
              <w:ind w:right="78"/>
              <w:jc w:val="right"/>
              <w:rPr>
                <w:rFonts w:ascii="Arial" w:hAnsi="Arial" w:cs="Arial"/>
                <w:sz w:val="22"/>
                <w:szCs w:val="22"/>
              </w:rPr>
            </w:pPr>
            <w:r w:rsidRPr="00427F63">
              <w:rPr>
                <w:rFonts w:ascii="Arial" w:hAnsi="Arial" w:cs="Arial"/>
                <w:sz w:val="22"/>
                <w:szCs w:val="22"/>
              </w:rPr>
              <w:t>160,000</w:t>
            </w:r>
            <w:r w:rsidR="00323F47" w:rsidRPr="00427F63">
              <w:rPr>
                <w:rFonts w:ascii="Arial" w:hAnsi="Arial" w:cs="Arial"/>
                <w:sz w:val="22"/>
                <w:szCs w:val="22"/>
              </w:rPr>
              <w:t>  </w:t>
            </w:r>
          </w:p>
        </w:tc>
        <w:tc>
          <w:tcPr>
            <w:tcW w:w="1358"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45,000</w:t>
            </w:r>
            <w:r w:rsidR="00323F47" w:rsidRPr="00427F63">
              <w:rPr>
                <w:rFonts w:ascii="Arial" w:hAnsi="Arial" w:cs="Arial"/>
                <w:sz w:val="22"/>
                <w:szCs w:val="22"/>
              </w:rPr>
              <w:t>  </w:t>
            </w:r>
          </w:p>
        </w:tc>
        <w:tc>
          <w:tcPr>
            <w:tcW w:w="1358"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55,000</w:t>
            </w:r>
            <w:r w:rsidR="00323F47" w:rsidRPr="00427F63">
              <w:rPr>
                <w:rFonts w:ascii="Arial" w:hAnsi="Arial" w:cs="Arial"/>
                <w:sz w:val="22"/>
                <w:szCs w:val="22"/>
              </w:rPr>
              <w:t>  </w:t>
            </w:r>
          </w:p>
        </w:tc>
        <w:tc>
          <w:tcPr>
            <w:tcW w:w="1481"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260,000</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Loss on sale</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B6592E" w:rsidP="00A25DEC">
            <w:pPr>
              <w:keepLines/>
              <w:spacing w:line="240" w:lineRule="exact"/>
              <w:ind w:right="78"/>
              <w:rPr>
                <w:rFonts w:ascii="Arial" w:hAnsi="Arial" w:cs="Arial"/>
                <w:sz w:val="22"/>
                <w:szCs w:val="22"/>
              </w:rPr>
            </w:pPr>
            <w:r w:rsidRPr="00427F63">
              <w:rPr>
                <w:rFonts w:ascii="Arial" w:hAnsi="Arial" w:cs="Arial"/>
                <w:sz w:val="22"/>
                <w:szCs w:val="22"/>
              </w:rPr>
              <w:t xml:space="preserve">  </w:t>
            </w:r>
            <w:r w:rsidR="00513DB2" w:rsidRPr="00427F63">
              <w:rPr>
                <w:rFonts w:ascii="Arial" w:hAnsi="Arial" w:cs="Arial"/>
                <w:sz w:val="22"/>
                <w:szCs w:val="22"/>
              </w:rPr>
              <w:t>of inventory</w:t>
            </w:r>
          </w:p>
        </w:tc>
        <w:tc>
          <w:tcPr>
            <w:tcW w:w="1481"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24,000</w:t>
            </w:r>
            <w:r w:rsidR="007C5728">
              <w:rPr>
                <w:rFonts w:ascii="Arial" w:hAnsi="Arial" w:cs="Arial"/>
                <w:sz w:val="22"/>
                <w:szCs w:val="22"/>
                <w:u w:val="single"/>
              </w:rPr>
              <w:t>)</w:t>
            </w:r>
            <w:r w:rsidR="00323F47" w:rsidRPr="00427F63">
              <w:rPr>
                <w:rFonts w:ascii="Arial" w:hAnsi="Arial" w:cs="Arial"/>
                <w:sz w:val="22"/>
                <w:szCs w:val="22"/>
              </w:rPr>
              <w:t> </w:t>
            </w:r>
          </w:p>
        </w:tc>
        <w:tc>
          <w:tcPr>
            <w:tcW w:w="1358"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30,000</w:t>
            </w:r>
            <w:r w:rsidR="007C5728">
              <w:rPr>
                <w:rFonts w:ascii="Arial" w:hAnsi="Arial" w:cs="Arial"/>
                <w:sz w:val="22"/>
                <w:szCs w:val="22"/>
                <w:u w:val="single"/>
              </w:rPr>
              <w:t>)</w:t>
            </w:r>
            <w:r w:rsidR="00323F47" w:rsidRPr="00427F63">
              <w:rPr>
                <w:rFonts w:ascii="Arial" w:hAnsi="Arial" w:cs="Arial"/>
                <w:sz w:val="22"/>
                <w:szCs w:val="22"/>
              </w:rPr>
              <w:t> </w:t>
            </w:r>
          </w:p>
        </w:tc>
        <w:tc>
          <w:tcPr>
            <w:tcW w:w="1358"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6,000</w:t>
            </w:r>
            <w:r w:rsidR="007C5728">
              <w:rPr>
                <w:rFonts w:ascii="Arial" w:hAnsi="Arial" w:cs="Arial"/>
                <w:sz w:val="22"/>
                <w:szCs w:val="22"/>
                <w:u w:val="single"/>
              </w:rPr>
              <w:t>)</w:t>
            </w:r>
            <w:r w:rsidR="00323F47" w:rsidRPr="00427F63">
              <w:rPr>
                <w:rFonts w:ascii="Arial" w:hAnsi="Arial" w:cs="Arial"/>
                <w:sz w:val="22"/>
                <w:szCs w:val="22"/>
              </w:rPr>
              <w:t> </w:t>
            </w:r>
          </w:p>
        </w:tc>
        <w:tc>
          <w:tcPr>
            <w:tcW w:w="1481" w:type="dxa"/>
          </w:tcPr>
          <w:p w:rsidR="00513DB2" w:rsidRPr="00427F63" w:rsidRDefault="00513DB2"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8946AE" w:rsidRPr="00427F63">
              <w:rPr>
                <w:rFonts w:ascii="Arial" w:hAnsi="Arial" w:cs="Arial"/>
                <w:sz w:val="22"/>
                <w:szCs w:val="22"/>
                <w:u w:val="single"/>
              </w:rPr>
              <w:t> </w:t>
            </w:r>
            <w:r w:rsidRPr="00427F63">
              <w:rPr>
                <w:rFonts w:ascii="Arial" w:hAnsi="Arial" w:cs="Arial"/>
                <w:sz w:val="22"/>
                <w:szCs w:val="22"/>
                <w:u w:val="single"/>
              </w:rPr>
              <w:t xml:space="preserve"> </w:t>
            </w:r>
            <w:r w:rsidR="007C5728">
              <w:rPr>
                <w:rFonts w:ascii="Arial" w:hAnsi="Arial" w:cs="Arial"/>
                <w:sz w:val="22"/>
                <w:szCs w:val="22"/>
                <w:u w:val="single"/>
              </w:rPr>
              <w:t>(</w:t>
            </w:r>
            <w:r w:rsidRPr="00427F63">
              <w:rPr>
                <w:rFonts w:ascii="Arial" w:hAnsi="Arial" w:cs="Arial"/>
                <w:sz w:val="22"/>
                <w:szCs w:val="22"/>
                <w:u w:val="single"/>
              </w:rPr>
              <w:t>60,000</w:t>
            </w:r>
            <w:r w:rsidR="007C5728">
              <w:rPr>
                <w:rFonts w:ascii="Arial" w:hAnsi="Arial" w:cs="Arial"/>
                <w:sz w:val="22"/>
                <w:szCs w:val="22"/>
                <w:u w:val="single"/>
              </w:rPr>
              <w:t>)</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p>
        </w:tc>
        <w:tc>
          <w:tcPr>
            <w:tcW w:w="1481" w:type="dxa"/>
          </w:tcPr>
          <w:p w:rsidR="00513DB2" w:rsidRPr="00427F63" w:rsidRDefault="00513DB2" w:rsidP="00A635BA">
            <w:pPr>
              <w:keepLines/>
              <w:spacing w:line="240" w:lineRule="exact"/>
              <w:ind w:right="78"/>
              <w:jc w:val="right"/>
              <w:rPr>
                <w:rFonts w:ascii="Arial" w:hAnsi="Arial" w:cs="Arial"/>
                <w:sz w:val="22"/>
                <w:szCs w:val="22"/>
              </w:rPr>
            </w:pPr>
            <w:r w:rsidRPr="00427F63">
              <w:rPr>
                <w:rFonts w:ascii="Arial" w:hAnsi="Arial" w:cs="Arial"/>
                <w:sz w:val="22"/>
                <w:szCs w:val="22"/>
              </w:rPr>
              <w:t>136,000</w:t>
            </w:r>
            <w:r w:rsidR="00323F47" w:rsidRPr="00427F63">
              <w:rPr>
                <w:rFonts w:ascii="Arial" w:hAnsi="Arial" w:cs="Arial"/>
                <w:sz w:val="22"/>
                <w:szCs w:val="22"/>
              </w:rPr>
              <w:t>  </w:t>
            </w:r>
          </w:p>
        </w:tc>
        <w:tc>
          <w:tcPr>
            <w:tcW w:w="1358"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15,000</w:t>
            </w:r>
            <w:r w:rsidR="00323F47" w:rsidRPr="00427F63">
              <w:rPr>
                <w:rFonts w:ascii="Arial" w:hAnsi="Arial" w:cs="Arial"/>
                <w:sz w:val="22"/>
                <w:szCs w:val="22"/>
              </w:rPr>
              <w:t>  </w:t>
            </w:r>
          </w:p>
        </w:tc>
        <w:tc>
          <w:tcPr>
            <w:tcW w:w="1358"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49,000</w:t>
            </w:r>
            <w:r w:rsidR="00323F47" w:rsidRPr="00427F63">
              <w:rPr>
                <w:rFonts w:ascii="Arial" w:hAnsi="Arial" w:cs="Arial"/>
                <w:sz w:val="22"/>
                <w:szCs w:val="22"/>
              </w:rPr>
              <w:t>  </w:t>
            </w:r>
          </w:p>
        </w:tc>
        <w:tc>
          <w:tcPr>
            <w:tcW w:w="1481" w:type="dxa"/>
          </w:tcPr>
          <w:p w:rsidR="00513DB2" w:rsidRPr="00427F63" w:rsidRDefault="00513DB2" w:rsidP="00A635BA">
            <w:pPr>
              <w:keepLines/>
              <w:spacing w:line="240" w:lineRule="exact"/>
              <w:ind w:right="78"/>
              <w:jc w:val="right"/>
              <w:rPr>
                <w:rFonts w:ascii="Arial" w:hAnsi="Arial" w:cs="Arial"/>
                <w:sz w:val="22"/>
                <w:szCs w:val="22"/>
              </w:rPr>
            </w:pPr>
            <w:r w:rsidRPr="00427F63">
              <w:rPr>
                <w:rFonts w:ascii="Arial" w:hAnsi="Arial" w:cs="Arial"/>
                <w:sz w:val="22"/>
                <w:szCs w:val="22"/>
              </w:rPr>
              <w:t>200,000</w:t>
            </w:r>
            <w:r w:rsidR="00025449">
              <w:rPr>
                <w:rFonts w:ascii="Arial" w:hAnsi="Arial" w:cs="Arial"/>
                <w:sz w:val="22"/>
                <w:szCs w:val="22"/>
              </w:rPr>
              <w:t xml:space="preserve"> </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Possible loss</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B6592E" w:rsidP="00A25DEC">
            <w:pPr>
              <w:keepLines/>
              <w:spacing w:line="240" w:lineRule="exact"/>
              <w:ind w:right="78"/>
              <w:rPr>
                <w:rFonts w:ascii="Arial" w:hAnsi="Arial" w:cs="Arial"/>
                <w:sz w:val="22"/>
                <w:szCs w:val="22"/>
              </w:rPr>
            </w:pPr>
            <w:r w:rsidRPr="00427F63">
              <w:rPr>
                <w:rFonts w:ascii="Arial" w:hAnsi="Arial" w:cs="Arial"/>
                <w:sz w:val="22"/>
                <w:szCs w:val="22"/>
              </w:rPr>
              <w:t xml:space="preserve">  </w:t>
            </w:r>
            <w:r w:rsidR="00513DB2" w:rsidRPr="00427F63">
              <w:rPr>
                <w:rFonts w:ascii="Arial" w:hAnsi="Arial" w:cs="Arial"/>
                <w:sz w:val="22"/>
                <w:szCs w:val="22"/>
              </w:rPr>
              <w:t>of remaining</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B6592E" w:rsidP="00A25DEC">
            <w:pPr>
              <w:keepLines/>
              <w:spacing w:line="240" w:lineRule="exact"/>
              <w:ind w:right="78"/>
              <w:rPr>
                <w:rFonts w:ascii="Arial" w:hAnsi="Arial" w:cs="Arial"/>
                <w:sz w:val="22"/>
                <w:szCs w:val="22"/>
              </w:rPr>
            </w:pPr>
            <w:r w:rsidRPr="00427F63">
              <w:rPr>
                <w:rFonts w:ascii="Arial" w:hAnsi="Arial" w:cs="Arial"/>
                <w:sz w:val="22"/>
                <w:szCs w:val="22"/>
              </w:rPr>
              <w:t xml:space="preserve">  </w:t>
            </w:r>
            <w:r w:rsidR="00513DB2" w:rsidRPr="00427F63">
              <w:rPr>
                <w:rFonts w:ascii="Arial" w:hAnsi="Arial" w:cs="Arial"/>
                <w:sz w:val="22"/>
                <w:szCs w:val="22"/>
              </w:rPr>
              <w:t>inventory</w:t>
            </w:r>
          </w:p>
        </w:tc>
        <w:tc>
          <w:tcPr>
            <w:tcW w:w="1481"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64,000</w:t>
            </w:r>
            <w:r w:rsidR="007C5728">
              <w:rPr>
                <w:rFonts w:ascii="Arial" w:hAnsi="Arial" w:cs="Arial"/>
                <w:sz w:val="22"/>
                <w:szCs w:val="22"/>
                <w:u w:val="single"/>
              </w:rPr>
              <w:t>)</w:t>
            </w:r>
            <w:r w:rsidR="00323F47" w:rsidRPr="00427F63">
              <w:rPr>
                <w:rFonts w:ascii="Arial" w:hAnsi="Arial" w:cs="Arial"/>
                <w:sz w:val="22"/>
                <w:szCs w:val="22"/>
              </w:rPr>
              <w:t> </w:t>
            </w:r>
          </w:p>
        </w:tc>
        <w:tc>
          <w:tcPr>
            <w:tcW w:w="1358"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80,000</w:t>
            </w:r>
            <w:r w:rsidR="007C5728">
              <w:rPr>
                <w:rFonts w:ascii="Arial" w:hAnsi="Arial" w:cs="Arial"/>
                <w:sz w:val="22"/>
                <w:szCs w:val="22"/>
                <w:u w:val="single"/>
              </w:rPr>
              <w:t>)</w:t>
            </w:r>
            <w:r w:rsidR="00323F47" w:rsidRPr="00427F63">
              <w:rPr>
                <w:rFonts w:ascii="Arial" w:hAnsi="Arial" w:cs="Arial"/>
                <w:sz w:val="22"/>
                <w:szCs w:val="22"/>
              </w:rPr>
              <w:t> </w:t>
            </w:r>
          </w:p>
        </w:tc>
        <w:tc>
          <w:tcPr>
            <w:tcW w:w="1358"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16,000</w:t>
            </w:r>
            <w:r w:rsidR="007C5728">
              <w:rPr>
                <w:rFonts w:ascii="Arial" w:hAnsi="Arial" w:cs="Arial"/>
                <w:sz w:val="22"/>
                <w:szCs w:val="22"/>
                <w:u w:val="single"/>
              </w:rPr>
              <w:t>)</w:t>
            </w:r>
            <w:r w:rsidR="00323F47" w:rsidRPr="00427F63">
              <w:rPr>
                <w:rFonts w:ascii="Arial" w:hAnsi="Arial" w:cs="Arial"/>
                <w:sz w:val="22"/>
                <w:szCs w:val="22"/>
              </w:rPr>
              <w:t> </w:t>
            </w:r>
          </w:p>
        </w:tc>
        <w:tc>
          <w:tcPr>
            <w:tcW w:w="1481" w:type="dxa"/>
          </w:tcPr>
          <w:p w:rsidR="00513DB2"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513DB2" w:rsidRPr="00427F63">
              <w:rPr>
                <w:rFonts w:ascii="Arial" w:hAnsi="Arial" w:cs="Arial"/>
                <w:sz w:val="22"/>
                <w:szCs w:val="22"/>
                <w:u w:val="single"/>
              </w:rPr>
              <w:t>160,000</w:t>
            </w:r>
            <w:r w:rsidR="007C5728">
              <w:rPr>
                <w:rFonts w:ascii="Arial" w:hAnsi="Arial" w:cs="Arial"/>
                <w:sz w:val="22"/>
                <w:szCs w:val="22"/>
                <w:u w:val="single"/>
              </w:rPr>
              <w:t>)</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p>
        </w:tc>
        <w:tc>
          <w:tcPr>
            <w:tcW w:w="1481" w:type="dxa"/>
          </w:tcPr>
          <w:p w:rsidR="00513DB2" w:rsidRPr="00427F63" w:rsidRDefault="00513DB2" w:rsidP="00A635BA">
            <w:pPr>
              <w:keepLines/>
              <w:spacing w:line="240" w:lineRule="exact"/>
              <w:ind w:right="78"/>
              <w:jc w:val="right"/>
              <w:rPr>
                <w:rFonts w:ascii="Arial" w:hAnsi="Arial" w:cs="Arial"/>
                <w:sz w:val="22"/>
                <w:szCs w:val="22"/>
              </w:rPr>
            </w:pPr>
            <w:r w:rsidRPr="00427F63">
              <w:rPr>
                <w:rFonts w:ascii="Arial" w:hAnsi="Arial" w:cs="Arial"/>
                <w:sz w:val="22"/>
                <w:szCs w:val="22"/>
              </w:rPr>
              <w:t>72,000</w:t>
            </w:r>
            <w:r w:rsidR="00323F47" w:rsidRPr="00427F63">
              <w:rPr>
                <w:rFonts w:ascii="Arial" w:hAnsi="Arial" w:cs="Arial"/>
                <w:sz w:val="22"/>
                <w:szCs w:val="22"/>
              </w:rPr>
              <w:t>  </w:t>
            </w:r>
          </w:p>
        </w:tc>
        <w:tc>
          <w:tcPr>
            <w:tcW w:w="1358" w:type="dxa"/>
          </w:tcPr>
          <w:p w:rsidR="00513DB2" w:rsidRPr="00427F63" w:rsidRDefault="007C5728" w:rsidP="00A635BA">
            <w:pPr>
              <w:keepLines/>
              <w:spacing w:line="240" w:lineRule="exact"/>
              <w:ind w:right="78"/>
              <w:jc w:val="right"/>
              <w:rPr>
                <w:rFonts w:ascii="Arial" w:hAnsi="Arial" w:cs="Arial"/>
                <w:sz w:val="22"/>
                <w:szCs w:val="22"/>
              </w:rPr>
            </w:pPr>
            <w:r>
              <w:rPr>
                <w:rFonts w:ascii="Arial" w:hAnsi="Arial" w:cs="Arial"/>
                <w:sz w:val="22"/>
                <w:szCs w:val="22"/>
              </w:rPr>
              <w:t>(</w:t>
            </w:r>
            <w:r w:rsidR="00513DB2" w:rsidRPr="00427F63">
              <w:rPr>
                <w:rFonts w:ascii="Arial" w:hAnsi="Arial" w:cs="Arial"/>
                <w:sz w:val="22"/>
                <w:szCs w:val="22"/>
              </w:rPr>
              <w:t>65,000</w:t>
            </w:r>
            <w:r>
              <w:rPr>
                <w:rFonts w:ascii="Arial" w:hAnsi="Arial" w:cs="Arial"/>
                <w:sz w:val="22"/>
                <w:szCs w:val="22"/>
              </w:rPr>
              <w:t>)</w:t>
            </w:r>
            <w:r w:rsidR="00323F47" w:rsidRPr="00427F63">
              <w:rPr>
                <w:rFonts w:ascii="Arial" w:hAnsi="Arial" w:cs="Arial"/>
                <w:sz w:val="22"/>
                <w:szCs w:val="22"/>
              </w:rPr>
              <w:t> </w:t>
            </w:r>
          </w:p>
        </w:tc>
        <w:tc>
          <w:tcPr>
            <w:tcW w:w="1358"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33,000</w:t>
            </w:r>
            <w:r w:rsidR="00323F47" w:rsidRPr="00427F63">
              <w:rPr>
                <w:rFonts w:ascii="Arial" w:hAnsi="Arial" w:cs="Arial"/>
                <w:sz w:val="22"/>
                <w:szCs w:val="22"/>
              </w:rPr>
              <w:t>  </w:t>
            </w:r>
          </w:p>
        </w:tc>
        <w:tc>
          <w:tcPr>
            <w:tcW w:w="1481" w:type="dxa"/>
          </w:tcPr>
          <w:p w:rsidR="00513DB2" w:rsidRPr="00427F63" w:rsidRDefault="00513DB2" w:rsidP="007C5728">
            <w:pPr>
              <w:keepLines/>
              <w:spacing w:line="240" w:lineRule="exact"/>
              <w:ind w:right="78"/>
              <w:jc w:val="right"/>
              <w:rPr>
                <w:rFonts w:ascii="Arial" w:hAnsi="Arial" w:cs="Arial"/>
                <w:sz w:val="22"/>
                <w:szCs w:val="22"/>
              </w:rPr>
            </w:pPr>
            <w:r w:rsidRPr="00427F63">
              <w:rPr>
                <w:rFonts w:ascii="Arial" w:hAnsi="Arial" w:cs="Arial"/>
                <w:sz w:val="22"/>
                <w:szCs w:val="22"/>
              </w:rPr>
              <w:t>40,000</w:t>
            </w:r>
            <w:r w:rsidR="00323F47" w:rsidRPr="00427F63">
              <w:rPr>
                <w:rFonts w:ascii="Arial" w:hAnsi="Arial" w:cs="Arial"/>
                <w:sz w:val="22"/>
                <w:szCs w:val="22"/>
              </w:rPr>
              <w:t>  </w:t>
            </w: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513DB2" w:rsidP="00A25DEC">
            <w:pPr>
              <w:keepLines/>
              <w:spacing w:line="240" w:lineRule="exact"/>
              <w:ind w:right="78"/>
              <w:rPr>
                <w:rFonts w:ascii="Arial" w:hAnsi="Arial" w:cs="Arial"/>
                <w:sz w:val="22"/>
                <w:szCs w:val="22"/>
              </w:rPr>
            </w:pPr>
            <w:r w:rsidRPr="00427F63">
              <w:rPr>
                <w:rFonts w:ascii="Arial" w:hAnsi="Arial" w:cs="Arial"/>
                <w:sz w:val="22"/>
                <w:szCs w:val="22"/>
              </w:rPr>
              <w:t>Allocate Charles'</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513DB2" w:rsidRPr="00427F63">
        <w:tc>
          <w:tcPr>
            <w:tcW w:w="478" w:type="dxa"/>
          </w:tcPr>
          <w:p w:rsidR="00513DB2" w:rsidRPr="00427F63" w:rsidRDefault="00513DB2" w:rsidP="00A25DEC">
            <w:pPr>
              <w:keepLines/>
              <w:spacing w:line="240" w:lineRule="exact"/>
              <w:ind w:right="78"/>
              <w:rPr>
                <w:rFonts w:ascii="Arial" w:hAnsi="Arial" w:cs="Arial"/>
                <w:sz w:val="22"/>
                <w:szCs w:val="22"/>
              </w:rPr>
            </w:pPr>
          </w:p>
        </w:tc>
        <w:tc>
          <w:tcPr>
            <w:tcW w:w="1084" w:type="dxa"/>
          </w:tcPr>
          <w:p w:rsidR="00513DB2" w:rsidRPr="00427F63" w:rsidRDefault="00513DB2" w:rsidP="00A25DEC">
            <w:pPr>
              <w:keepLines/>
              <w:spacing w:line="240" w:lineRule="exact"/>
              <w:ind w:right="78"/>
              <w:rPr>
                <w:rFonts w:ascii="Arial" w:hAnsi="Arial" w:cs="Arial"/>
                <w:sz w:val="22"/>
                <w:szCs w:val="22"/>
              </w:rPr>
            </w:pPr>
          </w:p>
        </w:tc>
        <w:tc>
          <w:tcPr>
            <w:tcW w:w="2318" w:type="dxa"/>
          </w:tcPr>
          <w:p w:rsidR="00513DB2" w:rsidRPr="00427F63" w:rsidRDefault="00B6592E" w:rsidP="00A25DEC">
            <w:pPr>
              <w:keepLines/>
              <w:spacing w:line="240" w:lineRule="exact"/>
              <w:ind w:right="78"/>
              <w:rPr>
                <w:rFonts w:ascii="Arial" w:hAnsi="Arial" w:cs="Arial"/>
                <w:sz w:val="22"/>
                <w:szCs w:val="22"/>
              </w:rPr>
            </w:pPr>
            <w:r w:rsidRPr="00427F63">
              <w:rPr>
                <w:rFonts w:ascii="Arial" w:hAnsi="Arial" w:cs="Arial"/>
                <w:sz w:val="22"/>
                <w:szCs w:val="22"/>
              </w:rPr>
              <w:t xml:space="preserve">  </w:t>
            </w:r>
            <w:r w:rsidR="00513DB2" w:rsidRPr="00427F63">
              <w:rPr>
                <w:rFonts w:ascii="Arial" w:hAnsi="Arial" w:cs="Arial"/>
                <w:sz w:val="22"/>
                <w:szCs w:val="22"/>
              </w:rPr>
              <w:t>potential</w:t>
            </w: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358" w:type="dxa"/>
          </w:tcPr>
          <w:p w:rsidR="00513DB2" w:rsidRPr="00427F63" w:rsidRDefault="00513DB2" w:rsidP="00A25DEC">
            <w:pPr>
              <w:keepLines/>
              <w:spacing w:line="240" w:lineRule="exact"/>
              <w:ind w:right="78"/>
              <w:jc w:val="right"/>
              <w:rPr>
                <w:rFonts w:ascii="Arial" w:hAnsi="Arial" w:cs="Arial"/>
                <w:sz w:val="22"/>
                <w:szCs w:val="22"/>
              </w:rPr>
            </w:pPr>
          </w:p>
        </w:tc>
        <w:tc>
          <w:tcPr>
            <w:tcW w:w="1481" w:type="dxa"/>
          </w:tcPr>
          <w:p w:rsidR="00513DB2" w:rsidRPr="00427F63" w:rsidRDefault="00513DB2" w:rsidP="00A25DEC">
            <w:pPr>
              <w:keepLines/>
              <w:spacing w:line="240" w:lineRule="exact"/>
              <w:ind w:right="78"/>
              <w:jc w:val="right"/>
              <w:rPr>
                <w:rFonts w:ascii="Arial" w:hAnsi="Arial" w:cs="Arial"/>
                <w:sz w:val="22"/>
                <w:szCs w:val="22"/>
              </w:rPr>
            </w:pPr>
          </w:p>
        </w:tc>
      </w:tr>
      <w:tr w:rsidR="00436C0E" w:rsidRPr="00427F63">
        <w:tc>
          <w:tcPr>
            <w:tcW w:w="478" w:type="dxa"/>
          </w:tcPr>
          <w:p w:rsidR="00436C0E" w:rsidRPr="00427F63" w:rsidRDefault="00436C0E" w:rsidP="00A25DEC">
            <w:pPr>
              <w:keepLines/>
              <w:spacing w:line="240" w:lineRule="exact"/>
              <w:ind w:right="78"/>
              <w:rPr>
                <w:rFonts w:ascii="Arial" w:hAnsi="Arial" w:cs="Arial"/>
                <w:sz w:val="22"/>
                <w:szCs w:val="22"/>
              </w:rPr>
            </w:pPr>
          </w:p>
        </w:tc>
        <w:tc>
          <w:tcPr>
            <w:tcW w:w="1084" w:type="dxa"/>
          </w:tcPr>
          <w:p w:rsidR="00436C0E" w:rsidRPr="00427F63" w:rsidRDefault="00436C0E" w:rsidP="00A25DEC">
            <w:pPr>
              <w:keepLines/>
              <w:spacing w:line="240" w:lineRule="exact"/>
              <w:ind w:right="78"/>
              <w:rPr>
                <w:rFonts w:ascii="Arial" w:hAnsi="Arial" w:cs="Arial"/>
                <w:sz w:val="22"/>
                <w:szCs w:val="22"/>
              </w:rPr>
            </w:pPr>
          </w:p>
        </w:tc>
        <w:tc>
          <w:tcPr>
            <w:tcW w:w="2318" w:type="dxa"/>
          </w:tcPr>
          <w:p w:rsidR="00436C0E" w:rsidRPr="00427F63" w:rsidRDefault="00B6592E" w:rsidP="00A25DEC">
            <w:pPr>
              <w:keepLines/>
              <w:spacing w:line="240" w:lineRule="exact"/>
              <w:ind w:right="78"/>
              <w:rPr>
                <w:rFonts w:ascii="Arial" w:hAnsi="Arial" w:cs="Arial"/>
                <w:sz w:val="22"/>
                <w:szCs w:val="22"/>
              </w:rPr>
            </w:pPr>
            <w:r w:rsidRPr="00427F63">
              <w:rPr>
                <w:rFonts w:ascii="Arial" w:hAnsi="Arial" w:cs="Arial"/>
                <w:sz w:val="22"/>
                <w:szCs w:val="22"/>
              </w:rPr>
              <w:t xml:space="preserve">  </w:t>
            </w:r>
            <w:r w:rsidR="00436C0E" w:rsidRPr="00427F63">
              <w:rPr>
                <w:rFonts w:ascii="Arial" w:hAnsi="Arial" w:cs="Arial"/>
                <w:sz w:val="22"/>
                <w:szCs w:val="22"/>
              </w:rPr>
              <w:t>capital deficit:</w:t>
            </w:r>
          </w:p>
        </w:tc>
        <w:tc>
          <w:tcPr>
            <w:tcW w:w="1481" w:type="dxa"/>
          </w:tcPr>
          <w:p w:rsidR="00436C0E"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436C0E" w:rsidRPr="00427F63">
              <w:rPr>
                <w:rFonts w:ascii="Arial" w:hAnsi="Arial" w:cs="Arial"/>
                <w:sz w:val="22"/>
                <w:szCs w:val="22"/>
                <w:u w:val="single"/>
              </w:rPr>
              <w:t>52,000</w:t>
            </w:r>
            <w:r w:rsidR="007C5728">
              <w:rPr>
                <w:rFonts w:ascii="Arial" w:hAnsi="Arial" w:cs="Arial"/>
                <w:sz w:val="22"/>
                <w:szCs w:val="22"/>
                <w:u w:val="single"/>
              </w:rPr>
              <w:t>)</w:t>
            </w:r>
            <w:r w:rsidR="00323F47" w:rsidRPr="00427F63">
              <w:rPr>
                <w:rFonts w:ascii="Arial" w:hAnsi="Arial" w:cs="Arial"/>
                <w:sz w:val="22"/>
                <w:szCs w:val="22"/>
              </w:rPr>
              <w:t> </w:t>
            </w:r>
          </w:p>
        </w:tc>
        <w:tc>
          <w:tcPr>
            <w:tcW w:w="1358" w:type="dxa"/>
          </w:tcPr>
          <w:p w:rsidR="00436C0E" w:rsidRPr="00427F63" w:rsidRDefault="00436C0E"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65,000</w:t>
            </w:r>
            <w:r w:rsidR="00323F47" w:rsidRPr="00427F63">
              <w:rPr>
                <w:rFonts w:ascii="Arial" w:hAnsi="Arial" w:cs="Arial"/>
                <w:sz w:val="22"/>
                <w:szCs w:val="22"/>
              </w:rPr>
              <w:t>  </w:t>
            </w:r>
          </w:p>
        </w:tc>
        <w:tc>
          <w:tcPr>
            <w:tcW w:w="1358" w:type="dxa"/>
          </w:tcPr>
          <w:p w:rsidR="00436C0E"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436C0E" w:rsidRPr="00427F63">
              <w:rPr>
                <w:rFonts w:ascii="Arial" w:hAnsi="Arial" w:cs="Arial"/>
                <w:sz w:val="22"/>
                <w:szCs w:val="22"/>
                <w:u w:val="single"/>
              </w:rPr>
              <w:t>13,000</w:t>
            </w:r>
            <w:r w:rsidR="007C5728">
              <w:rPr>
                <w:rFonts w:ascii="Arial" w:hAnsi="Arial" w:cs="Arial"/>
                <w:sz w:val="22"/>
                <w:szCs w:val="22"/>
                <w:u w:val="single"/>
              </w:rPr>
              <w:t>)</w:t>
            </w:r>
            <w:r w:rsidR="00323F47" w:rsidRPr="00427F63">
              <w:rPr>
                <w:rFonts w:ascii="Arial" w:hAnsi="Arial" w:cs="Arial"/>
                <w:sz w:val="22"/>
                <w:szCs w:val="22"/>
              </w:rPr>
              <w:t> </w:t>
            </w:r>
          </w:p>
        </w:tc>
        <w:tc>
          <w:tcPr>
            <w:tcW w:w="1481" w:type="dxa"/>
          </w:tcPr>
          <w:p w:rsidR="00436C0E" w:rsidRPr="00427F63" w:rsidRDefault="00436C0E"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8946AE" w:rsidRPr="00427F63">
              <w:rPr>
                <w:rFonts w:ascii="Arial" w:hAnsi="Arial" w:cs="Arial"/>
                <w:sz w:val="22"/>
                <w:szCs w:val="22"/>
                <w:u w:val="single"/>
              </w:rPr>
              <w:t>        </w:t>
            </w:r>
            <w:r w:rsidRPr="00427F63">
              <w:rPr>
                <w:rFonts w:ascii="Arial" w:hAnsi="Arial" w:cs="Arial"/>
                <w:sz w:val="22"/>
                <w:szCs w:val="22"/>
                <w:u w:val="single"/>
              </w:rPr>
              <w:t>   </w:t>
            </w:r>
            <w:r w:rsidRPr="00427F63">
              <w:rPr>
                <w:rFonts w:ascii="Arial" w:hAnsi="Arial" w:cs="Arial"/>
                <w:sz w:val="22"/>
                <w:szCs w:val="22"/>
              </w:rPr>
              <w:t>   </w:t>
            </w:r>
          </w:p>
        </w:tc>
      </w:tr>
      <w:tr w:rsidR="00436C0E" w:rsidRPr="00427F63">
        <w:tc>
          <w:tcPr>
            <w:tcW w:w="478" w:type="dxa"/>
          </w:tcPr>
          <w:p w:rsidR="00436C0E" w:rsidRPr="00427F63" w:rsidRDefault="00436C0E" w:rsidP="00A25DEC">
            <w:pPr>
              <w:keepLines/>
              <w:spacing w:line="240" w:lineRule="exact"/>
              <w:ind w:right="78"/>
              <w:rPr>
                <w:rFonts w:ascii="Arial" w:hAnsi="Arial" w:cs="Arial"/>
                <w:sz w:val="22"/>
                <w:szCs w:val="22"/>
              </w:rPr>
            </w:pPr>
          </w:p>
        </w:tc>
        <w:tc>
          <w:tcPr>
            <w:tcW w:w="1084" w:type="dxa"/>
          </w:tcPr>
          <w:p w:rsidR="00436C0E" w:rsidRPr="00427F63" w:rsidRDefault="00436C0E" w:rsidP="00A25DEC">
            <w:pPr>
              <w:keepLines/>
              <w:spacing w:line="240" w:lineRule="exact"/>
              <w:ind w:right="78"/>
              <w:rPr>
                <w:rFonts w:ascii="Arial" w:hAnsi="Arial" w:cs="Arial"/>
                <w:sz w:val="22"/>
                <w:szCs w:val="22"/>
              </w:rPr>
            </w:pPr>
          </w:p>
        </w:tc>
        <w:tc>
          <w:tcPr>
            <w:tcW w:w="2318" w:type="dxa"/>
          </w:tcPr>
          <w:p w:rsidR="00436C0E" w:rsidRPr="00427F63" w:rsidRDefault="00436C0E" w:rsidP="00A25DEC">
            <w:pPr>
              <w:keepLines/>
              <w:spacing w:line="240" w:lineRule="exact"/>
              <w:ind w:right="78"/>
              <w:rPr>
                <w:rFonts w:ascii="Arial" w:hAnsi="Arial" w:cs="Arial"/>
                <w:sz w:val="22"/>
                <w:szCs w:val="22"/>
              </w:rPr>
            </w:pPr>
          </w:p>
        </w:tc>
        <w:tc>
          <w:tcPr>
            <w:tcW w:w="1481" w:type="dxa"/>
          </w:tcPr>
          <w:p w:rsidR="00436C0E"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double"/>
              </w:rPr>
              <w:t> </w:t>
            </w:r>
            <w:r w:rsidR="00436C0E" w:rsidRPr="00427F63">
              <w:rPr>
                <w:rFonts w:ascii="Arial" w:hAnsi="Arial" w:cs="Arial"/>
                <w:sz w:val="22"/>
                <w:szCs w:val="22"/>
                <w:u w:val="double"/>
              </w:rPr>
              <w:t>20,000</w:t>
            </w:r>
            <w:r w:rsidR="00323F47" w:rsidRPr="00427F63">
              <w:rPr>
                <w:rFonts w:ascii="Arial" w:hAnsi="Arial" w:cs="Arial"/>
                <w:sz w:val="22"/>
                <w:szCs w:val="22"/>
              </w:rPr>
              <w:t>  </w:t>
            </w:r>
          </w:p>
        </w:tc>
        <w:tc>
          <w:tcPr>
            <w:tcW w:w="1358" w:type="dxa"/>
          </w:tcPr>
          <w:p w:rsidR="00436C0E" w:rsidRPr="00427F63" w:rsidRDefault="00436C0E" w:rsidP="00025449">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w:t>
            </w:r>
            <w:r w:rsidR="00025449">
              <w:rPr>
                <w:rFonts w:ascii="Arial" w:hAnsi="Arial" w:cs="Arial"/>
                <w:sz w:val="22"/>
                <w:szCs w:val="22"/>
                <w:u w:val="double"/>
              </w:rPr>
              <w:t xml:space="preserve"> </w:t>
            </w:r>
            <w:r w:rsidRPr="00427F63">
              <w:rPr>
                <w:rFonts w:ascii="Arial" w:hAnsi="Arial" w:cs="Arial"/>
                <w:sz w:val="22"/>
                <w:szCs w:val="22"/>
                <w:u w:val="double"/>
              </w:rPr>
              <w:t xml:space="preserve">  -0-</w:t>
            </w:r>
            <w:r w:rsidR="00025449">
              <w:rPr>
                <w:rFonts w:ascii="Arial" w:hAnsi="Arial" w:cs="Arial"/>
                <w:sz w:val="22"/>
                <w:szCs w:val="22"/>
                <w:u w:val="double"/>
              </w:rPr>
              <w:t xml:space="preserve">  </w:t>
            </w:r>
            <w:r w:rsidR="00323F47" w:rsidRPr="00427F63">
              <w:rPr>
                <w:rFonts w:ascii="Arial" w:hAnsi="Arial" w:cs="Arial"/>
                <w:sz w:val="22"/>
                <w:szCs w:val="22"/>
                <w:u w:val="double"/>
              </w:rPr>
              <w:t> </w:t>
            </w:r>
            <w:r w:rsidR="008A3EE7" w:rsidRPr="00427F63">
              <w:rPr>
                <w:rFonts w:ascii="Arial" w:hAnsi="Arial" w:cs="Arial"/>
                <w:sz w:val="22"/>
                <w:szCs w:val="22"/>
              </w:rPr>
              <w:t>  </w:t>
            </w:r>
          </w:p>
        </w:tc>
        <w:tc>
          <w:tcPr>
            <w:tcW w:w="1358" w:type="dxa"/>
          </w:tcPr>
          <w:p w:rsidR="00436C0E" w:rsidRPr="00427F63" w:rsidRDefault="00436C0E" w:rsidP="00A635BA">
            <w:pPr>
              <w:keepLines/>
              <w:spacing w:line="240" w:lineRule="exact"/>
              <w:ind w:right="78"/>
              <w:jc w:val="right"/>
              <w:rPr>
                <w:rFonts w:ascii="Arial" w:hAnsi="Arial" w:cs="Arial"/>
                <w:sz w:val="22"/>
                <w:szCs w:val="22"/>
              </w:rPr>
            </w:pPr>
            <w:r w:rsidRPr="00427F63">
              <w:rPr>
                <w:rFonts w:ascii="Arial" w:hAnsi="Arial" w:cs="Arial"/>
                <w:sz w:val="22"/>
                <w:szCs w:val="22"/>
                <w:u w:val="double"/>
              </w:rPr>
              <w:t>20,000</w:t>
            </w:r>
            <w:r w:rsidR="00025449" w:rsidRPr="00025449">
              <w:rPr>
                <w:rFonts w:ascii="Arial" w:hAnsi="Arial" w:cs="Arial"/>
                <w:sz w:val="22"/>
                <w:szCs w:val="22"/>
                <w:u w:val="single"/>
              </w:rPr>
              <w:t xml:space="preserve"> </w:t>
            </w:r>
            <w:r w:rsidR="00323F47" w:rsidRPr="00427F63">
              <w:rPr>
                <w:rFonts w:ascii="Arial" w:hAnsi="Arial" w:cs="Arial"/>
                <w:sz w:val="22"/>
                <w:szCs w:val="22"/>
              </w:rPr>
              <w:t> </w:t>
            </w:r>
          </w:p>
        </w:tc>
        <w:tc>
          <w:tcPr>
            <w:tcW w:w="1481" w:type="dxa"/>
          </w:tcPr>
          <w:p w:rsidR="00436C0E" w:rsidRPr="00427F63" w:rsidRDefault="008946AE" w:rsidP="00A635BA">
            <w:pPr>
              <w:keepLines/>
              <w:spacing w:line="240" w:lineRule="exact"/>
              <w:ind w:right="78"/>
              <w:jc w:val="right"/>
              <w:rPr>
                <w:rFonts w:ascii="Arial" w:hAnsi="Arial" w:cs="Arial"/>
                <w:sz w:val="22"/>
                <w:szCs w:val="22"/>
              </w:rPr>
            </w:pPr>
            <w:r w:rsidRPr="00427F63">
              <w:rPr>
                <w:rFonts w:ascii="Arial" w:hAnsi="Arial" w:cs="Arial"/>
                <w:sz w:val="22"/>
                <w:szCs w:val="22"/>
                <w:u w:val="double"/>
              </w:rPr>
              <w:t> </w:t>
            </w:r>
            <w:r w:rsidR="00436C0E" w:rsidRPr="00427F63">
              <w:rPr>
                <w:rFonts w:ascii="Arial" w:hAnsi="Arial" w:cs="Arial"/>
                <w:sz w:val="22"/>
                <w:szCs w:val="22"/>
                <w:u w:val="double"/>
              </w:rPr>
              <w:t>40,000</w:t>
            </w:r>
            <w:r w:rsidR="00025449">
              <w:rPr>
                <w:rFonts w:ascii="Arial" w:hAnsi="Arial" w:cs="Arial"/>
                <w:sz w:val="22"/>
                <w:szCs w:val="22"/>
              </w:rPr>
              <w:t xml:space="preserve"> </w:t>
            </w:r>
            <w:r w:rsidR="00323F47" w:rsidRPr="00427F63">
              <w:rPr>
                <w:rFonts w:ascii="Arial" w:hAnsi="Arial" w:cs="Arial"/>
                <w:sz w:val="22"/>
                <w:szCs w:val="22"/>
              </w:rPr>
              <w:t> </w:t>
            </w:r>
          </w:p>
        </w:tc>
      </w:tr>
      <w:tr w:rsidR="00C372EA" w:rsidRPr="00427F63">
        <w:tc>
          <w:tcPr>
            <w:tcW w:w="478" w:type="dxa"/>
          </w:tcPr>
          <w:p w:rsidR="00C372EA" w:rsidRPr="00427F63" w:rsidRDefault="00C372EA" w:rsidP="00A25DEC">
            <w:pPr>
              <w:keepLines/>
              <w:spacing w:line="240" w:lineRule="exact"/>
              <w:ind w:right="78"/>
              <w:rPr>
                <w:rFonts w:ascii="Arial" w:hAnsi="Arial" w:cs="Arial"/>
                <w:sz w:val="22"/>
                <w:szCs w:val="22"/>
              </w:rPr>
            </w:pPr>
          </w:p>
        </w:tc>
        <w:tc>
          <w:tcPr>
            <w:tcW w:w="1084" w:type="dxa"/>
          </w:tcPr>
          <w:p w:rsidR="00C372EA" w:rsidRPr="00427F63" w:rsidRDefault="00C372EA" w:rsidP="00A25DEC">
            <w:pPr>
              <w:keepLines/>
              <w:spacing w:line="240" w:lineRule="exact"/>
              <w:ind w:right="78"/>
              <w:rPr>
                <w:rFonts w:ascii="Arial" w:hAnsi="Arial" w:cs="Arial"/>
                <w:sz w:val="22"/>
                <w:szCs w:val="22"/>
              </w:rPr>
            </w:pPr>
          </w:p>
        </w:tc>
        <w:tc>
          <w:tcPr>
            <w:tcW w:w="2318" w:type="dxa"/>
          </w:tcPr>
          <w:p w:rsidR="00C372EA" w:rsidRPr="00427F63" w:rsidRDefault="00C372EA" w:rsidP="00A25DEC">
            <w:pPr>
              <w:keepLines/>
              <w:spacing w:line="240" w:lineRule="exact"/>
              <w:ind w:right="78"/>
              <w:rPr>
                <w:rFonts w:ascii="Arial" w:hAnsi="Arial" w:cs="Arial"/>
                <w:sz w:val="22"/>
                <w:szCs w:val="22"/>
              </w:rPr>
            </w:pPr>
          </w:p>
        </w:tc>
        <w:tc>
          <w:tcPr>
            <w:tcW w:w="1481" w:type="dxa"/>
          </w:tcPr>
          <w:p w:rsidR="00C372EA" w:rsidRPr="00427F63" w:rsidRDefault="00C372EA" w:rsidP="00A25DEC">
            <w:pPr>
              <w:keepLines/>
              <w:spacing w:line="240" w:lineRule="exact"/>
              <w:ind w:right="78"/>
              <w:jc w:val="right"/>
              <w:rPr>
                <w:rFonts w:ascii="Arial" w:hAnsi="Arial" w:cs="Arial"/>
                <w:sz w:val="22"/>
                <w:szCs w:val="22"/>
                <w:u w:val="double"/>
              </w:rPr>
            </w:pPr>
          </w:p>
        </w:tc>
        <w:tc>
          <w:tcPr>
            <w:tcW w:w="1358" w:type="dxa"/>
          </w:tcPr>
          <w:p w:rsidR="00C372EA" w:rsidRPr="00427F63" w:rsidRDefault="00C372EA" w:rsidP="00A25DEC">
            <w:pPr>
              <w:keepLines/>
              <w:spacing w:line="240" w:lineRule="exact"/>
              <w:ind w:right="78"/>
              <w:jc w:val="right"/>
              <w:rPr>
                <w:rFonts w:ascii="Arial" w:hAnsi="Arial" w:cs="Arial"/>
                <w:sz w:val="22"/>
                <w:szCs w:val="22"/>
                <w:u w:val="double"/>
              </w:rPr>
            </w:pPr>
          </w:p>
        </w:tc>
        <w:tc>
          <w:tcPr>
            <w:tcW w:w="1358" w:type="dxa"/>
          </w:tcPr>
          <w:p w:rsidR="00C372EA" w:rsidRPr="00427F63" w:rsidRDefault="00C372EA" w:rsidP="00A25DEC">
            <w:pPr>
              <w:keepLines/>
              <w:spacing w:line="240" w:lineRule="exact"/>
              <w:ind w:right="78"/>
              <w:jc w:val="right"/>
              <w:rPr>
                <w:rFonts w:ascii="Arial" w:hAnsi="Arial" w:cs="Arial"/>
                <w:sz w:val="22"/>
                <w:szCs w:val="22"/>
                <w:u w:val="double"/>
              </w:rPr>
            </w:pPr>
          </w:p>
        </w:tc>
        <w:tc>
          <w:tcPr>
            <w:tcW w:w="1481" w:type="dxa"/>
          </w:tcPr>
          <w:p w:rsidR="00C372EA" w:rsidRPr="00427F63" w:rsidRDefault="00C372EA" w:rsidP="00A25DEC">
            <w:pPr>
              <w:keepLines/>
              <w:spacing w:line="240" w:lineRule="exact"/>
              <w:ind w:right="78"/>
              <w:jc w:val="right"/>
              <w:rPr>
                <w:rFonts w:ascii="Arial" w:hAnsi="Arial" w:cs="Arial"/>
                <w:sz w:val="22"/>
                <w:szCs w:val="22"/>
                <w:u w:val="double"/>
              </w:rPr>
            </w:pPr>
          </w:p>
        </w:tc>
      </w:tr>
      <w:tr w:rsidR="00C372EA" w:rsidRPr="00427F63">
        <w:tc>
          <w:tcPr>
            <w:tcW w:w="478" w:type="dxa"/>
          </w:tcPr>
          <w:p w:rsidR="00C372EA" w:rsidRPr="00427F63" w:rsidRDefault="00C372EA" w:rsidP="00A25DEC">
            <w:pPr>
              <w:keepLines/>
              <w:spacing w:line="240" w:lineRule="exact"/>
              <w:ind w:right="78"/>
              <w:rPr>
                <w:rFonts w:ascii="Arial" w:hAnsi="Arial" w:cs="Arial"/>
                <w:sz w:val="22"/>
                <w:szCs w:val="22"/>
              </w:rPr>
            </w:pPr>
            <w:r w:rsidRPr="00427F63">
              <w:rPr>
                <w:rFonts w:ascii="Arial" w:hAnsi="Arial" w:cs="Arial"/>
                <w:sz w:val="22"/>
                <w:szCs w:val="22"/>
              </w:rPr>
              <w:t>4.</w:t>
            </w:r>
          </w:p>
        </w:tc>
        <w:tc>
          <w:tcPr>
            <w:tcW w:w="1084" w:type="dxa"/>
          </w:tcPr>
          <w:p w:rsidR="00C372EA" w:rsidRPr="00427F63" w:rsidRDefault="00635275" w:rsidP="00A25DEC">
            <w:pPr>
              <w:keepLines/>
              <w:spacing w:line="240" w:lineRule="exact"/>
              <w:ind w:right="78"/>
              <w:rPr>
                <w:rFonts w:ascii="Arial" w:hAnsi="Arial" w:cs="Arial"/>
                <w:sz w:val="22"/>
                <w:szCs w:val="22"/>
              </w:rPr>
            </w:pPr>
            <w:r w:rsidRPr="00635275">
              <w:rPr>
                <w:rFonts w:ascii="Arial" w:hAnsi="Arial" w:cs="Arial"/>
                <w:b/>
                <w:sz w:val="22"/>
                <w:szCs w:val="22"/>
              </w:rPr>
              <w:t>d</w:t>
            </w:r>
            <w:r>
              <w:rPr>
                <w:rFonts w:ascii="Arial" w:hAnsi="Arial" w:cs="Arial"/>
                <w:sz w:val="22"/>
                <w:szCs w:val="22"/>
              </w:rPr>
              <w:t xml:space="preserve"> –</w:t>
            </w:r>
          </w:p>
        </w:tc>
        <w:tc>
          <w:tcPr>
            <w:tcW w:w="7996" w:type="dxa"/>
            <w:gridSpan w:val="5"/>
          </w:tcPr>
          <w:p w:rsidR="00C372EA" w:rsidRPr="00427F63" w:rsidRDefault="00AF44E6" w:rsidP="00A25DEC">
            <w:pPr>
              <w:keepLines/>
              <w:spacing w:line="240" w:lineRule="exact"/>
              <w:ind w:right="78"/>
              <w:rPr>
                <w:rFonts w:ascii="Arial" w:hAnsi="Arial" w:cs="Arial"/>
                <w:sz w:val="22"/>
                <w:szCs w:val="22"/>
                <w:u w:val="double"/>
              </w:rPr>
            </w:pPr>
            <w:r w:rsidRPr="00427F63">
              <w:rPr>
                <w:rFonts w:ascii="Arial" w:hAnsi="Arial" w:cs="Arial"/>
                <w:sz w:val="22"/>
                <w:szCs w:val="22"/>
              </w:rPr>
              <w:t xml:space="preserve">The safe payments computations include consideration of the partners’ loss absorption </w:t>
            </w:r>
            <w:r w:rsidR="00B85AC3">
              <w:rPr>
                <w:rFonts w:ascii="Arial" w:hAnsi="Arial" w:cs="Arial"/>
                <w:sz w:val="22"/>
                <w:szCs w:val="22"/>
              </w:rPr>
              <w:t>potential</w:t>
            </w:r>
            <w:r w:rsidRPr="00427F63">
              <w:rPr>
                <w:rFonts w:ascii="Arial" w:hAnsi="Arial" w:cs="Arial"/>
                <w:sz w:val="22"/>
                <w:szCs w:val="22"/>
              </w:rPr>
              <w:t xml:space="preserve"> and the priority of intervening cash distributions before the last cash distribution. </w:t>
            </w:r>
          </w:p>
        </w:tc>
      </w:tr>
      <w:tr w:rsidR="00C372EA" w:rsidRPr="00427F63">
        <w:tc>
          <w:tcPr>
            <w:tcW w:w="478" w:type="dxa"/>
          </w:tcPr>
          <w:p w:rsidR="00C372EA" w:rsidRPr="00427F63" w:rsidRDefault="00C372EA" w:rsidP="00A25DEC">
            <w:pPr>
              <w:keepLines/>
              <w:spacing w:line="240" w:lineRule="exact"/>
              <w:ind w:right="78"/>
              <w:rPr>
                <w:rFonts w:ascii="Arial" w:hAnsi="Arial" w:cs="Arial"/>
                <w:sz w:val="22"/>
                <w:szCs w:val="22"/>
              </w:rPr>
            </w:pPr>
          </w:p>
        </w:tc>
        <w:tc>
          <w:tcPr>
            <w:tcW w:w="1084" w:type="dxa"/>
          </w:tcPr>
          <w:p w:rsidR="00C372EA" w:rsidRPr="00427F63" w:rsidRDefault="00C372EA" w:rsidP="00A25DEC">
            <w:pPr>
              <w:keepLines/>
              <w:spacing w:line="240" w:lineRule="exact"/>
              <w:ind w:right="78"/>
              <w:rPr>
                <w:rFonts w:ascii="Arial" w:hAnsi="Arial" w:cs="Arial"/>
                <w:sz w:val="22"/>
                <w:szCs w:val="22"/>
              </w:rPr>
            </w:pPr>
          </w:p>
        </w:tc>
        <w:tc>
          <w:tcPr>
            <w:tcW w:w="7996" w:type="dxa"/>
            <w:gridSpan w:val="5"/>
          </w:tcPr>
          <w:p w:rsidR="00C372EA" w:rsidRPr="00427F63" w:rsidRDefault="00C372EA" w:rsidP="00A25DEC">
            <w:pPr>
              <w:keepLines/>
              <w:spacing w:line="240" w:lineRule="exact"/>
              <w:ind w:right="78"/>
              <w:rPr>
                <w:rFonts w:ascii="Arial" w:hAnsi="Arial" w:cs="Arial"/>
                <w:sz w:val="22"/>
                <w:szCs w:val="22"/>
                <w:u w:val="double"/>
              </w:rPr>
            </w:pPr>
          </w:p>
        </w:tc>
      </w:tr>
      <w:tr w:rsidR="00C372EA" w:rsidRPr="00427F63">
        <w:tc>
          <w:tcPr>
            <w:tcW w:w="478" w:type="dxa"/>
          </w:tcPr>
          <w:p w:rsidR="00C372EA" w:rsidRPr="00427F63" w:rsidRDefault="00C372EA" w:rsidP="00A25DEC">
            <w:pPr>
              <w:keepLines/>
              <w:spacing w:line="240" w:lineRule="exact"/>
              <w:ind w:right="78"/>
              <w:rPr>
                <w:rFonts w:ascii="Arial" w:hAnsi="Arial" w:cs="Arial"/>
                <w:sz w:val="22"/>
                <w:szCs w:val="22"/>
              </w:rPr>
            </w:pPr>
            <w:r w:rsidRPr="00427F63">
              <w:rPr>
                <w:rFonts w:ascii="Arial" w:hAnsi="Arial" w:cs="Arial"/>
                <w:sz w:val="22"/>
                <w:szCs w:val="22"/>
              </w:rPr>
              <w:t>5.</w:t>
            </w:r>
          </w:p>
        </w:tc>
        <w:tc>
          <w:tcPr>
            <w:tcW w:w="1084" w:type="dxa"/>
          </w:tcPr>
          <w:p w:rsidR="00C372EA" w:rsidRPr="00427F63" w:rsidRDefault="00635275" w:rsidP="00A25DEC">
            <w:pPr>
              <w:keepLines/>
              <w:spacing w:line="240" w:lineRule="exact"/>
              <w:ind w:right="78"/>
              <w:rPr>
                <w:rFonts w:ascii="Arial" w:hAnsi="Arial" w:cs="Arial"/>
                <w:sz w:val="22"/>
                <w:szCs w:val="22"/>
              </w:rPr>
            </w:pPr>
            <w:r w:rsidRPr="00635275">
              <w:rPr>
                <w:rFonts w:ascii="Arial" w:hAnsi="Arial" w:cs="Arial"/>
                <w:b/>
                <w:sz w:val="22"/>
                <w:szCs w:val="22"/>
              </w:rPr>
              <w:t>c</w:t>
            </w:r>
            <w:r>
              <w:rPr>
                <w:rFonts w:ascii="Arial" w:hAnsi="Arial" w:cs="Arial"/>
                <w:sz w:val="22"/>
                <w:szCs w:val="22"/>
              </w:rPr>
              <w:t xml:space="preserve"> –</w:t>
            </w:r>
          </w:p>
        </w:tc>
        <w:tc>
          <w:tcPr>
            <w:tcW w:w="7996" w:type="dxa"/>
            <w:gridSpan w:val="5"/>
          </w:tcPr>
          <w:p w:rsidR="00C372EA" w:rsidRPr="00427F63" w:rsidRDefault="00AF44E6" w:rsidP="00145E06">
            <w:pPr>
              <w:keepLines/>
              <w:spacing w:line="240" w:lineRule="exact"/>
              <w:ind w:right="78"/>
              <w:rPr>
                <w:rFonts w:ascii="Arial" w:hAnsi="Arial" w:cs="Arial"/>
                <w:sz w:val="22"/>
                <w:szCs w:val="22"/>
                <w:u w:val="double"/>
              </w:rPr>
            </w:pPr>
            <w:r w:rsidRPr="00427F63">
              <w:rPr>
                <w:rFonts w:ascii="Arial" w:hAnsi="Arial" w:cs="Arial"/>
                <w:sz w:val="22"/>
                <w:szCs w:val="22"/>
              </w:rPr>
              <w:t>The loan payable to Adam has the same legal status as the partnership’s other liabilities</w:t>
            </w:r>
            <w:r w:rsidR="005C68DD">
              <w:rPr>
                <w:rFonts w:ascii="Arial" w:hAnsi="Arial" w:cs="Arial"/>
                <w:sz w:val="22"/>
                <w:szCs w:val="22"/>
              </w:rPr>
              <w:t xml:space="preserve"> according to the UPA </w:t>
            </w:r>
            <w:r w:rsidR="00145E06">
              <w:rPr>
                <w:rFonts w:ascii="Arial" w:hAnsi="Arial" w:cs="Arial"/>
                <w:sz w:val="22"/>
                <w:szCs w:val="22"/>
              </w:rPr>
              <w:t xml:space="preserve">of </w:t>
            </w:r>
            <w:r w:rsidR="005C68DD">
              <w:rPr>
                <w:rFonts w:ascii="Arial" w:hAnsi="Arial" w:cs="Arial"/>
                <w:sz w:val="22"/>
                <w:szCs w:val="22"/>
              </w:rPr>
              <w:t>1997</w:t>
            </w:r>
            <w:r w:rsidR="00F347AA">
              <w:rPr>
                <w:rFonts w:ascii="Arial" w:hAnsi="Arial" w:cs="Arial"/>
                <w:sz w:val="22"/>
                <w:szCs w:val="22"/>
              </w:rPr>
              <w:t>, but is likely subordi</w:t>
            </w:r>
            <w:r w:rsidR="005C68DD">
              <w:rPr>
                <w:rFonts w:ascii="Arial" w:hAnsi="Arial" w:cs="Arial"/>
                <w:sz w:val="22"/>
                <w:szCs w:val="22"/>
              </w:rPr>
              <w:t>nated to the partnership’s outside</w:t>
            </w:r>
            <w:r w:rsidR="00F347AA">
              <w:rPr>
                <w:rFonts w:ascii="Arial" w:hAnsi="Arial" w:cs="Arial"/>
                <w:sz w:val="22"/>
                <w:szCs w:val="22"/>
              </w:rPr>
              <w:t xml:space="preserve"> liabilities</w:t>
            </w:r>
            <w:r w:rsidR="00A25DEC" w:rsidRPr="00427F63">
              <w:rPr>
                <w:rFonts w:ascii="Arial" w:hAnsi="Arial" w:cs="Arial"/>
                <w:sz w:val="22"/>
                <w:szCs w:val="22"/>
              </w:rPr>
              <w:t xml:space="preserve">. </w:t>
            </w:r>
            <w:r w:rsidRPr="00427F63">
              <w:rPr>
                <w:rFonts w:ascii="Arial" w:hAnsi="Arial" w:cs="Arial"/>
                <w:sz w:val="22"/>
                <w:szCs w:val="22"/>
              </w:rPr>
              <w:t xml:space="preserve">After payment of the </w:t>
            </w:r>
            <w:r w:rsidR="005C68DD">
              <w:rPr>
                <w:rFonts w:ascii="Arial" w:hAnsi="Arial" w:cs="Arial"/>
                <w:sz w:val="22"/>
                <w:szCs w:val="22"/>
              </w:rPr>
              <w:t>accounts payable, the deficit balance in Adam’s capital account needs to be remedied either through cash contribution or setoff against the loan. If Adam were to contribute additional cash to eliminate his deficit, answer “a” would be correct. However, since the problem does not mention a cash contribution, setoff is the only remedy for the deficit and answer “</w:t>
            </w:r>
            <w:r w:rsidR="00145E06">
              <w:rPr>
                <w:rFonts w:ascii="Arial" w:hAnsi="Arial" w:cs="Arial"/>
                <w:sz w:val="22"/>
                <w:szCs w:val="22"/>
              </w:rPr>
              <w:t>c</w:t>
            </w:r>
            <w:r w:rsidR="005C68DD">
              <w:rPr>
                <w:rFonts w:ascii="Arial" w:hAnsi="Arial" w:cs="Arial"/>
                <w:sz w:val="22"/>
                <w:szCs w:val="22"/>
              </w:rPr>
              <w:t>” is the best solution.</w:t>
            </w:r>
          </w:p>
        </w:tc>
      </w:tr>
      <w:tr w:rsidR="00C372EA" w:rsidRPr="00427F63">
        <w:tc>
          <w:tcPr>
            <w:tcW w:w="478" w:type="dxa"/>
          </w:tcPr>
          <w:p w:rsidR="00C372EA" w:rsidRPr="00427F63" w:rsidRDefault="00C372EA" w:rsidP="00A25DEC">
            <w:pPr>
              <w:keepLines/>
              <w:spacing w:line="240" w:lineRule="exact"/>
              <w:ind w:right="78"/>
              <w:rPr>
                <w:rFonts w:ascii="Arial" w:hAnsi="Arial" w:cs="Arial"/>
                <w:sz w:val="22"/>
                <w:szCs w:val="22"/>
              </w:rPr>
            </w:pPr>
          </w:p>
        </w:tc>
        <w:tc>
          <w:tcPr>
            <w:tcW w:w="1084" w:type="dxa"/>
          </w:tcPr>
          <w:p w:rsidR="00C372EA" w:rsidRPr="00427F63" w:rsidRDefault="00C372EA" w:rsidP="00A25DEC">
            <w:pPr>
              <w:keepLines/>
              <w:spacing w:line="240" w:lineRule="exact"/>
              <w:ind w:right="78"/>
              <w:rPr>
                <w:rFonts w:ascii="Arial" w:hAnsi="Arial" w:cs="Arial"/>
                <w:sz w:val="22"/>
                <w:szCs w:val="22"/>
              </w:rPr>
            </w:pPr>
          </w:p>
        </w:tc>
        <w:tc>
          <w:tcPr>
            <w:tcW w:w="7996" w:type="dxa"/>
            <w:gridSpan w:val="5"/>
          </w:tcPr>
          <w:p w:rsidR="00C372EA" w:rsidRPr="00427F63" w:rsidRDefault="00C372EA" w:rsidP="00A25DEC">
            <w:pPr>
              <w:keepLines/>
              <w:spacing w:line="240" w:lineRule="exact"/>
              <w:ind w:right="78"/>
              <w:rPr>
                <w:rFonts w:ascii="Arial" w:hAnsi="Arial" w:cs="Arial"/>
                <w:sz w:val="22"/>
                <w:szCs w:val="22"/>
                <w:u w:val="double"/>
              </w:rPr>
            </w:pPr>
          </w:p>
        </w:tc>
      </w:tr>
      <w:tr w:rsidR="00C372EA" w:rsidRPr="00427F63">
        <w:tc>
          <w:tcPr>
            <w:tcW w:w="478" w:type="dxa"/>
          </w:tcPr>
          <w:p w:rsidR="00C372EA" w:rsidRPr="00427F63" w:rsidRDefault="00C372EA" w:rsidP="00A25DEC">
            <w:pPr>
              <w:keepLines/>
              <w:spacing w:line="240" w:lineRule="exact"/>
              <w:ind w:right="78"/>
              <w:rPr>
                <w:rFonts w:ascii="Arial" w:hAnsi="Arial" w:cs="Arial"/>
                <w:sz w:val="22"/>
                <w:szCs w:val="22"/>
              </w:rPr>
            </w:pPr>
            <w:r w:rsidRPr="00427F63">
              <w:rPr>
                <w:rFonts w:ascii="Arial" w:hAnsi="Arial" w:cs="Arial"/>
                <w:sz w:val="22"/>
                <w:szCs w:val="22"/>
              </w:rPr>
              <w:t>6.</w:t>
            </w:r>
          </w:p>
        </w:tc>
        <w:tc>
          <w:tcPr>
            <w:tcW w:w="1084" w:type="dxa"/>
          </w:tcPr>
          <w:p w:rsidR="00C372EA" w:rsidRPr="00427F63" w:rsidRDefault="00635275" w:rsidP="00A25DEC">
            <w:pPr>
              <w:keepLines/>
              <w:spacing w:line="240" w:lineRule="exact"/>
              <w:ind w:right="78"/>
              <w:rPr>
                <w:rFonts w:ascii="Arial" w:hAnsi="Arial" w:cs="Arial"/>
                <w:sz w:val="22"/>
                <w:szCs w:val="22"/>
              </w:rPr>
            </w:pPr>
            <w:r w:rsidRPr="00635275">
              <w:rPr>
                <w:rFonts w:ascii="Arial" w:hAnsi="Arial" w:cs="Arial"/>
                <w:b/>
                <w:sz w:val="22"/>
                <w:szCs w:val="22"/>
              </w:rPr>
              <w:t>d</w:t>
            </w:r>
            <w:r>
              <w:rPr>
                <w:rFonts w:ascii="Arial" w:hAnsi="Arial" w:cs="Arial"/>
                <w:sz w:val="22"/>
                <w:szCs w:val="22"/>
              </w:rPr>
              <w:t xml:space="preserve"> –</w:t>
            </w:r>
          </w:p>
        </w:tc>
        <w:tc>
          <w:tcPr>
            <w:tcW w:w="7996" w:type="dxa"/>
            <w:gridSpan w:val="5"/>
          </w:tcPr>
          <w:p w:rsidR="00C372EA" w:rsidRPr="00427F63" w:rsidRDefault="00C372EA" w:rsidP="00A25DEC">
            <w:pPr>
              <w:keepLines/>
              <w:spacing w:line="240" w:lineRule="exact"/>
              <w:ind w:right="78"/>
              <w:rPr>
                <w:rFonts w:ascii="Arial" w:hAnsi="Arial" w:cs="Arial"/>
                <w:sz w:val="22"/>
                <w:szCs w:val="22"/>
                <w:u w:val="double"/>
              </w:rPr>
            </w:pPr>
            <w:r w:rsidRPr="00427F63">
              <w:rPr>
                <w:rFonts w:ascii="Arial" w:hAnsi="Arial" w:cs="Arial"/>
                <w:sz w:val="22"/>
                <w:szCs w:val="22"/>
              </w:rPr>
              <w:t>Partnership creditors have first claim to partnership assets</w:t>
            </w:r>
          </w:p>
        </w:tc>
      </w:tr>
      <w:tr w:rsidR="00C372EA" w:rsidRPr="00427F63">
        <w:tc>
          <w:tcPr>
            <w:tcW w:w="478" w:type="dxa"/>
          </w:tcPr>
          <w:p w:rsidR="00C372EA" w:rsidRPr="00427F63" w:rsidRDefault="00C372EA" w:rsidP="00A25DEC">
            <w:pPr>
              <w:keepLines/>
              <w:spacing w:line="240" w:lineRule="exact"/>
              <w:ind w:right="78"/>
              <w:rPr>
                <w:rFonts w:ascii="Arial" w:hAnsi="Arial" w:cs="Arial"/>
                <w:sz w:val="22"/>
                <w:szCs w:val="22"/>
              </w:rPr>
            </w:pPr>
          </w:p>
        </w:tc>
        <w:tc>
          <w:tcPr>
            <w:tcW w:w="1084" w:type="dxa"/>
          </w:tcPr>
          <w:p w:rsidR="00C372EA" w:rsidRPr="00427F63" w:rsidRDefault="00C372EA" w:rsidP="00A25DEC">
            <w:pPr>
              <w:keepLines/>
              <w:spacing w:line="240" w:lineRule="exact"/>
              <w:ind w:right="78"/>
              <w:rPr>
                <w:rFonts w:ascii="Arial" w:hAnsi="Arial" w:cs="Arial"/>
                <w:sz w:val="22"/>
                <w:szCs w:val="22"/>
              </w:rPr>
            </w:pPr>
          </w:p>
        </w:tc>
        <w:tc>
          <w:tcPr>
            <w:tcW w:w="7996" w:type="dxa"/>
            <w:gridSpan w:val="5"/>
          </w:tcPr>
          <w:p w:rsidR="00C372EA" w:rsidRPr="00427F63" w:rsidRDefault="00C372EA" w:rsidP="00A25DEC">
            <w:pPr>
              <w:keepLines/>
              <w:spacing w:line="240" w:lineRule="exact"/>
              <w:ind w:right="78"/>
              <w:rPr>
                <w:rFonts w:ascii="Arial" w:hAnsi="Arial" w:cs="Arial"/>
                <w:sz w:val="22"/>
                <w:szCs w:val="22"/>
                <w:u w:val="double"/>
              </w:rPr>
            </w:pPr>
          </w:p>
        </w:tc>
      </w:tr>
      <w:tr w:rsidR="00C372EA" w:rsidRPr="00427F63">
        <w:tc>
          <w:tcPr>
            <w:tcW w:w="478" w:type="dxa"/>
          </w:tcPr>
          <w:p w:rsidR="00C372EA" w:rsidRPr="00427F63" w:rsidRDefault="00C372EA" w:rsidP="00A25DEC">
            <w:pPr>
              <w:keepLines/>
              <w:spacing w:line="240" w:lineRule="exact"/>
              <w:ind w:right="78"/>
              <w:rPr>
                <w:rFonts w:ascii="Arial" w:hAnsi="Arial" w:cs="Arial"/>
                <w:sz w:val="22"/>
                <w:szCs w:val="22"/>
              </w:rPr>
            </w:pPr>
            <w:r w:rsidRPr="00427F63">
              <w:rPr>
                <w:rFonts w:ascii="Arial" w:hAnsi="Arial" w:cs="Arial"/>
                <w:sz w:val="22"/>
                <w:szCs w:val="22"/>
              </w:rPr>
              <w:t>7.</w:t>
            </w:r>
          </w:p>
        </w:tc>
        <w:tc>
          <w:tcPr>
            <w:tcW w:w="1084" w:type="dxa"/>
          </w:tcPr>
          <w:p w:rsidR="00C372EA" w:rsidRPr="00427F63" w:rsidRDefault="00635275" w:rsidP="00A25DEC">
            <w:pPr>
              <w:keepLines/>
              <w:spacing w:line="240" w:lineRule="exact"/>
              <w:ind w:right="78"/>
              <w:rPr>
                <w:rFonts w:ascii="Arial" w:hAnsi="Arial" w:cs="Arial"/>
                <w:sz w:val="22"/>
                <w:szCs w:val="22"/>
              </w:rPr>
            </w:pPr>
            <w:r w:rsidRPr="00635275">
              <w:rPr>
                <w:rFonts w:ascii="Arial" w:hAnsi="Arial" w:cs="Arial"/>
                <w:b/>
                <w:sz w:val="22"/>
                <w:szCs w:val="22"/>
              </w:rPr>
              <w:t>a</w:t>
            </w:r>
            <w:r>
              <w:rPr>
                <w:rFonts w:ascii="Arial" w:hAnsi="Arial" w:cs="Arial"/>
                <w:sz w:val="22"/>
                <w:szCs w:val="22"/>
              </w:rPr>
              <w:t xml:space="preserve"> –</w:t>
            </w:r>
          </w:p>
        </w:tc>
        <w:tc>
          <w:tcPr>
            <w:tcW w:w="7996" w:type="dxa"/>
            <w:gridSpan w:val="5"/>
          </w:tcPr>
          <w:p w:rsidR="00C372EA" w:rsidRPr="00427F63" w:rsidRDefault="00D50008" w:rsidP="00A25DEC">
            <w:pPr>
              <w:keepLines/>
              <w:spacing w:line="240" w:lineRule="exact"/>
              <w:ind w:right="78"/>
              <w:rPr>
                <w:rFonts w:ascii="Arial" w:hAnsi="Arial" w:cs="Arial"/>
                <w:sz w:val="22"/>
                <w:szCs w:val="22"/>
                <w:u w:val="double"/>
              </w:rPr>
            </w:pPr>
            <w:r w:rsidRPr="00427F63">
              <w:rPr>
                <w:rFonts w:ascii="Arial" w:hAnsi="Arial" w:cs="Arial"/>
                <w:sz w:val="22"/>
                <w:szCs w:val="22"/>
              </w:rPr>
              <w:t>After the settlement of accounts, partners are required to make additional contributions to the partnership to satisfy partnership obligations.</w:t>
            </w:r>
          </w:p>
        </w:tc>
      </w:tr>
    </w:tbl>
    <w:p w:rsidR="00223737" w:rsidRPr="00427F63" w:rsidRDefault="00223737" w:rsidP="00A25DEC">
      <w:pPr>
        <w:keepLines/>
        <w:spacing w:line="240" w:lineRule="exact"/>
        <w:ind w:left="1350" w:right="360" w:hanging="990"/>
        <w:rPr>
          <w:rFonts w:ascii="Arial" w:hAnsi="Arial" w:cs="Arial"/>
          <w:sz w:val="22"/>
          <w:szCs w:val="22"/>
        </w:rPr>
      </w:pPr>
      <w:r w:rsidRPr="00427F63">
        <w:rPr>
          <w:rFonts w:ascii="Arial" w:hAnsi="Arial" w:cs="Arial"/>
          <w:sz w:val="22"/>
          <w:szCs w:val="22"/>
        </w:rPr>
        <w:br w:type="page"/>
      </w:r>
      <w:r w:rsidRPr="00427F63">
        <w:rPr>
          <w:rFonts w:ascii="Arial" w:hAnsi="Arial" w:cs="Arial"/>
          <w:b/>
          <w:sz w:val="22"/>
          <w:szCs w:val="22"/>
        </w:rPr>
        <w:lastRenderedPageBreak/>
        <w:t>E16-2</w:t>
      </w:r>
      <w:r w:rsidR="00C372EA" w:rsidRPr="00427F63">
        <w:rPr>
          <w:rFonts w:ascii="Arial" w:hAnsi="Arial" w:cs="Arial"/>
          <w:b/>
          <w:sz w:val="22"/>
          <w:szCs w:val="22"/>
        </w:rPr>
        <w:tab/>
      </w:r>
      <w:r w:rsidRPr="00427F63">
        <w:rPr>
          <w:rFonts w:ascii="Arial" w:hAnsi="Arial" w:cs="Arial"/>
          <w:b/>
          <w:sz w:val="22"/>
          <w:szCs w:val="22"/>
        </w:rPr>
        <w:t xml:space="preserve">Multiple-Choice Questions on Partnership Liquidation </w:t>
      </w:r>
      <w:r w:rsidR="00C372EA" w:rsidRPr="00427F63">
        <w:rPr>
          <w:rFonts w:ascii="Arial" w:hAnsi="Arial" w:cs="Arial"/>
          <w:b/>
          <w:sz w:val="22"/>
          <w:szCs w:val="22"/>
        </w:rPr>
        <w:br/>
      </w:r>
      <w:r w:rsidRPr="00427F63">
        <w:rPr>
          <w:rFonts w:ascii="Arial" w:hAnsi="Arial" w:cs="Arial"/>
          <w:b/>
          <w:sz w:val="22"/>
          <w:szCs w:val="22"/>
        </w:rPr>
        <w:t>[AICPA Adapted]</w:t>
      </w:r>
    </w:p>
    <w:p w:rsidR="00223737" w:rsidRPr="00427F63" w:rsidRDefault="00223737" w:rsidP="00A25DEC">
      <w:pPr>
        <w:keepLines/>
        <w:spacing w:line="240" w:lineRule="exact"/>
        <w:ind w:left="360" w:right="360"/>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9"/>
        <w:gridCol w:w="781"/>
        <w:gridCol w:w="3510"/>
        <w:gridCol w:w="1440"/>
        <w:gridCol w:w="1530"/>
        <w:gridCol w:w="1530"/>
      </w:tblGrid>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1.</w:t>
            </w:r>
          </w:p>
        </w:tc>
        <w:tc>
          <w:tcPr>
            <w:tcW w:w="781" w:type="dxa"/>
          </w:tcPr>
          <w:p w:rsidR="00C372EA" w:rsidRPr="00427F63" w:rsidRDefault="00635275" w:rsidP="00A25DEC">
            <w:pPr>
              <w:keepLines/>
              <w:spacing w:line="240" w:lineRule="exact"/>
              <w:ind w:right="79"/>
              <w:rPr>
                <w:rFonts w:ascii="Arial" w:hAnsi="Arial" w:cs="Arial"/>
                <w:sz w:val="22"/>
                <w:szCs w:val="22"/>
              </w:rPr>
            </w:pPr>
            <w:r w:rsidRPr="00635275">
              <w:rPr>
                <w:rFonts w:ascii="Arial" w:hAnsi="Arial" w:cs="Arial"/>
                <w:b/>
                <w:sz w:val="22"/>
                <w:szCs w:val="22"/>
              </w:rPr>
              <w:t>a</w:t>
            </w:r>
            <w:r>
              <w:rPr>
                <w:rFonts w:ascii="Arial" w:hAnsi="Arial" w:cs="Arial"/>
                <w:sz w:val="22"/>
                <w:szCs w:val="22"/>
              </w:rPr>
              <w:t xml:space="preserve"> –</w:t>
            </w: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877E1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C372EA" w:rsidRPr="00427F63">
              <w:rPr>
                <w:rFonts w:ascii="Arial" w:hAnsi="Arial" w:cs="Arial"/>
                <w:sz w:val="22"/>
                <w:szCs w:val="22"/>
                <w:u w:val="single"/>
              </w:rPr>
              <w:t>Casey</w:t>
            </w:r>
            <w:r w:rsidRPr="00427F63">
              <w:rPr>
                <w:rFonts w:ascii="Arial" w:hAnsi="Arial" w:cs="Arial"/>
                <w:sz w:val="22"/>
                <w:szCs w:val="22"/>
                <w:u w:val="single"/>
              </w:rPr>
              <w:t>   </w:t>
            </w:r>
          </w:p>
        </w:tc>
        <w:tc>
          <w:tcPr>
            <w:tcW w:w="1530" w:type="dxa"/>
          </w:tcPr>
          <w:p w:rsidR="00C372EA" w:rsidRPr="00427F63" w:rsidRDefault="00877E1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C372EA" w:rsidRPr="00427F63">
              <w:rPr>
                <w:rFonts w:ascii="Arial" w:hAnsi="Arial" w:cs="Arial"/>
                <w:sz w:val="22"/>
                <w:szCs w:val="22"/>
                <w:u w:val="single"/>
              </w:rPr>
              <w:t>Dithers</w:t>
            </w:r>
            <w:r w:rsidRPr="00427F63">
              <w:rPr>
                <w:rFonts w:ascii="Arial" w:hAnsi="Arial" w:cs="Arial"/>
                <w:sz w:val="22"/>
                <w:szCs w:val="22"/>
                <w:u w:val="single"/>
              </w:rPr>
              <w:t>   </w:t>
            </w:r>
          </w:p>
        </w:tc>
        <w:tc>
          <w:tcPr>
            <w:tcW w:w="1530" w:type="dxa"/>
          </w:tcPr>
          <w:p w:rsidR="00C372EA" w:rsidRPr="00427F63" w:rsidRDefault="00877E1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C372EA" w:rsidRPr="00427F63">
              <w:rPr>
                <w:rFonts w:ascii="Arial" w:hAnsi="Arial" w:cs="Arial"/>
                <w:sz w:val="22"/>
                <w:szCs w:val="22"/>
                <w:u w:val="single"/>
              </w:rPr>
              <w:t>Edwards</w:t>
            </w:r>
            <w:r w:rsidRPr="00427F63">
              <w:rPr>
                <w:rFonts w:ascii="Arial" w:hAnsi="Arial" w:cs="Arial"/>
                <w:sz w:val="22"/>
                <w:szCs w:val="22"/>
                <w:u w:val="single"/>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Profit and loss ratio</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5</w:t>
            </w:r>
            <w:r w:rsidR="00877E13" w:rsidRPr="00427F63">
              <w:rPr>
                <w:rFonts w:ascii="Arial" w:hAnsi="Arial" w:cs="Arial"/>
                <w:sz w:val="22"/>
                <w:szCs w:val="22"/>
              </w:rPr>
              <w:t>     </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3</w:t>
            </w:r>
            <w:r w:rsidR="00877E1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2</w:t>
            </w:r>
            <w:r w:rsidR="00877E1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Beginning capital</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80,000</w:t>
            </w:r>
            <w:r w:rsidR="00025449">
              <w:rPr>
                <w:rFonts w:ascii="Arial" w:hAnsi="Arial" w:cs="Arial"/>
                <w:sz w:val="22"/>
                <w:szCs w:val="22"/>
              </w:rPr>
              <w:t xml:space="preserve">  </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90,000</w:t>
            </w:r>
            <w:r w:rsidR="00025449">
              <w:rPr>
                <w:rFonts w:ascii="Arial" w:hAnsi="Arial" w:cs="Arial"/>
                <w:sz w:val="22"/>
                <w:szCs w:val="22"/>
              </w:rPr>
              <w:t xml:space="preserve">  </w:t>
            </w:r>
            <w:r w:rsidR="00F33103" w:rsidRPr="00427F63">
              <w:rPr>
                <w:rFonts w:ascii="Arial" w:hAnsi="Arial" w:cs="Arial"/>
                <w:sz w:val="22"/>
                <w:szCs w:val="22"/>
              </w:rPr>
              <w:t>  </w:t>
            </w:r>
            <w:r w:rsidR="00025449">
              <w:rPr>
                <w:rFonts w:ascii="Arial" w:hAnsi="Arial" w:cs="Arial"/>
                <w:sz w:val="22"/>
                <w:szCs w:val="22"/>
              </w:rPr>
              <w:t xml:space="preserve">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70,000</w:t>
            </w:r>
            <w:r w:rsidR="00025449">
              <w:rPr>
                <w:rFonts w:ascii="Arial" w:hAnsi="Arial" w:cs="Arial"/>
                <w:sz w:val="22"/>
                <w:szCs w:val="22"/>
              </w:rPr>
              <w:t xml:space="preserve">  </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Actual loss on assets</w:t>
            </w:r>
          </w:p>
        </w:tc>
        <w:tc>
          <w:tcPr>
            <w:tcW w:w="1440" w:type="dxa"/>
          </w:tcPr>
          <w:p w:rsidR="00C372EA" w:rsidRPr="00427F63" w:rsidRDefault="007C5728" w:rsidP="00A25DEC">
            <w:pPr>
              <w:keepLines/>
              <w:spacing w:line="240" w:lineRule="exact"/>
              <w:ind w:right="79"/>
              <w:jc w:val="right"/>
              <w:rPr>
                <w:rFonts w:ascii="Arial" w:hAnsi="Arial" w:cs="Arial"/>
                <w:sz w:val="22"/>
                <w:szCs w:val="22"/>
              </w:rPr>
            </w:pPr>
            <w:r>
              <w:rPr>
                <w:rFonts w:ascii="Arial" w:hAnsi="Arial" w:cs="Arial"/>
                <w:sz w:val="22"/>
                <w:szCs w:val="22"/>
              </w:rPr>
              <w:t>(</w:t>
            </w:r>
            <w:r w:rsidR="00C372EA" w:rsidRPr="00427F63">
              <w:rPr>
                <w:rFonts w:ascii="Arial" w:hAnsi="Arial" w:cs="Arial"/>
                <w:sz w:val="22"/>
                <w:szCs w:val="22"/>
              </w:rPr>
              <w:t>15,000</w:t>
            </w:r>
            <w:r>
              <w:rPr>
                <w:rFonts w:ascii="Arial" w:hAnsi="Arial" w:cs="Arial"/>
                <w:sz w:val="22"/>
                <w:szCs w:val="22"/>
              </w:rPr>
              <w:t>)</w:t>
            </w:r>
            <w:r w:rsidR="00F33103" w:rsidRPr="00427F63">
              <w:rPr>
                <w:rFonts w:ascii="Arial" w:hAnsi="Arial" w:cs="Arial"/>
                <w:sz w:val="22"/>
                <w:szCs w:val="22"/>
              </w:rPr>
              <w:t>   </w:t>
            </w:r>
          </w:p>
        </w:tc>
        <w:tc>
          <w:tcPr>
            <w:tcW w:w="1530" w:type="dxa"/>
          </w:tcPr>
          <w:p w:rsidR="00C372EA" w:rsidRPr="00427F63" w:rsidRDefault="007C5728" w:rsidP="00A25DEC">
            <w:pPr>
              <w:keepLines/>
              <w:spacing w:line="240" w:lineRule="exact"/>
              <w:ind w:right="79"/>
              <w:jc w:val="right"/>
              <w:rPr>
                <w:rFonts w:ascii="Arial" w:hAnsi="Arial" w:cs="Arial"/>
                <w:sz w:val="22"/>
                <w:szCs w:val="22"/>
              </w:rPr>
            </w:pPr>
            <w:r>
              <w:rPr>
                <w:rFonts w:ascii="Arial" w:hAnsi="Arial" w:cs="Arial"/>
                <w:sz w:val="22"/>
                <w:szCs w:val="22"/>
              </w:rPr>
              <w:t>(</w:t>
            </w:r>
            <w:r w:rsidR="00C372EA" w:rsidRPr="00427F63">
              <w:rPr>
                <w:rFonts w:ascii="Arial" w:hAnsi="Arial" w:cs="Arial"/>
                <w:sz w:val="22"/>
                <w:szCs w:val="22"/>
              </w:rPr>
              <w:t>9,000</w:t>
            </w:r>
            <w:r>
              <w:rPr>
                <w:rFonts w:ascii="Arial" w:hAnsi="Arial" w:cs="Arial"/>
                <w:sz w:val="22"/>
                <w:szCs w:val="22"/>
              </w:rPr>
              <w:t>)</w:t>
            </w:r>
            <w:r w:rsidR="00F33103" w:rsidRPr="00427F63">
              <w:rPr>
                <w:rFonts w:ascii="Arial" w:hAnsi="Arial" w:cs="Arial"/>
                <w:sz w:val="22"/>
                <w:szCs w:val="22"/>
              </w:rPr>
              <w:t>   </w:t>
            </w:r>
          </w:p>
        </w:tc>
        <w:tc>
          <w:tcPr>
            <w:tcW w:w="1530" w:type="dxa"/>
          </w:tcPr>
          <w:p w:rsidR="00C372EA" w:rsidRPr="00427F63" w:rsidRDefault="007C5728" w:rsidP="00A25DEC">
            <w:pPr>
              <w:keepLines/>
              <w:spacing w:line="240" w:lineRule="exact"/>
              <w:ind w:right="79"/>
              <w:jc w:val="right"/>
              <w:rPr>
                <w:rFonts w:ascii="Arial" w:hAnsi="Arial" w:cs="Arial"/>
                <w:sz w:val="22"/>
                <w:szCs w:val="22"/>
              </w:rPr>
            </w:pPr>
            <w:r>
              <w:rPr>
                <w:rFonts w:ascii="Arial" w:hAnsi="Arial" w:cs="Arial"/>
                <w:sz w:val="22"/>
                <w:szCs w:val="22"/>
              </w:rPr>
              <w:t>(</w:t>
            </w:r>
            <w:r w:rsidR="00C372EA" w:rsidRPr="00427F63">
              <w:rPr>
                <w:rFonts w:ascii="Arial" w:hAnsi="Arial" w:cs="Arial"/>
                <w:sz w:val="22"/>
                <w:szCs w:val="22"/>
              </w:rPr>
              <w:t>6,000</w:t>
            </w:r>
            <w:r>
              <w:rPr>
                <w:rFonts w:ascii="Arial" w:hAnsi="Arial" w:cs="Arial"/>
                <w:sz w:val="22"/>
                <w:szCs w:val="22"/>
              </w:rPr>
              <w:t>)</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Potential loss on</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544C63" w:rsidP="00A25DEC">
            <w:pPr>
              <w:keepLines/>
              <w:spacing w:line="240" w:lineRule="exact"/>
              <w:ind w:right="79"/>
              <w:rPr>
                <w:rFonts w:ascii="Arial" w:hAnsi="Arial" w:cs="Arial"/>
                <w:sz w:val="22"/>
                <w:szCs w:val="22"/>
              </w:rPr>
            </w:pPr>
            <w:r w:rsidRPr="00427F63">
              <w:rPr>
                <w:rFonts w:ascii="Arial" w:hAnsi="Arial" w:cs="Arial"/>
                <w:sz w:val="22"/>
                <w:szCs w:val="22"/>
              </w:rPr>
              <w:t xml:space="preserve">  </w:t>
            </w:r>
            <w:r w:rsidR="00C372EA" w:rsidRPr="00427F63">
              <w:rPr>
                <w:rFonts w:ascii="Arial" w:hAnsi="Arial" w:cs="Arial"/>
                <w:sz w:val="22"/>
                <w:szCs w:val="22"/>
              </w:rPr>
              <w:t>other assets</w:t>
            </w:r>
          </w:p>
        </w:tc>
        <w:tc>
          <w:tcPr>
            <w:tcW w:w="144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C372EA" w:rsidRPr="00427F63">
              <w:rPr>
                <w:rFonts w:ascii="Arial" w:hAnsi="Arial" w:cs="Arial"/>
                <w:sz w:val="22"/>
                <w:szCs w:val="22"/>
                <w:u w:val="single"/>
              </w:rPr>
              <w:t>50,000</w:t>
            </w:r>
            <w:r w:rsidR="007C5728">
              <w:rPr>
                <w:rFonts w:ascii="Arial" w:hAnsi="Arial" w:cs="Arial"/>
                <w:sz w:val="22"/>
                <w:szCs w:val="22"/>
                <w:u w:val="single"/>
              </w:rPr>
              <w:t>)</w:t>
            </w:r>
            <w:r w:rsidR="00F33103" w:rsidRPr="00427F63">
              <w:rPr>
                <w:rFonts w:ascii="Arial" w:hAnsi="Arial" w:cs="Arial"/>
                <w:sz w:val="22"/>
                <w:szCs w:val="22"/>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C372EA" w:rsidRPr="00427F63">
              <w:rPr>
                <w:rFonts w:ascii="Arial" w:hAnsi="Arial" w:cs="Arial"/>
                <w:sz w:val="22"/>
                <w:szCs w:val="22"/>
                <w:u w:val="single"/>
              </w:rPr>
              <w:t>30,000</w:t>
            </w:r>
            <w:r w:rsidR="007C5728">
              <w:rPr>
                <w:rFonts w:ascii="Arial" w:hAnsi="Arial" w:cs="Arial"/>
                <w:sz w:val="22"/>
                <w:szCs w:val="22"/>
                <w:u w:val="single"/>
              </w:rPr>
              <w:t>)</w:t>
            </w:r>
            <w:r w:rsidR="00F33103" w:rsidRPr="00427F63">
              <w:rPr>
                <w:rFonts w:ascii="Arial" w:hAnsi="Arial" w:cs="Arial"/>
                <w:sz w:val="22"/>
                <w:szCs w:val="22"/>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C372EA" w:rsidRPr="00427F63">
              <w:rPr>
                <w:rFonts w:ascii="Arial" w:hAnsi="Arial" w:cs="Arial"/>
                <w:sz w:val="22"/>
                <w:szCs w:val="22"/>
                <w:u w:val="single"/>
              </w:rPr>
              <w:t>20,000</w:t>
            </w:r>
            <w:r w:rsidR="007C5728">
              <w:rPr>
                <w:rFonts w:ascii="Arial" w:hAnsi="Arial" w:cs="Arial"/>
                <w:sz w:val="22"/>
                <w:szCs w:val="22"/>
                <w:u w:val="single"/>
              </w:rPr>
              <w:t>)</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Balances</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15,000</w:t>
            </w:r>
            <w:r w:rsidR="00025449">
              <w:rPr>
                <w:rFonts w:ascii="Arial" w:hAnsi="Arial" w:cs="Arial"/>
                <w:sz w:val="22"/>
                <w:szCs w:val="22"/>
              </w:rPr>
              <w:t xml:space="preserve">  </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51,000</w:t>
            </w:r>
            <w:r w:rsidR="00025449">
              <w:rPr>
                <w:rFonts w:ascii="Arial" w:hAnsi="Arial" w:cs="Arial"/>
                <w:sz w:val="22"/>
                <w:szCs w:val="22"/>
              </w:rPr>
              <w:t xml:space="preserve">  </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44,000</w:t>
            </w:r>
            <w:r w:rsidR="00F33103" w:rsidRPr="00427F63">
              <w:rPr>
                <w:rFonts w:ascii="Arial" w:hAnsi="Arial" w:cs="Arial"/>
                <w:sz w:val="22"/>
                <w:szCs w:val="22"/>
              </w:rPr>
              <w:t> </w:t>
            </w:r>
            <w:r w:rsidR="00025449">
              <w:rPr>
                <w:rFonts w:ascii="Arial" w:hAnsi="Arial" w:cs="Arial"/>
                <w:sz w:val="22"/>
                <w:szCs w:val="22"/>
              </w:rPr>
              <w:t xml:space="preserve">  </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Safe payments</w:t>
            </w:r>
          </w:p>
        </w:tc>
        <w:tc>
          <w:tcPr>
            <w:tcW w:w="144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 </w:t>
            </w:r>
            <w:r w:rsidR="007C5728">
              <w:rPr>
                <w:rFonts w:ascii="Arial" w:hAnsi="Arial" w:cs="Arial"/>
                <w:sz w:val="22"/>
                <w:szCs w:val="22"/>
                <w:u w:val="double"/>
              </w:rPr>
              <w:t>(</w:t>
            </w:r>
            <w:r w:rsidR="00C372EA" w:rsidRPr="00427F63">
              <w:rPr>
                <w:rFonts w:ascii="Arial" w:hAnsi="Arial" w:cs="Arial"/>
                <w:sz w:val="22"/>
                <w:szCs w:val="22"/>
                <w:u w:val="double"/>
              </w:rPr>
              <w:t>15,000</w:t>
            </w:r>
            <w:r w:rsidR="007C5728">
              <w:rPr>
                <w:rFonts w:ascii="Arial" w:hAnsi="Arial" w:cs="Arial"/>
                <w:sz w:val="22"/>
                <w:szCs w:val="22"/>
                <w:u w:val="double"/>
              </w:rPr>
              <w:t>)</w:t>
            </w:r>
            <w:r w:rsidR="00F33103" w:rsidRPr="00427F63">
              <w:rPr>
                <w:rFonts w:ascii="Arial" w:hAnsi="Arial" w:cs="Arial"/>
                <w:sz w:val="22"/>
                <w:szCs w:val="22"/>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 </w:t>
            </w:r>
            <w:r w:rsidR="007C5728">
              <w:rPr>
                <w:rFonts w:ascii="Arial" w:hAnsi="Arial" w:cs="Arial"/>
                <w:sz w:val="22"/>
                <w:szCs w:val="22"/>
                <w:u w:val="double"/>
              </w:rPr>
              <w:t>(</w:t>
            </w:r>
            <w:r w:rsidR="00C372EA" w:rsidRPr="00427F63">
              <w:rPr>
                <w:rFonts w:ascii="Arial" w:hAnsi="Arial" w:cs="Arial"/>
                <w:sz w:val="22"/>
                <w:szCs w:val="22"/>
                <w:u w:val="double"/>
              </w:rPr>
              <w:t>51,000</w:t>
            </w:r>
            <w:r w:rsidR="007C5728">
              <w:rPr>
                <w:rFonts w:ascii="Arial" w:hAnsi="Arial" w:cs="Arial"/>
                <w:sz w:val="22"/>
                <w:szCs w:val="22"/>
                <w:u w:val="double"/>
              </w:rPr>
              <w:t>)</w:t>
            </w:r>
            <w:r w:rsidR="00F33103" w:rsidRPr="00427F63">
              <w:rPr>
                <w:rFonts w:ascii="Arial" w:hAnsi="Arial" w:cs="Arial"/>
                <w:sz w:val="22"/>
                <w:szCs w:val="22"/>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 </w:t>
            </w:r>
            <w:r w:rsidR="007C5728">
              <w:rPr>
                <w:rFonts w:ascii="Arial" w:hAnsi="Arial" w:cs="Arial"/>
                <w:sz w:val="22"/>
                <w:szCs w:val="22"/>
                <w:u w:val="double"/>
              </w:rPr>
              <w:t>(</w:t>
            </w:r>
            <w:r w:rsidR="00C372EA" w:rsidRPr="00427F63">
              <w:rPr>
                <w:rFonts w:ascii="Arial" w:hAnsi="Arial" w:cs="Arial"/>
                <w:sz w:val="22"/>
                <w:szCs w:val="22"/>
                <w:u w:val="double"/>
              </w:rPr>
              <w:t>44,000</w:t>
            </w:r>
            <w:r w:rsidR="007C5728">
              <w:rPr>
                <w:rFonts w:ascii="Arial" w:hAnsi="Arial" w:cs="Arial"/>
                <w:sz w:val="22"/>
                <w:szCs w:val="22"/>
                <w:u w:val="double"/>
              </w:rPr>
              <w:t>)</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2.</w:t>
            </w:r>
          </w:p>
        </w:tc>
        <w:tc>
          <w:tcPr>
            <w:tcW w:w="781" w:type="dxa"/>
          </w:tcPr>
          <w:p w:rsidR="00C372EA" w:rsidRPr="00427F63" w:rsidRDefault="00635275" w:rsidP="00A25DEC">
            <w:pPr>
              <w:keepLines/>
              <w:spacing w:line="240" w:lineRule="exact"/>
              <w:ind w:right="79"/>
              <w:rPr>
                <w:rFonts w:ascii="Arial" w:hAnsi="Arial" w:cs="Arial"/>
                <w:sz w:val="22"/>
                <w:szCs w:val="22"/>
              </w:rPr>
            </w:pPr>
            <w:r w:rsidRPr="00635275">
              <w:rPr>
                <w:rFonts w:ascii="Arial" w:hAnsi="Arial" w:cs="Arial"/>
                <w:b/>
                <w:sz w:val="22"/>
                <w:szCs w:val="22"/>
              </w:rPr>
              <w:t>b</w:t>
            </w:r>
            <w:r>
              <w:rPr>
                <w:rFonts w:ascii="Arial" w:hAnsi="Arial" w:cs="Arial"/>
                <w:sz w:val="22"/>
                <w:szCs w:val="22"/>
              </w:rPr>
              <w:t xml:space="preserve"> –</w:t>
            </w: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3.</w:t>
            </w:r>
          </w:p>
        </w:tc>
        <w:tc>
          <w:tcPr>
            <w:tcW w:w="781" w:type="dxa"/>
          </w:tcPr>
          <w:p w:rsidR="00C372EA" w:rsidRPr="00427F63" w:rsidRDefault="00635275" w:rsidP="00A25DEC">
            <w:pPr>
              <w:keepLines/>
              <w:spacing w:line="240" w:lineRule="exact"/>
              <w:ind w:right="79"/>
              <w:rPr>
                <w:rFonts w:ascii="Arial" w:hAnsi="Arial" w:cs="Arial"/>
                <w:sz w:val="22"/>
                <w:szCs w:val="22"/>
              </w:rPr>
            </w:pPr>
            <w:r w:rsidRPr="00635275">
              <w:rPr>
                <w:rFonts w:ascii="Arial" w:hAnsi="Arial" w:cs="Arial"/>
                <w:b/>
                <w:sz w:val="22"/>
                <w:szCs w:val="22"/>
              </w:rPr>
              <w:t>d</w:t>
            </w:r>
            <w:r>
              <w:rPr>
                <w:rFonts w:ascii="Arial" w:hAnsi="Arial" w:cs="Arial"/>
                <w:sz w:val="22"/>
                <w:szCs w:val="22"/>
              </w:rPr>
              <w:t xml:space="preserve"> –</w:t>
            </w: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C372EA" w:rsidRPr="00427F63">
              <w:rPr>
                <w:rFonts w:ascii="Arial" w:hAnsi="Arial" w:cs="Arial"/>
                <w:sz w:val="22"/>
                <w:szCs w:val="22"/>
                <w:u w:val="single"/>
              </w:rPr>
              <w:t xml:space="preserve">  Art</w:t>
            </w:r>
            <w:r w:rsidRPr="00427F63">
              <w:rPr>
                <w:rFonts w:ascii="Arial" w:hAnsi="Arial" w:cs="Arial"/>
                <w:sz w:val="22"/>
                <w:szCs w:val="22"/>
                <w:u w:val="single"/>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C372EA" w:rsidRPr="00427F63">
              <w:rPr>
                <w:rFonts w:ascii="Arial" w:hAnsi="Arial" w:cs="Arial"/>
                <w:sz w:val="22"/>
                <w:szCs w:val="22"/>
                <w:u w:val="single"/>
              </w:rPr>
              <w:t>Blythe</w:t>
            </w:r>
            <w:r w:rsidRPr="00427F63">
              <w:rPr>
                <w:rFonts w:ascii="Arial" w:hAnsi="Arial" w:cs="Arial"/>
                <w:sz w:val="22"/>
                <w:szCs w:val="22"/>
                <w:u w:val="single"/>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C372EA" w:rsidRPr="00427F63">
              <w:rPr>
                <w:rFonts w:ascii="Arial" w:hAnsi="Arial" w:cs="Arial"/>
                <w:sz w:val="22"/>
                <w:szCs w:val="22"/>
                <w:u w:val="single"/>
              </w:rPr>
              <w:t>Cooper  </w:t>
            </w:r>
            <w:r w:rsidRPr="00427F63">
              <w:rPr>
                <w:rFonts w:ascii="Arial" w:hAnsi="Arial" w:cs="Arial"/>
                <w:sz w:val="22"/>
                <w:szCs w:val="22"/>
                <w:u w:val="single"/>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Profit and loss ratio</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40%</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40%</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20%</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Capital balances</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37,000</w:t>
            </w:r>
            <w:r w:rsidR="00F33103" w:rsidRPr="00427F63">
              <w:rPr>
                <w:rFonts w:ascii="Arial" w:hAnsi="Arial" w:cs="Arial"/>
                <w:sz w:val="22"/>
                <w:szCs w:val="22"/>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 </w:t>
            </w:r>
            <w:r w:rsidR="008358C9" w:rsidRPr="00427F63">
              <w:rPr>
                <w:rFonts w:ascii="Arial" w:hAnsi="Arial" w:cs="Arial"/>
                <w:sz w:val="22"/>
                <w:szCs w:val="22"/>
                <w:u w:val="double"/>
              </w:rPr>
              <w:t xml:space="preserve"> </w:t>
            </w:r>
            <w:r w:rsidR="00C372EA" w:rsidRPr="00427F63">
              <w:rPr>
                <w:rFonts w:ascii="Arial" w:hAnsi="Arial" w:cs="Arial"/>
                <w:sz w:val="22"/>
                <w:szCs w:val="22"/>
                <w:u w:val="double"/>
              </w:rPr>
              <w:t>65,000</w:t>
            </w:r>
            <w:r w:rsidR="00F33103" w:rsidRPr="00427F63">
              <w:rPr>
                <w:rFonts w:ascii="Arial" w:hAnsi="Arial" w:cs="Arial"/>
                <w:sz w:val="22"/>
                <w:szCs w:val="22"/>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  </w:t>
            </w:r>
            <w:r w:rsidR="00C372EA" w:rsidRPr="00427F63">
              <w:rPr>
                <w:rFonts w:ascii="Arial" w:hAnsi="Arial" w:cs="Arial"/>
                <w:sz w:val="22"/>
                <w:szCs w:val="22"/>
                <w:u w:val="double"/>
              </w:rPr>
              <w:t>48,000</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 xml:space="preserve">Loss absorption </w:t>
            </w:r>
            <w:r w:rsidR="00B85AC3">
              <w:rPr>
                <w:rFonts w:ascii="Arial" w:hAnsi="Arial" w:cs="Arial"/>
                <w:sz w:val="22"/>
                <w:szCs w:val="22"/>
              </w:rPr>
              <w:t>potential</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92,500</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162,500</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240,000</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Loss to reduce C to B:</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544C63" w:rsidP="00A25DEC">
            <w:pPr>
              <w:keepLines/>
              <w:spacing w:line="240" w:lineRule="exact"/>
              <w:ind w:right="79"/>
              <w:rPr>
                <w:rFonts w:ascii="Arial" w:hAnsi="Arial" w:cs="Arial"/>
                <w:sz w:val="22"/>
                <w:szCs w:val="22"/>
              </w:rPr>
            </w:pPr>
            <w:r w:rsidRPr="00427F63">
              <w:rPr>
                <w:rFonts w:ascii="Arial" w:hAnsi="Arial" w:cs="Arial"/>
                <w:sz w:val="22"/>
                <w:szCs w:val="22"/>
              </w:rPr>
              <w:t xml:space="preserve">  </w:t>
            </w:r>
            <w:r w:rsidR="00C372EA" w:rsidRPr="00427F63">
              <w:rPr>
                <w:rFonts w:ascii="Arial" w:hAnsi="Arial" w:cs="Arial"/>
                <w:sz w:val="22"/>
                <w:szCs w:val="22"/>
              </w:rPr>
              <w:t xml:space="preserve">(77,500 x </w:t>
            </w:r>
            <w:r w:rsidR="00791847">
              <w:rPr>
                <w:rFonts w:ascii="Arial" w:hAnsi="Arial" w:cs="Arial"/>
                <w:sz w:val="22"/>
                <w:szCs w:val="22"/>
              </w:rPr>
              <w:t>0</w:t>
            </w:r>
            <w:r w:rsidR="00C372EA" w:rsidRPr="00427F63">
              <w:rPr>
                <w:rFonts w:ascii="Arial" w:hAnsi="Arial" w:cs="Arial"/>
                <w:sz w:val="22"/>
                <w:szCs w:val="22"/>
              </w:rPr>
              <w:t>.20 = 15,500)</w:t>
            </w:r>
          </w:p>
        </w:tc>
        <w:tc>
          <w:tcPr>
            <w:tcW w:w="1440" w:type="dxa"/>
          </w:tcPr>
          <w:p w:rsidR="00C372EA" w:rsidRPr="00427F63" w:rsidRDefault="008C3BF0"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530" w:type="dxa"/>
          </w:tcPr>
          <w:p w:rsidR="00C372EA" w:rsidRPr="00427F63" w:rsidRDefault="008C3BF0"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8358C9"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530" w:type="dxa"/>
          </w:tcPr>
          <w:p w:rsidR="00C372EA" w:rsidRPr="00427F63" w:rsidRDefault="00544C63" w:rsidP="00A635BA">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C372EA" w:rsidRPr="00427F63">
              <w:rPr>
                <w:rFonts w:ascii="Arial" w:hAnsi="Arial" w:cs="Arial"/>
                <w:sz w:val="22"/>
                <w:szCs w:val="22"/>
                <w:u w:val="single"/>
              </w:rPr>
              <w:t>77,500</w:t>
            </w:r>
            <w:r w:rsidR="007C5728">
              <w:rPr>
                <w:rFonts w:ascii="Arial" w:hAnsi="Arial" w:cs="Arial"/>
                <w:sz w:val="22"/>
                <w:szCs w:val="22"/>
                <w:u w:val="single"/>
              </w:rPr>
              <w:t>)</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Balances</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92,500</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162,500</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162,500</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Loss to reduce B &amp; C to A:</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544C63" w:rsidP="00A25DEC">
            <w:pPr>
              <w:keepLines/>
              <w:spacing w:line="240" w:lineRule="exact"/>
              <w:ind w:right="79"/>
              <w:rPr>
                <w:rFonts w:ascii="Arial" w:hAnsi="Arial" w:cs="Arial"/>
                <w:sz w:val="22"/>
                <w:szCs w:val="22"/>
              </w:rPr>
            </w:pPr>
            <w:r w:rsidRPr="00427F63">
              <w:rPr>
                <w:rFonts w:ascii="Arial" w:hAnsi="Arial" w:cs="Arial"/>
                <w:sz w:val="22"/>
                <w:szCs w:val="22"/>
              </w:rPr>
              <w:t xml:space="preserve">  </w:t>
            </w:r>
            <w:r w:rsidR="00C372EA" w:rsidRPr="00427F63">
              <w:rPr>
                <w:rFonts w:ascii="Arial" w:hAnsi="Arial" w:cs="Arial"/>
                <w:sz w:val="22"/>
                <w:szCs w:val="22"/>
              </w:rPr>
              <w:t xml:space="preserve">(B:70,000 x </w:t>
            </w:r>
            <w:r w:rsidR="00791847">
              <w:rPr>
                <w:rFonts w:ascii="Arial" w:hAnsi="Arial" w:cs="Arial"/>
                <w:sz w:val="22"/>
                <w:szCs w:val="22"/>
              </w:rPr>
              <w:t>0</w:t>
            </w:r>
            <w:r w:rsidR="00C372EA" w:rsidRPr="00427F63">
              <w:rPr>
                <w:rFonts w:ascii="Arial" w:hAnsi="Arial" w:cs="Arial"/>
                <w:sz w:val="22"/>
                <w:szCs w:val="22"/>
              </w:rPr>
              <w:t>.40 = 28,000)</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7C5728" w:rsidP="00A635BA">
            <w:pPr>
              <w:keepLines/>
              <w:spacing w:line="240" w:lineRule="exact"/>
              <w:ind w:right="79"/>
              <w:jc w:val="right"/>
              <w:rPr>
                <w:rFonts w:ascii="Arial" w:hAnsi="Arial" w:cs="Arial"/>
                <w:sz w:val="22"/>
                <w:szCs w:val="22"/>
              </w:rPr>
            </w:pPr>
            <w:r>
              <w:rPr>
                <w:rFonts w:ascii="Arial" w:hAnsi="Arial" w:cs="Arial"/>
                <w:sz w:val="22"/>
                <w:szCs w:val="22"/>
              </w:rPr>
              <w:t>(</w:t>
            </w:r>
            <w:r w:rsidR="00C372EA" w:rsidRPr="00427F63">
              <w:rPr>
                <w:rFonts w:ascii="Arial" w:hAnsi="Arial" w:cs="Arial"/>
                <w:sz w:val="22"/>
                <w:szCs w:val="22"/>
              </w:rPr>
              <w:t>70,000</w:t>
            </w:r>
            <w:r>
              <w:rPr>
                <w:rFonts w:ascii="Arial" w:hAnsi="Arial" w:cs="Arial"/>
                <w:sz w:val="22"/>
                <w:szCs w:val="22"/>
              </w:rPr>
              <w:t>)</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544C63" w:rsidP="00A25DEC">
            <w:pPr>
              <w:keepLines/>
              <w:spacing w:line="240" w:lineRule="exact"/>
              <w:ind w:right="79"/>
              <w:rPr>
                <w:rFonts w:ascii="Arial" w:hAnsi="Arial" w:cs="Arial"/>
                <w:sz w:val="22"/>
                <w:szCs w:val="22"/>
              </w:rPr>
            </w:pPr>
            <w:r w:rsidRPr="00427F63">
              <w:rPr>
                <w:rFonts w:ascii="Arial" w:hAnsi="Arial" w:cs="Arial"/>
                <w:sz w:val="22"/>
                <w:szCs w:val="22"/>
              </w:rPr>
              <w:t xml:space="preserve">  </w:t>
            </w:r>
            <w:r w:rsidR="00C372EA" w:rsidRPr="00427F63">
              <w:rPr>
                <w:rFonts w:ascii="Arial" w:hAnsi="Arial" w:cs="Arial"/>
                <w:sz w:val="22"/>
                <w:szCs w:val="22"/>
              </w:rPr>
              <w:t xml:space="preserve">(C:70,000 x </w:t>
            </w:r>
            <w:r w:rsidR="00791847">
              <w:rPr>
                <w:rFonts w:ascii="Arial" w:hAnsi="Arial" w:cs="Arial"/>
                <w:sz w:val="22"/>
                <w:szCs w:val="22"/>
              </w:rPr>
              <w:t>0</w:t>
            </w:r>
            <w:r w:rsidR="00C372EA" w:rsidRPr="00427F63">
              <w:rPr>
                <w:rFonts w:ascii="Arial" w:hAnsi="Arial" w:cs="Arial"/>
                <w:sz w:val="22"/>
                <w:szCs w:val="22"/>
              </w:rPr>
              <w:t>.20 = 14,000)</w:t>
            </w:r>
          </w:p>
        </w:tc>
        <w:tc>
          <w:tcPr>
            <w:tcW w:w="144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7C5728">
              <w:rPr>
                <w:rFonts w:ascii="Arial" w:hAnsi="Arial" w:cs="Arial"/>
                <w:sz w:val="22"/>
                <w:szCs w:val="22"/>
                <w:u w:val="single"/>
              </w:rPr>
              <w:t>(</w:t>
            </w:r>
            <w:r w:rsidR="00C372EA" w:rsidRPr="00427F63">
              <w:rPr>
                <w:rFonts w:ascii="Arial" w:hAnsi="Arial" w:cs="Arial"/>
                <w:sz w:val="22"/>
                <w:szCs w:val="22"/>
                <w:u w:val="single"/>
              </w:rPr>
              <w:t>70,000</w:t>
            </w:r>
            <w:r w:rsidR="007C5728">
              <w:rPr>
                <w:rFonts w:ascii="Arial" w:hAnsi="Arial" w:cs="Arial"/>
                <w:sz w:val="22"/>
                <w:szCs w:val="22"/>
                <w:u w:val="single"/>
              </w:rPr>
              <w:t>)</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r w:rsidRPr="00427F63">
              <w:rPr>
                <w:rFonts w:ascii="Arial" w:hAnsi="Arial" w:cs="Arial"/>
                <w:sz w:val="22"/>
                <w:szCs w:val="22"/>
              </w:rPr>
              <w:t>Balances</w:t>
            </w:r>
          </w:p>
        </w:tc>
        <w:tc>
          <w:tcPr>
            <w:tcW w:w="144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92,500</w:t>
            </w:r>
            <w:r w:rsidR="00F33103" w:rsidRPr="00427F63">
              <w:rPr>
                <w:rFonts w:ascii="Arial" w:hAnsi="Arial" w:cs="Arial"/>
                <w:sz w:val="22"/>
                <w:szCs w:val="22"/>
              </w:rPr>
              <w:t>  </w:t>
            </w:r>
          </w:p>
        </w:tc>
        <w:tc>
          <w:tcPr>
            <w:tcW w:w="1530" w:type="dxa"/>
          </w:tcPr>
          <w:p w:rsidR="00C372EA" w:rsidRPr="00427F63" w:rsidRDefault="00C372EA" w:rsidP="00A25DEC">
            <w:pPr>
              <w:keepLines/>
              <w:spacing w:line="240" w:lineRule="exact"/>
              <w:ind w:right="79"/>
              <w:jc w:val="right"/>
              <w:rPr>
                <w:rFonts w:ascii="Arial" w:hAnsi="Arial" w:cs="Arial"/>
                <w:sz w:val="22"/>
                <w:szCs w:val="22"/>
              </w:rPr>
            </w:pPr>
            <w:r w:rsidRPr="00427F63">
              <w:rPr>
                <w:rFonts w:ascii="Arial" w:hAnsi="Arial" w:cs="Arial"/>
                <w:sz w:val="22"/>
                <w:szCs w:val="22"/>
              </w:rPr>
              <w:t xml:space="preserve"> </w:t>
            </w:r>
            <w:r w:rsidRPr="00427F63">
              <w:rPr>
                <w:rFonts w:ascii="Arial" w:hAnsi="Arial" w:cs="Arial"/>
                <w:sz w:val="22"/>
                <w:szCs w:val="22"/>
                <w:u w:val="double"/>
              </w:rPr>
              <w:t xml:space="preserve"> 92,500</w:t>
            </w:r>
            <w:r w:rsidR="00F33103" w:rsidRPr="00427F63">
              <w:rPr>
                <w:rFonts w:ascii="Arial" w:hAnsi="Arial" w:cs="Arial"/>
                <w:sz w:val="22"/>
                <w:szCs w:val="22"/>
              </w:rPr>
              <w:t>  </w:t>
            </w:r>
          </w:p>
        </w:tc>
        <w:tc>
          <w:tcPr>
            <w:tcW w:w="1530" w:type="dxa"/>
          </w:tcPr>
          <w:p w:rsidR="00C372EA"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 </w:t>
            </w:r>
            <w:r w:rsidR="00C372EA" w:rsidRPr="00427F63">
              <w:rPr>
                <w:rFonts w:ascii="Arial" w:hAnsi="Arial" w:cs="Arial"/>
                <w:sz w:val="22"/>
                <w:szCs w:val="22"/>
                <w:u w:val="double"/>
              </w:rPr>
              <w:t>92,500</w:t>
            </w:r>
            <w:r w:rsidR="00F33103" w:rsidRPr="00427F63">
              <w:rPr>
                <w:rFonts w:ascii="Arial" w:hAnsi="Arial" w:cs="Arial"/>
                <w:sz w:val="22"/>
                <w:szCs w:val="22"/>
              </w:rPr>
              <w:t>  </w:t>
            </w:r>
          </w:p>
        </w:tc>
      </w:tr>
      <w:tr w:rsidR="00C372EA" w:rsidRPr="00427F63">
        <w:tc>
          <w:tcPr>
            <w:tcW w:w="479" w:type="dxa"/>
          </w:tcPr>
          <w:p w:rsidR="00C372EA" w:rsidRPr="00427F63" w:rsidRDefault="00C372EA" w:rsidP="00A25DEC">
            <w:pPr>
              <w:keepLines/>
              <w:spacing w:line="240" w:lineRule="exact"/>
              <w:ind w:right="79"/>
              <w:rPr>
                <w:rFonts w:ascii="Arial" w:hAnsi="Arial" w:cs="Arial"/>
                <w:sz w:val="22"/>
                <w:szCs w:val="22"/>
              </w:rPr>
            </w:pPr>
          </w:p>
        </w:tc>
        <w:tc>
          <w:tcPr>
            <w:tcW w:w="781" w:type="dxa"/>
          </w:tcPr>
          <w:p w:rsidR="00C372EA" w:rsidRPr="00427F63" w:rsidRDefault="00C372EA" w:rsidP="00A25DEC">
            <w:pPr>
              <w:keepLines/>
              <w:spacing w:line="240" w:lineRule="exact"/>
              <w:ind w:right="79"/>
              <w:rPr>
                <w:rFonts w:ascii="Arial" w:hAnsi="Arial" w:cs="Arial"/>
                <w:sz w:val="22"/>
                <w:szCs w:val="22"/>
              </w:rPr>
            </w:pPr>
          </w:p>
        </w:tc>
        <w:tc>
          <w:tcPr>
            <w:tcW w:w="3510" w:type="dxa"/>
          </w:tcPr>
          <w:p w:rsidR="00C372EA" w:rsidRPr="00427F63" w:rsidRDefault="00C372EA" w:rsidP="00A25DEC">
            <w:pPr>
              <w:keepLines/>
              <w:spacing w:line="240" w:lineRule="exact"/>
              <w:ind w:right="79"/>
              <w:rPr>
                <w:rFonts w:ascii="Arial" w:hAnsi="Arial" w:cs="Arial"/>
                <w:sz w:val="22"/>
                <w:szCs w:val="22"/>
              </w:rPr>
            </w:pPr>
          </w:p>
        </w:tc>
        <w:tc>
          <w:tcPr>
            <w:tcW w:w="144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c>
          <w:tcPr>
            <w:tcW w:w="1530" w:type="dxa"/>
          </w:tcPr>
          <w:p w:rsidR="00C372EA" w:rsidRPr="00427F63" w:rsidRDefault="00C372EA" w:rsidP="00A25DEC">
            <w:pPr>
              <w:keepLines/>
              <w:spacing w:line="240" w:lineRule="exact"/>
              <w:ind w:right="79"/>
              <w:jc w:val="right"/>
              <w:rPr>
                <w:rFonts w:ascii="Arial" w:hAnsi="Arial" w:cs="Arial"/>
                <w:sz w:val="22"/>
                <w:szCs w:val="22"/>
              </w:rPr>
            </w:pP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8010" w:type="dxa"/>
            <w:gridSpan w:val="4"/>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Cash of $20,000 after settlement of liabilities: Cooper receives first $15,500; remaining $4,500 split 2/3 to Blythe and 1/3 to Cooper.</w:t>
            </w: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8010" w:type="dxa"/>
            <w:gridSpan w:val="4"/>
          </w:tcPr>
          <w:p w:rsidR="00C55B37" w:rsidRPr="00427F63" w:rsidRDefault="00C55B37" w:rsidP="00A25DEC">
            <w:pPr>
              <w:keepLines/>
              <w:spacing w:line="240" w:lineRule="exact"/>
              <w:ind w:right="79"/>
              <w:rPr>
                <w:rFonts w:ascii="Arial" w:hAnsi="Arial" w:cs="Arial"/>
                <w:sz w:val="22"/>
                <w:szCs w:val="22"/>
              </w:rPr>
            </w:pP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4.</w:t>
            </w:r>
          </w:p>
        </w:tc>
        <w:tc>
          <w:tcPr>
            <w:tcW w:w="781" w:type="dxa"/>
          </w:tcPr>
          <w:p w:rsidR="00C55B37" w:rsidRPr="00427F63" w:rsidRDefault="00635275" w:rsidP="00A25DEC">
            <w:pPr>
              <w:keepLines/>
              <w:spacing w:line="240" w:lineRule="exact"/>
              <w:ind w:right="79"/>
              <w:rPr>
                <w:rFonts w:ascii="Arial" w:hAnsi="Arial" w:cs="Arial"/>
                <w:sz w:val="22"/>
                <w:szCs w:val="22"/>
              </w:rPr>
            </w:pPr>
            <w:r w:rsidRPr="00635275">
              <w:rPr>
                <w:rFonts w:ascii="Arial" w:hAnsi="Arial" w:cs="Arial"/>
                <w:b/>
                <w:sz w:val="22"/>
                <w:szCs w:val="22"/>
              </w:rPr>
              <w:t>d</w:t>
            </w:r>
            <w:r>
              <w:rPr>
                <w:rFonts w:ascii="Arial" w:hAnsi="Arial" w:cs="Arial"/>
                <w:sz w:val="22"/>
                <w:szCs w:val="22"/>
              </w:rPr>
              <w:t xml:space="preserve"> –</w:t>
            </w:r>
          </w:p>
        </w:tc>
        <w:tc>
          <w:tcPr>
            <w:tcW w:w="8010" w:type="dxa"/>
            <w:gridSpan w:val="4"/>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Cash of $17,000: Cooper receives first $15,500; remaining $1,500 split 2/3 to Blythe and 1/3 to Cooper.</w:t>
            </w: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8010" w:type="dxa"/>
            <w:gridSpan w:val="4"/>
          </w:tcPr>
          <w:p w:rsidR="00C55B37" w:rsidRPr="00427F63" w:rsidRDefault="00C55B37" w:rsidP="00A25DEC">
            <w:pPr>
              <w:keepLines/>
              <w:spacing w:line="240" w:lineRule="exact"/>
              <w:ind w:right="79"/>
              <w:rPr>
                <w:rFonts w:ascii="Arial" w:hAnsi="Arial" w:cs="Arial"/>
                <w:sz w:val="22"/>
                <w:szCs w:val="22"/>
              </w:rPr>
            </w:pP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5.</w:t>
            </w:r>
          </w:p>
        </w:tc>
        <w:tc>
          <w:tcPr>
            <w:tcW w:w="781" w:type="dxa"/>
          </w:tcPr>
          <w:p w:rsidR="00C55B37" w:rsidRPr="00427F63" w:rsidRDefault="00635275" w:rsidP="00A25DEC">
            <w:pPr>
              <w:keepLines/>
              <w:spacing w:line="240" w:lineRule="exact"/>
              <w:ind w:right="79"/>
              <w:rPr>
                <w:rFonts w:ascii="Arial" w:hAnsi="Arial" w:cs="Arial"/>
                <w:sz w:val="22"/>
                <w:szCs w:val="22"/>
              </w:rPr>
            </w:pPr>
            <w:r w:rsidRPr="00635275">
              <w:rPr>
                <w:rFonts w:ascii="Arial" w:hAnsi="Arial" w:cs="Arial"/>
                <w:b/>
                <w:sz w:val="22"/>
                <w:szCs w:val="22"/>
              </w:rPr>
              <w:t>a</w:t>
            </w:r>
            <w:r>
              <w:rPr>
                <w:rFonts w:ascii="Arial" w:hAnsi="Arial" w:cs="Arial"/>
                <w:sz w:val="22"/>
                <w:szCs w:val="22"/>
              </w:rPr>
              <w:t xml:space="preserve"> –</w:t>
            </w:r>
          </w:p>
        </w:tc>
        <w:tc>
          <w:tcPr>
            <w:tcW w:w="8010" w:type="dxa"/>
            <w:gridSpan w:val="4"/>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If all partners received cash after the second sale, then the remaining $12,000 is distributed in the loss ratio.</w:t>
            </w: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3510" w:type="dxa"/>
          </w:tcPr>
          <w:p w:rsidR="00C55B37" w:rsidRPr="00427F63" w:rsidRDefault="00C55B37" w:rsidP="00A25DEC">
            <w:pPr>
              <w:keepLines/>
              <w:spacing w:line="240" w:lineRule="exact"/>
              <w:ind w:right="79"/>
              <w:rPr>
                <w:rFonts w:ascii="Arial" w:hAnsi="Arial" w:cs="Arial"/>
                <w:sz w:val="22"/>
                <w:szCs w:val="22"/>
              </w:rPr>
            </w:pPr>
          </w:p>
        </w:tc>
        <w:tc>
          <w:tcPr>
            <w:tcW w:w="1440" w:type="dxa"/>
          </w:tcPr>
          <w:p w:rsidR="00C55B37" w:rsidRPr="00427F63" w:rsidRDefault="00C55B37" w:rsidP="00A25DEC">
            <w:pPr>
              <w:keepLines/>
              <w:spacing w:line="240" w:lineRule="exact"/>
              <w:ind w:right="79"/>
              <w:jc w:val="right"/>
              <w:rPr>
                <w:rFonts w:ascii="Arial" w:hAnsi="Arial" w:cs="Arial"/>
                <w:sz w:val="22"/>
                <w:szCs w:val="22"/>
              </w:rPr>
            </w:pPr>
          </w:p>
        </w:tc>
        <w:tc>
          <w:tcPr>
            <w:tcW w:w="1530" w:type="dxa"/>
          </w:tcPr>
          <w:p w:rsidR="00C55B37" w:rsidRPr="00427F63" w:rsidRDefault="00C55B37" w:rsidP="00A25DEC">
            <w:pPr>
              <w:keepLines/>
              <w:spacing w:line="240" w:lineRule="exact"/>
              <w:ind w:right="79"/>
              <w:jc w:val="right"/>
              <w:rPr>
                <w:rFonts w:ascii="Arial" w:hAnsi="Arial" w:cs="Arial"/>
                <w:sz w:val="22"/>
                <w:szCs w:val="22"/>
              </w:rPr>
            </w:pPr>
          </w:p>
        </w:tc>
        <w:tc>
          <w:tcPr>
            <w:tcW w:w="1530" w:type="dxa"/>
          </w:tcPr>
          <w:p w:rsidR="00C55B37" w:rsidRPr="00427F63" w:rsidRDefault="00C55B37" w:rsidP="00A25DEC">
            <w:pPr>
              <w:keepLines/>
              <w:spacing w:line="240" w:lineRule="exact"/>
              <w:ind w:right="79"/>
              <w:jc w:val="right"/>
              <w:rPr>
                <w:rFonts w:ascii="Arial" w:hAnsi="Arial" w:cs="Arial"/>
                <w:sz w:val="22"/>
                <w:szCs w:val="22"/>
              </w:rPr>
            </w:pP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6.</w:t>
            </w:r>
          </w:p>
        </w:tc>
        <w:tc>
          <w:tcPr>
            <w:tcW w:w="781" w:type="dxa"/>
          </w:tcPr>
          <w:p w:rsidR="00C55B37" w:rsidRPr="00427F63" w:rsidRDefault="00635275" w:rsidP="00A25DEC">
            <w:pPr>
              <w:keepLines/>
              <w:spacing w:line="240" w:lineRule="exact"/>
              <w:ind w:right="79"/>
              <w:rPr>
                <w:rFonts w:ascii="Arial" w:hAnsi="Arial" w:cs="Arial"/>
                <w:sz w:val="22"/>
                <w:szCs w:val="22"/>
              </w:rPr>
            </w:pPr>
            <w:r w:rsidRPr="00635275">
              <w:rPr>
                <w:rFonts w:ascii="Arial" w:hAnsi="Arial" w:cs="Arial"/>
                <w:b/>
                <w:sz w:val="22"/>
                <w:szCs w:val="22"/>
              </w:rPr>
              <w:t>a</w:t>
            </w:r>
            <w:r>
              <w:rPr>
                <w:rFonts w:ascii="Arial" w:hAnsi="Arial" w:cs="Arial"/>
                <w:sz w:val="22"/>
                <w:szCs w:val="22"/>
              </w:rPr>
              <w:t xml:space="preserve"> –</w:t>
            </w:r>
          </w:p>
        </w:tc>
        <w:tc>
          <w:tcPr>
            <w:tcW w:w="3510" w:type="dxa"/>
          </w:tcPr>
          <w:p w:rsidR="00C55B37" w:rsidRPr="00427F63" w:rsidRDefault="00C55B37" w:rsidP="00A25DEC">
            <w:pPr>
              <w:keepLines/>
              <w:spacing w:line="240" w:lineRule="exact"/>
              <w:ind w:right="79"/>
              <w:rPr>
                <w:rFonts w:ascii="Arial" w:hAnsi="Arial" w:cs="Arial"/>
                <w:sz w:val="22"/>
                <w:szCs w:val="22"/>
              </w:rPr>
            </w:pPr>
          </w:p>
        </w:tc>
        <w:tc>
          <w:tcPr>
            <w:tcW w:w="1440" w:type="dxa"/>
          </w:tcPr>
          <w:p w:rsidR="00C55B37"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C55B37" w:rsidRPr="00427F63">
              <w:rPr>
                <w:rFonts w:ascii="Arial" w:hAnsi="Arial" w:cs="Arial"/>
                <w:sz w:val="22"/>
                <w:szCs w:val="22"/>
                <w:u w:val="single"/>
              </w:rPr>
              <w:t>Arnie</w:t>
            </w:r>
            <w:r w:rsidRPr="00427F63">
              <w:rPr>
                <w:rFonts w:ascii="Arial" w:hAnsi="Arial" w:cs="Arial"/>
                <w:sz w:val="22"/>
                <w:szCs w:val="22"/>
                <w:u w:val="single"/>
              </w:rPr>
              <w:t>    </w:t>
            </w:r>
          </w:p>
        </w:tc>
        <w:tc>
          <w:tcPr>
            <w:tcW w:w="1530" w:type="dxa"/>
          </w:tcPr>
          <w:p w:rsidR="00C55B37"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C55B37" w:rsidRPr="00427F63">
              <w:rPr>
                <w:rFonts w:ascii="Arial" w:hAnsi="Arial" w:cs="Arial"/>
                <w:sz w:val="22"/>
                <w:szCs w:val="22"/>
                <w:u w:val="single"/>
              </w:rPr>
              <w:t>Bart</w:t>
            </w:r>
            <w:r w:rsidRPr="00427F63">
              <w:rPr>
                <w:rFonts w:ascii="Arial" w:hAnsi="Arial" w:cs="Arial"/>
                <w:sz w:val="22"/>
                <w:szCs w:val="22"/>
                <w:u w:val="single"/>
              </w:rPr>
              <w:t>      </w:t>
            </w:r>
          </w:p>
        </w:tc>
        <w:tc>
          <w:tcPr>
            <w:tcW w:w="1530" w:type="dxa"/>
          </w:tcPr>
          <w:p w:rsidR="00C55B37" w:rsidRPr="00427F63" w:rsidRDefault="00544C63" w:rsidP="00A25DEC">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C55B37" w:rsidRPr="00427F63">
              <w:rPr>
                <w:rFonts w:ascii="Arial" w:hAnsi="Arial" w:cs="Arial"/>
                <w:sz w:val="22"/>
                <w:szCs w:val="22"/>
                <w:u w:val="single"/>
              </w:rPr>
              <w:t>Kurt </w:t>
            </w:r>
            <w:r w:rsidRPr="00427F63">
              <w:rPr>
                <w:rFonts w:ascii="Arial" w:hAnsi="Arial" w:cs="Arial"/>
                <w:sz w:val="22"/>
                <w:szCs w:val="22"/>
                <w:u w:val="single"/>
              </w:rPr>
              <w:t>    </w:t>
            </w: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3510" w:type="dxa"/>
          </w:tcPr>
          <w:p w:rsidR="00C55B37" w:rsidRPr="00427F63" w:rsidRDefault="00C55B37" w:rsidP="00A25DEC">
            <w:pPr>
              <w:keepLines/>
              <w:spacing w:line="240" w:lineRule="exact"/>
              <w:ind w:right="79"/>
              <w:rPr>
                <w:rFonts w:ascii="Arial" w:hAnsi="Arial" w:cs="Arial"/>
                <w:sz w:val="22"/>
                <w:szCs w:val="22"/>
              </w:rPr>
            </w:pPr>
          </w:p>
        </w:tc>
        <w:tc>
          <w:tcPr>
            <w:tcW w:w="1440" w:type="dxa"/>
          </w:tcPr>
          <w:p w:rsidR="00C55B37" w:rsidRPr="00427F63" w:rsidRDefault="00C55B37" w:rsidP="00A25DEC">
            <w:pPr>
              <w:keepLines/>
              <w:spacing w:line="240" w:lineRule="exact"/>
              <w:ind w:right="79"/>
              <w:jc w:val="right"/>
              <w:rPr>
                <w:rFonts w:ascii="Arial" w:hAnsi="Arial" w:cs="Arial"/>
                <w:sz w:val="22"/>
                <w:szCs w:val="22"/>
              </w:rPr>
            </w:pPr>
          </w:p>
        </w:tc>
        <w:tc>
          <w:tcPr>
            <w:tcW w:w="1530" w:type="dxa"/>
          </w:tcPr>
          <w:p w:rsidR="00C55B37" w:rsidRPr="00427F63" w:rsidRDefault="00C55B37" w:rsidP="00A25DEC">
            <w:pPr>
              <w:keepLines/>
              <w:spacing w:line="240" w:lineRule="exact"/>
              <w:ind w:right="79"/>
              <w:jc w:val="right"/>
              <w:rPr>
                <w:rFonts w:ascii="Arial" w:hAnsi="Arial" w:cs="Arial"/>
                <w:sz w:val="22"/>
                <w:szCs w:val="22"/>
              </w:rPr>
            </w:pPr>
          </w:p>
        </w:tc>
        <w:tc>
          <w:tcPr>
            <w:tcW w:w="1530" w:type="dxa"/>
          </w:tcPr>
          <w:p w:rsidR="00C55B37" w:rsidRPr="00427F63" w:rsidRDefault="00C55B37" w:rsidP="00A25DEC">
            <w:pPr>
              <w:keepLines/>
              <w:spacing w:line="240" w:lineRule="exact"/>
              <w:ind w:right="79"/>
              <w:jc w:val="right"/>
              <w:rPr>
                <w:rFonts w:ascii="Arial" w:hAnsi="Arial" w:cs="Arial"/>
                <w:sz w:val="22"/>
                <w:szCs w:val="22"/>
              </w:rPr>
            </w:pP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3510" w:type="dxa"/>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Profit and loss ratio</w:t>
            </w:r>
          </w:p>
        </w:tc>
        <w:tc>
          <w:tcPr>
            <w:tcW w:w="1440" w:type="dxa"/>
          </w:tcPr>
          <w:p w:rsidR="00C55B37" w:rsidRPr="00427F63" w:rsidRDefault="00C55B37" w:rsidP="00A25DEC">
            <w:pPr>
              <w:keepLines/>
              <w:spacing w:line="240" w:lineRule="exact"/>
              <w:ind w:right="79"/>
              <w:jc w:val="right"/>
              <w:rPr>
                <w:rFonts w:ascii="Arial" w:hAnsi="Arial" w:cs="Arial"/>
                <w:sz w:val="22"/>
                <w:szCs w:val="22"/>
              </w:rPr>
            </w:pPr>
            <w:r w:rsidRPr="00427F63">
              <w:rPr>
                <w:rFonts w:ascii="Arial" w:hAnsi="Arial" w:cs="Arial"/>
                <w:sz w:val="22"/>
                <w:szCs w:val="22"/>
              </w:rPr>
              <w:t>40%</w:t>
            </w:r>
          </w:p>
        </w:tc>
        <w:tc>
          <w:tcPr>
            <w:tcW w:w="1530" w:type="dxa"/>
          </w:tcPr>
          <w:p w:rsidR="00C55B37" w:rsidRPr="00427F63" w:rsidRDefault="00C55B37" w:rsidP="00A25DEC">
            <w:pPr>
              <w:keepLines/>
              <w:spacing w:line="240" w:lineRule="exact"/>
              <w:ind w:right="79"/>
              <w:jc w:val="right"/>
              <w:rPr>
                <w:rFonts w:ascii="Arial" w:hAnsi="Arial" w:cs="Arial"/>
                <w:sz w:val="22"/>
                <w:szCs w:val="22"/>
              </w:rPr>
            </w:pPr>
            <w:r w:rsidRPr="00427F63">
              <w:rPr>
                <w:rFonts w:ascii="Arial" w:hAnsi="Arial" w:cs="Arial"/>
                <w:sz w:val="22"/>
                <w:szCs w:val="22"/>
              </w:rPr>
              <w:t>30%</w:t>
            </w:r>
          </w:p>
        </w:tc>
        <w:tc>
          <w:tcPr>
            <w:tcW w:w="1530" w:type="dxa"/>
          </w:tcPr>
          <w:p w:rsidR="00C55B37" w:rsidRPr="00427F63" w:rsidRDefault="00C55B37" w:rsidP="00A25DEC">
            <w:pPr>
              <w:keepLines/>
              <w:spacing w:line="240" w:lineRule="exact"/>
              <w:ind w:right="79"/>
              <w:jc w:val="right"/>
              <w:rPr>
                <w:rFonts w:ascii="Arial" w:hAnsi="Arial" w:cs="Arial"/>
                <w:sz w:val="22"/>
                <w:szCs w:val="22"/>
              </w:rPr>
            </w:pPr>
            <w:r w:rsidRPr="00427F63">
              <w:rPr>
                <w:rFonts w:ascii="Arial" w:hAnsi="Arial" w:cs="Arial"/>
                <w:sz w:val="22"/>
                <w:szCs w:val="22"/>
              </w:rPr>
              <w:t>30%</w:t>
            </w: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3510" w:type="dxa"/>
          </w:tcPr>
          <w:p w:rsidR="00C55B37" w:rsidRPr="00427F63" w:rsidRDefault="00C55B37" w:rsidP="00A25DEC">
            <w:pPr>
              <w:keepLines/>
              <w:spacing w:line="240" w:lineRule="exact"/>
              <w:ind w:right="79"/>
              <w:rPr>
                <w:rFonts w:ascii="Arial" w:hAnsi="Arial" w:cs="Arial"/>
                <w:sz w:val="22"/>
                <w:szCs w:val="22"/>
              </w:rPr>
            </w:pPr>
          </w:p>
        </w:tc>
        <w:tc>
          <w:tcPr>
            <w:tcW w:w="1440" w:type="dxa"/>
          </w:tcPr>
          <w:p w:rsidR="00C55B37" w:rsidRPr="00427F63" w:rsidRDefault="00C55B37" w:rsidP="00A25DEC">
            <w:pPr>
              <w:keepLines/>
              <w:spacing w:line="240" w:lineRule="exact"/>
              <w:ind w:right="79"/>
              <w:jc w:val="right"/>
              <w:rPr>
                <w:rFonts w:ascii="Arial" w:hAnsi="Arial" w:cs="Arial"/>
                <w:sz w:val="22"/>
                <w:szCs w:val="22"/>
              </w:rPr>
            </w:pPr>
          </w:p>
        </w:tc>
        <w:tc>
          <w:tcPr>
            <w:tcW w:w="1530" w:type="dxa"/>
          </w:tcPr>
          <w:p w:rsidR="00C55B37" w:rsidRPr="00427F63" w:rsidRDefault="00C55B37" w:rsidP="00A25DEC">
            <w:pPr>
              <w:keepLines/>
              <w:spacing w:line="240" w:lineRule="exact"/>
              <w:ind w:right="79"/>
              <w:jc w:val="right"/>
              <w:rPr>
                <w:rFonts w:ascii="Arial" w:hAnsi="Arial" w:cs="Arial"/>
                <w:sz w:val="22"/>
                <w:szCs w:val="22"/>
              </w:rPr>
            </w:pPr>
          </w:p>
        </w:tc>
        <w:tc>
          <w:tcPr>
            <w:tcW w:w="1530" w:type="dxa"/>
          </w:tcPr>
          <w:p w:rsidR="00C55B37" w:rsidRPr="00427F63" w:rsidRDefault="00C55B37" w:rsidP="00A25DEC">
            <w:pPr>
              <w:keepLines/>
              <w:spacing w:line="240" w:lineRule="exact"/>
              <w:ind w:right="79"/>
              <w:jc w:val="right"/>
              <w:rPr>
                <w:rFonts w:ascii="Arial" w:hAnsi="Arial" w:cs="Arial"/>
                <w:sz w:val="22"/>
                <w:szCs w:val="22"/>
              </w:rPr>
            </w:pP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3510" w:type="dxa"/>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Capital balances</w:t>
            </w:r>
          </w:p>
        </w:tc>
        <w:tc>
          <w:tcPr>
            <w:tcW w:w="1440" w:type="dxa"/>
          </w:tcPr>
          <w:p w:rsidR="00C55B37" w:rsidRPr="00427F63" w:rsidRDefault="00C55B37" w:rsidP="00A25DEC">
            <w:pPr>
              <w:keepLines/>
              <w:spacing w:line="240" w:lineRule="exact"/>
              <w:ind w:right="79"/>
              <w:jc w:val="right"/>
              <w:rPr>
                <w:rFonts w:ascii="Arial" w:hAnsi="Arial" w:cs="Arial"/>
                <w:sz w:val="22"/>
                <w:szCs w:val="22"/>
              </w:rPr>
            </w:pPr>
            <w:r w:rsidRPr="00427F63">
              <w:rPr>
                <w:rFonts w:ascii="Arial" w:hAnsi="Arial" w:cs="Arial"/>
                <w:sz w:val="22"/>
                <w:szCs w:val="22"/>
              </w:rPr>
              <w:t>40,000</w:t>
            </w:r>
            <w:r w:rsidR="00F33103" w:rsidRPr="00427F63">
              <w:rPr>
                <w:rFonts w:ascii="Arial" w:hAnsi="Arial" w:cs="Arial"/>
                <w:sz w:val="22"/>
                <w:szCs w:val="22"/>
              </w:rPr>
              <w:t>  </w:t>
            </w:r>
          </w:p>
        </w:tc>
        <w:tc>
          <w:tcPr>
            <w:tcW w:w="1530" w:type="dxa"/>
          </w:tcPr>
          <w:p w:rsidR="00C55B37" w:rsidRPr="00427F63" w:rsidRDefault="00C55B37" w:rsidP="00BB0673">
            <w:pPr>
              <w:keepLines/>
              <w:spacing w:line="240" w:lineRule="exact"/>
              <w:ind w:right="79"/>
              <w:jc w:val="right"/>
              <w:rPr>
                <w:rFonts w:ascii="Arial" w:hAnsi="Arial" w:cs="Arial"/>
                <w:sz w:val="22"/>
                <w:szCs w:val="22"/>
              </w:rPr>
            </w:pPr>
            <w:r w:rsidRPr="00427F63">
              <w:rPr>
                <w:rFonts w:ascii="Arial" w:hAnsi="Arial" w:cs="Arial"/>
                <w:sz w:val="22"/>
                <w:szCs w:val="22"/>
              </w:rPr>
              <w:t>180,000</w:t>
            </w:r>
            <w:r w:rsidR="00F33103" w:rsidRPr="00427F63">
              <w:rPr>
                <w:rFonts w:ascii="Arial" w:hAnsi="Arial" w:cs="Arial"/>
                <w:sz w:val="22"/>
                <w:szCs w:val="22"/>
              </w:rPr>
              <w:t>  </w:t>
            </w:r>
          </w:p>
        </w:tc>
        <w:tc>
          <w:tcPr>
            <w:tcW w:w="1530" w:type="dxa"/>
          </w:tcPr>
          <w:p w:rsidR="00C55B37" w:rsidRPr="00427F63" w:rsidRDefault="00C55B37" w:rsidP="00A25DEC">
            <w:pPr>
              <w:keepLines/>
              <w:spacing w:line="240" w:lineRule="exact"/>
              <w:ind w:right="79"/>
              <w:jc w:val="right"/>
              <w:rPr>
                <w:rFonts w:ascii="Arial" w:hAnsi="Arial" w:cs="Arial"/>
                <w:sz w:val="22"/>
                <w:szCs w:val="22"/>
              </w:rPr>
            </w:pPr>
            <w:r w:rsidRPr="00427F63">
              <w:rPr>
                <w:rFonts w:ascii="Arial" w:hAnsi="Arial" w:cs="Arial"/>
                <w:sz w:val="22"/>
                <w:szCs w:val="22"/>
              </w:rPr>
              <w:t>30,000</w:t>
            </w:r>
            <w:r w:rsidR="00F33103" w:rsidRPr="00427F63">
              <w:rPr>
                <w:rFonts w:ascii="Arial" w:hAnsi="Arial" w:cs="Arial"/>
                <w:sz w:val="22"/>
                <w:szCs w:val="22"/>
              </w:rPr>
              <w:t>  </w:t>
            </w: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3510" w:type="dxa"/>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Loss of $100,000</w:t>
            </w:r>
          </w:p>
        </w:tc>
        <w:tc>
          <w:tcPr>
            <w:tcW w:w="1440" w:type="dxa"/>
          </w:tcPr>
          <w:p w:rsidR="00C55B37" w:rsidRPr="00427F63" w:rsidRDefault="00BB0673" w:rsidP="00A635BA">
            <w:pPr>
              <w:keepLines/>
              <w:spacing w:line="240" w:lineRule="exact"/>
              <w:ind w:right="79"/>
              <w:jc w:val="right"/>
              <w:rPr>
                <w:rFonts w:ascii="Arial" w:hAnsi="Arial" w:cs="Arial"/>
                <w:sz w:val="22"/>
                <w:szCs w:val="22"/>
              </w:rPr>
            </w:pPr>
            <w:r>
              <w:rPr>
                <w:rFonts w:ascii="Arial" w:hAnsi="Arial" w:cs="Arial"/>
                <w:sz w:val="22"/>
                <w:szCs w:val="22"/>
                <w:u w:val="single"/>
              </w:rPr>
              <w:t>(</w:t>
            </w:r>
            <w:r w:rsidR="00C55B37" w:rsidRPr="00427F63">
              <w:rPr>
                <w:rFonts w:ascii="Arial" w:hAnsi="Arial" w:cs="Arial"/>
                <w:sz w:val="22"/>
                <w:szCs w:val="22"/>
                <w:u w:val="single"/>
              </w:rPr>
              <w:t>40,000</w:t>
            </w:r>
            <w:r>
              <w:rPr>
                <w:rFonts w:ascii="Arial" w:hAnsi="Arial" w:cs="Arial"/>
                <w:sz w:val="22"/>
                <w:szCs w:val="22"/>
                <w:u w:val="single"/>
              </w:rPr>
              <w:t>)</w:t>
            </w:r>
            <w:r w:rsidR="00F33103" w:rsidRPr="00427F63">
              <w:rPr>
                <w:rFonts w:ascii="Arial" w:hAnsi="Arial" w:cs="Arial"/>
                <w:sz w:val="22"/>
                <w:szCs w:val="22"/>
              </w:rPr>
              <w:t> </w:t>
            </w:r>
          </w:p>
        </w:tc>
        <w:tc>
          <w:tcPr>
            <w:tcW w:w="1530" w:type="dxa"/>
          </w:tcPr>
          <w:p w:rsidR="00C55B37" w:rsidRPr="00427F63" w:rsidRDefault="00544C63" w:rsidP="00A635BA">
            <w:pPr>
              <w:keepLines/>
              <w:spacing w:line="240" w:lineRule="exact"/>
              <w:ind w:right="79"/>
              <w:jc w:val="right"/>
              <w:rPr>
                <w:rFonts w:ascii="Arial" w:hAnsi="Arial" w:cs="Arial"/>
                <w:sz w:val="22"/>
                <w:szCs w:val="22"/>
              </w:rPr>
            </w:pPr>
            <w:r w:rsidRPr="00427F63">
              <w:rPr>
                <w:rFonts w:ascii="Arial" w:hAnsi="Arial" w:cs="Arial"/>
                <w:sz w:val="22"/>
                <w:szCs w:val="22"/>
                <w:u w:val="single"/>
              </w:rPr>
              <w:t>   </w:t>
            </w:r>
            <w:r w:rsidR="00BB0673">
              <w:rPr>
                <w:rFonts w:ascii="Arial" w:hAnsi="Arial" w:cs="Arial"/>
                <w:sz w:val="22"/>
                <w:szCs w:val="22"/>
                <w:u w:val="single"/>
              </w:rPr>
              <w:t>(</w:t>
            </w:r>
            <w:r w:rsidR="00C55B37" w:rsidRPr="00427F63">
              <w:rPr>
                <w:rFonts w:ascii="Arial" w:hAnsi="Arial" w:cs="Arial"/>
                <w:sz w:val="22"/>
                <w:szCs w:val="22"/>
                <w:u w:val="single"/>
              </w:rPr>
              <w:t>30,000</w:t>
            </w:r>
            <w:r w:rsidR="00BB0673">
              <w:rPr>
                <w:rFonts w:ascii="Arial" w:hAnsi="Arial" w:cs="Arial"/>
                <w:sz w:val="22"/>
                <w:szCs w:val="22"/>
                <w:u w:val="single"/>
              </w:rPr>
              <w:t>)</w:t>
            </w:r>
            <w:r w:rsidR="00F33103" w:rsidRPr="00427F63">
              <w:rPr>
                <w:rFonts w:ascii="Arial" w:hAnsi="Arial" w:cs="Arial"/>
                <w:sz w:val="22"/>
                <w:szCs w:val="22"/>
              </w:rPr>
              <w:t> </w:t>
            </w:r>
          </w:p>
        </w:tc>
        <w:tc>
          <w:tcPr>
            <w:tcW w:w="1530" w:type="dxa"/>
          </w:tcPr>
          <w:p w:rsidR="00C55B37" w:rsidRPr="00427F63" w:rsidRDefault="00C55B37" w:rsidP="00A635BA">
            <w:pPr>
              <w:keepLines/>
              <w:spacing w:line="240" w:lineRule="exact"/>
              <w:ind w:right="79"/>
              <w:jc w:val="right"/>
              <w:rPr>
                <w:rFonts w:ascii="Arial" w:hAnsi="Arial" w:cs="Arial"/>
                <w:sz w:val="22"/>
                <w:szCs w:val="22"/>
              </w:rPr>
            </w:pPr>
            <w:r w:rsidRPr="00427F63">
              <w:rPr>
                <w:rFonts w:ascii="Arial" w:hAnsi="Arial" w:cs="Arial"/>
                <w:sz w:val="22"/>
                <w:szCs w:val="22"/>
              </w:rPr>
              <w:t xml:space="preserve"> </w:t>
            </w:r>
            <w:r w:rsidRPr="00427F63">
              <w:rPr>
                <w:rFonts w:ascii="Arial" w:hAnsi="Arial" w:cs="Arial"/>
                <w:sz w:val="22"/>
                <w:szCs w:val="22"/>
                <w:u w:val="single"/>
              </w:rPr>
              <w:t xml:space="preserve"> </w:t>
            </w:r>
            <w:r w:rsidR="00BB0673">
              <w:rPr>
                <w:rFonts w:ascii="Arial" w:hAnsi="Arial" w:cs="Arial"/>
                <w:sz w:val="22"/>
                <w:szCs w:val="22"/>
                <w:u w:val="single"/>
              </w:rPr>
              <w:t>(</w:t>
            </w:r>
            <w:r w:rsidRPr="00427F63">
              <w:rPr>
                <w:rFonts w:ascii="Arial" w:hAnsi="Arial" w:cs="Arial"/>
                <w:sz w:val="22"/>
                <w:szCs w:val="22"/>
                <w:u w:val="single"/>
              </w:rPr>
              <w:t>30,000</w:t>
            </w:r>
            <w:r w:rsidR="00BB0673">
              <w:rPr>
                <w:rFonts w:ascii="Arial" w:hAnsi="Arial" w:cs="Arial"/>
                <w:sz w:val="22"/>
                <w:szCs w:val="22"/>
                <w:u w:val="single"/>
              </w:rPr>
              <w:t>)</w:t>
            </w:r>
            <w:r w:rsidR="00F33103" w:rsidRPr="00427F63">
              <w:rPr>
                <w:rFonts w:ascii="Arial" w:hAnsi="Arial" w:cs="Arial"/>
                <w:sz w:val="22"/>
                <w:szCs w:val="22"/>
              </w:rPr>
              <w:t> </w:t>
            </w: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3510" w:type="dxa"/>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Remaining equities</w:t>
            </w:r>
          </w:p>
        </w:tc>
        <w:tc>
          <w:tcPr>
            <w:tcW w:w="1440" w:type="dxa"/>
          </w:tcPr>
          <w:p w:rsidR="00C55B37" w:rsidRPr="00427F63" w:rsidRDefault="00C55B37"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 xml:space="preserve">  </w:t>
            </w:r>
            <w:r w:rsidR="00544C63" w:rsidRPr="00427F63">
              <w:rPr>
                <w:rFonts w:ascii="Arial" w:hAnsi="Arial" w:cs="Arial"/>
                <w:sz w:val="22"/>
                <w:szCs w:val="22"/>
                <w:u w:val="double"/>
              </w:rPr>
              <w:t>  </w:t>
            </w:r>
            <w:r w:rsidRPr="00427F63">
              <w:rPr>
                <w:rFonts w:ascii="Arial" w:hAnsi="Arial" w:cs="Arial"/>
                <w:sz w:val="22"/>
                <w:szCs w:val="22"/>
                <w:u w:val="double"/>
              </w:rPr>
              <w:t xml:space="preserve">  -0-</w:t>
            </w:r>
            <w:r w:rsidR="00F33103" w:rsidRPr="00427F63">
              <w:rPr>
                <w:rFonts w:ascii="Arial" w:hAnsi="Arial" w:cs="Arial"/>
                <w:sz w:val="22"/>
                <w:szCs w:val="22"/>
                <w:u w:val="double"/>
              </w:rPr>
              <w:t> </w:t>
            </w:r>
            <w:r w:rsidR="00F33103" w:rsidRPr="00427F63">
              <w:rPr>
                <w:rFonts w:ascii="Arial" w:hAnsi="Arial" w:cs="Arial"/>
                <w:sz w:val="22"/>
                <w:szCs w:val="22"/>
              </w:rPr>
              <w:t>   </w:t>
            </w:r>
          </w:p>
        </w:tc>
        <w:tc>
          <w:tcPr>
            <w:tcW w:w="1530" w:type="dxa"/>
          </w:tcPr>
          <w:p w:rsidR="00C55B37" w:rsidRPr="00427F63" w:rsidRDefault="00DD121F"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150,000</w:t>
            </w:r>
            <w:r w:rsidR="00F33103" w:rsidRPr="00427F63">
              <w:rPr>
                <w:rFonts w:ascii="Arial" w:hAnsi="Arial" w:cs="Arial"/>
                <w:sz w:val="22"/>
                <w:szCs w:val="22"/>
              </w:rPr>
              <w:t>  </w:t>
            </w:r>
          </w:p>
        </w:tc>
        <w:tc>
          <w:tcPr>
            <w:tcW w:w="1530" w:type="dxa"/>
          </w:tcPr>
          <w:p w:rsidR="00C55B37" w:rsidRPr="00427F63" w:rsidRDefault="00C55B37" w:rsidP="00A25DEC">
            <w:pPr>
              <w:keepLines/>
              <w:spacing w:line="240" w:lineRule="exact"/>
              <w:ind w:right="79"/>
              <w:jc w:val="right"/>
              <w:rPr>
                <w:rFonts w:ascii="Arial" w:hAnsi="Arial" w:cs="Arial"/>
                <w:sz w:val="22"/>
                <w:szCs w:val="22"/>
              </w:rPr>
            </w:pPr>
            <w:r w:rsidRPr="00427F63">
              <w:rPr>
                <w:rFonts w:ascii="Arial" w:hAnsi="Arial" w:cs="Arial"/>
                <w:sz w:val="22"/>
                <w:szCs w:val="22"/>
                <w:u w:val="double"/>
              </w:rPr>
              <w:t xml:space="preserve">  </w:t>
            </w:r>
            <w:r w:rsidR="00544C63" w:rsidRPr="00427F63">
              <w:rPr>
                <w:rFonts w:ascii="Arial" w:hAnsi="Arial" w:cs="Arial"/>
                <w:sz w:val="22"/>
                <w:szCs w:val="22"/>
                <w:u w:val="double"/>
              </w:rPr>
              <w:t>    </w:t>
            </w:r>
            <w:r w:rsidRPr="00427F63">
              <w:rPr>
                <w:rFonts w:ascii="Arial" w:hAnsi="Arial" w:cs="Arial"/>
                <w:sz w:val="22"/>
                <w:szCs w:val="22"/>
                <w:u w:val="double"/>
              </w:rPr>
              <w:t xml:space="preserve"> -0-</w:t>
            </w:r>
            <w:r w:rsidR="00F33103" w:rsidRPr="00427F63">
              <w:rPr>
                <w:rFonts w:ascii="Arial" w:hAnsi="Arial" w:cs="Arial"/>
                <w:sz w:val="22"/>
                <w:szCs w:val="22"/>
                <w:u w:val="double"/>
              </w:rPr>
              <w:t> </w:t>
            </w:r>
            <w:r w:rsidR="00F33103" w:rsidRPr="00427F63">
              <w:rPr>
                <w:rFonts w:ascii="Arial" w:hAnsi="Arial" w:cs="Arial"/>
                <w:sz w:val="22"/>
                <w:szCs w:val="22"/>
              </w:rPr>
              <w:t> </w:t>
            </w:r>
            <w:r w:rsidR="00F33103" w:rsidRPr="00427F63">
              <w:rPr>
                <w:rFonts w:ascii="Arial" w:hAnsi="Arial" w:cs="Arial"/>
                <w:w w:val="50"/>
                <w:sz w:val="22"/>
                <w:szCs w:val="22"/>
              </w:rPr>
              <w:t> </w:t>
            </w:r>
            <w:r w:rsidR="00F33103" w:rsidRPr="00427F63">
              <w:rPr>
                <w:rFonts w:ascii="Arial" w:hAnsi="Arial" w:cs="Arial"/>
                <w:sz w:val="22"/>
                <w:szCs w:val="22"/>
              </w:rPr>
              <w:t> </w:t>
            </w: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3510" w:type="dxa"/>
          </w:tcPr>
          <w:p w:rsidR="00C55B37" w:rsidRPr="00427F63" w:rsidRDefault="00C55B37" w:rsidP="00A25DEC">
            <w:pPr>
              <w:keepLines/>
              <w:spacing w:line="240" w:lineRule="exact"/>
              <w:ind w:right="79"/>
              <w:rPr>
                <w:rFonts w:ascii="Arial" w:hAnsi="Arial" w:cs="Arial"/>
                <w:sz w:val="22"/>
                <w:szCs w:val="22"/>
              </w:rPr>
            </w:pPr>
          </w:p>
        </w:tc>
        <w:tc>
          <w:tcPr>
            <w:tcW w:w="1440" w:type="dxa"/>
          </w:tcPr>
          <w:p w:rsidR="00C55B37" w:rsidRPr="00427F63" w:rsidRDefault="00C55B37" w:rsidP="00A25DEC">
            <w:pPr>
              <w:keepLines/>
              <w:spacing w:line="240" w:lineRule="exact"/>
              <w:ind w:right="79"/>
              <w:jc w:val="right"/>
              <w:rPr>
                <w:rFonts w:ascii="Arial" w:hAnsi="Arial" w:cs="Arial"/>
                <w:sz w:val="22"/>
                <w:szCs w:val="22"/>
              </w:rPr>
            </w:pPr>
          </w:p>
        </w:tc>
        <w:tc>
          <w:tcPr>
            <w:tcW w:w="1530" w:type="dxa"/>
          </w:tcPr>
          <w:p w:rsidR="00C55B37" w:rsidRPr="00427F63" w:rsidRDefault="00C55B37" w:rsidP="00A25DEC">
            <w:pPr>
              <w:keepLines/>
              <w:spacing w:line="240" w:lineRule="exact"/>
              <w:ind w:right="79"/>
              <w:jc w:val="right"/>
              <w:rPr>
                <w:rFonts w:ascii="Arial" w:hAnsi="Arial" w:cs="Arial"/>
                <w:sz w:val="22"/>
                <w:szCs w:val="22"/>
              </w:rPr>
            </w:pPr>
          </w:p>
        </w:tc>
        <w:tc>
          <w:tcPr>
            <w:tcW w:w="1530" w:type="dxa"/>
          </w:tcPr>
          <w:p w:rsidR="00C55B37" w:rsidRPr="00427F63" w:rsidRDefault="00C55B37" w:rsidP="00A25DEC">
            <w:pPr>
              <w:keepLines/>
              <w:spacing w:line="240" w:lineRule="exact"/>
              <w:ind w:right="79"/>
              <w:jc w:val="right"/>
              <w:rPr>
                <w:rFonts w:ascii="Arial" w:hAnsi="Arial" w:cs="Arial"/>
                <w:sz w:val="22"/>
                <w:szCs w:val="22"/>
              </w:rPr>
            </w:pPr>
          </w:p>
        </w:tc>
      </w:tr>
      <w:tr w:rsidR="00C55B37" w:rsidRPr="00427F63">
        <w:tc>
          <w:tcPr>
            <w:tcW w:w="479" w:type="dxa"/>
          </w:tcPr>
          <w:p w:rsidR="00C55B37" w:rsidRPr="00427F63" w:rsidRDefault="00C55B37" w:rsidP="00A25DEC">
            <w:pPr>
              <w:keepLines/>
              <w:spacing w:line="240" w:lineRule="exact"/>
              <w:ind w:right="79"/>
              <w:rPr>
                <w:rFonts w:ascii="Arial" w:hAnsi="Arial" w:cs="Arial"/>
                <w:sz w:val="22"/>
                <w:szCs w:val="22"/>
              </w:rPr>
            </w:pPr>
          </w:p>
        </w:tc>
        <w:tc>
          <w:tcPr>
            <w:tcW w:w="781" w:type="dxa"/>
          </w:tcPr>
          <w:p w:rsidR="00C55B37" w:rsidRPr="00427F63" w:rsidRDefault="00C55B37" w:rsidP="00A25DEC">
            <w:pPr>
              <w:keepLines/>
              <w:spacing w:line="240" w:lineRule="exact"/>
              <w:ind w:right="79"/>
              <w:rPr>
                <w:rFonts w:ascii="Arial" w:hAnsi="Arial" w:cs="Arial"/>
                <w:sz w:val="22"/>
                <w:szCs w:val="22"/>
              </w:rPr>
            </w:pPr>
          </w:p>
        </w:tc>
        <w:tc>
          <w:tcPr>
            <w:tcW w:w="8010" w:type="dxa"/>
            <w:gridSpan w:val="4"/>
          </w:tcPr>
          <w:p w:rsidR="00C55B37" w:rsidRPr="00427F63" w:rsidRDefault="00C55B37" w:rsidP="00A25DEC">
            <w:pPr>
              <w:keepLines/>
              <w:spacing w:line="240" w:lineRule="exact"/>
              <w:ind w:right="79"/>
              <w:rPr>
                <w:rFonts w:ascii="Arial" w:hAnsi="Arial" w:cs="Arial"/>
                <w:sz w:val="22"/>
                <w:szCs w:val="22"/>
              </w:rPr>
            </w:pPr>
            <w:r w:rsidRPr="00427F63">
              <w:rPr>
                <w:rFonts w:ascii="Arial" w:hAnsi="Arial" w:cs="Arial"/>
                <w:sz w:val="22"/>
                <w:szCs w:val="22"/>
              </w:rPr>
              <w:t>Arnie will receive nothing; the entire $150,000 will be paid to Bart.</w:t>
            </w:r>
          </w:p>
        </w:tc>
      </w:tr>
    </w:tbl>
    <w:p w:rsidR="00223737" w:rsidRPr="00427F63" w:rsidRDefault="00223737" w:rsidP="00A25DEC">
      <w:pPr>
        <w:keepLines/>
        <w:spacing w:line="240" w:lineRule="exact"/>
        <w:ind w:left="450" w:right="-180"/>
        <w:rPr>
          <w:rFonts w:ascii="Arial" w:hAnsi="Arial" w:cs="Arial"/>
          <w:sz w:val="22"/>
          <w:szCs w:val="22"/>
        </w:rPr>
      </w:pPr>
    </w:p>
    <w:p w:rsidR="00002DA0" w:rsidRPr="00427F63" w:rsidRDefault="00002DA0" w:rsidP="00A25DEC">
      <w:pPr>
        <w:keepLines/>
        <w:spacing w:line="240" w:lineRule="exact"/>
        <w:ind w:right="-180"/>
        <w:jc w:val="both"/>
        <w:rPr>
          <w:rFonts w:ascii="Arial" w:hAnsi="Arial" w:cs="Arial"/>
          <w:sz w:val="22"/>
          <w:szCs w:val="22"/>
        </w:rPr>
      </w:pPr>
      <w:r w:rsidRPr="00427F63">
        <w:rPr>
          <w:rFonts w:ascii="Arial" w:hAnsi="Arial" w:cs="Arial"/>
          <w:sz w:val="22"/>
          <w:szCs w:val="22"/>
        </w:rPr>
        <w:br w:type="page"/>
      </w:r>
    </w:p>
    <w:tbl>
      <w:tblPr>
        <w:tblW w:w="9664" w:type="dxa"/>
        <w:tblInd w:w="-162" w:type="dxa"/>
        <w:tblLook w:val="0000" w:firstRow="0" w:lastRow="0" w:firstColumn="0" w:lastColumn="0" w:noHBand="0" w:noVBand="0"/>
      </w:tblPr>
      <w:tblGrid>
        <w:gridCol w:w="400"/>
        <w:gridCol w:w="5272"/>
        <w:gridCol w:w="1422"/>
        <w:gridCol w:w="1260"/>
        <w:gridCol w:w="1350"/>
      </w:tblGrid>
      <w:tr w:rsidR="00002DA0" w:rsidRPr="00427F63">
        <w:trPr>
          <w:trHeight w:val="285"/>
        </w:trPr>
        <w:tc>
          <w:tcPr>
            <w:tcW w:w="9664" w:type="dxa"/>
            <w:gridSpan w:val="5"/>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b/>
                <w:sz w:val="22"/>
                <w:szCs w:val="22"/>
              </w:rPr>
            </w:pPr>
            <w:r w:rsidRPr="00427F63">
              <w:rPr>
                <w:rFonts w:ascii="Arial" w:hAnsi="Arial" w:cs="Arial"/>
                <w:b/>
                <w:sz w:val="22"/>
                <w:szCs w:val="22"/>
              </w:rPr>
              <w:lastRenderedPageBreak/>
              <w:t>E16-3 Computing Alternative Cash Distributions to Partners</w:t>
            </w:r>
          </w:p>
        </w:tc>
      </w:tr>
      <w:tr w:rsidR="00002DA0" w:rsidRPr="00427F63">
        <w:trPr>
          <w:trHeight w:val="285"/>
        </w:trPr>
        <w:tc>
          <w:tcPr>
            <w:tcW w:w="9664" w:type="dxa"/>
            <w:gridSpan w:val="5"/>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b/>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4032" w:type="dxa"/>
            <w:gridSpan w:val="3"/>
            <w:tcBorders>
              <w:top w:val="nil"/>
              <w:left w:val="nil"/>
              <w:bottom w:val="single" w:sz="4" w:space="0" w:color="auto"/>
              <w:right w:val="nil"/>
            </w:tcBorders>
            <w:shd w:val="clear" w:color="auto" w:fill="auto"/>
            <w:noWrap/>
            <w:vAlign w:val="bottom"/>
          </w:tcPr>
          <w:p w:rsidR="00002DA0" w:rsidRPr="00427F63" w:rsidRDefault="00002DA0" w:rsidP="00A25DEC">
            <w:pPr>
              <w:keepLines/>
              <w:jc w:val="center"/>
              <w:rPr>
                <w:rFonts w:ascii="Arial" w:hAnsi="Arial" w:cs="Arial"/>
                <w:sz w:val="22"/>
                <w:szCs w:val="22"/>
              </w:rPr>
            </w:pPr>
            <w:r w:rsidRPr="00427F63">
              <w:rPr>
                <w:rFonts w:ascii="Arial" w:hAnsi="Arial" w:cs="Arial"/>
                <w:sz w:val="22"/>
                <w:szCs w:val="22"/>
              </w:rPr>
              <w:t>Capital Balances</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1422" w:type="dxa"/>
            <w:tcBorders>
              <w:top w:val="nil"/>
              <w:left w:val="nil"/>
              <w:bottom w:val="single" w:sz="4" w:space="0" w:color="auto"/>
              <w:right w:val="nil"/>
            </w:tcBorders>
            <w:shd w:val="clear" w:color="auto" w:fill="auto"/>
            <w:noWrap/>
            <w:vAlign w:val="bottom"/>
          </w:tcPr>
          <w:p w:rsidR="00002DA0" w:rsidRPr="00427F63" w:rsidRDefault="00AE0372" w:rsidP="00A25DEC">
            <w:pPr>
              <w:keepLines/>
              <w:jc w:val="center"/>
              <w:rPr>
                <w:rFonts w:ascii="Arial" w:hAnsi="Arial" w:cs="Arial"/>
                <w:sz w:val="22"/>
                <w:szCs w:val="22"/>
              </w:rPr>
            </w:pPr>
            <w:r w:rsidRPr="00427F63">
              <w:rPr>
                <w:rFonts w:ascii="Arial" w:hAnsi="Arial" w:cs="Arial"/>
                <w:sz w:val="22"/>
                <w:szCs w:val="22"/>
              </w:rPr>
              <w:t xml:space="preserve">     </w:t>
            </w:r>
            <w:r w:rsidR="00002DA0" w:rsidRPr="00427F63">
              <w:rPr>
                <w:rFonts w:ascii="Arial" w:hAnsi="Arial" w:cs="Arial"/>
                <w:sz w:val="22"/>
                <w:szCs w:val="22"/>
              </w:rPr>
              <w:t>Bracken</w:t>
            </w:r>
          </w:p>
        </w:tc>
        <w:tc>
          <w:tcPr>
            <w:tcW w:w="1260" w:type="dxa"/>
            <w:tcBorders>
              <w:top w:val="nil"/>
              <w:left w:val="nil"/>
              <w:bottom w:val="single" w:sz="4" w:space="0" w:color="auto"/>
              <w:right w:val="nil"/>
            </w:tcBorders>
            <w:shd w:val="clear" w:color="auto" w:fill="auto"/>
            <w:noWrap/>
            <w:vAlign w:val="bottom"/>
          </w:tcPr>
          <w:p w:rsidR="00002DA0" w:rsidRPr="00427F63" w:rsidRDefault="00AE0372" w:rsidP="00A25DEC">
            <w:pPr>
              <w:keepLines/>
              <w:jc w:val="center"/>
              <w:rPr>
                <w:rFonts w:ascii="Arial" w:hAnsi="Arial" w:cs="Arial"/>
                <w:sz w:val="22"/>
                <w:szCs w:val="22"/>
              </w:rPr>
            </w:pPr>
            <w:r w:rsidRPr="00427F63">
              <w:rPr>
                <w:rFonts w:ascii="Arial" w:hAnsi="Arial" w:cs="Arial"/>
                <w:sz w:val="22"/>
                <w:szCs w:val="22"/>
              </w:rPr>
              <w:t xml:space="preserve">     </w:t>
            </w:r>
            <w:r w:rsidR="00002DA0" w:rsidRPr="00427F63">
              <w:rPr>
                <w:rFonts w:ascii="Arial" w:hAnsi="Arial" w:cs="Arial"/>
                <w:sz w:val="22"/>
                <w:szCs w:val="22"/>
              </w:rPr>
              <w:t>Louden</w:t>
            </w:r>
          </w:p>
        </w:tc>
        <w:tc>
          <w:tcPr>
            <w:tcW w:w="1350" w:type="dxa"/>
            <w:tcBorders>
              <w:top w:val="nil"/>
              <w:left w:val="nil"/>
              <w:bottom w:val="single" w:sz="4" w:space="0" w:color="auto"/>
              <w:right w:val="nil"/>
            </w:tcBorders>
            <w:shd w:val="clear" w:color="auto" w:fill="auto"/>
            <w:noWrap/>
            <w:vAlign w:val="bottom"/>
          </w:tcPr>
          <w:p w:rsidR="00002DA0" w:rsidRPr="00427F63" w:rsidRDefault="00AE0372" w:rsidP="00A25DEC">
            <w:pPr>
              <w:keepLines/>
              <w:jc w:val="center"/>
              <w:rPr>
                <w:rFonts w:ascii="Arial" w:hAnsi="Arial" w:cs="Arial"/>
                <w:sz w:val="22"/>
                <w:szCs w:val="22"/>
              </w:rPr>
            </w:pPr>
            <w:r w:rsidRPr="00427F63">
              <w:rPr>
                <w:rFonts w:ascii="Arial" w:hAnsi="Arial" w:cs="Arial"/>
                <w:sz w:val="22"/>
                <w:szCs w:val="22"/>
              </w:rPr>
              <w:t xml:space="preserve">      </w:t>
            </w:r>
            <w:proofErr w:type="spellStart"/>
            <w:r w:rsidR="00002DA0" w:rsidRPr="00427F63">
              <w:rPr>
                <w:rFonts w:ascii="Arial" w:hAnsi="Arial" w:cs="Arial"/>
                <w:sz w:val="22"/>
                <w:szCs w:val="22"/>
              </w:rPr>
              <w:t>Menser</w:t>
            </w:r>
            <w:proofErr w:type="spellEnd"/>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1422" w:type="dxa"/>
            <w:tcBorders>
              <w:top w:val="nil"/>
              <w:left w:val="nil"/>
              <w:bottom w:val="single" w:sz="4" w:space="0" w:color="auto"/>
              <w:right w:val="nil"/>
            </w:tcBorders>
            <w:shd w:val="clear" w:color="auto" w:fill="auto"/>
            <w:noWrap/>
            <w:vAlign w:val="bottom"/>
          </w:tcPr>
          <w:p w:rsidR="00002DA0" w:rsidRPr="00427F63" w:rsidRDefault="00002DA0" w:rsidP="00A25DEC">
            <w:pPr>
              <w:keepLines/>
              <w:jc w:val="right"/>
              <w:rPr>
                <w:rFonts w:ascii="Arial" w:hAnsi="Arial" w:cs="Arial"/>
                <w:sz w:val="22"/>
                <w:szCs w:val="22"/>
              </w:rPr>
            </w:pPr>
            <w:r w:rsidRPr="00427F63">
              <w:rPr>
                <w:rFonts w:ascii="Arial" w:hAnsi="Arial" w:cs="Arial"/>
                <w:sz w:val="22"/>
                <w:szCs w:val="22"/>
              </w:rPr>
              <w:t>40%</w:t>
            </w:r>
          </w:p>
        </w:tc>
        <w:tc>
          <w:tcPr>
            <w:tcW w:w="1260" w:type="dxa"/>
            <w:tcBorders>
              <w:top w:val="nil"/>
              <w:left w:val="nil"/>
              <w:bottom w:val="single" w:sz="4" w:space="0" w:color="auto"/>
              <w:right w:val="nil"/>
            </w:tcBorders>
            <w:shd w:val="clear" w:color="auto" w:fill="auto"/>
            <w:noWrap/>
            <w:vAlign w:val="bottom"/>
          </w:tcPr>
          <w:p w:rsidR="00002DA0" w:rsidRPr="00427F63" w:rsidRDefault="00002DA0" w:rsidP="00A25DEC">
            <w:pPr>
              <w:keepLines/>
              <w:jc w:val="right"/>
              <w:rPr>
                <w:rFonts w:ascii="Arial" w:hAnsi="Arial" w:cs="Arial"/>
                <w:sz w:val="22"/>
                <w:szCs w:val="22"/>
              </w:rPr>
            </w:pPr>
            <w:r w:rsidRPr="00427F63">
              <w:rPr>
                <w:rFonts w:ascii="Arial" w:hAnsi="Arial" w:cs="Arial"/>
                <w:sz w:val="22"/>
                <w:szCs w:val="22"/>
              </w:rPr>
              <w:t>30%</w:t>
            </w:r>
          </w:p>
        </w:tc>
        <w:tc>
          <w:tcPr>
            <w:tcW w:w="1350" w:type="dxa"/>
            <w:tcBorders>
              <w:top w:val="nil"/>
              <w:left w:val="nil"/>
              <w:bottom w:val="single" w:sz="4" w:space="0" w:color="auto"/>
              <w:right w:val="nil"/>
            </w:tcBorders>
            <w:shd w:val="clear" w:color="auto" w:fill="auto"/>
            <w:noWrap/>
            <w:vAlign w:val="bottom"/>
          </w:tcPr>
          <w:p w:rsidR="00002DA0" w:rsidRPr="00427F63" w:rsidRDefault="00002DA0" w:rsidP="00A25DEC">
            <w:pPr>
              <w:keepLines/>
              <w:jc w:val="right"/>
              <w:rPr>
                <w:rFonts w:ascii="Arial" w:hAnsi="Arial" w:cs="Arial"/>
                <w:sz w:val="22"/>
                <w:szCs w:val="22"/>
              </w:rPr>
            </w:pPr>
            <w:r w:rsidRPr="00427F63">
              <w:rPr>
                <w:rFonts w:ascii="Arial" w:hAnsi="Arial" w:cs="Arial"/>
                <w:sz w:val="22"/>
                <w:szCs w:val="22"/>
              </w:rPr>
              <w:t>30%</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142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12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135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a </w:t>
            </w: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Capital balances before sale of equipment</w:t>
            </w:r>
          </w:p>
        </w:tc>
        <w:tc>
          <w:tcPr>
            <w:tcW w:w="1422"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25,000</w:t>
            </w:r>
          </w:p>
        </w:tc>
        <w:tc>
          <w:tcPr>
            <w:tcW w:w="126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5,000</w:t>
            </w:r>
          </w:p>
        </w:tc>
        <w:tc>
          <w:tcPr>
            <w:tcW w:w="135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10,000</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Equipment sold for $30,000; </w:t>
            </w:r>
          </w:p>
        </w:tc>
        <w:tc>
          <w:tcPr>
            <w:tcW w:w="1422"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26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35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   allocation of $10,000 loss</w:t>
            </w:r>
          </w:p>
        </w:tc>
        <w:tc>
          <w:tcPr>
            <w:tcW w:w="1422"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4,000</w:t>
            </w:r>
            <w:r>
              <w:rPr>
                <w:rFonts w:ascii="Arial" w:hAnsi="Arial" w:cs="Arial"/>
                <w:sz w:val="22"/>
                <w:szCs w:val="22"/>
                <w:u w:val="single"/>
              </w:rPr>
              <w:t>)</w:t>
            </w:r>
          </w:p>
        </w:tc>
        <w:tc>
          <w:tcPr>
            <w:tcW w:w="126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3,000</w:t>
            </w:r>
            <w:r>
              <w:rPr>
                <w:rFonts w:ascii="Arial" w:hAnsi="Arial" w:cs="Arial"/>
                <w:sz w:val="22"/>
                <w:szCs w:val="22"/>
                <w:u w:val="single"/>
              </w:rPr>
              <w:t>)</w:t>
            </w:r>
          </w:p>
        </w:tc>
        <w:tc>
          <w:tcPr>
            <w:tcW w:w="135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3,000</w:t>
            </w:r>
            <w:r>
              <w:rPr>
                <w:rFonts w:ascii="Arial" w:hAnsi="Arial" w:cs="Arial"/>
                <w:sz w:val="22"/>
                <w:szCs w:val="22"/>
                <w:u w:val="single"/>
              </w:rPr>
              <w:t>)</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Capital balances after sale</w:t>
            </w:r>
          </w:p>
        </w:tc>
        <w:tc>
          <w:tcPr>
            <w:tcW w:w="1422" w:type="dxa"/>
            <w:tcBorders>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u w:val="single"/>
              </w:rPr>
              <w:t>21,000</w:t>
            </w:r>
          </w:p>
        </w:tc>
        <w:tc>
          <w:tcPr>
            <w:tcW w:w="1260" w:type="dxa"/>
            <w:tcBorders>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u w:val="single"/>
              </w:rPr>
              <w:t>2,000</w:t>
            </w:r>
          </w:p>
        </w:tc>
        <w:tc>
          <w:tcPr>
            <w:tcW w:w="1350" w:type="dxa"/>
            <w:tcBorders>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u w:val="single"/>
              </w:rPr>
              <w:t>7,000</w:t>
            </w:r>
          </w:p>
        </w:tc>
      </w:tr>
      <w:tr w:rsidR="00002DA0" w:rsidRPr="00427F63">
        <w:trPr>
          <w:trHeight w:val="300"/>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Final distribution of cash</w:t>
            </w:r>
          </w:p>
        </w:tc>
        <w:tc>
          <w:tcPr>
            <w:tcW w:w="1422"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double"/>
              </w:rPr>
            </w:pPr>
            <w:r>
              <w:rPr>
                <w:rFonts w:ascii="Arial" w:hAnsi="Arial" w:cs="Arial"/>
                <w:sz w:val="22"/>
                <w:szCs w:val="22"/>
                <w:u w:val="double"/>
              </w:rPr>
              <w:t>(</w:t>
            </w:r>
            <w:r w:rsidR="00002DA0" w:rsidRPr="00427F63">
              <w:rPr>
                <w:rFonts w:ascii="Arial" w:hAnsi="Arial" w:cs="Arial"/>
                <w:sz w:val="22"/>
                <w:szCs w:val="22"/>
                <w:u w:val="double"/>
              </w:rPr>
              <w:t>21,000</w:t>
            </w:r>
            <w:r>
              <w:rPr>
                <w:rFonts w:ascii="Arial" w:hAnsi="Arial" w:cs="Arial"/>
                <w:sz w:val="22"/>
                <w:szCs w:val="22"/>
                <w:u w:val="double"/>
              </w:rPr>
              <w:t>)</w:t>
            </w:r>
          </w:p>
        </w:tc>
        <w:tc>
          <w:tcPr>
            <w:tcW w:w="126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double"/>
              </w:rPr>
            </w:pPr>
            <w:r>
              <w:rPr>
                <w:rFonts w:ascii="Arial" w:hAnsi="Arial" w:cs="Arial"/>
                <w:sz w:val="22"/>
                <w:szCs w:val="22"/>
                <w:u w:val="double"/>
              </w:rPr>
              <w:t>(</w:t>
            </w:r>
            <w:r w:rsidR="00002DA0" w:rsidRPr="00427F63">
              <w:rPr>
                <w:rFonts w:ascii="Arial" w:hAnsi="Arial" w:cs="Arial"/>
                <w:sz w:val="22"/>
                <w:szCs w:val="22"/>
                <w:u w:val="double"/>
              </w:rPr>
              <w:t>2,000</w:t>
            </w:r>
            <w:r>
              <w:rPr>
                <w:rFonts w:ascii="Arial" w:hAnsi="Arial" w:cs="Arial"/>
                <w:sz w:val="22"/>
                <w:szCs w:val="22"/>
                <w:u w:val="double"/>
              </w:rPr>
              <w:t>)</w:t>
            </w:r>
          </w:p>
        </w:tc>
        <w:tc>
          <w:tcPr>
            <w:tcW w:w="135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double"/>
              </w:rPr>
            </w:pPr>
            <w:r>
              <w:rPr>
                <w:rFonts w:ascii="Arial" w:hAnsi="Arial" w:cs="Arial"/>
                <w:sz w:val="22"/>
                <w:szCs w:val="22"/>
                <w:u w:val="double"/>
              </w:rPr>
              <w:t>(</w:t>
            </w:r>
            <w:r w:rsidR="00002DA0" w:rsidRPr="00427F63">
              <w:rPr>
                <w:rFonts w:ascii="Arial" w:hAnsi="Arial" w:cs="Arial"/>
                <w:sz w:val="22"/>
                <w:szCs w:val="22"/>
                <w:u w:val="double"/>
              </w:rPr>
              <w:t>7,000</w:t>
            </w:r>
            <w:r>
              <w:rPr>
                <w:rFonts w:ascii="Arial" w:hAnsi="Arial" w:cs="Arial"/>
                <w:sz w:val="22"/>
                <w:szCs w:val="22"/>
                <w:u w:val="double"/>
              </w:rPr>
              <w:t>)</w:t>
            </w:r>
          </w:p>
        </w:tc>
      </w:tr>
      <w:tr w:rsidR="00002DA0" w:rsidRPr="00427F63">
        <w:trPr>
          <w:trHeight w:val="300"/>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1422"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260"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350"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b.</w:t>
            </w: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Capital balances before sale of equipment</w:t>
            </w:r>
          </w:p>
        </w:tc>
        <w:tc>
          <w:tcPr>
            <w:tcW w:w="1422"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25,000</w:t>
            </w:r>
          </w:p>
        </w:tc>
        <w:tc>
          <w:tcPr>
            <w:tcW w:w="126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5,000</w:t>
            </w:r>
          </w:p>
        </w:tc>
        <w:tc>
          <w:tcPr>
            <w:tcW w:w="135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10,000</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Equipment sold for $21,000; </w:t>
            </w:r>
          </w:p>
        </w:tc>
        <w:tc>
          <w:tcPr>
            <w:tcW w:w="1422"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26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35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   allocation of $19,000 loss</w:t>
            </w:r>
          </w:p>
        </w:tc>
        <w:tc>
          <w:tcPr>
            <w:tcW w:w="1422"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7,600</w:t>
            </w:r>
            <w:r>
              <w:rPr>
                <w:rFonts w:ascii="Arial" w:hAnsi="Arial" w:cs="Arial"/>
                <w:sz w:val="22"/>
                <w:szCs w:val="22"/>
                <w:u w:val="single"/>
              </w:rPr>
              <w:t>)</w:t>
            </w:r>
          </w:p>
        </w:tc>
        <w:tc>
          <w:tcPr>
            <w:tcW w:w="126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5,700</w:t>
            </w:r>
            <w:r>
              <w:rPr>
                <w:rFonts w:ascii="Arial" w:hAnsi="Arial" w:cs="Arial"/>
                <w:sz w:val="22"/>
                <w:szCs w:val="22"/>
                <w:u w:val="single"/>
              </w:rPr>
              <w:t>)</w:t>
            </w:r>
          </w:p>
        </w:tc>
        <w:tc>
          <w:tcPr>
            <w:tcW w:w="135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5,700</w:t>
            </w:r>
            <w:r>
              <w:rPr>
                <w:rFonts w:ascii="Arial" w:hAnsi="Arial" w:cs="Arial"/>
                <w:sz w:val="22"/>
                <w:szCs w:val="22"/>
                <w:u w:val="single"/>
              </w:rPr>
              <w:t>)</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Capital balances after sale</w:t>
            </w:r>
          </w:p>
        </w:tc>
        <w:tc>
          <w:tcPr>
            <w:tcW w:w="1422"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17,400</w:t>
            </w:r>
          </w:p>
        </w:tc>
        <w:tc>
          <w:tcPr>
            <w:tcW w:w="1260" w:type="dxa"/>
            <w:tcBorders>
              <w:left w:val="nil"/>
              <w:bottom w:val="nil"/>
              <w:right w:val="nil"/>
            </w:tcBorders>
            <w:shd w:val="clear" w:color="auto" w:fill="auto"/>
            <w:noWrap/>
            <w:vAlign w:val="bottom"/>
          </w:tcPr>
          <w:p w:rsidR="00002DA0" w:rsidRPr="00427F63" w:rsidRDefault="00BB0673" w:rsidP="00A635BA">
            <w:pPr>
              <w:keepLines/>
              <w:jc w:val="right"/>
              <w:rPr>
                <w:rFonts w:ascii="Arial" w:hAnsi="Arial" w:cs="Arial"/>
                <w:sz w:val="22"/>
                <w:szCs w:val="22"/>
              </w:rPr>
            </w:pPr>
            <w:r>
              <w:rPr>
                <w:rFonts w:ascii="Arial" w:hAnsi="Arial" w:cs="Arial"/>
                <w:sz w:val="22"/>
                <w:szCs w:val="22"/>
              </w:rPr>
              <w:t>(</w:t>
            </w:r>
            <w:r w:rsidR="00002DA0" w:rsidRPr="00427F63">
              <w:rPr>
                <w:rFonts w:ascii="Arial" w:hAnsi="Arial" w:cs="Arial"/>
                <w:sz w:val="22"/>
                <w:szCs w:val="22"/>
              </w:rPr>
              <w:t>700</w:t>
            </w:r>
            <w:r>
              <w:rPr>
                <w:rFonts w:ascii="Arial" w:hAnsi="Arial" w:cs="Arial"/>
                <w:sz w:val="22"/>
                <w:szCs w:val="22"/>
              </w:rPr>
              <w:t>)</w:t>
            </w:r>
          </w:p>
        </w:tc>
        <w:tc>
          <w:tcPr>
            <w:tcW w:w="1350"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4,300</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Allocate capital deficit of Louden</w:t>
            </w:r>
            <w:r w:rsidR="00A924EA" w:rsidRPr="00427F63">
              <w:rPr>
                <w:rFonts w:ascii="Arial" w:hAnsi="Arial" w:cs="Arial"/>
                <w:sz w:val="22"/>
                <w:szCs w:val="22"/>
              </w:rPr>
              <w:t>:</w:t>
            </w:r>
          </w:p>
        </w:tc>
        <w:tc>
          <w:tcPr>
            <w:tcW w:w="1422"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26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700</w:t>
            </w:r>
          </w:p>
        </w:tc>
        <w:tc>
          <w:tcPr>
            <w:tcW w:w="135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   4/7 x $700</w:t>
            </w:r>
          </w:p>
        </w:tc>
        <w:tc>
          <w:tcPr>
            <w:tcW w:w="1422"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rPr>
            </w:pPr>
            <w:r>
              <w:rPr>
                <w:rFonts w:ascii="Arial" w:hAnsi="Arial" w:cs="Arial"/>
                <w:sz w:val="22"/>
                <w:szCs w:val="22"/>
              </w:rPr>
              <w:t>(</w:t>
            </w:r>
            <w:r w:rsidR="00002DA0" w:rsidRPr="00427F63">
              <w:rPr>
                <w:rFonts w:ascii="Arial" w:hAnsi="Arial" w:cs="Arial"/>
                <w:sz w:val="22"/>
                <w:szCs w:val="22"/>
              </w:rPr>
              <w:t>400</w:t>
            </w:r>
            <w:r>
              <w:rPr>
                <w:rFonts w:ascii="Arial" w:hAnsi="Arial" w:cs="Arial"/>
                <w:sz w:val="22"/>
                <w:szCs w:val="22"/>
              </w:rPr>
              <w:t>)</w:t>
            </w:r>
          </w:p>
        </w:tc>
        <w:tc>
          <w:tcPr>
            <w:tcW w:w="126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35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   3/7 X $700</w:t>
            </w:r>
          </w:p>
        </w:tc>
        <w:tc>
          <w:tcPr>
            <w:tcW w:w="1422" w:type="dxa"/>
            <w:tcBorders>
              <w:top w:val="nil"/>
              <w:left w:val="nil"/>
              <w:right w:val="nil"/>
            </w:tcBorders>
            <w:shd w:val="clear" w:color="auto" w:fill="auto"/>
            <w:noWrap/>
            <w:vAlign w:val="bottom"/>
          </w:tcPr>
          <w:p w:rsidR="00002DA0" w:rsidRPr="00427F63" w:rsidRDefault="006D39EA" w:rsidP="00A635BA">
            <w:pPr>
              <w:keepLines/>
              <w:jc w:val="right"/>
              <w:rPr>
                <w:rFonts w:ascii="Arial" w:hAnsi="Arial" w:cs="Arial"/>
                <w:sz w:val="22"/>
                <w:szCs w:val="22"/>
                <w:u w:val="single"/>
              </w:rPr>
            </w:pPr>
            <w:r w:rsidRPr="00427F63">
              <w:rPr>
                <w:rFonts w:ascii="Arial" w:hAnsi="Arial" w:cs="Arial"/>
                <w:sz w:val="22"/>
                <w:szCs w:val="22"/>
              </w:rPr>
              <w:t>______</w:t>
            </w:r>
          </w:p>
        </w:tc>
        <w:tc>
          <w:tcPr>
            <w:tcW w:w="1260" w:type="dxa"/>
            <w:tcBorders>
              <w:top w:val="nil"/>
              <w:left w:val="nil"/>
              <w:right w:val="nil"/>
            </w:tcBorders>
            <w:shd w:val="clear" w:color="auto" w:fill="auto"/>
            <w:noWrap/>
            <w:vAlign w:val="bottom"/>
          </w:tcPr>
          <w:p w:rsidR="00002DA0" w:rsidRPr="00427F63" w:rsidRDefault="006D39EA" w:rsidP="00A635BA">
            <w:pPr>
              <w:keepLines/>
              <w:jc w:val="right"/>
              <w:rPr>
                <w:rFonts w:ascii="Arial" w:hAnsi="Arial" w:cs="Arial"/>
                <w:sz w:val="22"/>
                <w:szCs w:val="22"/>
              </w:rPr>
            </w:pPr>
            <w:r w:rsidRPr="00427F63">
              <w:rPr>
                <w:rFonts w:ascii="Arial" w:hAnsi="Arial" w:cs="Arial"/>
                <w:sz w:val="22"/>
                <w:szCs w:val="22"/>
              </w:rPr>
              <w:t>______</w:t>
            </w:r>
          </w:p>
        </w:tc>
        <w:tc>
          <w:tcPr>
            <w:tcW w:w="1350" w:type="dxa"/>
            <w:tcBorders>
              <w:top w:val="nil"/>
              <w:left w:val="nil"/>
              <w:right w:val="nil"/>
            </w:tcBorders>
            <w:shd w:val="clear" w:color="auto" w:fill="auto"/>
            <w:noWrap/>
            <w:vAlign w:val="bottom"/>
          </w:tcPr>
          <w:p w:rsidR="00002DA0" w:rsidRPr="00427F63" w:rsidRDefault="006D39EA" w:rsidP="00A635BA">
            <w:pPr>
              <w:keepLines/>
              <w:jc w:val="right"/>
              <w:rPr>
                <w:rFonts w:ascii="Arial" w:hAnsi="Arial" w:cs="Arial"/>
                <w:sz w:val="22"/>
                <w:szCs w:val="22"/>
                <w:u w:val="single"/>
              </w:rPr>
            </w:pPr>
            <w:r w:rsidRPr="00427F63">
              <w:rPr>
                <w:rFonts w:ascii="Arial" w:hAnsi="Arial" w:cs="Arial"/>
                <w:sz w:val="22"/>
                <w:szCs w:val="22"/>
              </w:rPr>
              <w:t>_</w:t>
            </w:r>
            <w:r w:rsidR="00002DA0" w:rsidRPr="00427F63">
              <w:rPr>
                <w:rFonts w:ascii="Arial" w:hAnsi="Arial" w:cs="Arial"/>
                <w:sz w:val="22"/>
                <w:szCs w:val="22"/>
                <w:u w:val="single"/>
              </w:rPr>
              <w:t xml:space="preserve">    </w:t>
            </w:r>
            <w:r w:rsidR="00BB0673">
              <w:rPr>
                <w:rFonts w:ascii="Arial" w:hAnsi="Arial" w:cs="Arial"/>
                <w:sz w:val="22"/>
                <w:szCs w:val="22"/>
                <w:u w:val="single"/>
              </w:rPr>
              <w:t>(</w:t>
            </w:r>
            <w:r w:rsidR="00002DA0" w:rsidRPr="00427F63">
              <w:rPr>
                <w:rFonts w:ascii="Arial" w:hAnsi="Arial" w:cs="Arial"/>
                <w:sz w:val="22"/>
                <w:szCs w:val="22"/>
                <w:u w:val="single"/>
              </w:rPr>
              <w:t>300</w:t>
            </w:r>
            <w:r w:rsidR="00BB0673">
              <w:rPr>
                <w:rFonts w:ascii="Arial" w:hAnsi="Arial" w:cs="Arial"/>
                <w:sz w:val="22"/>
                <w:szCs w:val="22"/>
                <w:u w:val="single"/>
              </w:rPr>
              <w:t>)</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Capital balances after allocation of </w:t>
            </w:r>
            <w:proofErr w:type="spellStart"/>
            <w:r w:rsidRPr="00427F63">
              <w:rPr>
                <w:rFonts w:ascii="Arial" w:hAnsi="Arial" w:cs="Arial"/>
                <w:sz w:val="22"/>
                <w:szCs w:val="22"/>
              </w:rPr>
              <w:t>Louden's</w:t>
            </w:r>
            <w:proofErr w:type="spellEnd"/>
            <w:r w:rsidRPr="00427F63">
              <w:rPr>
                <w:rFonts w:ascii="Arial" w:hAnsi="Arial" w:cs="Arial"/>
                <w:sz w:val="22"/>
                <w:szCs w:val="22"/>
              </w:rPr>
              <w:t xml:space="preserve"> deficit</w:t>
            </w:r>
          </w:p>
        </w:tc>
        <w:tc>
          <w:tcPr>
            <w:tcW w:w="1422" w:type="dxa"/>
            <w:tcBorders>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u w:val="single"/>
              </w:rPr>
              <w:t>17,000</w:t>
            </w:r>
          </w:p>
        </w:tc>
        <w:tc>
          <w:tcPr>
            <w:tcW w:w="1260" w:type="dxa"/>
            <w:tcBorders>
              <w:left w:val="nil"/>
              <w:right w:val="nil"/>
            </w:tcBorders>
            <w:shd w:val="clear" w:color="auto" w:fill="auto"/>
            <w:noWrap/>
            <w:vAlign w:val="bottom"/>
          </w:tcPr>
          <w:p w:rsidR="00002DA0" w:rsidRPr="00427F63" w:rsidRDefault="006D39EA" w:rsidP="00A635BA">
            <w:pPr>
              <w:keepLines/>
              <w:jc w:val="right"/>
              <w:rPr>
                <w:rFonts w:ascii="Arial" w:hAnsi="Arial" w:cs="Arial"/>
                <w:sz w:val="22"/>
                <w:szCs w:val="22"/>
                <w:u w:val="single"/>
              </w:rPr>
            </w:pPr>
            <w:r w:rsidRPr="00427F63">
              <w:rPr>
                <w:rFonts w:ascii="Arial" w:hAnsi="Arial" w:cs="Arial"/>
                <w:sz w:val="22"/>
                <w:szCs w:val="22"/>
                <w:u w:val="single"/>
              </w:rPr>
              <w:t>____</w:t>
            </w:r>
            <w:r w:rsidR="00002DA0" w:rsidRPr="00427F63">
              <w:rPr>
                <w:rFonts w:ascii="Arial" w:hAnsi="Arial" w:cs="Arial"/>
                <w:sz w:val="22"/>
                <w:szCs w:val="22"/>
                <w:u w:val="single"/>
              </w:rPr>
              <w:t>-0-</w:t>
            </w:r>
          </w:p>
        </w:tc>
        <w:tc>
          <w:tcPr>
            <w:tcW w:w="1350" w:type="dxa"/>
            <w:tcBorders>
              <w:left w:val="nil"/>
              <w:right w:val="nil"/>
            </w:tcBorders>
            <w:shd w:val="clear" w:color="auto" w:fill="auto"/>
            <w:noWrap/>
            <w:vAlign w:val="bottom"/>
          </w:tcPr>
          <w:p w:rsidR="00002DA0" w:rsidRPr="00427F63" w:rsidRDefault="006D39EA" w:rsidP="00A635BA">
            <w:pPr>
              <w:keepLines/>
              <w:jc w:val="right"/>
              <w:rPr>
                <w:rFonts w:ascii="Arial" w:hAnsi="Arial" w:cs="Arial"/>
                <w:sz w:val="22"/>
                <w:szCs w:val="22"/>
              </w:rPr>
            </w:pPr>
            <w:r w:rsidRPr="00427F63">
              <w:rPr>
                <w:rFonts w:ascii="Arial" w:hAnsi="Arial" w:cs="Arial"/>
                <w:sz w:val="22"/>
                <w:szCs w:val="22"/>
                <w:u w:val="single"/>
              </w:rPr>
              <w:t>_</w:t>
            </w:r>
            <w:r w:rsidR="00002DA0" w:rsidRPr="00427F63">
              <w:rPr>
                <w:rFonts w:ascii="Arial" w:hAnsi="Arial" w:cs="Arial"/>
                <w:sz w:val="22"/>
                <w:szCs w:val="22"/>
                <w:u w:val="single"/>
              </w:rPr>
              <w:t>4,000</w:t>
            </w:r>
          </w:p>
        </w:tc>
      </w:tr>
      <w:tr w:rsidR="00002DA0" w:rsidRPr="00427F63">
        <w:trPr>
          <w:trHeight w:val="300"/>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Final distribution of cash</w:t>
            </w:r>
          </w:p>
        </w:tc>
        <w:tc>
          <w:tcPr>
            <w:tcW w:w="1422"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double"/>
              </w:rPr>
            </w:pPr>
            <w:r>
              <w:rPr>
                <w:rFonts w:ascii="Arial" w:hAnsi="Arial" w:cs="Arial"/>
                <w:sz w:val="22"/>
                <w:szCs w:val="22"/>
                <w:u w:val="double"/>
              </w:rPr>
              <w:t>(</w:t>
            </w:r>
            <w:r w:rsidR="00002DA0" w:rsidRPr="00427F63">
              <w:rPr>
                <w:rFonts w:ascii="Arial" w:hAnsi="Arial" w:cs="Arial"/>
                <w:sz w:val="22"/>
                <w:szCs w:val="22"/>
                <w:u w:val="double"/>
              </w:rPr>
              <w:t>17,000</w:t>
            </w:r>
            <w:r>
              <w:rPr>
                <w:rFonts w:ascii="Arial" w:hAnsi="Arial" w:cs="Arial"/>
                <w:sz w:val="22"/>
                <w:szCs w:val="22"/>
                <w:u w:val="double"/>
              </w:rPr>
              <w:t>)</w:t>
            </w:r>
          </w:p>
        </w:tc>
        <w:tc>
          <w:tcPr>
            <w:tcW w:w="1260" w:type="dxa"/>
            <w:tcBorders>
              <w:top w:val="nil"/>
              <w:left w:val="nil"/>
              <w:right w:val="nil"/>
            </w:tcBorders>
            <w:shd w:val="clear" w:color="auto" w:fill="auto"/>
            <w:noWrap/>
            <w:vAlign w:val="bottom"/>
          </w:tcPr>
          <w:p w:rsidR="00002DA0" w:rsidRPr="00427F63" w:rsidRDefault="006D39EA" w:rsidP="00A635BA">
            <w:pPr>
              <w:keepLines/>
              <w:jc w:val="right"/>
              <w:rPr>
                <w:rFonts w:ascii="Arial" w:hAnsi="Arial" w:cs="Arial"/>
                <w:sz w:val="22"/>
                <w:szCs w:val="22"/>
                <w:u w:val="double"/>
              </w:rPr>
            </w:pPr>
            <w:r w:rsidRPr="00427F63">
              <w:rPr>
                <w:rFonts w:ascii="Arial" w:hAnsi="Arial" w:cs="Arial"/>
                <w:sz w:val="22"/>
                <w:szCs w:val="22"/>
                <w:u w:val="double"/>
              </w:rPr>
              <w:t>_-0-</w:t>
            </w:r>
          </w:p>
        </w:tc>
        <w:tc>
          <w:tcPr>
            <w:tcW w:w="135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double"/>
              </w:rPr>
            </w:pPr>
            <w:r>
              <w:rPr>
                <w:rFonts w:ascii="Arial" w:hAnsi="Arial" w:cs="Arial"/>
                <w:sz w:val="22"/>
                <w:szCs w:val="22"/>
                <w:u w:val="double"/>
              </w:rPr>
              <w:t>(</w:t>
            </w:r>
            <w:r w:rsidR="00002DA0" w:rsidRPr="00427F63">
              <w:rPr>
                <w:rFonts w:ascii="Arial" w:hAnsi="Arial" w:cs="Arial"/>
                <w:sz w:val="22"/>
                <w:szCs w:val="22"/>
                <w:u w:val="double"/>
              </w:rPr>
              <w:t>4,000</w:t>
            </w:r>
            <w:r>
              <w:rPr>
                <w:rFonts w:ascii="Arial" w:hAnsi="Arial" w:cs="Arial"/>
                <w:sz w:val="22"/>
                <w:szCs w:val="22"/>
                <w:u w:val="double"/>
              </w:rPr>
              <w:t>)</w:t>
            </w:r>
          </w:p>
        </w:tc>
      </w:tr>
      <w:tr w:rsidR="00002DA0" w:rsidRPr="00427F63">
        <w:trPr>
          <w:trHeight w:val="300"/>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1422"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260"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350"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c.</w:t>
            </w: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Capital balances before sale of equipment</w:t>
            </w:r>
          </w:p>
        </w:tc>
        <w:tc>
          <w:tcPr>
            <w:tcW w:w="1422"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25,000</w:t>
            </w:r>
          </w:p>
        </w:tc>
        <w:tc>
          <w:tcPr>
            <w:tcW w:w="126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5,000</w:t>
            </w:r>
          </w:p>
        </w:tc>
        <w:tc>
          <w:tcPr>
            <w:tcW w:w="135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10,000</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Equipment sold for $7,000; </w:t>
            </w:r>
          </w:p>
        </w:tc>
        <w:tc>
          <w:tcPr>
            <w:tcW w:w="1422"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26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35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   allocation of $33,000 loss</w:t>
            </w:r>
          </w:p>
        </w:tc>
        <w:tc>
          <w:tcPr>
            <w:tcW w:w="1422"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13,200</w:t>
            </w:r>
            <w:r>
              <w:rPr>
                <w:rFonts w:ascii="Arial" w:hAnsi="Arial" w:cs="Arial"/>
                <w:sz w:val="22"/>
                <w:szCs w:val="22"/>
                <w:u w:val="single"/>
              </w:rPr>
              <w:t>)</w:t>
            </w:r>
          </w:p>
        </w:tc>
        <w:tc>
          <w:tcPr>
            <w:tcW w:w="126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9,900</w:t>
            </w:r>
            <w:r>
              <w:rPr>
                <w:rFonts w:ascii="Arial" w:hAnsi="Arial" w:cs="Arial"/>
                <w:sz w:val="22"/>
                <w:szCs w:val="22"/>
                <w:u w:val="single"/>
              </w:rPr>
              <w:t>)</w:t>
            </w:r>
          </w:p>
        </w:tc>
        <w:tc>
          <w:tcPr>
            <w:tcW w:w="135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9,900</w:t>
            </w:r>
            <w:r>
              <w:rPr>
                <w:rFonts w:ascii="Arial" w:hAnsi="Arial" w:cs="Arial"/>
                <w:sz w:val="22"/>
                <w:szCs w:val="22"/>
                <w:u w:val="single"/>
              </w:rPr>
              <w:t>)</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Capital balances after sale</w:t>
            </w:r>
          </w:p>
        </w:tc>
        <w:tc>
          <w:tcPr>
            <w:tcW w:w="1422"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11,800</w:t>
            </w:r>
          </w:p>
        </w:tc>
        <w:tc>
          <w:tcPr>
            <w:tcW w:w="1260" w:type="dxa"/>
            <w:tcBorders>
              <w:left w:val="nil"/>
              <w:bottom w:val="nil"/>
              <w:right w:val="nil"/>
            </w:tcBorders>
            <w:shd w:val="clear" w:color="auto" w:fill="auto"/>
            <w:noWrap/>
            <w:vAlign w:val="bottom"/>
          </w:tcPr>
          <w:p w:rsidR="00002DA0" w:rsidRPr="00427F63" w:rsidRDefault="00BB0673" w:rsidP="00A635BA">
            <w:pPr>
              <w:keepLines/>
              <w:jc w:val="right"/>
              <w:rPr>
                <w:rFonts w:ascii="Arial" w:hAnsi="Arial" w:cs="Arial"/>
                <w:sz w:val="22"/>
                <w:szCs w:val="22"/>
              </w:rPr>
            </w:pPr>
            <w:r>
              <w:rPr>
                <w:rFonts w:ascii="Arial" w:hAnsi="Arial" w:cs="Arial"/>
                <w:sz w:val="22"/>
                <w:szCs w:val="22"/>
              </w:rPr>
              <w:t>(</w:t>
            </w:r>
            <w:r w:rsidR="00002DA0" w:rsidRPr="00427F63">
              <w:rPr>
                <w:rFonts w:ascii="Arial" w:hAnsi="Arial" w:cs="Arial"/>
                <w:sz w:val="22"/>
                <w:szCs w:val="22"/>
              </w:rPr>
              <w:t>4,900</w:t>
            </w:r>
            <w:r>
              <w:rPr>
                <w:rFonts w:ascii="Arial" w:hAnsi="Arial" w:cs="Arial"/>
                <w:sz w:val="22"/>
                <w:szCs w:val="22"/>
              </w:rPr>
              <w:t>)</w:t>
            </w:r>
          </w:p>
        </w:tc>
        <w:tc>
          <w:tcPr>
            <w:tcW w:w="1350"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100</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Allocate capital deficit of Louden</w:t>
            </w:r>
            <w:r w:rsidR="00A924EA" w:rsidRPr="00427F63">
              <w:rPr>
                <w:rFonts w:ascii="Arial" w:hAnsi="Arial" w:cs="Arial"/>
                <w:sz w:val="22"/>
                <w:szCs w:val="22"/>
              </w:rPr>
              <w:t>:</w:t>
            </w:r>
          </w:p>
        </w:tc>
        <w:tc>
          <w:tcPr>
            <w:tcW w:w="1422"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26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4,900</w:t>
            </w:r>
          </w:p>
        </w:tc>
        <w:tc>
          <w:tcPr>
            <w:tcW w:w="1350" w:type="dxa"/>
            <w:tcBorders>
              <w:top w:val="nil"/>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   4/7 x $4,900</w:t>
            </w:r>
          </w:p>
        </w:tc>
        <w:tc>
          <w:tcPr>
            <w:tcW w:w="1422"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rPr>
            </w:pPr>
            <w:r>
              <w:rPr>
                <w:rFonts w:ascii="Arial" w:hAnsi="Arial" w:cs="Arial"/>
                <w:sz w:val="22"/>
                <w:szCs w:val="22"/>
              </w:rPr>
              <w:t>(</w:t>
            </w:r>
            <w:r w:rsidR="00002DA0" w:rsidRPr="00427F63">
              <w:rPr>
                <w:rFonts w:ascii="Arial" w:hAnsi="Arial" w:cs="Arial"/>
                <w:sz w:val="22"/>
                <w:szCs w:val="22"/>
              </w:rPr>
              <w:t>2,800</w:t>
            </w:r>
            <w:r>
              <w:rPr>
                <w:rFonts w:ascii="Arial" w:hAnsi="Arial" w:cs="Arial"/>
                <w:sz w:val="22"/>
                <w:szCs w:val="22"/>
              </w:rPr>
              <w:t>)</w:t>
            </w:r>
          </w:p>
        </w:tc>
        <w:tc>
          <w:tcPr>
            <w:tcW w:w="126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35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   3/7 X $4,900</w:t>
            </w:r>
          </w:p>
        </w:tc>
        <w:tc>
          <w:tcPr>
            <w:tcW w:w="1422" w:type="dxa"/>
            <w:tcBorders>
              <w:top w:val="nil"/>
              <w:left w:val="nil"/>
              <w:right w:val="nil"/>
            </w:tcBorders>
            <w:shd w:val="clear" w:color="auto" w:fill="auto"/>
            <w:noWrap/>
            <w:vAlign w:val="bottom"/>
          </w:tcPr>
          <w:p w:rsidR="00002DA0" w:rsidRPr="00427F63" w:rsidRDefault="001B6C71" w:rsidP="00A635BA">
            <w:pPr>
              <w:keepLines/>
              <w:jc w:val="right"/>
              <w:rPr>
                <w:rFonts w:ascii="Arial" w:hAnsi="Arial" w:cs="Arial"/>
                <w:sz w:val="22"/>
                <w:szCs w:val="22"/>
              </w:rPr>
            </w:pPr>
            <w:r w:rsidRPr="00427F63">
              <w:rPr>
                <w:rFonts w:ascii="Arial" w:hAnsi="Arial" w:cs="Arial"/>
                <w:sz w:val="22"/>
                <w:szCs w:val="22"/>
              </w:rPr>
              <w:t>______</w:t>
            </w:r>
          </w:p>
        </w:tc>
        <w:tc>
          <w:tcPr>
            <w:tcW w:w="1260" w:type="dxa"/>
            <w:tcBorders>
              <w:top w:val="nil"/>
              <w:left w:val="nil"/>
              <w:right w:val="nil"/>
            </w:tcBorders>
            <w:shd w:val="clear" w:color="auto" w:fill="auto"/>
            <w:noWrap/>
            <w:vAlign w:val="bottom"/>
          </w:tcPr>
          <w:p w:rsidR="00002DA0" w:rsidRPr="00427F63" w:rsidRDefault="001B6C71" w:rsidP="00A635BA">
            <w:pPr>
              <w:keepLines/>
              <w:jc w:val="right"/>
              <w:rPr>
                <w:rFonts w:ascii="Arial" w:hAnsi="Arial" w:cs="Arial"/>
                <w:sz w:val="22"/>
                <w:szCs w:val="22"/>
              </w:rPr>
            </w:pPr>
            <w:r w:rsidRPr="00427F63">
              <w:rPr>
                <w:rFonts w:ascii="Arial" w:hAnsi="Arial" w:cs="Arial"/>
                <w:sz w:val="22"/>
                <w:szCs w:val="22"/>
              </w:rPr>
              <w:t>______</w:t>
            </w:r>
          </w:p>
        </w:tc>
        <w:tc>
          <w:tcPr>
            <w:tcW w:w="1350"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2,100</w:t>
            </w:r>
            <w:r>
              <w:rPr>
                <w:rFonts w:ascii="Arial" w:hAnsi="Arial" w:cs="Arial"/>
                <w:sz w:val="22"/>
                <w:szCs w:val="22"/>
                <w:u w:val="single"/>
              </w:rPr>
              <w:t>)</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Capital balances after allocation of </w:t>
            </w:r>
            <w:proofErr w:type="spellStart"/>
            <w:r w:rsidRPr="00427F63">
              <w:rPr>
                <w:rFonts w:ascii="Arial" w:hAnsi="Arial" w:cs="Arial"/>
                <w:sz w:val="22"/>
                <w:szCs w:val="22"/>
              </w:rPr>
              <w:t>Louden's</w:t>
            </w:r>
            <w:proofErr w:type="spellEnd"/>
            <w:r w:rsidRPr="00427F63">
              <w:rPr>
                <w:rFonts w:ascii="Arial" w:hAnsi="Arial" w:cs="Arial"/>
                <w:sz w:val="22"/>
                <w:szCs w:val="22"/>
              </w:rPr>
              <w:t xml:space="preserve"> deficit</w:t>
            </w:r>
          </w:p>
        </w:tc>
        <w:tc>
          <w:tcPr>
            <w:tcW w:w="1422"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9,000</w:t>
            </w:r>
          </w:p>
        </w:tc>
        <w:tc>
          <w:tcPr>
            <w:tcW w:w="1260" w:type="dxa"/>
            <w:tcBorders>
              <w:left w:val="nil"/>
              <w:bottom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-0-</w:t>
            </w:r>
          </w:p>
        </w:tc>
        <w:tc>
          <w:tcPr>
            <w:tcW w:w="1350" w:type="dxa"/>
            <w:tcBorders>
              <w:left w:val="nil"/>
              <w:bottom w:val="nil"/>
              <w:right w:val="nil"/>
            </w:tcBorders>
            <w:shd w:val="clear" w:color="auto" w:fill="auto"/>
            <w:noWrap/>
            <w:vAlign w:val="bottom"/>
          </w:tcPr>
          <w:p w:rsidR="00002DA0" w:rsidRPr="00427F63" w:rsidRDefault="00BB0673" w:rsidP="00A635BA">
            <w:pPr>
              <w:keepLines/>
              <w:jc w:val="right"/>
              <w:rPr>
                <w:rFonts w:ascii="Arial" w:hAnsi="Arial" w:cs="Arial"/>
                <w:sz w:val="22"/>
                <w:szCs w:val="22"/>
              </w:rPr>
            </w:pPr>
            <w:r>
              <w:rPr>
                <w:rFonts w:ascii="Arial" w:hAnsi="Arial" w:cs="Arial"/>
                <w:sz w:val="22"/>
                <w:szCs w:val="22"/>
              </w:rPr>
              <w:t>(</w:t>
            </w:r>
            <w:r w:rsidR="00002DA0" w:rsidRPr="00427F63">
              <w:rPr>
                <w:rFonts w:ascii="Arial" w:hAnsi="Arial" w:cs="Arial"/>
                <w:sz w:val="22"/>
                <w:szCs w:val="22"/>
              </w:rPr>
              <w:t>2,000</w:t>
            </w:r>
            <w:r>
              <w:rPr>
                <w:rFonts w:ascii="Arial" w:hAnsi="Arial" w:cs="Arial"/>
                <w:sz w:val="22"/>
                <w:szCs w:val="22"/>
              </w:rPr>
              <w:t>)</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Allocate capital deficit of </w:t>
            </w:r>
            <w:proofErr w:type="spellStart"/>
            <w:r w:rsidRPr="00427F63">
              <w:rPr>
                <w:rFonts w:ascii="Arial" w:hAnsi="Arial" w:cs="Arial"/>
                <w:sz w:val="22"/>
                <w:szCs w:val="22"/>
              </w:rPr>
              <w:t>Menser</w:t>
            </w:r>
            <w:proofErr w:type="spellEnd"/>
            <w:r w:rsidR="00A924EA" w:rsidRPr="00427F63">
              <w:rPr>
                <w:rFonts w:ascii="Arial" w:hAnsi="Arial" w:cs="Arial"/>
                <w:sz w:val="22"/>
                <w:szCs w:val="22"/>
              </w:rPr>
              <w:t>:</w:t>
            </w:r>
          </w:p>
        </w:tc>
        <w:tc>
          <w:tcPr>
            <w:tcW w:w="1422"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26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p>
        </w:tc>
        <w:tc>
          <w:tcPr>
            <w:tcW w:w="135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rPr>
              <w:t>2,000</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   4/4 x $2,000</w:t>
            </w:r>
          </w:p>
        </w:tc>
        <w:tc>
          <w:tcPr>
            <w:tcW w:w="1422"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single"/>
              </w:rPr>
            </w:pPr>
            <w:r>
              <w:rPr>
                <w:rFonts w:ascii="Arial" w:hAnsi="Arial" w:cs="Arial"/>
                <w:sz w:val="22"/>
                <w:szCs w:val="22"/>
                <w:u w:val="single"/>
              </w:rPr>
              <w:t>(</w:t>
            </w:r>
            <w:r w:rsidR="00002DA0" w:rsidRPr="00427F63">
              <w:rPr>
                <w:rFonts w:ascii="Arial" w:hAnsi="Arial" w:cs="Arial"/>
                <w:sz w:val="22"/>
                <w:szCs w:val="22"/>
                <w:u w:val="single"/>
              </w:rPr>
              <w:t>2,000</w:t>
            </w:r>
            <w:r>
              <w:rPr>
                <w:rFonts w:ascii="Arial" w:hAnsi="Arial" w:cs="Arial"/>
                <w:sz w:val="22"/>
                <w:szCs w:val="22"/>
                <w:u w:val="single"/>
              </w:rPr>
              <w:t>)</w:t>
            </w:r>
          </w:p>
        </w:tc>
        <w:tc>
          <w:tcPr>
            <w:tcW w:w="1260" w:type="dxa"/>
            <w:tcBorders>
              <w:top w:val="nil"/>
              <w:left w:val="nil"/>
              <w:right w:val="nil"/>
            </w:tcBorders>
            <w:shd w:val="clear" w:color="auto" w:fill="auto"/>
            <w:noWrap/>
            <w:vAlign w:val="bottom"/>
          </w:tcPr>
          <w:p w:rsidR="00002DA0" w:rsidRPr="00427F63" w:rsidRDefault="001B6C71" w:rsidP="00A635BA">
            <w:pPr>
              <w:keepLines/>
              <w:jc w:val="right"/>
              <w:rPr>
                <w:rFonts w:ascii="Arial" w:hAnsi="Arial" w:cs="Arial"/>
                <w:sz w:val="22"/>
                <w:szCs w:val="22"/>
              </w:rPr>
            </w:pPr>
            <w:r w:rsidRPr="00427F63">
              <w:rPr>
                <w:rFonts w:ascii="Arial" w:hAnsi="Arial" w:cs="Arial"/>
                <w:sz w:val="22"/>
                <w:szCs w:val="22"/>
              </w:rPr>
              <w:t>_____</w:t>
            </w:r>
          </w:p>
        </w:tc>
        <w:tc>
          <w:tcPr>
            <w:tcW w:w="1350" w:type="dxa"/>
            <w:tcBorders>
              <w:top w:val="nil"/>
              <w:left w:val="nil"/>
              <w:right w:val="nil"/>
            </w:tcBorders>
            <w:shd w:val="clear" w:color="auto" w:fill="auto"/>
            <w:noWrap/>
            <w:vAlign w:val="bottom"/>
          </w:tcPr>
          <w:p w:rsidR="00002DA0" w:rsidRPr="00427F63" w:rsidRDefault="001B6C71" w:rsidP="00A635BA">
            <w:pPr>
              <w:keepLines/>
              <w:jc w:val="right"/>
              <w:rPr>
                <w:rFonts w:ascii="Arial" w:hAnsi="Arial" w:cs="Arial"/>
                <w:sz w:val="22"/>
                <w:szCs w:val="22"/>
              </w:rPr>
            </w:pPr>
            <w:r w:rsidRPr="00427F63">
              <w:rPr>
                <w:rFonts w:ascii="Arial" w:hAnsi="Arial" w:cs="Arial"/>
                <w:sz w:val="22"/>
                <w:szCs w:val="22"/>
              </w:rPr>
              <w:t>_____</w:t>
            </w:r>
          </w:p>
        </w:tc>
      </w:tr>
      <w:tr w:rsidR="00002DA0" w:rsidRPr="00427F63">
        <w:trPr>
          <w:trHeight w:val="285"/>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 xml:space="preserve">Capital balances after allocation of </w:t>
            </w:r>
            <w:proofErr w:type="spellStart"/>
            <w:r w:rsidRPr="00427F63">
              <w:rPr>
                <w:rFonts w:ascii="Arial" w:hAnsi="Arial" w:cs="Arial"/>
                <w:sz w:val="22"/>
                <w:szCs w:val="22"/>
              </w:rPr>
              <w:t>Menser's</w:t>
            </w:r>
            <w:proofErr w:type="spellEnd"/>
            <w:r w:rsidRPr="00427F63">
              <w:rPr>
                <w:rFonts w:ascii="Arial" w:hAnsi="Arial" w:cs="Arial"/>
                <w:sz w:val="22"/>
                <w:szCs w:val="22"/>
              </w:rPr>
              <w:t xml:space="preserve"> deficit</w:t>
            </w:r>
          </w:p>
        </w:tc>
        <w:tc>
          <w:tcPr>
            <w:tcW w:w="1422" w:type="dxa"/>
            <w:tcBorders>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rPr>
            </w:pPr>
            <w:r w:rsidRPr="00427F63">
              <w:rPr>
                <w:rFonts w:ascii="Arial" w:hAnsi="Arial" w:cs="Arial"/>
                <w:sz w:val="22"/>
                <w:szCs w:val="22"/>
                <w:u w:val="single"/>
              </w:rPr>
              <w:t>7,000</w:t>
            </w:r>
          </w:p>
        </w:tc>
        <w:tc>
          <w:tcPr>
            <w:tcW w:w="1260" w:type="dxa"/>
            <w:tcBorders>
              <w:left w:val="nil"/>
              <w:right w:val="nil"/>
            </w:tcBorders>
            <w:shd w:val="clear" w:color="auto" w:fill="auto"/>
            <w:noWrap/>
            <w:vAlign w:val="bottom"/>
          </w:tcPr>
          <w:p w:rsidR="00002DA0" w:rsidRPr="00427F63" w:rsidRDefault="001B6C71" w:rsidP="00A635BA">
            <w:pPr>
              <w:keepLines/>
              <w:jc w:val="right"/>
              <w:rPr>
                <w:rFonts w:ascii="Arial" w:hAnsi="Arial" w:cs="Arial"/>
                <w:sz w:val="22"/>
                <w:szCs w:val="22"/>
                <w:u w:val="single"/>
              </w:rPr>
            </w:pPr>
            <w:r w:rsidRPr="00427F63">
              <w:rPr>
                <w:rFonts w:ascii="Arial" w:hAnsi="Arial" w:cs="Arial"/>
                <w:sz w:val="22"/>
                <w:szCs w:val="22"/>
                <w:u w:val="single"/>
              </w:rPr>
              <w:t>___</w:t>
            </w:r>
            <w:r w:rsidR="00002DA0" w:rsidRPr="00427F63">
              <w:rPr>
                <w:rFonts w:ascii="Arial" w:hAnsi="Arial" w:cs="Arial"/>
                <w:sz w:val="22"/>
                <w:szCs w:val="22"/>
                <w:u w:val="single"/>
              </w:rPr>
              <w:t>-0-</w:t>
            </w:r>
          </w:p>
        </w:tc>
        <w:tc>
          <w:tcPr>
            <w:tcW w:w="1350" w:type="dxa"/>
            <w:tcBorders>
              <w:left w:val="nil"/>
              <w:right w:val="nil"/>
            </w:tcBorders>
            <w:shd w:val="clear" w:color="auto" w:fill="auto"/>
            <w:noWrap/>
            <w:vAlign w:val="bottom"/>
          </w:tcPr>
          <w:p w:rsidR="00002DA0" w:rsidRPr="00427F63" w:rsidRDefault="001B6C71" w:rsidP="00A635BA">
            <w:pPr>
              <w:keepLines/>
              <w:jc w:val="right"/>
              <w:rPr>
                <w:rFonts w:ascii="Arial" w:hAnsi="Arial" w:cs="Arial"/>
                <w:sz w:val="22"/>
                <w:szCs w:val="22"/>
                <w:u w:val="single"/>
              </w:rPr>
            </w:pPr>
            <w:r w:rsidRPr="00427F63">
              <w:rPr>
                <w:rFonts w:ascii="Arial" w:hAnsi="Arial" w:cs="Arial"/>
                <w:sz w:val="22"/>
                <w:szCs w:val="22"/>
                <w:u w:val="single"/>
              </w:rPr>
              <w:t>___</w:t>
            </w:r>
            <w:r w:rsidR="00002DA0" w:rsidRPr="00427F63">
              <w:rPr>
                <w:rFonts w:ascii="Arial" w:hAnsi="Arial" w:cs="Arial"/>
                <w:sz w:val="22"/>
                <w:szCs w:val="22"/>
                <w:u w:val="single"/>
              </w:rPr>
              <w:t>-0-</w:t>
            </w:r>
          </w:p>
        </w:tc>
      </w:tr>
      <w:tr w:rsidR="00002DA0" w:rsidRPr="00427F63">
        <w:trPr>
          <w:trHeight w:val="300"/>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r w:rsidRPr="00427F63">
              <w:rPr>
                <w:rFonts w:ascii="Arial" w:hAnsi="Arial" w:cs="Arial"/>
                <w:sz w:val="22"/>
                <w:szCs w:val="22"/>
              </w:rPr>
              <w:t>Final distribution of cash</w:t>
            </w:r>
          </w:p>
        </w:tc>
        <w:tc>
          <w:tcPr>
            <w:tcW w:w="1422" w:type="dxa"/>
            <w:tcBorders>
              <w:top w:val="nil"/>
              <w:left w:val="nil"/>
              <w:right w:val="nil"/>
            </w:tcBorders>
            <w:shd w:val="clear" w:color="auto" w:fill="auto"/>
            <w:noWrap/>
            <w:vAlign w:val="bottom"/>
          </w:tcPr>
          <w:p w:rsidR="00002DA0" w:rsidRPr="00427F63" w:rsidRDefault="00BB0673" w:rsidP="00A635BA">
            <w:pPr>
              <w:keepLines/>
              <w:jc w:val="right"/>
              <w:rPr>
                <w:rFonts w:ascii="Arial" w:hAnsi="Arial" w:cs="Arial"/>
                <w:sz w:val="22"/>
                <w:szCs w:val="22"/>
                <w:u w:val="double"/>
              </w:rPr>
            </w:pPr>
            <w:r>
              <w:rPr>
                <w:rFonts w:ascii="Arial" w:hAnsi="Arial" w:cs="Arial"/>
                <w:sz w:val="22"/>
                <w:szCs w:val="22"/>
                <w:u w:val="double"/>
              </w:rPr>
              <w:t>(</w:t>
            </w:r>
            <w:r w:rsidR="00002DA0" w:rsidRPr="00427F63">
              <w:rPr>
                <w:rFonts w:ascii="Arial" w:hAnsi="Arial" w:cs="Arial"/>
                <w:sz w:val="22"/>
                <w:szCs w:val="22"/>
                <w:u w:val="double"/>
              </w:rPr>
              <w:t>7,000</w:t>
            </w:r>
            <w:r>
              <w:rPr>
                <w:rFonts w:ascii="Arial" w:hAnsi="Arial" w:cs="Arial"/>
                <w:sz w:val="22"/>
                <w:szCs w:val="22"/>
                <w:u w:val="double"/>
              </w:rPr>
              <w:t>)</w:t>
            </w:r>
          </w:p>
        </w:tc>
        <w:tc>
          <w:tcPr>
            <w:tcW w:w="126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u w:val="double"/>
              </w:rPr>
            </w:pPr>
            <w:r w:rsidRPr="00427F63">
              <w:rPr>
                <w:rFonts w:ascii="Arial" w:hAnsi="Arial" w:cs="Arial"/>
                <w:sz w:val="22"/>
                <w:szCs w:val="22"/>
                <w:u w:val="double"/>
              </w:rPr>
              <w:t>-0-</w:t>
            </w:r>
          </w:p>
        </w:tc>
        <w:tc>
          <w:tcPr>
            <w:tcW w:w="1350" w:type="dxa"/>
            <w:tcBorders>
              <w:top w:val="nil"/>
              <w:left w:val="nil"/>
              <w:right w:val="nil"/>
            </w:tcBorders>
            <w:shd w:val="clear" w:color="auto" w:fill="auto"/>
            <w:noWrap/>
            <w:vAlign w:val="bottom"/>
          </w:tcPr>
          <w:p w:rsidR="00002DA0" w:rsidRPr="00427F63" w:rsidRDefault="00002DA0" w:rsidP="00A635BA">
            <w:pPr>
              <w:keepLines/>
              <w:jc w:val="right"/>
              <w:rPr>
                <w:rFonts w:ascii="Arial" w:hAnsi="Arial" w:cs="Arial"/>
                <w:sz w:val="22"/>
                <w:szCs w:val="22"/>
                <w:u w:val="double"/>
              </w:rPr>
            </w:pPr>
            <w:r w:rsidRPr="00427F63">
              <w:rPr>
                <w:rFonts w:ascii="Arial" w:hAnsi="Arial" w:cs="Arial"/>
                <w:sz w:val="22"/>
                <w:szCs w:val="22"/>
                <w:u w:val="double"/>
              </w:rPr>
              <w:t>-0-</w:t>
            </w:r>
          </w:p>
        </w:tc>
      </w:tr>
      <w:tr w:rsidR="00002DA0" w:rsidRPr="00427F63">
        <w:trPr>
          <w:trHeight w:val="300"/>
        </w:trPr>
        <w:tc>
          <w:tcPr>
            <w:tcW w:w="360"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5272" w:type="dxa"/>
            <w:tcBorders>
              <w:top w:val="nil"/>
              <w:left w:val="nil"/>
              <w:bottom w:val="nil"/>
              <w:right w:val="nil"/>
            </w:tcBorders>
            <w:shd w:val="clear" w:color="auto" w:fill="auto"/>
            <w:noWrap/>
            <w:vAlign w:val="bottom"/>
          </w:tcPr>
          <w:p w:rsidR="00002DA0" w:rsidRPr="00427F63" w:rsidRDefault="00002DA0" w:rsidP="00A25DEC">
            <w:pPr>
              <w:keepLines/>
              <w:rPr>
                <w:rFonts w:ascii="Arial" w:hAnsi="Arial" w:cs="Arial"/>
                <w:sz w:val="22"/>
                <w:szCs w:val="22"/>
              </w:rPr>
            </w:pPr>
          </w:p>
        </w:tc>
        <w:tc>
          <w:tcPr>
            <w:tcW w:w="1422" w:type="dxa"/>
            <w:tcBorders>
              <w:left w:val="nil"/>
              <w:bottom w:val="nil"/>
              <w:right w:val="nil"/>
            </w:tcBorders>
            <w:shd w:val="clear" w:color="auto" w:fill="auto"/>
            <w:noWrap/>
            <w:vAlign w:val="bottom"/>
          </w:tcPr>
          <w:p w:rsidR="00002DA0" w:rsidRPr="00427F63" w:rsidRDefault="00002DA0" w:rsidP="00A25DEC">
            <w:pPr>
              <w:keepLines/>
              <w:jc w:val="right"/>
              <w:rPr>
                <w:rFonts w:ascii="Arial" w:hAnsi="Arial" w:cs="Arial"/>
                <w:sz w:val="22"/>
                <w:szCs w:val="22"/>
              </w:rPr>
            </w:pPr>
            <w:r w:rsidRPr="00427F63">
              <w:rPr>
                <w:rFonts w:ascii="Arial" w:hAnsi="Arial" w:cs="Arial"/>
                <w:sz w:val="22"/>
                <w:szCs w:val="22"/>
              </w:rPr>
              <w:t> </w:t>
            </w:r>
          </w:p>
        </w:tc>
        <w:tc>
          <w:tcPr>
            <w:tcW w:w="1260" w:type="dxa"/>
            <w:tcBorders>
              <w:left w:val="nil"/>
              <w:bottom w:val="nil"/>
              <w:right w:val="nil"/>
            </w:tcBorders>
            <w:shd w:val="clear" w:color="auto" w:fill="auto"/>
            <w:noWrap/>
            <w:vAlign w:val="bottom"/>
          </w:tcPr>
          <w:p w:rsidR="00002DA0" w:rsidRPr="00427F63" w:rsidRDefault="00002DA0" w:rsidP="00A25DEC">
            <w:pPr>
              <w:keepLines/>
              <w:jc w:val="right"/>
              <w:rPr>
                <w:rFonts w:ascii="Arial" w:hAnsi="Arial" w:cs="Arial"/>
                <w:sz w:val="22"/>
                <w:szCs w:val="22"/>
              </w:rPr>
            </w:pPr>
            <w:r w:rsidRPr="00427F63">
              <w:rPr>
                <w:rFonts w:ascii="Arial" w:hAnsi="Arial" w:cs="Arial"/>
                <w:sz w:val="22"/>
                <w:szCs w:val="22"/>
              </w:rPr>
              <w:t> </w:t>
            </w:r>
          </w:p>
        </w:tc>
        <w:tc>
          <w:tcPr>
            <w:tcW w:w="1350" w:type="dxa"/>
            <w:tcBorders>
              <w:left w:val="nil"/>
              <w:bottom w:val="nil"/>
              <w:right w:val="nil"/>
            </w:tcBorders>
            <w:shd w:val="clear" w:color="auto" w:fill="auto"/>
            <w:noWrap/>
            <w:vAlign w:val="bottom"/>
          </w:tcPr>
          <w:p w:rsidR="00002DA0" w:rsidRPr="00427F63" w:rsidRDefault="00002DA0" w:rsidP="00A25DEC">
            <w:pPr>
              <w:keepLines/>
              <w:jc w:val="right"/>
              <w:rPr>
                <w:rFonts w:ascii="Arial" w:hAnsi="Arial" w:cs="Arial"/>
                <w:sz w:val="22"/>
                <w:szCs w:val="22"/>
              </w:rPr>
            </w:pPr>
            <w:r w:rsidRPr="00427F63">
              <w:rPr>
                <w:rFonts w:ascii="Arial" w:hAnsi="Arial" w:cs="Arial"/>
                <w:sz w:val="22"/>
                <w:szCs w:val="22"/>
              </w:rPr>
              <w:t> </w:t>
            </w:r>
          </w:p>
        </w:tc>
      </w:tr>
    </w:tbl>
    <w:p w:rsidR="00AE0372" w:rsidRPr="00427F63" w:rsidRDefault="00AE0372" w:rsidP="00A25DEC">
      <w:pPr>
        <w:keepLines/>
        <w:spacing w:line="240" w:lineRule="exact"/>
        <w:ind w:right="-180"/>
        <w:jc w:val="both"/>
        <w:rPr>
          <w:rFonts w:ascii="Arial" w:hAnsi="Arial" w:cs="Arial"/>
          <w:sz w:val="22"/>
          <w:szCs w:val="22"/>
        </w:rPr>
        <w:sectPr w:rsidR="00AE0372" w:rsidRPr="00427F63">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440" w:right="1440" w:bottom="1440" w:left="1440" w:header="720" w:footer="720" w:gutter="0"/>
          <w:cols w:space="720"/>
          <w:titlePg/>
          <w:docGrid w:linePitch="326"/>
        </w:sectPr>
      </w:pPr>
    </w:p>
    <w:p w:rsidR="002F3DCF" w:rsidRPr="005A1BBA" w:rsidRDefault="00E1227B" w:rsidP="00A25DEC">
      <w:pPr>
        <w:pStyle w:val="WP9Heading8"/>
        <w:keepLines/>
        <w:widowControl/>
        <w:tabs>
          <w:tab w:val="clear" w:pos="-990"/>
          <w:tab w:val="clear" w:pos="-270"/>
          <w:tab w:val="clear" w:pos="0"/>
          <w:tab w:val="clear" w:pos="180"/>
          <w:tab w:val="clear" w:pos="690"/>
          <w:tab w:val="clear" w:pos="1170"/>
          <w:tab w:val="clear" w:pos="1650"/>
          <w:tab w:val="clear" w:pos="2130"/>
          <w:tab w:val="clear" w:pos="2610"/>
          <w:tab w:val="clear" w:pos="3330"/>
          <w:tab w:val="clear" w:pos="4050"/>
          <w:tab w:val="clear" w:pos="4770"/>
          <w:tab w:val="clear" w:pos="5490"/>
          <w:tab w:val="clear" w:pos="6210"/>
          <w:tab w:val="clear" w:pos="6930"/>
          <w:tab w:val="clear" w:pos="7650"/>
          <w:tab w:val="clear" w:pos="8370"/>
          <w:tab w:val="clear" w:pos="9090"/>
          <w:tab w:val="clear" w:pos="9810"/>
          <w:tab w:val="clear" w:pos="10530"/>
          <w:tab w:val="clear" w:pos="10890"/>
        </w:tabs>
        <w:spacing w:line="240" w:lineRule="exact"/>
        <w:ind w:right="576" w:firstLine="0"/>
        <w:rPr>
          <w:rFonts w:ascii="Arial" w:hAnsi="Arial" w:cs="Arial"/>
          <w:sz w:val="22"/>
          <w:szCs w:val="22"/>
          <w:lang w:val="it-IT"/>
        </w:rPr>
      </w:pPr>
      <w:r w:rsidRPr="00E1227B">
        <w:rPr>
          <w:rFonts w:ascii="Arial" w:hAnsi="Arial" w:cs="Arial"/>
          <w:sz w:val="22"/>
          <w:szCs w:val="22"/>
          <w:lang w:val="it-IT"/>
        </w:rPr>
        <w:lastRenderedPageBreak/>
        <w:t xml:space="preserve">       E16-4  Lump-Sum Liquidation</w:t>
      </w:r>
    </w:p>
    <w:p w:rsidR="00843777" w:rsidRPr="005A1BBA" w:rsidRDefault="00E1227B" w:rsidP="00A25DEC">
      <w:pPr>
        <w:pStyle w:val="WP9Heading8"/>
        <w:keepLines/>
        <w:widowControl/>
        <w:tabs>
          <w:tab w:val="clear" w:pos="-990"/>
          <w:tab w:val="clear" w:pos="-270"/>
          <w:tab w:val="clear" w:pos="0"/>
          <w:tab w:val="clear" w:pos="180"/>
          <w:tab w:val="clear" w:pos="690"/>
          <w:tab w:val="clear" w:pos="1170"/>
          <w:tab w:val="clear" w:pos="1650"/>
          <w:tab w:val="clear" w:pos="2130"/>
          <w:tab w:val="clear" w:pos="2610"/>
          <w:tab w:val="clear" w:pos="3330"/>
          <w:tab w:val="clear" w:pos="4050"/>
          <w:tab w:val="clear" w:pos="4770"/>
          <w:tab w:val="clear" w:pos="5490"/>
          <w:tab w:val="clear" w:pos="6210"/>
          <w:tab w:val="clear" w:pos="6930"/>
          <w:tab w:val="clear" w:pos="7650"/>
          <w:tab w:val="clear" w:pos="8370"/>
          <w:tab w:val="clear" w:pos="9090"/>
          <w:tab w:val="clear" w:pos="9810"/>
          <w:tab w:val="clear" w:pos="10530"/>
          <w:tab w:val="clear" w:pos="10890"/>
        </w:tabs>
        <w:spacing w:line="240" w:lineRule="exact"/>
        <w:ind w:right="576" w:firstLine="0"/>
        <w:rPr>
          <w:rFonts w:ascii="Arial" w:hAnsi="Arial" w:cs="Arial"/>
          <w:sz w:val="22"/>
          <w:szCs w:val="22"/>
          <w:lang w:val="it-IT"/>
        </w:rPr>
      </w:pPr>
      <w:r w:rsidRPr="00E1227B">
        <w:rPr>
          <w:rFonts w:ascii="Arial" w:hAnsi="Arial" w:cs="Arial"/>
          <w:sz w:val="22"/>
          <w:szCs w:val="22"/>
          <w:lang w:val="it-IT"/>
        </w:rPr>
        <w:t xml:space="preserve">     </w:t>
      </w:r>
    </w:p>
    <w:p w:rsidR="00843777" w:rsidRPr="005A1BBA" w:rsidRDefault="00E1227B" w:rsidP="00A25DEC">
      <w:pPr>
        <w:pStyle w:val="WP9Heading8"/>
        <w:keepLines/>
        <w:widowControl/>
        <w:tabs>
          <w:tab w:val="clear" w:pos="-990"/>
          <w:tab w:val="clear" w:pos="-270"/>
          <w:tab w:val="clear" w:pos="0"/>
          <w:tab w:val="clear" w:pos="180"/>
          <w:tab w:val="clear" w:pos="690"/>
          <w:tab w:val="clear" w:pos="1170"/>
          <w:tab w:val="clear" w:pos="1650"/>
          <w:tab w:val="clear" w:pos="2130"/>
          <w:tab w:val="clear" w:pos="2610"/>
          <w:tab w:val="clear" w:pos="3330"/>
          <w:tab w:val="clear" w:pos="4050"/>
          <w:tab w:val="clear" w:pos="4770"/>
          <w:tab w:val="clear" w:pos="5490"/>
          <w:tab w:val="clear" w:pos="6210"/>
          <w:tab w:val="clear" w:pos="6930"/>
          <w:tab w:val="clear" w:pos="7650"/>
          <w:tab w:val="clear" w:pos="8370"/>
          <w:tab w:val="clear" w:pos="9090"/>
          <w:tab w:val="clear" w:pos="9810"/>
          <w:tab w:val="clear" w:pos="10530"/>
          <w:tab w:val="clear" w:pos="10890"/>
        </w:tabs>
        <w:spacing w:line="240" w:lineRule="exact"/>
        <w:ind w:right="576" w:firstLine="0"/>
        <w:rPr>
          <w:rFonts w:ascii="Arial" w:hAnsi="Arial" w:cs="Arial"/>
          <w:b w:val="0"/>
          <w:sz w:val="22"/>
          <w:szCs w:val="22"/>
          <w:lang w:val="it-IT"/>
        </w:rPr>
      </w:pPr>
      <w:r w:rsidRPr="00E1227B">
        <w:rPr>
          <w:rFonts w:ascii="Arial" w:hAnsi="Arial" w:cs="Arial"/>
          <w:b w:val="0"/>
          <w:sz w:val="22"/>
          <w:szCs w:val="22"/>
          <w:lang w:val="it-IT"/>
        </w:rPr>
        <w:t xml:space="preserve">      a.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30"/>
        <w:gridCol w:w="1183"/>
        <w:gridCol w:w="1337"/>
        <w:gridCol w:w="1350"/>
        <w:gridCol w:w="1530"/>
        <w:gridCol w:w="1350"/>
        <w:gridCol w:w="1260"/>
        <w:gridCol w:w="1260"/>
      </w:tblGrid>
      <w:tr w:rsidR="00E70487" w:rsidRPr="00427F63">
        <w:tc>
          <w:tcPr>
            <w:tcW w:w="11700" w:type="dxa"/>
            <w:gridSpan w:val="8"/>
          </w:tcPr>
          <w:p w:rsidR="00E70487" w:rsidRPr="00427F63" w:rsidRDefault="00E70487" w:rsidP="00A25DEC">
            <w:pPr>
              <w:keepLines/>
              <w:spacing w:line="240" w:lineRule="exact"/>
              <w:ind w:right="78"/>
              <w:jc w:val="center"/>
              <w:rPr>
                <w:rFonts w:ascii="Arial" w:hAnsi="Arial" w:cs="Arial"/>
                <w:sz w:val="22"/>
                <w:szCs w:val="22"/>
              </w:rPr>
            </w:pPr>
            <w:r w:rsidRPr="00427F63">
              <w:rPr>
                <w:rFonts w:ascii="Arial" w:hAnsi="Arial" w:cs="Arial"/>
                <w:sz w:val="22"/>
                <w:szCs w:val="22"/>
              </w:rPr>
              <w:t>BG Land Development Company</w:t>
            </w:r>
          </w:p>
        </w:tc>
      </w:tr>
      <w:tr w:rsidR="00E70487" w:rsidRPr="00427F63">
        <w:tc>
          <w:tcPr>
            <w:tcW w:w="11700" w:type="dxa"/>
            <w:gridSpan w:val="8"/>
          </w:tcPr>
          <w:p w:rsidR="00E70487" w:rsidRPr="00427F63" w:rsidRDefault="00E70487" w:rsidP="00A25DEC">
            <w:pPr>
              <w:keepLines/>
              <w:spacing w:line="240" w:lineRule="exact"/>
              <w:ind w:right="78"/>
              <w:jc w:val="center"/>
              <w:rPr>
                <w:rFonts w:ascii="Arial" w:hAnsi="Arial" w:cs="Arial"/>
                <w:sz w:val="22"/>
                <w:szCs w:val="22"/>
              </w:rPr>
            </w:pPr>
            <w:r w:rsidRPr="00427F63">
              <w:rPr>
                <w:rFonts w:ascii="Arial" w:hAnsi="Arial" w:cs="Arial"/>
                <w:sz w:val="22"/>
                <w:szCs w:val="22"/>
              </w:rPr>
              <w:t>Statement of Partnership Realization and Liquidation</w:t>
            </w:r>
          </w:p>
        </w:tc>
      </w:tr>
      <w:tr w:rsidR="00E70487" w:rsidRPr="00427F63">
        <w:tc>
          <w:tcPr>
            <w:tcW w:w="11700" w:type="dxa"/>
            <w:gridSpan w:val="8"/>
          </w:tcPr>
          <w:p w:rsidR="00E70487" w:rsidRPr="00427F63" w:rsidRDefault="00E70487" w:rsidP="00A25DEC">
            <w:pPr>
              <w:keepLines/>
              <w:spacing w:line="240" w:lineRule="exact"/>
              <w:ind w:right="78"/>
              <w:jc w:val="center"/>
              <w:rPr>
                <w:rFonts w:ascii="Arial" w:hAnsi="Arial" w:cs="Arial"/>
                <w:sz w:val="22"/>
                <w:szCs w:val="22"/>
              </w:rPr>
            </w:pPr>
            <w:r w:rsidRPr="00427F63">
              <w:rPr>
                <w:rFonts w:ascii="Arial" w:hAnsi="Arial" w:cs="Arial"/>
                <w:sz w:val="22"/>
                <w:szCs w:val="22"/>
              </w:rPr>
              <w:t>Lump-Sum Distribution</w:t>
            </w:r>
          </w:p>
        </w:tc>
      </w:tr>
      <w:tr w:rsidR="00A344ED" w:rsidRPr="00427F63">
        <w:tc>
          <w:tcPr>
            <w:tcW w:w="2430" w:type="dxa"/>
          </w:tcPr>
          <w:p w:rsidR="00A344ED" w:rsidRPr="00427F63" w:rsidRDefault="00A344ED" w:rsidP="00A25DEC">
            <w:pPr>
              <w:keepLines/>
              <w:spacing w:line="240" w:lineRule="exact"/>
              <w:ind w:right="78"/>
              <w:jc w:val="right"/>
              <w:rPr>
                <w:rFonts w:ascii="Arial" w:hAnsi="Arial" w:cs="Arial"/>
                <w:b/>
                <w:bCs/>
                <w:sz w:val="22"/>
                <w:szCs w:val="22"/>
              </w:rPr>
            </w:pPr>
          </w:p>
        </w:tc>
        <w:tc>
          <w:tcPr>
            <w:tcW w:w="1183" w:type="dxa"/>
          </w:tcPr>
          <w:p w:rsidR="00A344ED" w:rsidRPr="00427F63" w:rsidRDefault="00A344ED" w:rsidP="00A25DEC">
            <w:pPr>
              <w:keepLines/>
              <w:spacing w:line="240" w:lineRule="exact"/>
              <w:ind w:right="78"/>
              <w:jc w:val="right"/>
              <w:rPr>
                <w:rFonts w:ascii="Arial" w:hAnsi="Arial" w:cs="Arial"/>
                <w:b/>
                <w:bCs/>
                <w:sz w:val="22"/>
                <w:szCs w:val="22"/>
              </w:rPr>
            </w:pPr>
          </w:p>
        </w:tc>
        <w:tc>
          <w:tcPr>
            <w:tcW w:w="1337" w:type="dxa"/>
          </w:tcPr>
          <w:p w:rsidR="00A344ED" w:rsidRPr="00427F63" w:rsidRDefault="00A344ED" w:rsidP="00A25DEC">
            <w:pPr>
              <w:keepLines/>
              <w:spacing w:line="240" w:lineRule="exact"/>
              <w:ind w:right="78"/>
              <w:jc w:val="right"/>
              <w:rPr>
                <w:rFonts w:ascii="Arial" w:hAnsi="Arial" w:cs="Arial"/>
                <w:b/>
                <w:bCs/>
                <w:sz w:val="22"/>
                <w:szCs w:val="22"/>
              </w:rPr>
            </w:pP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p>
        </w:tc>
        <w:tc>
          <w:tcPr>
            <w:tcW w:w="1530" w:type="dxa"/>
          </w:tcPr>
          <w:p w:rsidR="00A344ED" w:rsidRPr="00427F63" w:rsidRDefault="00A344ED" w:rsidP="00A25DEC">
            <w:pPr>
              <w:keepLines/>
              <w:spacing w:line="240" w:lineRule="exact"/>
              <w:ind w:right="78"/>
              <w:jc w:val="right"/>
              <w:rPr>
                <w:rFonts w:ascii="Arial" w:hAnsi="Arial" w:cs="Arial"/>
                <w:b/>
                <w:bCs/>
                <w:sz w:val="22"/>
                <w:szCs w:val="22"/>
              </w:rPr>
            </w:pPr>
          </w:p>
        </w:tc>
        <w:tc>
          <w:tcPr>
            <w:tcW w:w="3870" w:type="dxa"/>
            <w:gridSpan w:val="3"/>
          </w:tcPr>
          <w:p w:rsidR="00A344ED" w:rsidRPr="00427F63" w:rsidRDefault="00A344ED" w:rsidP="00A25DEC">
            <w:pPr>
              <w:keepLines/>
              <w:spacing w:line="240" w:lineRule="exact"/>
              <w:ind w:right="78"/>
              <w:jc w:val="center"/>
              <w:rPr>
                <w:rFonts w:ascii="Arial" w:hAnsi="Arial" w:cs="Arial"/>
                <w:b/>
                <w:bCs/>
                <w:sz w:val="22"/>
                <w:szCs w:val="22"/>
                <w:u w:val="single"/>
              </w:rPr>
            </w:pPr>
            <w:r w:rsidRPr="00427F63">
              <w:rPr>
                <w:rFonts w:ascii="Arial" w:hAnsi="Arial" w:cs="Arial"/>
                <w:sz w:val="22"/>
                <w:szCs w:val="22"/>
                <w:u w:val="single"/>
              </w:rPr>
              <w:t xml:space="preserve">     </w:t>
            </w:r>
            <w:r w:rsidR="008C3D04" w:rsidRPr="00427F63">
              <w:rPr>
                <w:rFonts w:ascii="Arial" w:hAnsi="Arial" w:cs="Arial"/>
                <w:sz w:val="22"/>
                <w:szCs w:val="22"/>
                <w:u w:val="single"/>
              </w:rPr>
              <w:t xml:space="preserve"> </w:t>
            </w:r>
            <w:r w:rsidRPr="00427F63">
              <w:rPr>
                <w:rFonts w:ascii="Arial" w:hAnsi="Arial" w:cs="Arial"/>
                <w:sz w:val="22"/>
                <w:szCs w:val="22"/>
                <w:u w:val="single"/>
              </w:rPr>
              <w:t xml:space="preserve">        Capital Balances</w:t>
            </w:r>
            <w:r w:rsidRPr="00427F63">
              <w:rPr>
                <w:rFonts w:ascii="Arial" w:hAnsi="Arial" w:cs="Arial"/>
                <w:b/>
                <w:bCs/>
                <w:sz w:val="22"/>
                <w:szCs w:val="22"/>
                <w:u w:val="single"/>
              </w:rPr>
              <w:t xml:space="preserve">     </w:t>
            </w:r>
            <w:r w:rsidR="008C3D04" w:rsidRPr="00427F63">
              <w:rPr>
                <w:rFonts w:ascii="Arial" w:hAnsi="Arial" w:cs="Arial"/>
                <w:b/>
                <w:bCs/>
                <w:sz w:val="22"/>
                <w:szCs w:val="22"/>
                <w:u w:val="single"/>
              </w:rPr>
              <w:t xml:space="preserve"> </w:t>
            </w:r>
            <w:r w:rsidRPr="00427F63">
              <w:rPr>
                <w:rFonts w:ascii="Arial" w:hAnsi="Arial" w:cs="Arial"/>
                <w:b/>
                <w:bCs/>
                <w:sz w:val="22"/>
                <w:szCs w:val="22"/>
                <w:u w:val="single"/>
              </w:rPr>
              <w:t xml:space="preserve">            </w:t>
            </w:r>
          </w:p>
        </w:tc>
      </w:tr>
      <w:tr w:rsidR="00A344ED" w:rsidRPr="00427F63">
        <w:trPr>
          <w:trHeight w:val="297"/>
        </w:trPr>
        <w:tc>
          <w:tcPr>
            <w:tcW w:w="2430" w:type="dxa"/>
          </w:tcPr>
          <w:p w:rsidR="00A344ED" w:rsidRPr="00427F63" w:rsidRDefault="00A344ED" w:rsidP="00A25DEC">
            <w:pPr>
              <w:keepLines/>
              <w:spacing w:line="240" w:lineRule="exact"/>
              <w:ind w:right="78"/>
              <w:jc w:val="right"/>
              <w:rPr>
                <w:rFonts w:ascii="Arial" w:hAnsi="Arial" w:cs="Arial"/>
                <w:b/>
                <w:bCs/>
                <w:sz w:val="22"/>
                <w:szCs w:val="22"/>
              </w:rPr>
            </w:pPr>
          </w:p>
        </w:tc>
        <w:tc>
          <w:tcPr>
            <w:tcW w:w="1183" w:type="dxa"/>
          </w:tcPr>
          <w:p w:rsidR="00A344ED" w:rsidRPr="00427F63" w:rsidRDefault="00A344ED" w:rsidP="00A25DEC">
            <w:pPr>
              <w:keepLines/>
              <w:spacing w:line="240" w:lineRule="exact"/>
              <w:ind w:right="78"/>
              <w:jc w:val="right"/>
              <w:rPr>
                <w:rFonts w:ascii="Arial" w:hAnsi="Arial" w:cs="Arial"/>
                <w:b/>
                <w:bCs/>
                <w:sz w:val="22"/>
                <w:szCs w:val="22"/>
              </w:rPr>
            </w:pPr>
          </w:p>
        </w:tc>
        <w:tc>
          <w:tcPr>
            <w:tcW w:w="1337"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Noncash </w:t>
            </w:r>
          </w:p>
        </w:tc>
        <w:tc>
          <w:tcPr>
            <w:tcW w:w="1350" w:type="dxa"/>
          </w:tcPr>
          <w:p w:rsidR="00A344ED" w:rsidRPr="00427F63" w:rsidRDefault="00EB3E17" w:rsidP="00A25DEC">
            <w:pPr>
              <w:keepLines/>
              <w:spacing w:line="240" w:lineRule="exact"/>
              <w:ind w:right="78"/>
              <w:jc w:val="right"/>
              <w:rPr>
                <w:rFonts w:ascii="Arial" w:hAnsi="Arial" w:cs="Arial"/>
                <w:b/>
                <w:bCs/>
                <w:sz w:val="22"/>
                <w:szCs w:val="22"/>
              </w:rPr>
            </w:pPr>
            <w:r w:rsidRPr="00427F63">
              <w:rPr>
                <w:rFonts w:ascii="Arial" w:hAnsi="Arial" w:cs="Arial"/>
                <w:sz w:val="22"/>
                <w:szCs w:val="22"/>
              </w:rPr>
              <w:t>Accounts</w:t>
            </w:r>
          </w:p>
        </w:tc>
        <w:tc>
          <w:tcPr>
            <w:tcW w:w="1530" w:type="dxa"/>
          </w:tcPr>
          <w:p w:rsidR="00A344ED" w:rsidRPr="00427F63" w:rsidRDefault="008C3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Mitchell</w:t>
            </w:r>
            <w:r w:rsidR="00A344ED" w:rsidRPr="00427F63">
              <w:rPr>
                <w:rFonts w:ascii="Arial" w:hAnsi="Arial" w:cs="Arial"/>
                <w:sz w:val="22"/>
                <w:szCs w:val="22"/>
              </w:rPr>
              <w:t>, </w:t>
            </w:r>
          </w:p>
        </w:tc>
        <w:tc>
          <w:tcPr>
            <w:tcW w:w="1350" w:type="dxa"/>
          </w:tcPr>
          <w:p w:rsidR="00A344ED" w:rsidRPr="00427F63" w:rsidRDefault="008C3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Matthews</w:t>
            </w:r>
          </w:p>
        </w:tc>
        <w:tc>
          <w:tcPr>
            <w:tcW w:w="1260" w:type="dxa"/>
          </w:tcPr>
          <w:p w:rsidR="00A344ED" w:rsidRPr="00427F63" w:rsidRDefault="008C3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Mitchell</w:t>
            </w:r>
            <w:r w:rsidR="00A344ED" w:rsidRPr="00427F63">
              <w:rPr>
                <w:rFonts w:ascii="Arial" w:hAnsi="Arial" w:cs="Arial"/>
                <w:sz w:val="22"/>
                <w:szCs w:val="22"/>
              </w:rPr>
              <w:t> </w:t>
            </w:r>
          </w:p>
        </w:tc>
        <w:tc>
          <w:tcPr>
            <w:tcW w:w="1260" w:type="dxa"/>
          </w:tcPr>
          <w:p w:rsidR="00A344ED" w:rsidRPr="00427F63" w:rsidRDefault="008C3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Michaels</w:t>
            </w:r>
            <w:r w:rsidR="00A344ED" w:rsidRPr="00427F63">
              <w:rPr>
                <w:rFonts w:ascii="Arial" w:hAnsi="Arial" w:cs="Arial"/>
                <w:sz w:val="22"/>
                <w:szCs w:val="22"/>
              </w:rPr>
              <w:t> </w:t>
            </w:r>
          </w:p>
        </w:tc>
      </w:tr>
      <w:tr w:rsidR="00A344ED" w:rsidRPr="00427F63">
        <w:tc>
          <w:tcPr>
            <w:tcW w:w="2430" w:type="dxa"/>
          </w:tcPr>
          <w:p w:rsidR="00A344ED" w:rsidRPr="00427F63" w:rsidRDefault="00A344ED" w:rsidP="00A25DEC">
            <w:pPr>
              <w:keepLines/>
              <w:spacing w:line="240" w:lineRule="exact"/>
              <w:ind w:right="78"/>
              <w:jc w:val="right"/>
              <w:rPr>
                <w:rFonts w:ascii="Arial" w:hAnsi="Arial" w:cs="Arial"/>
                <w:b/>
                <w:bCs/>
                <w:sz w:val="22"/>
                <w:szCs w:val="22"/>
              </w:rPr>
            </w:pPr>
          </w:p>
        </w:tc>
        <w:tc>
          <w:tcPr>
            <w:tcW w:w="1183"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Cash  </w:t>
            </w:r>
            <w:r w:rsidR="00905249">
              <w:rPr>
                <w:rFonts w:ascii="Arial" w:hAnsi="Arial" w:cs="Arial"/>
                <w:sz w:val="22"/>
                <w:szCs w:val="22"/>
                <w:u w:val="single"/>
              </w:rPr>
              <w:t>+</w:t>
            </w:r>
            <w:r w:rsidRPr="00427F63">
              <w:rPr>
                <w:rFonts w:ascii="Arial" w:hAnsi="Arial" w:cs="Arial"/>
                <w:sz w:val="22"/>
                <w:szCs w:val="22"/>
              </w:rPr>
              <w:t> </w:t>
            </w:r>
          </w:p>
        </w:tc>
        <w:tc>
          <w:tcPr>
            <w:tcW w:w="1337" w:type="dxa"/>
          </w:tcPr>
          <w:p w:rsidR="00A344ED" w:rsidRPr="00427F63" w:rsidRDefault="00A344ED" w:rsidP="00905249">
            <w:pPr>
              <w:keepLines/>
              <w:spacing w:line="240" w:lineRule="exact"/>
              <w:ind w:right="78"/>
              <w:jc w:val="right"/>
              <w:rPr>
                <w:rFonts w:ascii="Arial" w:hAnsi="Arial" w:cs="Arial"/>
                <w:b/>
                <w:bCs/>
                <w:sz w:val="22"/>
                <w:szCs w:val="22"/>
              </w:rPr>
            </w:pPr>
            <w:r w:rsidRPr="00427F63">
              <w:rPr>
                <w:rFonts w:ascii="Arial" w:hAnsi="Arial" w:cs="Arial"/>
                <w:sz w:val="22"/>
                <w:szCs w:val="22"/>
                <w:u w:val="single"/>
              </w:rPr>
              <w:t xml:space="preserve">   Assets </w:t>
            </w:r>
            <w:r w:rsidR="00905249">
              <w:rPr>
                <w:rFonts w:ascii="Arial" w:hAnsi="Arial" w:cs="Arial"/>
                <w:sz w:val="22"/>
                <w:szCs w:val="22"/>
                <w:u w:val="single"/>
              </w:rPr>
              <w:t>=</w:t>
            </w: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w:t>
            </w:r>
            <w:r w:rsidR="00EB3E17" w:rsidRPr="00427F63">
              <w:rPr>
                <w:rFonts w:ascii="Arial" w:hAnsi="Arial" w:cs="Arial"/>
                <w:sz w:val="22"/>
                <w:szCs w:val="22"/>
                <w:u w:val="single"/>
              </w:rPr>
              <w:t>Payable</w:t>
            </w:r>
            <w:r w:rsidR="00905249">
              <w:rPr>
                <w:rFonts w:ascii="Arial" w:hAnsi="Arial" w:cs="Arial"/>
                <w:sz w:val="22"/>
                <w:szCs w:val="22"/>
                <w:u w:val="single"/>
              </w:rPr>
              <w:t xml:space="preserve"> +</w:t>
            </w:r>
          </w:p>
        </w:tc>
        <w:tc>
          <w:tcPr>
            <w:tcW w:w="153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Loan </w:t>
            </w:r>
            <w:r w:rsidR="00905249">
              <w:rPr>
                <w:rFonts w:ascii="Arial" w:hAnsi="Arial" w:cs="Arial"/>
                <w:sz w:val="22"/>
                <w:szCs w:val="22"/>
                <w:u w:val="single"/>
              </w:rPr>
              <w:t>+</w:t>
            </w:r>
            <w:r w:rsidRPr="00427F63">
              <w:rPr>
                <w:rFonts w:ascii="Arial" w:hAnsi="Arial" w:cs="Arial"/>
                <w:sz w:val="22"/>
                <w:szCs w:val="22"/>
                <w:u w:val="single"/>
              </w:rPr>
              <w:t> </w:t>
            </w:r>
            <w:r w:rsidRPr="00427F63">
              <w:rPr>
                <w:rFonts w:ascii="Arial" w:hAnsi="Arial" w:cs="Arial"/>
                <w:sz w:val="22"/>
                <w:szCs w:val="22"/>
              </w:rPr>
              <w:t> </w:t>
            </w: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50%  </w:t>
            </w:r>
            <w:r w:rsidRPr="00427F63">
              <w:rPr>
                <w:rFonts w:ascii="Arial" w:hAnsi="Arial" w:cs="Arial"/>
                <w:sz w:val="22"/>
                <w:szCs w:val="22"/>
              </w:rPr>
              <w:t> </w:t>
            </w:r>
            <w:r w:rsidR="00905249">
              <w:rPr>
                <w:rFonts w:ascii="Arial" w:hAnsi="Arial" w:cs="Arial"/>
                <w:sz w:val="22"/>
                <w:szCs w:val="22"/>
              </w:rPr>
              <w:t>+</w:t>
            </w:r>
          </w:p>
        </w:tc>
        <w:tc>
          <w:tcPr>
            <w:tcW w:w="126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30%  </w:t>
            </w:r>
            <w:r w:rsidR="00905249">
              <w:rPr>
                <w:rFonts w:ascii="Arial" w:hAnsi="Arial" w:cs="Arial"/>
                <w:sz w:val="22"/>
                <w:szCs w:val="22"/>
                <w:u w:val="single"/>
              </w:rPr>
              <w:t>+</w:t>
            </w:r>
            <w:r w:rsidRPr="00427F63">
              <w:rPr>
                <w:rFonts w:ascii="Arial" w:hAnsi="Arial" w:cs="Arial"/>
                <w:sz w:val="22"/>
                <w:szCs w:val="22"/>
              </w:rPr>
              <w:t> </w:t>
            </w:r>
          </w:p>
        </w:tc>
        <w:tc>
          <w:tcPr>
            <w:tcW w:w="1260" w:type="dxa"/>
          </w:tcPr>
          <w:p w:rsidR="00A344ED" w:rsidRPr="00427F63" w:rsidRDefault="00A344ED" w:rsidP="00E10904">
            <w:pPr>
              <w:keepLines/>
              <w:spacing w:line="240" w:lineRule="exact"/>
              <w:ind w:right="78"/>
              <w:jc w:val="right"/>
              <w:rPr>
                <w:rFonts w:ascii="Arial" w:hAnsi="Arial" w:cs="Arial"/>
                <w:b/>
                <w:bCs/>
                <w:sz w:val="22"/>
                <w:szCs w:val="22"/>
              </w:rPr>
            </w:pPr>
            <w:r w:rsidRPr="00427F63">
              <w:rPr>
                <w:rFonts w:ascii="Arial" w:hAnsi="Arial" w:cs="Arial"/>
                <w:sz w:val="22"/>
                <w:szCs w:val="22"/>
                <w:u w:val="single"/>
              </w:rPr>
              <w:t>   </w:t>
            </w:r>
            <w:r w:rsidR="00DD121F" w:rsidRPr="00427F63">
              <w:rPr>
                <w:rFonts w:ascii="Arial" w:hAnsi="Arial" w:cs="Arial"/>
                <w:sz w:val="22"/>
                <w:szCs w:val="22"/>
                <w:u w:val="single"/>
              </w:rPr>
              <w:t xml:space="preserve">  </w:t>
            </w:r>
            <w:r w:rsidRPr="00427F63">
              <w:rPr>
                <w:rFonts w:ascii="Arial" w:hAnsi="Arial" w:cs="Arial"/>
                <w:sz w:val="22"/>
                <w:szCs w:val="22"/>
                <w:u w:val="single"/>
              </w:rPr>
              <w:t> 20</w:t>
            </w:r>
            <w:r w:rsidR="00DD121F" w:rsidRPr="00427F63">
              <w:rPr>
                <w:rFonts w:ascii="Arial" w:hAnsi="Arial" w:cs="Arial"/>
                <w:sz w:val="22"/>
                <w:szCs w:val="22"/>
                <w:u w:val="single"/>
              </w:rPr>
              <w:t>%</w:t>
            </w:r>
            <w:r w:rsidRPr="00427F63">
              <w:rPr>
                <w:rFonts w:ascii="Arial" w:hAnsi="Arial" w:cs="Arial"/>
                <w:sz w:val="22"/>
                <w:szCs w:val="22"/>
                <w:u w:val="single"/>
              </w:rPr>
              <w:t>  </w:t>
            </w:r>
          </w:p>
        </w:tc>
      </w:tr>
      <w:tr w:rsidR="00A344ED" w:rsidRPr="00427F63">
        <w:tc>
          <w:tcPr>
            <w:tcW w:w="2430" w:type="dxa"/>
          </w:tcPr>
          <w:p w:rsidR="00A344ED" w:rsidRPr="00427F63" w:rsidRDefault="00A344ED" w:rsidP="00A25DEC">
            <w:pPr>
              <w:keepLines/>
              <w:spacing w:line="240" w:lineRule="exact"/>
              <w:ind w:right="78"/>
              <w:jc w:val="both"/>
              <w:rPr>
                <w:rFonts w:ascii="Arial" w:hAnsi="Arial" w:cs="Arial"/>
                <w:b/>
                <w:bCs/>
                <w:sz w:val="22"/>
                <w:szCs w:val="22"/>
              </w:rPr>
            </w:pPr>
          </w:p>
        </w:tc>
        <w:tc>
          <w:tcPr>
            <w:tcW w:w="1183" w:type="dxa"/>
          </w:tcPr>
          <w:p w:rsidR="00A344ED" w:rsidRPr="00427F63" w:rsidRDefault="00A344ED" w:rsidP="00A25DEC">
            <w:pPr>
              <w:keepLines/>
              <w:spacing w:line="240" w:lineRule="exact"/>
              <w:ind w:right="78"/>
              <w:jc w:val="right"/>
              <w:rPr>
                <w:rFonts w:ascii="Arial" w:hAnsi="Arial" w:cs="Arial"/>
                <w:b/>
                <w:bCs/>
                <w:sz w:val="22"/>
                <w:szCs w:val="22"/>
              </w:rPr>
            </w:pPr>
          </w:p>
        </w:tc>
        <w:tc>
          <w:tcPr>
            <w:tcW w:w="1337" w:type="dxa"/>
          </w:tcPr>
          <w:p w:rsidR="00A344ED" w:rsidRPr="00427F63" w:rsidRDefault="00A344ED" w:rsidP="00A25DEC">
            <w:pPr>
              <w:keepLines/>
              <w:spacing w:line="240" w:lineRule="exact"/>
              <w:ind w:right="78"/>
              <w:jc w:val="right"/>
              <w:rPr>
                <w:rFonts w:ascii="Arial" w:hAnsi="Arial" w:cs="Arial"/>
                <w:b/>
                <w:bCs/>
                <w:sz w:val="22"/>
                <w:szCs w:val="22"/>
              </w:rPr>
            </w:pP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p>
        </w:tc>
        <w:tc>
          <w:tcPr>
            <w:tcW w:w="1530" w:type="dxa"/>
          </w:tcPr>
          <w:p w:rsidR="00A344ED" w:rsidRPr="00427F63" w:rsidRDefault="00A344ED" w:rsidP="00A25DEC">
            <w:pPr>
              <w:keepLines/>
              <w:spacing w:line="240" w:lineRule="exact"/>
              <w:ind w:right="78"/>
              <w:jc w:val="right"/>
              <w:rPr>
                <w:rFonts w:ascii="Arial" w:hAnsi="Arial" w:cs="Arial"/>
                <w:b/>
                <w:bCs/>
                <w:sz w:val="22"/>
                <w:szCs w:val="22"/>
              </w:rPr>
            </w:pP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p>
        </w:tc>
        <w:tc>
          <w:tcPr>
            <w:tcW w:w="1260" w:type="dxa"/>
          </w:tcPr>
          <w:p w:rsidR="00A344ED" w:rsidRPr="00427F63" w:rsidRDefault="00A344ED" w:rsidP="00A25DEC">
            <w:pPr>
              <w:keepLines/>
              <w:spacing w:line="240" w:lineRule="exact"/>
              <w:ind w:right="78"/>
              <w:jc w:val="right"/>
              <w:rPr>
                <w:rFonts w:ascii="Arial" w:hAnsi="Arial" w:cs="Arial"/>
                <w:b/>
                <w:bCs/>
                <w:sz w:val="22"/>
                <w:szCs w:val="22"/>
              </w:rPr>
            </w:pPr>
          </w:p>
        </w:tc>
        <w:tc>
          <w:tcPr>
            <w:tcW w:w="1260" w:type="dxa"/>
          </w:tcPr>
          <w:p w:rsidR="00A344ED" w:rsidRPr="00427F63" w:rsidRDefault="00A344ED" w:rsidP="00A25DEC">
            <w:pPr>
              <w:keepLines/>
              <w:spacing w:line="240" w:lineRule="exact"/>
              <w:ind w:right="78"/>
              <w:jc w:val="right"/>
              <w:rPr>
                <w:rFonts w:ascii="Arial" w:hAnsi="Arial" w:cs="Arial"/>
                <w:b/>
                <w:bCs/>
                <w:sz w:val="22"/>
                <w:szCs w:val="22"/>
              </w:rPr>
            </w:pPr>
          </w:p>
        </w:tc>
      </w:tr>
      <w:tr w:rsidR="00A344ED" w:rsidRPr="00427F63">
        <w:tc>
          <w:tcPr>
            <w:tcW w:w="2430" w:type="dxa"/>
          </w:tcPr>
          <w:p w:rsidR="00A344ED" w:rsidRPr="00427F63" w:rsidRDefault="00A344ED" w:rsidP="00A25DEC">
            <w:pPr>
              <w:keepLines/>
              <w:spacing w:line="240" w:lineRule="exact"/>
              <w:ind w:right="78"/>
              <w:jc w:val="both"/>
              <w:rPr>
                <w:rFonts w:ascii="Arial" w:hAnsi="Arial" w:cs="Arial"/>
                <w:b/>
                <w:bCs/>
                <w:sz w:val="22"/>
                <w:szCs w:val="22"/>
              </w:rPr>
            </w:pPr>
            <w:r w:rsidRPr="00427F63">
              <w:rPr>
                <w:rFonts w:ascii="Arial" w:hAnsi="Arial" w:cs="Arial"/>
                <w:sz w:val="22"/>
                <w:szCs w:val="22"/>
              </w:rPr>
              <w:t>Balances</w:t>
            </w:r>
          </w:p>
        </w:tc>
        <w:tc>
          <w:tcPr>
            <w:tcW w:w="1183"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20,000 </w:t>
            </w:r>
          </w:p>
        </w:tc>
        <w:tc>
          <w:tcPr>
            <w:tcW w:w="1337"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150,000 </w:t>
            </w: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30,000</w:t>
            </w:r>
          </w:p>
        </w:tc>
        <w:tc>
          <w:tcPr>
            <w:tcW w:w="153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10,000</w:t>
            </w: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80,000</w:t>
            </w:r>
          </w:p>
        </w:tc>
        <w:tc>
          <w:tcPr>
            <w:tcW w:w="126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36,000</w:t>
            </w:r>
          </w:p>
        </w:tc>
        <w:tc>
          <w:tcPr>
            <w:tcW w:w="126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14,000</w:t>
            </w:r>
          </w:p>
        </w:tc>
      </w:tr>
      <w:tr w:rsidR="00A344ED" w:rsidRPr="00427F63">
        <w:tc>
          <w:tcPr>
            <w:tcW w:w="2430" w:type="dxa"/>
          </w:tcPr>
          <w:p w:rsidR="00A344ED" w:rsidRPr="00427F63" w:rsidRDefault="00A344ED" w:rsidP="00A25DEC">
            <w:pPr>
              <w:keepLines/>
              <w:spacing w:line="240" w:lineRule="exact"/>
              <w:ind w:right="78"/>
              <w:jc w:val="both"/>
              <w:rPr>
                <w:rFonts w:ascii="Arial" w:hAnsi="Arial" w:cs="Arial"/>
                <w:b/>
                <w:bCs/>
                <w:sz w:val="22"/>
                <w:szCs w:val="22"/>
              </w:rPr>
            </w:pPr>
            <w:r w:rsidRPr="00427F63">
              <w:rPr>
                <w:rFonts w:ascii="Arial" w:hAnsi="Arial" w:cs="Arial"/>
                <w:sz w:val="22"/>
                <w:szCs w:val="22"/>
              </w:rPr>
              <w:t>Sale of assets</w:t>
            </w:r>
            <w:r w:rsidR="008C3D04" w:rsidRPr="00427F63">
              <w:rPr>
                <w:rFonts w:ascii="Arial" w:hAnsi="Arial" w:cs="Arial"/>
                <w:sz w:val="22"/>
                <w:szCs w:val="22"/>
              </w:rPr>
              <w:t xml:space="preserve"> at a</w:t>
            </w:r>
          </w:p>
        </w:tc>
        <w:tc>
          <w:tcPr>
            <w:tcW w:w="1183" w:type="dxa"/>
          </w:tcPr>
          <w:p w:rsidR="00A344ED" w:rsidRPr="00427F63" w:rsidRDefault="00A344ED" w:rsidP="00A25DEC">
            <w:pPr>
              <w:keepLines/>
              <w:spacing w:line="240" w:lineRule="exact"/>
              <w:ind w:right="78"/>
              <w:jc w:val="right"/>
              <w:rPr>
                <w:rFonts w:ascii="Arial" w:hAnsi="Arial" w:cs="Arial"/>
                <w:b/>
                <w:bCs/>
                <w:sz w:val="22"/>
                <w:szCs w:val="22"/>
              </w:rPr>
            </w:pPr>
          </w:p>
        </w:tc>
        <w:tc>
          <w:tcPr>
            <w:tcW w:w="1337" w:type="dxa"/>
          </w:tcPr>
          <w:p w:rsidR="00A344ED" w:rsidRPr="00427F63" w:rsidRDefault="00A344ED" w:rsidP="00A25DEC">
            <w:pPr>
              <w:keepLines/>
              <w:spacing w:line="240" w:lineRule="exact"/>
              <w:ind w:right="78"/>
              <w:jc w:val="right"/>
              <w:rPr>
                <w:rFonts w:ascii="Arial" w:hAnsi="Arial" w:cs="Arial"/>
                <w:b/>
                <w:bCs/>
                <w:sz w:val="22"/>
                <w:szCs w:val="22"/>
              </w:rPr>
            </w:pP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p>
        </w:tc>
        <w:tc>
          <w:tcPr>
            <w:tcW w:w="1530" w:type="dxa"/>
          </w:tcPr>
          <w:p w:rsidR="00A344ED" w:rsidRPr="00427F63" w:rsidRDefault="00A344ED" w:rsidP="00A25DEC">
            <w:pPr>
              <w:keepLines/>
              <w:spacing w:line="240" w:lineRule="exact"/>
              <w:ind w:right="78"/>
              <w:jc w:val="right"/>
              <w:rPr>
                <w:rFonts w:ascii="Arial" w:hAnsi="Arial" w:cs="Arial"/>
                <w:b/>
                <w:bCs/>
                <w:sz w:val="22"/>
                <w:szCs w:val="22"/>
              </w:rPr>
            </w:pP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p>
        </w:tc>
        <w:tc>
          <w:tcPr>
            <w:tcW w:w="1260" w:type="dxa"/>
          </w:tcPr>
          <w:p w:rsidR="00A344ED" w:rsidRPr="00427F63" w:rsidRDefault="00A344ED" w:rsidP="00A25DEC">
            <w:pPr>
              <w:keepLines/>
              <w:spacing w:line="240" w:lineRule="exact"/>
              <w:ind w:right="78"/>
              <w:jc w:val="right"/>
              <w:rPr>
                <w:rFonts w:ascii="Arial" w:hAnsi="Arial" w:cs="Arial"/>
                <w:b/>
                <w:bCs/>
                <w:sz w:val="22"/>
                <w:szCs w:val="22"/>
              </w:rPr>
            </w:pPr>
          </w:p>
        </w:tc>
        <w:tc>
          <w:tcPr>
            <w:tcW w:w="1260" w:type="dxa"/>
          </w:tcPr>
          <w:p w:rsidR="00A344ED" w:rsidRPr="00427F63" w:rsidRDefault="00A344ED" w:rsidP="00A25DEC">
            <w:pPr>
              <w:keepLines/>
              <w:spacing w:line="240" w:lineRule="exact"/>
              <w:ind w:right="78"/>
              <w:jc w:val="right"/>
              <w:rPr>
                <w:rFonts w:ascii="Arial" w:hAnsi="Arial" w:cs="Arial"/>
                <w:b/>
                <w:bCs/>
                <w:sz w:val="22"/>
                <w:szCs w:val="22"/>
              </w:rPr>
            </w:pPr>
          </w:p>
        </w:tc>
      </w:tr>
      <w:tr w:rsidR="00A344ED" w:rsidRPr="00427F63">
        <w:tc>
          <w:tcPr>
            <w:tcW w:w="2430" w:type="dxa"/>
          </w:tcPr>
          <w:p w:rsidR="00A344ED" w:rsidRPr="00427F63" w:rsidRDefault="00A344ED" w:rsidP="00A25DEC">
            <w:pPr>
              <w:keepLines/>
              <w:spacing w:line="240" w:lineRule="exact"/>
              <w:ind w:right="78"/>
              <w:jc w:val="both"/>
              <w:rPr>
                <w:rFonts w:ascii="Arial" w:hAnsi="Arial" w:cs="Arial"/>
                <w:b/>
                <w:bCs/>
                <w:sz w:val="22"/>
                <w:szCs w:val="22"/>
              </w:rPr>
            </w:pPr>
            <w:r w:rsidRPr="00427F63">
              <w:rPr>
                <w:rFonts w:ascii="Arial" w:hAnsi="Arial" w:cs="Arial"/>
                <w:sz w:val="22"/>
                <w:szCs w:val="22"/>
              </w:rPr>
              <w:t xml:space="preserve">  </w:t>
            </w:r>
            <w:r w:rsidR="008C3D04" w:rsidRPr="00427F63">
              <w:rPr>
                <w:rFonts w:ascii="Arial" w:hAnsi="Arial" w:cs="Arial"/>
                <w:sz w:val="22"/>
                <w:szCs w:val="22"/>
              </w:rPr>
              <w:t xml:space="preserve">$40,000 </w:t>
            </w:r>
            <w:r w:rsidRPr="00427F63">
              <w:rPr>
                <w:rFonts w:ascii="Arial" w:hAnsi="Arial" w:cs="Arial"/>
                <w:sz w:val="22"/>
                <w:szCs w:val="22"/>
              </w:rPr>
              <w:t xml:space="preserve"> loss</w:t>
            </w:r>
          </w:p>
        </w:tc>
        <w:tc>
          <w:tcPr>
            <w:tcW w:w="1183" w:type="dxa"/>
          </w:tcPr>
          <w:p w:rsidR="00A344ED" w:rsidRPr="00427F63" w:rsidRDefault="008C3D04" w:rsidP="00A25DEC">
            <w:pPr>
              <w:keepLines/>
              <w:spacing w:line="240" w:lineRule="exact"/>
              <w:ind w:right="78"/>
              <w:jc w:val="center"/>
              <w:rPr>
                <w:rFonts w:ascii="Arial" w:hAnsi="Arial" w:cs="Arial"/>
                <w:b/>
                <w:bCs/>
                <w:sz w:val="22"/>
                <w:szCs w:val="22"/>
              </w:rPr>
            </w:pPr>
            <w:r w:rsidRPr="00427F63">
              <w:rPr>
                <w:rFonts w:ascii="Arial" w:hAnsi="Arial" w:cs="Arial"/>
                <w:sz w:val="22"/>
                <w:szCs w:val="22"/>
                <w:u w:val="single"/>
              </w:rPr>
              <w:t>110</w:t>
            </w:r>
            <w:r w:rsidR="00A344ED" w:rsidRPr="00427F63">
              <w:rPr>
                <w:rFonts w:ascii="Arial" w:hAnsi="Arial" w:cs="Arial"/>
                <w:sz w:val="22"/>
                <w:szCs w:val="22"/>
                <w:u w:val="single"/>
              </w:rPr>
              <w:t>,000</w:t>
            </w:r>
            <w:r w:rsidR="0041678D" w:rsidRPr="00427F63">
              <w:rPr>
                <w:rFonts w:ascii="Arial" w:hAnsi="Arial" w:cs="Arial"/>
                <w:sz w:val="22"/>
                <w:szCs w:val="22"/>
                <w:u w:val="single"/>
              </w:rPr>
              <w:t xml:space="preserve">  </w:t>
            </w:r>
            <w:r w:rsidR="00297564" w:rsidRPr="00427F63">
              <w:rPr>
                <w:rFonts w:ascii="Arial" w:hAnsi="Arial" w:cs="Arial"/>
                <w:sz w:val="22"/>
                <w:szCs w:val="22"/>
                <w:u w:val="single"/>
              </w:rPr>
              <w:t xml:space="preserve"> </w:t>
            </w:r>
          </w:p>
        </w:tc>
        <w:tc>
          <w:tcPr>
            <w:tcW w:w="1337"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(1</w:t>
            </w:r>
            <w:r w:rsidR="008C3D04" w:rsidRPr="00427F63">
              <w:rPr>
                <w:rFonts w:ascii="Arial" w:hAnsi="Arial" w:cs="Arial"/>
                <w:sz w:val="22"/>
                <w:szCs w:val="22"/>
                <w:u w:val="single"/>
              </w:rPr>
              <w:t>50</w:t>
            </w:r>
            <w:r w:rsidRPr="00427F63">
              <w:rPr>
                <w:rFonts w:ascii="Arial" w:hAnsi="Arial" w:cs="Arial"/>
                <w:sz w:val="22"/>
                <w:szCs w:val="22"/>
                <w:u w:val="single"/>
              </w:rPr>
              <w:t>,000</w:t>
            </w:r>
            <w:r w:rsidRPr="00427F63">
              <w:rPr>
                <w:rFonts w:ascii="Arial" w:hAnsi="Arial" w:cs="Arial"/>
                <w:sz w:val="22"/>
                <w:szCs w:val="22"/>
              </w:rPr>
              <w:t>)</w:t>
            </w:r>
          </w:p>
        </w:tc>
        <w:tc>
          <w:tcPr>
            <w:tcW w:w="1350" w:type="dxa"/>
          </w:tcPr>
          <w:p w:rsidR="00A344ED" w:rsidRPr="00427F63" w:rsidRDefault="00A344ED" w:rsidP="00A25DEC">
            <w:pPr>
              <w:keepLines/>
              <w:spacing w:line="240" w:lineRule="exact"/>
              <w:ind w:right="78"/>
              <w:jc w:val="right"/>
              <w:rPr>
                <w:rFonts w:ascii="Arial" w:hAnsi="Arial" w:cs="Arial"/>
                <w:bCs/>
                <w:sz w:val="22"/>
                <w:szCs w:val="22"/>
              </w:rPr>
            </w:pPr>
            <w:r w:rsidRPr="00427F63">
              <w:rPr>
                <w:rFonts w:ascii="Arial" w:hAnsi="Arial" w:cs="Arial"/>
                <w:bCs/>
                <w:sz w:val="22"/>
                <w:szCs w:val="22"/>
                <w:u w:val="single"/>
              </w:rPr>
              <w:t>  </w:t>
            </w:r>
            <w:r w:rsidR="00E927C5" w:rsidRPr="00427F63">
              <w:rPr>
                <w:rFonts w:ascii="Arial" w:hAnsi="Arial" w:cs="Arial"/>
                <w:bCs/>
                <w:sz w:val="22"/>
                <w:szCs w:val="22"/>
                <w:u w:val="single"/>
              </w:rPr>
              <w:t xml:space="preserve"> </w:t>
            </w:r>
            <w:r w:rsidRPr="00427F63">
              <w:rPr>
                <w:rFonts w:ascii="Arial" w:hAnsi="Arial" w:cs="Arial"/>
                <w:bCs/>
                <w:sz w:val="22"/>
                <w:szCs w:val="22"/>
                <w:u w:val="single"/>
              </w:rPr>
              <w:t>         </w:t>
            </w:r>
            <w:r w:rsidRPr="00427F63">
              <w:rPr>
                <w:rFonts w:ascii="Arial" w:hAnsi="Arial" w:cs="Arial"/>
                <w:bCs/>
                <w:sz w:val="22"/>
                <w:szCs w:val="22"/>
              </w:rPr>
              <w:t> </w:t>
            </w:r>
          </w:p>
        </w:tc>
        <w:tc>
          <w:tcPr>
            <w:tcW w:w="1530" w:type="dxa"/>
          </w:tcPr>
          <w:p w:rsidR="00A344ED" w:rsidRPr="00427F63" w:rsidRDefault="00A344ED" w:rsidP="00A25DEC">
            <w:pPr>
              <w:keepLines/>
              <w:spacing w:line="240" w:lineRule="exact"/>
              <w:ind w:right="78"/>
              <w:jc w:val="right"/>
              <w:rPr>
                <w:rFonts w:ascii="Arial" w:hAnsi="Arial" w:cs="Arial"/>
                <w:bCs/>
                <w:sz w:val="22"/>
                <w:szCs w:val="22"/>
              </w:rPr>
            </w:pPr>
            <w:r w:rsidRPr="00427F63">
              <w:rPr>
                <w:rFonts w:ascii="Arial" w:hAnsi="Arial" w:cs="Arial"/>
                <w:bCs/>
                <w:sz w:val="22"/>
                <w:szCs w:val="22"/>
                <w:u w:val="single"/>
              </w:rPr>
              <w:t>           </w:t>
            </w:r>
            <w:r w:rsidRPr="00427F63">
              <w:rPr>
                <w:rFonts w:ascii="Arial" w:hAnsi="Arial" w:cs="Arial"/>
                <w:bCs/>
                <w:sz w:val="22"/>
                <w:szCs w:val="22"/>
              </w:rPr>
              <w:t> </w:t>
            </w:r>
          </w:p>
        </w:tc>
        <w:tc>
          <w:tcPr>
            <w:tcW w:w="1350" w:type="dxa"/>
          </w:tcPr>
          <w:p w:rsidR="00A344ED" w:rsidRPr="00427F63" w:rsidRDefault="0041678D" w:rsidP="00A635BA">
            <w:pPr>
              <w:keepLines/>
              <w:spacing w:line="240" w:lineRule="exact"/>
              <w:ind w:right="78"/>
              <w:jc w:val="right"/>
              <w:rPr>
                <w:rFonts w:ascii="Arial" w:hAnsi="Arial" w:cs="Arial"/>
                <w:b/>
                <w:bCs/>
                <w:sz w:val="22"/>
                <w:szCs w:val="22"/>
              </w:rPr>
            </w:pPr>
            <w:r w:rsidRPr="00427F63">
              <w:rPr>
                <w:rFonts w:ascii="Arial" w:hAnsi="Arial" w:cs="Arial"/>
                <w:sz w:val="22"/>
                <w:szCs w:val="22"/>
                <w:u w:val="single"/>
              </w:rPr>
              <w:t xml:space="preserve"> </w:t>
            </w:r>
            <w:r w:rsidR="00BB4883">
              <w:rPr>
                <w:rFonts w:ascii="Arial" w:hAnsi="Arial" w:cs="Arial"/>
                <w:sz w:val="22"/>
                <w:szCs w:val="22"/>
                <w:u w:val="single"/>
              </w:rPr>
              <w:t>(</w:t>
            </w:r>
            <w:r w:rsidR="00A344ED" w:rsidRPr="00427F63">
              <w:rPr>
                <w:rFonts w:ascii="Arial" w:hAnsi="Arial" w:cs="Arial"/>
                <w:sz w:val="22"/>
                <w:szCs w:val="22"/>
                <w:u w:val="single"/>
              </w:rPr>
              <w:t>20,000</w:t>
            </w:r>
            <w:r w:rsidR="00BB4883">
              <w:rPr>
                <w:rFonts w:ascii="Arial" w:hAnsi="Arial" w:cs="Arial"/>
                <w:sz w:val="22"/>
                <w:szCs w:val="22"/>
                <w:u w:val="single"/>
              </w:rPr>
              <w:t>)</w:t>
            </w:r>
          </w:p>
        </w:tc>
        <w:tc>
          <w:tcPr>
            <w:tcW w:w="1260" w:type="dxa"/>
          </w:tcPr>
          <w:p w:rsidR="00A344ED" w:rsidRPr="00427F63" w:rsidRDefault="0041678D" w:rsidP="00A635BA">
            <w:pPr>
              <w:keepLines/>
              <w:spacing w:line="240" w:lineRule="exact"/>
              <w:ind w:right="78"/>
              <w:jc w:val="right"/>
              <w:rPr>
                <w:rFonts w:ascii="Arial" w:hAnsi="Arial" w:cs="Arial"/>
                <w:b/>
                <w:bCs/>
                <w:sz w:val="22"/>
                <w:szCs w:val="22"/>
              </w:rPr>
            </w:pPr>
            <w:r w:rsidRPr="00427F63">
              <w:rPr>
                <w:rFonts w:ascii="Arial" w:hAnsi="Arial" w:cs="Arial"/>
                <w:sz w:val="22"/>
                <w:szCs w:val="22"/>
                <w:u w:val="single"/>
              </w:rPr>
              <w:t xml:space="preserve"> </w:t>
            </w:r>
            <w:r w:rsidR="00BB4883">
              <w:rPr>
                <w:rFonts w:ascii="Arial" w:hAnsi="Arial" w:cs="Arial"/>
                <w:sz w:val="22"/>
                <w:szCs w:val="22"/>
                <w:u w:val="single"/>
              </w:rPr>
              <w:t>(</w:t>
            </w:r>
            <w:r w:rsidR="00A344ED" w:rsidRPr="00427F63">
              <w:rPr>
                <w:rFonts w:ascii="Arial" w:hAnsi="Arial" w:cs="Arial"/>
                <w:sz w:val="22"/>
                <w:szCs w:val="22"/>
                <w:u w:val="single"/>
              </w:rPr>
              <w:t>12,000</w:t>
            </w:r>
            <w:r w:rsidR="00BB4883">
              <w:rPr>
                <w:rFonts w:ascii="Arial" w:hAnsi="Arial" w:cs="Arial"/>
                <w:sz w:val="22"/>
                <w:szCs w:val="22"/>
                <w:u w:val="single"/>
              </w:rPr>
              <w:t>)</w:t>
            </w:r>
          </w:p>
        </w:tc>
        <w:tc>
          <w:tcPr>
            <w:tcW w:w="1260" w:type="dxa"/>
          </w:tcPr>
          <w:p w:rsidR="00A344ED" w:rsidRPr="00427F63" w:rsidRDefault="00A344ED" w:rsidP="00A635BA">
            <w:pPr>
              <w:keepLines/>
              <w:spacing w:line="240" w:lineRule="exact"/>
              <w:ind w:right="78"/>
              <w:jc w:val="right"/>
              <w:rPr>
                <w:rFonts w:ascii="Arial" w:hAnsi="Arial" w:cs="Arial"/>
                <w:b/>
                <w:bCs/>
                <w:sz w:val="22"/>
                <w:szCs w:val="22"/>
              </w:rPr>
            </w:pPr>
            <w:r w:rsidRPr="00427F63">
              <w:rPr>
                <w:rFonts w:ascii="Arial" w:hAnsi="Arial" w:cs="Arial"/>
                <w:sz w:val="22"/>
                <w:szCs w:val="22"/>
                <w:u w:val="single"/>
              </w:rPr>
              <w:t>   </w:t>
            </w:r>
            <w:r w:rsidR="00BB4883">
              <w:rPr>
                <w:rFonts w:ascii="Arial" w:hAnsi="Arial" w:cs="Arial"/>
                <w:sz w:val="22"/>
                <w:szCs w:val="22"/>
                <w:u w:val="single"/>
              </w:rPr>
              <w:t>(</w:t>
            </w:r>
            <w:r w:rsidRPr="00427F63">
              <w:rPr>
                <w:rFonts w:ascii="Arial" w:hAnsi="Arial" w:cs="Arial"/>
                <w:sz w:val="22"/>
                <w:szCs w:val="22"/>
                <w:u w:val="single"/>
              </w:rPr>
              <w:t>8,000</w:t>
            </w:r>
            <w:r w:rsidR="00BB4883">
              <w:rPr>
                <w:rFonts w:ascii="Arial" w:hAnsi="Arial" w:cs="Arial"/>
                <w:sz w:val="22"/>
                <w:szCs w:val="22"/>
                <w:u w:val="single"/>
              </w:rPr>
              <w:t>)</w:t>
            </w:r>
          </w:p>
        </w:tc>
      </w:tr>
      <w:tr w:rsidR="00A344ED" w:rsidRPr="00427F63">
        <w:tc>
          <w:tcPr>
            <w:tcW w:w="2430" w:type="dxa"/>
          </w:tcPr>
          <w:p w:rsidR="00A344ED" w:rsidRPr="00427F63" w:rsidRDefault="00A344ED" w:rsidP="00A25DEC">
            <w:pPr>
              <w:keepLines/>
              <w:spacing w:line="240" w:lineRule="exact"/>
              <w:ind w:right="78"/>
              <w:jc w:val="both"/>
              <w:rPr>
                <w:rFonts w:ascii="Arial" w:hAnsi="Arial" w:cs="Arial"/>
                <w:b/>
                <w:bCs/>
                <w:sz w:val="22"/>
                <w:szCs w:val="22"/>
              </w:rPr>
            </w:pPr>
          </w:p>
        </w:tc>
        <w:tc>
          <w:tcPr>
            <w:tcW w:w="1183"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1</w:t>
            </w:r>
            <w:r w:rsidR="008C3D04" w:rsidRPr="00427F63">
              <w:rPr>
                <w:rFonts w:ascii="Arial" w:hAnsi="Arial" w:cs="Arial"/>
                <w:sz w:val="22"/>
                <w:szCs w:val="22"/>
              </w:rPr>
              <w:t>30</w:t>
            </w:r>
            <w:r w:rsidRPr="00427F63">
              <w:rPr>
                <w:rFonts w:ascii="Arial" w:hAnsi="Arial" w:cs="Arial"/>
                <w:sz w:val="22"/>
                <w:szCs w:val="22"/>
              </w:rPr>
              <w:t>,000 </w:t>
            </w:r>
          </w:p>
        </w:tc>
        <w:tc>
          <w:tcPr>
            <w:tcW w:w="1337"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-0- </w:t>
            </w:r>
            <w:r w:rsidRPr="00427F63">
              <w:rPr>
                <w:rFonts w:ascii="Arial" w:hAnsi="Arial" w:cs="Arial"/>
                <w:w w:val="50"/>
                <w:sz w:val="22"/>
                <w:szCs w:val="22"/>
              </w:rPr>
              <w:t> </w:t>
            </w:r>
          </w:p>
        </w:tc>
        <w:tc>
          <w:tcPr>
            <w:tcW w:w="135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30,000</w:t>
            </w:r>
          </w:p>
        </w:tc>
        <w:tc>
          <w:tcPr>
            <w:tcW w:w="1530" w:type="dxa"/>
          </w:tcPr>
          <w:p w:rsidR="00A344ED" w:rsidRPr="00427F63" w:rsidRDefault="00A344ED" w:rsidP="00A25DEC">
            <w:pPr>
              <w:keepLines/>
              <w:spacing w:line="240" w:lineRule="exact"/>
              <w:ind w:right="78"/>
              <w:jc w:val="right"/>
              <w:rPr>
                <w:rFonts w:ascii="Arial" w:hAnsi="Arial" w:cs="Arial"/>
                <w:b/>
                <w:bCs/>
                <w:sz w:val="22"/>
                <w:szCs w:val="22"/>
              </w:rPr>
            </w:pPr>
            <w:r w:rsidRPr="00427F63">
              <w:rPr>
                <w:rFonts w:ascii="Arial" w:hAnsi="Arial" w:cs="Arial"/>
                <w:sz w:val="22"/>
                <w:szCs w:val="22"/>
              </w:rPr>
              <w:t>10,000</w:t>
            </w:r>
          </w:p>
        </w:tc>
        <w:tc>
          <w:tcPr>
            <w:tcW w:w="1350" w:type="dxa"/>
          </w:tcPr>
          <w:p w:rsidR="00A344ED" w:rsidRPr="00427F63" w:rsidRDefault="00A344ED" w:rsidP="00BB4883">
            <w:pPr>
              <w:keepLines/>
              <w:spacing w:line="240" w:lineRule="exact"/>
              <w:ind w:right="78"/>
              <w:jc w:val="right"/>
              <w:rPr>
                <w:rFonts w:ascii="Arial" w:hAnsi="Arial" w:cs="Arial"/>
                <w:b/>
                <w:bCs/>
                <w:sz w:val="22"/>
                <w:szCs w:val="22"/>
              </w:rPr>
            </w:pPr>
            <w:r w:rsidRPr="00427F63">
              <w:rPr>
                <w:rFonts w:ascii="Arial" w:hAnsi="Arial" w:cs="Arial"/>
                <w:sz w:val="22"/>
                <w:szCs w:val="22"/>
              </w:rPr>
              <w:t>60,000</w:t>
            </w:r>
          </w:p>
        </w:tc>
        <w:tc>
          <w:tcPr>
            <w:tcW w:w="1260" w:type="dxa"/>
          </w:tcPr>
          <w:p w:rsidR="00A344ED" w:rsidRPr="00427F63" w:rsidRDefault="00A344ED" w:rsidP="00BB4883">
            <w:pPr>
              <w:keepLines/>
              <w:spacing w:line="240" w:lineRule="exact"/>
              <w:ind w:right="78"/>
              <w:jc w:val="right"/>
              <w:rPr>
                <w:rFonts w:ascii="Arial" w:hAnsi="Arial" w:cs="Arial"/>
                <w:b/>
                <w:bCs/>
                <w:sz w:val="22"/>
                <w:szCs w:val="22"/>
              </w:rPr>
            </w:pPr>
            <w:r w:rsidRPr="00427F63">
              <w:rPr>
                <w:rFonts w:ascii="Arial" w:hAnsi="Arial" w:cs="Arial"/>
                <w:sz w:val="22"/>
                <w:szCs w:val="22"/>
              </w:rPr>
              <w:t>24,000</w:t>
            </w:r>
          </w:p>
        </w:tc>
        <w:tc>
          <w:tcPr>
            <w:tcW w:w="1260" w:type="dxa"/>
          </w:tcPr>
          <w:p w:rsidR="00A344ED" w:rsidRPr="00427F63" w:rsidRDefault="00A344ED" w:rsidP="00BB4883">
            <w:pPr>
              <w:keepLines/>
              <w:spacing w:line="240" w:lineRule="exact"/>
              <w:ind w:right="78"/>
              <w:jc w:val="right"/>
              <w:rPr>
                <w:rFonts w:ascii="Arial" w:hAnsi="Arial" w:cs="Arial"/>
                <w:b/>
                <w:bCs/>
                <w:sz w:val="22"/>
                <w:szCs w:val="22"/>
              </w:rPr>
            </w:pPr>
            <w:r w:rsidRPr="00427F63">
              <w:rPr>
                <w:rFonts w:ascii="Arial" w:hAnsi="Arial" w:cs="Arial"/>
                <w:sz w:val="22"/>
                <w:szCs w:val="22"/>
              </w:rPr>
              <w:t>6,000</w:t>
            </w:r>
          </w:p>
        </w:tc>
      </w:tr>
      <w:tr w:rsidR="00A344ED" w:rsidRPr="00427F63">
        <w:tc>
          <w:tcPr>
            <w:tcW w:w="2430" w:type="dxa"/>
          </w:tcPr>
          <w:p w:rsidR="00A344ED" w:rsidRPr="00427F63" w:rsidRDefault="00A344ED" w:rsidP="00A25DEC">
            <w:pPr>
              <w:keepLines/>
              <w:spacing w:line="240" w:lineRule="exact"/>
              <w:ind w:right="78"/>
              <w:jc w:val="both"/>
              <w:rPr>
                <w:rFonts w:ascii="Arial" w:hAnsi="Arial" w:cs="Arial"/>
                <w:b/>
                <w:bCs/>
                <w:sz w:val="22"/>
                <w:szCs w:val="22"/>
              </w:rPr>
            </w:pPr>
            <w:r w:rsidRPr="00427F63">
              <w:rPr>
                <w:rFonts w:ascii="Arial" w:hAnsi="Arial" w:cs="Arial"/>
                <w:sz w:val="22"/>
                <w:szCs w:val="22"/>
              </w:rPr>
              <w:t>Payment to</w:t>
            </w:r>
            <w:r w:rsidR="008C3D04" w:rsidRPr="00427F63">
              <w:rPr>
                <w:rFonts w:ascii="Arial" w:hAnsi="Arial" w:cs="Arial"/>
                <w:sz w:val="22"/>
                <w:szCs w:val="22"/>
              </w:rPr>
              <w:t xml:space="preserve"> creditors</w:t>
            </w:r>
          </w:p>
        </w:tc>
        <w:tc>
          <w:tcPr>
            <w:tcW w:w="1183" w:type="dxa"/>
          </w:tcPr>
          <w:p w:rsidR="00A344ED" w:rsidRPr="00427F63" w:rsidRDefault="00A344ED" w:rsidP="00A25DEC">
            <w:pPr>
              <w:keepLines/>
              <w:spacing w:line="240" w:lineRule="exact"/>
              <w:ind w:right="78"/>
              <w:jc w:val="right"/>
              <w:rPr>
                <w:rFonts w:ascii="Arial" w:hAnsi="Arial" w:cs="Arial"/>
                <w:sz w:val="22"/>
                <w:szCs w:val="22"/>
              </w:rPr>
            </w:pPr>
          </w:p>
        </w:tc>
        <w:tc>
          <w:tcPr>
            <w:tcW w:w="1337" w:type="dxa"/>
          </w:tcPr>
          <w:p w:rsidR="00A344ED" w:rsidRPr="00427F63" w:rsidRDefault="00A344ED" w:rsidP="00A25DEC">
            <w:pPr>
              <w:keepLines/>
              <w:spacing w:line="240" w:lineRule="exact"/>
              <w:ind w:right="78"/>
              <w:jc w:val="right"/>
              <w:rPr>
                <w:rFonts w:ascii="Arial" w:hAnsi="Arial" w:cs="Arial"/>
                <w:sz w:val="22"/>
                <w:szCs w:val="22"/>
              </w:rPr>
            </w:pPr>
          </w:p>
        </w:tc>
        <w:tc>
          <w:tcPr>
            <w:tcW w:w="1350" w:type="dxa"/>
          </w:tcPr>
          <w:p w:rsidR="00A344ED" w:rsidRPr="00427F63" w:rsidRDefault="00A344ED" w:rsidP="00A25DEC">
            <w:pPr>
              <w:keepLines/>
              <w:spacing w:line="240" w:lineRule="exact"/>
              <w:ind w:right="78"/>
              <w:jc w:val="right"/>
              <w:rPr>
                <w:rFonts w:ascii="Arial" w:hAnsi="Arial" w:cs="Arial"/>
                <w:sz w:val="22"/>
                <w:szCs w:val="22"/>
              </w:rPr>
            </w:pPr>
          </w:p>
        </w:tc>
        <w:tc>
          <w:tcPr>
            <w:tcW w:w="1530" w:type="dxa"/>
          </w:tcPr>
          <w:p w:rsidR="00A344ED" w:rsidRPr="00427F63" w:rsidRDefault="00A344ED" w:rsidP="00A25DEC">
            <w:pPr>
              <w:keepLines/>
              <w:spacing w:line="240" w:lineRule="exact"/>
              <w:ind w:right="78"/>
              <w:jc w:val="right"/>
              <w:rPr>
                <w:rFonts w:ascii="Arial" w:hAnsi="Arial" w:cs="Arial"/>
                <w:sz w:val="22"/>
                <w:szCs w:val="22"/>
              </w:rPr>
            </w:pPr>
          </w:p>
        </w:tc>
        <w:tc>
          <w:tcPr>
            <w:tcW w:w="1350" w:type="dxa"/>
          </w:tcPr>
          <w:p w:rsidR="00A344ED" w:rsidRPr="00427F63" w:rsidRDefault="00A344ED" w:rsidP="00A25DEC">
            <w:pPr>
              <w:keepLines/>
              <w:spacing w:line="240" w:lineRule="exact"/>
              <w:ind w:right="78"/>
              <w:jc w:val="right"/>
              <w:rPr>
                <w:rFonts w:ascii="Arial" w:hAnsi="Arial" w:cs="Arial"/>
                <w:sz w:val="22"/>
                <w:szCs w:val="22"/>
              </w:rPr>
            </w:pPr>
          </w:p>
        </w:tc>
        <w:tc>
          <w:tcPr>
            <w:tcW w:w="1260" w:type="dxa"/>
          </w:tcPr>
          <w:p w:rsidR="00A344ED" w:rsidRPr="00427F63" w:rsidRDefault="00A344ED" w:rsidP="00A25DEC">
            <w:pPr>
              <w:keepLines/>
              <w:spacing w:line="240" w:lineRule="exact"/>
              <w:ind w:right="78"/>
              <w:jc w:val="right"/>
              <w:rPr>
                <w:rFonts w:ascii="Arial" w:hAnsi="Arial" w:cs="Arial"/>
                <w:sz w:val="22"/>
                <w:szCs w:val="22"/>
              </w:rPr>
            </w:pPr>
          </w:p>
        </w:tc>
        <w:tc>
          <w:tcPr>
            <w:tcW w:w="1260" w:type="dxa"/>
          </w:tcPr>
          <w:p w:rsidR="00A344ED" w:rsidRPr="00427F63" w:rsidRDefault="00A344ED" w:rsidP="00A25DEC">
            <w:pPr>
              <w:keepLines/>
              <w:spacing w:line="240" w:lineRule="exact"/>
              <w:ind w:right="78"/>
              <w:jc w:val="right"/>
              <w:rPr>
                <w:rFonts w:ascii="Arial" w:hAnsi="Arial" w:cs="Arial"/>
                <w:sz w:val="22"/>
                <w:szCs w:val="22"/>
              </w:rPr>
            </w:pPr>
          </w:p>
        </w:tc>
      </w:tr>
      <w:tr w:rsidR="00345382" w:rsidRPr="00427F63">
        <w:tc>
          <w:tcPr>
            <w:tcW w:w="2430" w:type="dxa"/>
          </w:tcPr>
          <w:p w:rsidR="00345382" w:rsidRDefault="00345382" w:rsidP="00A25DEC">
            <w:pPr>
              <w:keepLines/>
              <w:spacing w:line="240" w:lineRule="exact"/>
              <w:ind w:right="78"/>
              <w:jc w:val="both"/>
              <w:rPr>
                <w:rFonts w:ascii="Arial" w:hAnsi="Arial" w:cs="Arial"/>
                <w:sz w:val="22"/>
                <w:szCs w:val="22"/>
              </w:rPr>
            </w:pPr>
            <w:r>
              <w:rPr>
                <w:rFonts w:ascii="Arial" w:hAnsi="Arial" w:cs="Arial"/>
                <w:sz w:val="22"/>
                <w:szCs w:val="22"/>
              </w:rPr>
              <w:t xml:space="preserve">  Outside Creditors</w:t>
            </w:r>
          </w:p>
        </w:tc>
        <w:tc>
          <w:tcPr>
            <w:tcW w:w="1183" w:type="dxa"/>
          </w:tcPr>
          <w:p w:rsidR="00345382" w:rsidRPr="00345382" w:rsidRDefault="00345382" w:rsidP="00A25DEC">
            <w:pPr>
              <w:keepLines/>
              <w:spacing w:line="240" w:lineRule="exact"/>
              <w:ind w:right="78"/>
              <w:jc w:val="right"/>
              <w:rPr>
                <w:rFonts w:ascii="Arial" w:hAnsi="Arial" w:cs="Arial"/>
                <w:sz w:val="22"/>
                <w:szCs w:val="22"/>
              </w:rPr>
            </w:pPr>
            <w:r w:rsidRPr="00345382">
              <w:rPr>
                <w:rFonts w:ascii="Arial" w:hAnsi="Arial" w:cs="Arial"/>
                <w:sz w:val="22"/>
                <w:szCs w:val="22"/>
              </w:rPr>
              <w:t>(30,000)</w:t>
            </w:r>
          </w:p>
        </w:tc>
        <w:tc>
          <w:tcPr>
            <w:tcW w:w="1337" w:type="dxa"/>
          </w:tcPr>
          <w:p w:rsidR="00345382" w:rsidRPr="00345382" w:rsidRDefault="00345382" w:rsidP="00A25DEC">
            <w:pPr>
              <w:keepLines/>
              <w:spacing w:line="240" w:lineRule="exact"/>
              <w:ind w:right="78"/>
              <w:jc w:val="right"/>
              <w:rPr>
                <w:rFonts w:ascii="Arial" w:hAnsi="Arial" w:cs="Arial"/>
                <w:sz w:val="22"/>
                <w:szCs w:val="22"/>
              </w:rPr>
            </w:pPr>
          </w:p>
        </w:tc>
        <w:tc>
          <w:tcPr>
            <w:tcW w:w="1350" w:type="dxa"/>
          </w:tcPr>
          <w:p w:rsidR="00345382" w:rsidRPr="00345382" w:rsidRDefault="00BB4883" w:rsidP="00A635BA">
            <w:pPr>
              <w:keepLines/>
              <w:spacing w:line="240" w:lineRule="exact"/>
              <w:ind w:right="78"/>
              <w:jc w:val="right"/>
              <w:rPr>
                <w:rFonts w:ascii="Arial" w:hAnsi="Arial" w:cs="Arial"/>
                <w:sz w:val="22"/>
                <w:szCs w:val="22"/>
              </w:rPr>
            </w:pPr>
            <w:r>
              <w:rPr>
                <w:rFonts w:ascii="Arial" w:hAnsi="Arial" w:cs="Arial"/>
                <w:sz w:val="22"/>
                <w:szCs w:val="22"/>
              </w:rPr>
              <w:t>(</w:t>
            </w:r>
            <w:r w:rsidR="00345382" w:rsidRPr="00345382">
              <w:rPr>
                <w:rFonts w:ascii="Arial" w:hAnsi="Arial" w:cs="Arial"/>
                <w:sz w:val="22"/>
                <w:szCs w:val="22"/>
              </w:rPr>
              <w:t>30,000</w:t>
            </w:r>
            <w:r>
              <w:rPr>
                <w:rFonts w:ascii="Arial" w:hAnsi="Arial" w:cs="Arial"/>
                <w:sz w:val="22"/>
                <w:szCs w:val="22"/>
              </w:rPr>
              <w:t>)</w:t>
            </w:r>
          </w:p>
        </w:tc>
        <w:tc>
          <w:tcPr>
            <w:tcW w:w="1530" w:type="dxa"/>
          </w:tcPr>
          <w:p w:rsidR="00345382" w:rsidRDefault="00345382" w:rsidP="00A25DEC">
            <w:pPr>
              <w:keepLines/>
              <w:spacing w:line="240" w:lineRule="exact"/>
              <w:ind w:right="72"/>
              <w:jc w:val="right"/>
              <w:rPr>
                <w:rFonts w:ascii="Arial" w:hAnsi="Arial" w:cs="Arial"/>
                <w:sz w:val="22"/>
                <w:szCs w:val="22"/>
              </w:rPr>
            </w:pPr>
          </w:p>
        </w:tc>
        <w:tc>
          <w:tcPr>
            <w:tcW w:w="1350" w:type="dxa"/>
          </w:tcPr>
          <w:p w:rsidR="00345382" w:rsidRPr="00427F63" w:rsidRDefault="00345382" w:rsidP="00A25DEC">
            <w:pPr>
              <w:keepLines/>
              <w:spacing w:line="240" w:lineRule="exact"/>
              <w:ind w:right="78"/>
              <w:jc w:val="right"/>
              <w:rPr>
                <w:rFonts w:ascii="Arial" w:hAnsi="Arial" w:cs="Arial"/>
                <w:sz w:val="22"/>
                <w:szCs w:val="22"/>
                <w:u w:val="single"/>
              </w:rPr>
            </w:pPr>
          </w:p>
        </w:tc>
        <w:tc>
          <w:tcPr>
            <w:tcW w:w="1260" w:type="dxa"/>
          </w:tcPr>
          <w:p w:rsidR="00345382" w:rsidRPr="00427F63" w:rsidRDefault="00345382" w:rsidP="00A25DEC">
            <w:pPr>
              <w:keepLines/>
              <w:spacing w:line="240" w:lineRule="exact"/>
              <w:ind w:right="78"/>
              <w:jc w:val="right"/>
              <w:rPr>
                <w:rFonts w:ascii="Arial" w:hAnsi="Arial" w:cs="Arial"/>
                <w:sz w:val="22"/>
                <w:szCs w:val="22"/>
                <w:u w:val="single"/>
              </w:rPr>
            </w:pPr>
          </w:p>
        </w:tc>
        <w:tc>
          <w:tcPr>
            <w:tcW w:w="1260" w:type="dxa"/>
          </w:tcPr>
          <w:p w:rsidR="00345382" w:rsidRPr="00427F63" w:rsidRDefault="00345382" w:rsidP="00A25DEC">
            <w:pPr>
              <w:keepLines/>
              <w:spacing w:line="240" w:lineRule="exact"/>
              <w:ind w:right="78"/>
              <w:jc w:val="right"/>
              <w:rPr>
                <w:rFonts w:ascii="Arial" w:hAnsi="Arial" w:cs="Arial"/>
                <w:sz w:val="22"/>
                <w:szCs w:val="22"/>
                <w:u w:val="single"/>
              </w:rPr>
            </w:pPr>
          </w:p>
        </w:tc>
      </w:tr>
      <w:tr w:rsidR="004B0D70" w:rsidRPr="00427F63">
        <w:tc>
          <w:tcPr>
            <w:tcW w:w="2430" w:type="dxa"/>
          </w:tcPr>
          <w:p w:rsidR="004B0D70" w:rsidRPr="00427F63" w:rsidRDefault="004B0D70" w:rsidP="00A25DEC">
            <w:pPr>
              <w:keepLines/>
              <w:spacing w:line="240" w:lineRule="exact"/>
              <w:ind w:right="78"/>
              <w:jc w:val="both"/>
              <w:rPr>
                <w:rFonts w:ascii="Arial" w:hAnsi="Arial" w:cs="Arial"/>
                <w:sz w:val="22"/>
                <w:szCs w:val="22"/>
              </w:rPr>
            </w:pPr>
            <w:r>
              <w:rPr>
                <w:rFonts w:ascii="Arial" w:hAnsi="Arial" w:cs="Arial"/>
                <w:sz w:val="22"/>
                <w:szCs w:val="22"/>
              </w:rPr>
              <w:t xml:space="preserve">  Mitchell</w:t>
            </w:r>
          </w:p>
        </w:tc>
        <w:tc>
          <w:tcPr>
            <w:tcW w:w="1183" w:type="dxa"/>
          </w:tcPr>
          <w:p w:rsidR="004B0D70" w:rsidRPr="00B076E9" w:rsidRDefault="00E1227B" w:rsidP="00A25DEC">
            <w:pPr>
              <w:keepLines/>
              <w:spacing w:line="240" w:lineRule="exact"/>
              <w:ind w:right="78"/>
              <w:jc w:val="right"/>
              <w:rPr>
                <w:rFonts w:ascii="Arial" w:hAnsi="Arial" w:cs="Arial"/>
                <w:sz w:val="22"/>
                <w:szCs w:val="22"/>
                <w:u w:val="single"/>
              </w:rPr>
            </w:pPr>
            <w:r w:rsidRPr="00E1227B">
              <w:rPr>
                <w:rFonts w:ascii="Arial" w:hAnsi="Arial" w:cs="Arial"/>
                <w:sz w:val="22"/>
                <w:szCs w:val="22"/>
                <w:u w:val="single"/>
              </w:rPr>
              <w:t xml:space="preserve"> </w:t>
            </w:r>
            <w:r w:rsidR="004B0D70" w:rsidRPr="00B076E9">
              <w:rPr>
                <w:rFonts w:ascii="Arial" w:hAnsi="Arial" w:cs="Arial"/>
                <w:sz w:val="22"/>
                <w:szCs w:val="22"/>
                <w:u w:val="single"/>
              </w:rPr>
              <w:t>(10,000)</w:t>
            </w:r>
          </w:p>
        </w:tc>
        <w:tc>
          <w:tcPr>
            <w:tcW w:w="1337" w:type="dxa"/>
          </w:tcPr>
          <w:p w:rsidR="004B0D70" w:rsidRPr="00427F63" w:rsidRDefault="004B0D70"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4B0D70" w:rsidRPr="00427F63" w:rsidRDefault="004B0D70"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530" w:type="dxa"/>
          </w:tcPr>
          <w:p w:rsidR="004B0D70" w:rsidRPr="00B076E9" w:rsidRDefault="004B0D70" w:rsidP="00A25DEC">
            <w:pPr>
              <w:keepLines/>
              <w:spacing w:line="240" w:lineRule="exact"/>
              <w:ind w:right="72"/>
              <w:jc w:val="right"/>
              <w:rPr>
                <w:rFonts w:ascii="Arial" w:hAnsi="Arial" w:cs="Arial"/>
                <w:sz w:val="22"/>
                <w:szCs w:val="22"/>
                <w:u w:val="single"/>
              </w:rPr>
            </w:pPr>
            <w:r>
              <w:rPr>
                <w:rFonts w:ascii="Arial" w:hAnsi="Arial" w:cs="Arial"/>
                <w:sz w:val="22"/>
                <w:szCs w:val="22"/>
              </w:rPr>
              <w:t xml:space="preserve">   </w:t>
            </w:r>
            <w:r w:rsidR="00B076E9">
              <w:rPr>
                <w:rFonts w:ascii="Arial" w:hAnsi="Arial" w:cs="Arial"/>
                <w:sz w:val="22"/>
                <w:szCs w:val="22"/>
              </w:rPr>
              <w:t xml:space="preserve"> </w:t>
            </w:r>
            <w:r w:rsidR="00E1227B" w:rsidRPr="00E1227B">
              <w:rPr>
                <w:rFonts w:ascii="Arial" w:hAnsi="Arial" w:cs="Arial"/>
                <w:sz w:val="22"/>
                <w:szCs w:val="22"/>
                <w:u w:val="single"/>
              </w:rPr>
              <w:t xml:space="preserve">  </w:t>
            </w:r>
            <w:r w:rsidR="00BB4883">
              <w:rPr>
                <w:rFonts w:ascii="Arial" w:hAnsi="Arial" w:cs="Arial"/>
                <w:sz w:val="22"/>
                <w:szCs w:val="22"/>
                <w:u w:val="single"/>
              </w:rPr>
              <w:t>(</w:t>
            </w:r>
            <w:r w:rsidRPr="00B076E9">
              <w:rPr>
                <w:rFonts w:ascii="Arial" w:hAnsi="Arial" w:cs="Arial"/>
                <w:sz w:val="22"/>
                <w:szCs w:val="22"/>
                <w:u w:val="single"/>
              </w:rPr>
              <w:t>10,000</w:t>
            </w:r>
            <w:r w:rsidR="00BB4883">
              <w:rPr>
                <w:rFonts w:ascii="Arial" w:hAnsi="Arial" w:cs="Arial"/>
                <w:sz w:val="22"/>
                <w:szCs w:val="22"/>
                <w:u w:val="single"/>
              </w:rPr>
              <w:t>)</w:t>
            </w:r>
          </w:p>
        </w:tc>
        <w:tc>
          <w:tcPr>
            <w:tcW w:w="1350" w:type="dxa"/>
          </w:tcPr>
          <w:p w:rsidR="004B0D70" w:rsidRPr="00427F63" w:rsidRDefault="00B076E9"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p>
        </w:tc>
        <w:tc>
          <w:tcPr>
            <w:tcW w:w="1260" w:type="dxa"/>
          </w:tcPr>
          <w:p w:rsidR="004B0D70" w:rsidRPr="00427F63" w:rsidRDefault="00B076E9"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p>
        </w:tc>
        <w:tc>
          <w:tcPr>
            <w:tcW w:w="1260" w:type="dxa"/>
          </w:tcPr>
          <w:p w:rsidR="004B0D70" w:rsidRPr="00427F63" w:rsidRDefault="00B076E9"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p>
        </w:tc>
      </w:tr>
      <w:tr w:rsidR="00A344ED" w:rsidRPr="00427F63">
        <w:tc>
          <w:tcPr>
            <w:tcW w:w="2430" w:type="dxa"/>
          </w:tcPr>
          <w:p w:rsidR="00A344ED" w:rsidRPr="00427F63" w:rsidRDefault="00A344ED" w:rsidP="00A25DEC">
            <w:pPr>
              <w:keepLines/>
              <w:spacing w:line="240" w:lineRule="exact"/>
              <w:ind w:right="78"/>
              <w:jc w:val="both"/>
              <w:rPr>
                <w:rFonts w:ascii="Arial" w:hAnsi="Arial" w:cs="Arial"/>
                <w:b/>
                <w:bCs/>
                <w:sz w:val="22"/>
                <w:szCs w:val="22"/>
              </w:rPr>
            </w:pPr>
          </w:p>
        </w:tc>
        <w:tc>
          <w:tcPr>
            <w:tcW w:w="1183" w:type="dxa"/>
          </w:tcPr>
          <w:p w:rsidR="00A344ED" w:rsidRPr="00427F63" w:rsidRDefault="00297564" w:rsidP="00A25DEC">
            <w:pPr>
              <w:keepLines/>
              <w:spacing w:line="240" w:lineRule="exact"/>
              <w:ind w:right="78"/>
              <w:jc w:val="right"/>
              <w:rPr>
                <w:rFonts w:ascii="Arial" w:hAnsi="Arial" w:cs="Arial"/>
                <w:sz w:val="22"/>
                <w:szCs w:val="22"/>
              </w:rPr>
            </w:pPr>
            <w:r w:rsidRPr="00427F63">
              <w:rPr>
                <w:rFonts w:ascii="Arial" w:hAnsi="Arial" w:cs="Arial"/>
                <w:sz w:val="22"/>
                <w:szCs w:val="22"/>
              </w:rPr>
              <w:t>90</w:t>
            </w:r>
            <w:r w:rsidR="00A344ED" w:rsidRPr="00427F63">
              <w:rPr>
                <w:rFonts w:ascii="Arial" w:hAnsi="Arial" w:cs="Arial"/>
                <w:sz w:val="22"/>
                <w:szCs w:val="22"/>
              </w:rPr>
              <w:t>,000 </w:t>
            </w:r>
          </w:p>
        </w:tc>
        <w:tc>
          <w:tcPr>
            <w:tcW w:w="1337"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rPr>
              <w:t>-0- </w:t>
            </w:r>
            <w:r w:rsidRPr="00427F63">
              <w:rPr>
                <w:rFonts w:ascii="Arial" w:hAnsi="Arial" w:cs="Arial"/>
                <w:w w:val="50"/>
                <w:sz w:val="22"/>
                <w:szCs w:val="22"/>
              </w:rPr>
              <w:t> </w:t>
            </w:r>
          </w:p>
        </w:tc>
        <w:tc>
          <w:tcPr>
            <w:tcW w:w="1350"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rPr>
              <w:t>-0- </w:t>
            </w:r>
            <w:r w:rsidRPr="00427F63">
              <w:rPr>
                <w:rFonts w:ascii="Arial" w:hAnsi="Arial" w:cs="Arial"/>
                <w:w w:val="50"/>
                <w:sz w:val="22"/>
                <w:szCs w:val="22"/>
              </w:rPr>
              <w:t> </w:t>
            </w:r>
          </w:p>
        </w:tc>
        <w:tc>
          <w:tcPr>
            <w:tcW w:w="1530" w:type="dxa"/>
          </w:tcPr>
          <w:p w:rsidR="00A344ED" w:rsidRPr="00427F63" w:rsidRDefault="00297564" w:rsidP="00A25DEC">
            <w:pPr>
              <w:keepLines/>
              <w:spacing w:line="240" w:lineRule="exact"/>
              <w:ind w:right="78"/>
              <w:jc w:val="center"/>
              <w:rPr>
                <w:rFonts w:ascii="Arial" w:hAnsi="Arial" w:cs="Arial"/>
                <w:sz w:val="22"/>
                <w:szCs w:val="22"/>
              </w:rPr>
            </w:pPr>
            <w:r w:rsidRPr="00427F63">
              <w:rPr>
                <w:rFonts w:ascii="Arial" w:hAnsi="Arial" w:cs="Arial"/>
                <w:sz w:val="22"/>
                <w:szCs w:val="22"/>
              </w:rPr>
              <w:t xml:space="preserve">          -0-       </w:t>
            </w:r>
          </w:p>
        </w:tc>
        <w:tc>
          <w:tcPr>
            <w:tcW w:w="1350" w:type="dxa"/>
          </w:tcPr>
          <w:p w:rsidR="00A344ED" w:rsidRPr="00427F63" w:rsidRDefault="00A344ED" w:rsidP="00BB4883">
            <w:pPr>
              <w:keepLines/>
              <w:spacing w:line="240" w:lineRule="exact"/>
              <w:ind w:right="78"/>
              <w:jc w:val="right"/>
              <w:rPr>
                <w:rFonts w:ascii="Arial" w:hAnsi="Arial" w:cs="Arial"/>
                <w:sz w:val="22"/>
                <w:szCs w:val="22"/>
              </w:rPr>
            </w:pPr>
            <w:r w:rsidRPr="00427F63">
              <w:rPr>
                <w:rFonts w:ascii="Arial" w:hAnsi="Arial" w:cs="Arial"/>
                <w:sz w:val="22"/>
                <w:szCs w:val="22"/>
              </w:rPr>
              <w:t>60,000</w:t>
            </w:r>
          </w:p>
        </w:tc>
        <w:tc>
          <w:tcPr>
            <w:tcW w:w="1260" w:type="dxa"/>
          </w:tcPr>
          <w:p w:rsidR="00A344ED" w:rsidRPr="00427F63" w:rsidRDefault="00A344ED" w:rsidP="00BB4883">
            <w:pPr>
              <w:keepLines/>
              <w:spacing w:line="240" w:lineRule="exact"/>
              <w:ind w:right="78"/>
              <w:jc w:val="right"/>
              <w:rPr>
                <w:rFonts w:ascii="Arial" w:hAnsi="Arial" w:cs="Arial"/>
                <w:sz w:val="22"/>
                <w:szCs w:val="22"/>
              </w:rPr>
            </w:pPr>
            <w:r w:rsidRPr="00427F63">
              <w:rPr>
                <w:rFonts w:ascii="Arial" w:hAnsi="Arial" w:cs="Arial"/>
                <w:sz w:val="22"/>
                <w:szCs w:val="22"/>
              </w:rPr>
              <w:t>24,000</w:t>
            </w:r>
          </w:p>
        </w:tc>
        <w:tc>
          <w:tcPr>
            <w:tcW w:w="1260" w:type="dxa"/>
          </w:tcPr>
          <w:p w:rsidR="00A344ED" w:rsidRPr="00427F63" w:rsidRDefault="00A344ED" w:rsidP="00BB4883">
            <w:pPr>
              <w:keepLines/>
              <w:spacing w:line="240" w:lineRule="exact"/>
              <w:ind w:right="78"/>
              <w:jc w:val="right"/>
              <w:rPr>
                <w:rFonts w:ascii="Arial" w:hAnsi="Arial" w:cs="Arial"/>
                <w:sz w:val="22"/>
                <w:szCs w:val="22"/>
              </w:rPr>
            </w:pPr>
            <w:r w:rsidRPr="00427F63">
              <w:rPr>
                <w:rFonts w:ascii="Arial" w:hAnsi="Arial" w:cs="Arial"/>
                <w:sz w:val="22"/>
                <w:szCs w:val="22"/>
              </w:rPr>
              <w:t>6,000</w:t>
            </w:r>
          </w:p>
        </w:tc>
      </w:tr>
      <w:tr w:rsidR="00A344ED" w:rsidRPr="00427F63">
        <w:tc>
          <w:tcPr>
            <w:tcW w:w="2430" w:type="dxa"/>
          </w:tcPr>
          <w:p w:rsidR="00A344ED" w:rsidRPr="00427F63" w:rsidRDefault="00A344ED" w:rsidP="00A25DEC">
            <w:pPr>
              <w:keepLines/>
              <w:spacing w:line="240" w:lineRule="exact"/>
              <w:ind w:right="78"/>
              <w:jc w:val="both"/>
              <w:rPr>
                <w:rFonts w:ascii="Arial" w:hAnsi="Arial" w:cs="Arial"/>
                <w:b/>
                <w:bCs/>
                <w:sz w:val="22"/>
                <w:szCs w:val="22"/>
              </w:rPr>
            </w:pPr>
          </w:p>
        </w:tc>
        <w:tc>
          <w:tcPr>
            <w:tcW w:w="1183" w:type="dxa"/>
          </w:tcPr>
          <w:p w:rsidR="00A344ED" w:rsidRPr="00427F63" w:rsidRDefault="00A344ED" w:rsidP="00A25DEC">
            <w:pPr>
              <w:keepLines/>
              <w:spacing w:line="240" w:lineRule="exact"/>
              <w:ind w:right="78"/>
              <w:jc w:val="right"/>
              <w:rPr>
                <w:rFonts w:ascii="Arial" w:hAnsi="Arial" w:cs="Arial"/>
                <w:sz w:val="22"/>
                <w:szCs w:val="22"/>
              </w:rPr>
            </w:pPr>
          </w:p>
        </w:tc>
        <w:tc>
          <w:tcPr>
            <w:tcW w:w="1337" w:type="dxa"/>
          </w:tcPr>
          <w:p w:rsidR="00A344ED" w:rsidRPr="00427F63" w:rsidRDefault="00A344ED" w:rsidP="00A25DEC">
            <w:pPr>
              <w:keepLines/>
              <w:spacing w:line="240" w:lineRule="exact"/>
              <w:ind w:right="78"/>
              <w:jc w:val="right"/>
              <w:rPr>
                <w:rFonts w:ascii="Arial" w:hAnsi="Arial" w:cs="Arial"/>
                <w:sz w:val="22"/>
                <w:szCs w:val="22"/>
              </w:rPr>
            </w:pPr>
          </w:p>
        </w:tc>
        <w:tc>
          <w:tcPr>
            <w:tcW w:w="1350" w:type="dxa"/>
          </w:tcPr>
          <w:p w:rsidR="00A344ED" w:rsidRPr="00427F63" w:rsidRDefault="00A344ED" w:rsidP="00A25DEC">
            <w:pPr>
              <w:keepLines/>
              <w:spacing w:line="240" w:lineRule="exact"/>
              <w:ind w:right="78"/>
              <w:jc w:val="right"/>
              <w:rPr>
                <w:rFonts w:ascii="Arial" w:hAnsi="Arial" w:cs="Arial"/>
                <w:sz w:val="22"/>
                <w:szCs w:val="22"/>
              </w:rPr>
            </w:pPr>
          </w:p>
        </w:tc>
        <w:tc>
          <w:tcPr>
            <w:tcW w:w="1530" w:type="dxa"/>
          </w:tcPr>
          <w:p w:rsidR="00A344ED" w:rsidRPr="00427F63" w:rsidRDefault="00A344ED" w:rsidP="00A25DEC">
            <w:pPr>
              <w:keepLines/>
              <w:spacing w:line="240" w:lineRule="exact"/>
              <w:ind w:right="78"/>
              <w:jc w:val="right"/>
              <w:rPr>
                <w:rFonts w:ascii="Arial" w:hAnsi="Arial" w:cs="Arial"/>
                <w:sz w:val="22"/>
                <w:szCs w:val="22"/>
              </w:rPr>
            </w:pPr>
          </w:p>
        </w:tc>
        <w:tc>
          <w:tcPr>
            <w:tcW w:w="1350" w:type="dxa"/>
          </w:tcPr>
          <w:p w:rsidR="00A344ED" w:rsidRPr="00427F63" w:rsidRDefault="00A344ED" w:rsidP="00A25DEC">
            <w:pPr>
              <w:keepLines/>
              <w:spacing w:line="240" w:lineRule="exact"/>
              <w:ind w:right="78"/>
              <w:jc w:val="right"/>
              <w:rPr>
                <w:rFonts w:ascii="Arial" w:hAnsi="Arial" w:cs="Arial"/>
                <w:sz w:val="22"/>
                <w:szCs w:val="22"/>
              </w:rPr>
            </w:pPr>
          </w:p>
        </w:tc>
        <w:tc>
          <w:tcPr>
            <w:tcW w:w="1260" w:type="dxa"/>
          </w:tcPr>
          <w:p w:rsidR="00A344ED" w:rsidRPr="00427F63" w:rsidRDefault="00A344ED" w:rsidP="00A25DEC">
            <w:pPr>
              <w:keepLines/>
              <w:spacing w:line="240" w:lineRule="exact"/>
              <w:ind w:right="78"/>
              <w:jc w:val="right"/>
              <w:rPr>
                <w:rFonts w:ascii="Arial" w:hAnsi="Arial" w:cs="Arial"/>
                <w:sz w:val="22"/>
                <w:szCs w:val="22"/>
              </w:rPr>
            </w:pPr>
          </w:p>
        </w:tc>
        <w:tc>
          <w:tcPr>
            <w:tcW w:w="1260" w:type="dxa"/>
          </w:tcPr>
          <w:p w:rsidR="00A344ED" w:rsidRPr="00427F63" w:rsidRDefault="00A344ED" w:rsidP="00A25DEC">
            <w:pPr>
              <w:keepLines/>
              <w:spacing w:line="240" w:lineRule="exact"/>
              <w:ind w:right="78"/>
              <w:jc w:val="right"/>
              <w:rPr>
                <w:rFonts w:ascii="Arial" w:hAnsi="Arial" w:cs="Arial"/>
                <w:sz w:val="22"/>
                <w:szCs w:val="22"/>
              </w:rPr>
            </w:pPr>
          </w:p>
        </w:tc>
      </w:tr>
      <w:tr w:rsidR="00A344ED" w:rsidRPr="00427F63">
        <w:tc>
          <w:tcPr>
            <w:tcW w:w="2430" w:type="dxa"/>
          </w:tcPr>
          <w:p w:rsidR="00A344ED" w:rsidRPr="00427F63" w:rsidRDefault="00297564" w:rsidP="00A25DEC">
            <w:pPr>
              <w:keepLines/>
              <w:spacing w:line="240" w:lineRule="exact"/>
              <w:ind w:right="78"/>
              <w:jc w:val="both"/>
              <w:rPr>
                <w:rFonts w:ascii="Arial" w:hAnsi="Arial" w:cs="Arial"/>
                <w:b/>
                <w:bCs/>
                <w:sz w:val="22"/>
                <w:szCs w:val="22"/>
              </w:rPr>
            </w:pPr>
            <w:r w:rsidRPr="00427F63">
              <w:rPr>
                <w:rFonts w:ascii="Arial" w:hAnsi="Arial" w:cs="Arial"/>
                <w:sz w:val="22"/>
                <w:szCs w:val="22"/>
              </w:rPr>
              <w:t>Payment to partners</w:t>
            </w:r>
          </w:p>
        </w:tc>
        <w:tc>
          <w:tcPr>
            <w:tcW w:w="1183"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297564" w:rsidRPr="00427F63">
              <w:rPr>
                <w:rFonts w:ascii="Arial" w:hAnsi="Arial" w:cs="Arial"/>
                <w:sz w:val="22"/>
                <w:szCs w:val="22"/>
                <w:u w:val="single"/>
              </w:rPr>
              <w:t>90</w:t>
            </w:r>
            <w:r w:rsidRPr="00427F63">
              <w:rPr>
                <w:rFonts w:ascii="Arial" w:hAnsi="Arial" w:cs="Arial"/>
                <w:sz w:val="22"/>
                <w:szCs w:val="22"/>
                <w:u w:val="single"/>
              </w:rPr>
              <w:t>,000</w:t>
            </w:r>
            <w:r w:rsidRPr="00427F63">
              <w:rPr>
                <w:rFonts w:ascii="Arial" w:hAnsi="Arial" w:cs="Arial"/>
                <w:sz w:val="22"/>
                <w:szCs w:val="22"/>
              </w:rPr>
              <w:t>)</w:t>
            </w:r>
          </w:p>
        </w:tc>
        <w:tc>
          <w:tcPr>
            <w:tcW w:w="1337"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E927C5"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350"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E927C5"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530"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A344ED" w:rsidRPr="00427F63" w:rsidRDefault="00E927C5"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BB4883">
              <w:rPr>
                <w:rFonts w:ascii="Arial" w:hAnsi="Arial" w:cs="Arial"/>
                <w:sz w:val="22"/>
                <w:szCs w:val="22"/>
                <w:u w:val="single"/>
              </w:rPr>
              <w:t>(</w:t>
            </w:r>
            <w:r w:rsidR="00297564" w:rsidRPr="00427F63">
              <w:rPr>
                <w:rFonts w:ascii="Arial" w:hAnsi="Arial" w:cs="Arial"/>
                <w:sz w:val="22"/>
                <w:szCs w:val="22"/>
                <w:u w:val="single"/>
              </w:rPr>
              <w:t>60</w:t>
            </w:r>
            <w:r w:rsidR="00A344ED" w:rsidRPr="00427F63">
              <w:rPr>
                <w:rFonts w:ascii="Arial" w:hAnsi="Arial" w:cs="Arial"/>
                <w:sz w:val="22"/>
                <w:szCs w:val="22"/>
                <w:u w:val="single"/>
              </w:rPr>
              <w:t>,000</w:t>
            </w:r>
            <w:r w:rsidR="00BB4883">
              <w:rPr>
                <w:rFonts w:ascii="Arial" w:hAnsi="Arial" w:cs="Arial"/>
                <w:sz w:val="22"/>
                <w:szCs w:val="22"/>
                <w:u w:val="single"/>
              </w:rPr>
              <w:t>)</w:t>
            </w:r>
          </w:p>
        </w:tc>
        <w:tc>
          <w:tcPr>
            <w:tcW w:w="1260" w:type="dxa"/>
          </w:tcPr>
          <w:p w:rsidR="00A344ED" w:rsidRPr="00427F63" w:rsidRDefault="00E927C5"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BB4883">
              <w:rPr>
                <w:rFonts w:ascii="Arial" w:hAnsi="Arial" w:cs="Arial"/>
                <w:sz w:val="22"/>
                <w:szCs w:val="22"/>
                <w:u w:val="single"/>
              </w:rPr>
              <w:t>(</w:t>
            </w:r>
            <w:r w:rsidR="00A344ED" w:rsidRPr="00427F63">
              <w:rPr>
                <w:rFonts w:ascii="Arial" w:hAnsi="Arial" w:cs="Arial"/>
                <w:sz w:val="22"/>
                <w:szCs w:val="22"/>
                <w:u w:val="single"/>
              </w:rPr>
              <w:t>24,000</w:t>
            </w:r>
            <w:r w:rsidR="00BB4883">
              <w:rPr>
                <w:rFonts w:ascii="Arial" w:hAnsi="Arial" w:cs="Arial"/>
                <w:sz w:val="22"/>
                <w:szCs w:val="22"/>
                <w:u w:val="single"/>
              </w:rPr>
              <w:t>)</w:t>
            </w:r>
          </w:p>
        </w:tc>
        <w:tc>
          <w:tcPr>
            <w:tcW w:w="1260" w:type="dxa"/>
          </w:tcPr>
          <w:p w:rsidR="00A344ED" w:rsidRPr="00427F63" w:rsidRDefault="00A344ED" w:rsidP="00A635BA">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BB4883">
              <w:rPr>
                <w:rFonts w:ascii="Arial" w:hAnsi="Arial" w:cs="Arial"/>
                <w:sz w:val="22"/>
                <w:szCs w:val="22"/>
                <w:u w:val="single"/>
              </w:rPr>
              <w:t>(</w:t>
            </w:r>
            <w:r w:rsidRPr="00427F63">
              <w:rPr>
                <w:rFonts w:ascii="Arial" w:hAnsi="Arial" w:cs="Arial"/>
                <w:sz w:val="22"/>
                <w:szCs w:val="22"/>
                <w:u w:val="single"/>
              </w:rPr>
              <w:t>6,000</w:t>
            </w:r>
            <w:r w:rsidR="00BB4883">
              <w:rPr>
                <w:rFonts w:ascii="Arial" w:hAnsi="Arial" w:cs="Arial"/>
                <w:sz w:val="22"/>
                <w:szCs w:val="22"/>
                <w:u w:val="single"/>
              </w:rPr>
              <w:t>)</w:t>
            </w:r>
          </w:p>
        </w:tc>
      </w:tr>
      <w:tr w:rsidR="00A344ED" w:rsidRPr="00427F63">
        <w:tc>
          <w:tcPr>
            <w:tcW w:w="2430" w:type="dxa"/>
          </w:tcPr>
          <w:p w:rsidR="00A344ED" w:rsidRPr="00427F63" w:rsidRDefault="00A344ED" w:rsidP="00A25DEC">
            <w:pPr>
              <w:keepLines/>
              <w:spacing w:line="240" w:lineRule="exact"/>
              <w:ind w:right="78"/>
              <w:jc w:val="both"/>
              <w:rPr>
                <w:rFonts w:ascii="Arial" w:hAnsi="Arial" w:cs="Arial"/>
                <w:b/>
                <w:bCs/>
                <w:sz w:val="22"/>
                <w:szCs w:val="22"/>
              </w:rPr>
            </w:pPr>
            <w:r w:rsidRPr="00427F63">
              <w:rPr>
                <w:rFonts w:ascii="Arial" w:hAnsi="Arial" w:cs="Arial"/>
                <w:sz w:val="22"/>
                <w:szCs w:val="22"/>
              </w:rPr>
              <w:t>Balances</w:t>
            </w:r>
          </w:p>
        </w:tc>
        <w:tc>
          <w:tcPr>
            <w:tcW w:w="1183"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37"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w:t>
            </w:r>
            <w:r w:rsidR="00E927C5" w:rsidRPr="00427F63">
              <w:rPr>
                <w:rFonts w:ascii="Arial" w:hAnsi="Arial" w:cs="Arial"/>
                <w:sz w:val="22"/>
                <w:szCs w:val="22"/>
                <w:u w:val="double"/>
              </w:rPr>
              <w:t xml:space="preserve"> </w:t>
            </w:r>
            <w:r w:rsidRPr="00427F63">
              <w:rPr>
                <w:rFonts w:ascii="Arial" w:hAnsi="Arial" w:cs="Arial"/>
                <w:sz w:val="22"/>
                <w:szCs w:val="22"/>
                <w:u w:val="double"/>
              </w:rPr>
              <w:t>    -0- </w:t>
            </w:r>
            <w:r w:rsidRPr="00427F63">
              <w:rPr>
                <w:rFonts w:ascii="Arial" w:hAnsi="Arial" w:cs="Arial"/>
                <w:sz w:val="22"/>
                <w:szCs w:val="22"/>
              </w:rPr>
              <w:t> </w:t>
            </w:r>
          </w:p>
        </w:tc>
        <w:tc>
          <w:tcPr>
            <w:tcW w:w="1350"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w:t>
            </w:r>
            <w:r w:rsidR="00E927C5" w:rsidRPr="00427F63">
              <w:rPr>
                <w:rFonts w:ascii="Arial" w:hAnsi="Arial" w:cs="Arial"/>
                <w:sz w:val="22"/>
                <w:szCs w:val="22"/>
                <w:u w:val="double"/>
              </w:rPr>
              <w:t xml:space="preserve"> </w:t>
            </w:r>
            <w:r w:rsidRPr="00427F63">
              <w:rPr>
                <w:rFonts w:ascii="Arial" w:hAnsi="Arial" w:cs="Arial"/>
                <w:sz w:val="22"/>
                <w:szCs w:val="22"/>
                <w:u w:val="double"/>
              </w:rPr>
              <w:t>    -0- </w:t>
            </w:r>
            <w:r w:rsidRPr="00427F63">
              <w:rPr>
                <w:rFonts w:ascii="Arial" w:hAnsi="Arial" w:cs="Arial"/>
                <w:sz w:val="22"/>
                <w:szCs w:val="22"/>
              </w:rPr>
              <w:t> </w:t>
            </w:r>
          </w:p>
        </w:tc>
        <w:tc>
          <w:tcPr>
            <w:tcW w:w="1530"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w:t>
            </w:r>
            <w:r w:rsidR="00E927C5" w:rsidRPr="00427F63">
              <w:rPr>
                <w:rFonts w:ascii="Arial" w:hAnsi="Arial" w:cs="Arial"/>
                <w:sz w:val="22"/>
                <w:szCs w:val="22"/>
                <w:u w:val="double"/>
              </w:rPr>
              <w:t xml:space="preserve"> </w:t>
            </w:r>
            <w:r w:rsidRPr="00427F63">
              <w:rPr>
                <w:rFonts w:ascii="Arial" w:hAnsi="Arial" w:cs="Arial"/>
                <w:sz w:val="22"/>
                <w:szCs w:val="22"/>
                <w:u w:val="double"/>
              </w:rPr>
              <w:t>   -0- </w:t>
            </w:r>
            <w:r w:rsidRPr="00427F63">
              <w:rPr>
                <w:rFonts w:ascii="Arial" w:hAnsi="Arial" w:cs="Arial"/>
                <w:sz w:val="22"/>
                <w:szCs w:val="22"/>
              </w:rPr>
              <w:t> </w:t>
            </w:r>
          </w:p>
        </w:tc>
        <w:tc>
          <w:tcPr>
            <w:tcW w:w="1350"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w:t>
            </w:r>
            <w:r w:rsidR="00E927C5" w:rsidRPr="00427F63">
              <w:rPr>
                <w:rFonts w:ascii="Arial" w:hAnsi="Arial" w:cs="Arial"/>
                <w:sz w:val="22"/>
                <w:szCs w:val="22"/>
                <w:u w:val="double"/>
              </w:rPr>
              <w:t xml:space="preserve">  </w:t>
            </w:r>
            <w:r w:rsidRPr="00427F63">
              <w:rPr>
                <w:rFonts w:ascii="Arial" w:hAnsi="Arial" w:cs="Arial"/>
                <w:sz w:val="22"/>
                <w:szCs w:val="22"/>
                <w:u w:val="double"/>
              </w:rPr>
              <w:t>   -0- </w:t>
            </w:r>
            <w:r w:rsidRPr="00427F63">
              <w:rPr>
                <w:rFonts w:ascii="Arial" w:hAnsi="Arial" w:cs="Arial"/>
                <w:sz w:val="22"/>
                <w:szCs w:val="22"/>
              </w:rPr>
              <w:t> </w:t>
            </w:r>
          </w:p>
        </w:tc>
        <w:tc>
          <w:tcPr>
            <w:tcW w:w="1260"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-0- </w:t>
            </w:r>
            <w:r w:rsidRPr="00427F63">
              <w:rPr>
                <w:rFonts w:ascii="Arial" w:hAnsi="Arial" w:cs="Arial"/>
                <w:sz w:val="22"/>
                <w:szCs w:val="22"/>
              </w:rPr>
              <w:t> </w:t>
            </w:r>
          </w:p>
        </w:tc>
        <w:tc>
          <w:tcPr>
            <w:tcW w:w="1260" w:type="dxa"/>
          </w:tcPr>
          <w:p w:rsidR="00A344ED" w:rsidRPr="00427F63" w:rsidRDefault="00A344ED"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-0- </w:t>
            </w:r>
            <w:r w:rsidRPr="00427F63">
              <w:rPr>
                <w:rFonts w:ascii="Arial" w:hAnsi="Arial" w:cs="Arial"/>
                <w:sz w:val="22"/>
                <w:szCs w:val="22"/>
              </w:rPr>
              <w:t> </w:t>
            </w:r>
          </w:p>
        </w:tc>
      </w:tr>
    </w:tbl>
    <w:p w:rsidR="00383BFF" w:rsidRPr="00427F63" w:rsidRDefault="00383BFF" w:rsidP="00A25DEC">
      <w:pPr>
        <w:keepLines/>
        <w:spacing w:line="240" w:lineRule="exact"/>
        <w:ind w:left="576" w:right="576"/>
        <w:jc w:val="both"/>
        <w:rPr>
          <w:rFonts w:ascii="Arial" w:hAnsi="Arial" w:cs="Arial"/>
          <w:sz w:val="20"/>
        </w:rPr>
      </w:pPr>
    </w:p>
    <w:p w:rsidR="00223737" w:rsidRPr="00427F63" w:rsidRDefault="00223737" w:rsidP="00A25DEC">
      <w:pPr>
        <w:keepLines/>
        <w:spacing w:line="240" w:lineRule="exact"/>
        <w:ind w:left="576" w:right="576"/>
        <w:jc w:val="both"/>
        <w:rPr>
          <w:rFonts w:ascii="Arial" w:hAnsi="Arial" w:cs="Arial"/>
          <w:b/>
          <w:sz w:val="22"/>
          <w:szCs w:val="22"/>
        </w:rPr>
        <w:sectPr w:rsidR="00223737" w:rsidRPr="00427F63">
          <w:footnotePr>
            <w:numFmt w:val="lowerLetter"/>
          </w:footnotePr>
          <w:endnotePr>
            <w:numFmt w:val="lowerLetter"/>
          </w:endnotePr>
          <w:pgSz w:w="15840" w:h="12240" w:orient="landscape" w:code="1"/>
          <w:pgMar w:top="1440" w:right="1440" w:bottom="1440" w:left="1440" w:header="720" w:footer="720" w:gutter="0"/>
          <w:cols w:space="720"/>
          <w:vAlign w:val="center"/>
          <w:docGrid w:linePitch="326"/>
        </w:sectPr>
      </w:pPr>
    </w:p>
    <w:p w:rsidR="00223737" w:rsidRPr="00427F63" w:rsidRDefault="00223737" w:rsidP="00A25DEC">
      <w:pPr>
        <w:keepLines/>
        <w:spacing w:line="240" w:lineRule="exact"/>
        <w:ind w:left="360" w:right="360" w:hanging="270"/>
        <w:jc w:val="both"/>
        <w:rPr>
          <w:rFonts w:ascii="Arial" w:hAnsi="Arial" w:cs="Arial"/>
          <w:sz w:val="22"/>
          <w:szCs w:val="22"/>
        </w:rPr>
      </w:pPr>
      <w:r w:rsidRPr="00427F63">
        <w:rPr>
          <w:rFonts w:ascii="Arial" w:hAnsi="Arial" w:cs="Arial"/>
          <w:b/>
          <w:sz w:val="22"/>
          <w:szCs w:val="22"/>
        </w:rPr>
        <w:lastRenderedPageBreak/>
        <w:t>E16-4</w:t>
      </w:r>
      <w:r w:rsidRPr="00427F63">
        <w:rPr>
          <w:rFonts w:ascii="Arial" w:hAnsi="Arial" w:cs="Arial"/>
          <w:sz w:val="22"/>
          <w:szCs w:val="22"/>
        </w:rPr>
        <w:t xml:space="preserve">  (continued)</w:t>
      </w:r>
    </w:p>
    <w:p w:rsidR="00223737" w:rsidRPr="00427F63" w:rsidRDefault="00223737" w:rsidP="00A25DEC">
      <w:pPr>
        <w:keepLines/>
        <w:spacing w:line="240" w:lineRule="exact"/>
        <w:ind w:left="360" w:right="360"/>
        <w:jc w:val="both"/>
        <w:rPr>
          <w:rFonts w:ascii="Arial" w:hAnsi="Arial" w:cs="Arial"/>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6"/>
        <w:gridCol w:w="699"/>
        <w:gridCol w:w="5220"/>
        <w:gridCol w:w="1170"/>
        <w:gridCol w:w="1170"/>
      </w:tblGrid>
      <w:tr w:rsidR="00A84583" w:rsidRPr="00427F63">
        <w:tc>
          <w:tcPr>
            <w:tcW w:w="636" w:type="dxa"/>
          </w:tcPr>
          <w:p w:rsidR="00A84583" w:rsidRPr="00427F63" w:rsidRDefault="00A84583" w:rsidP="00A25DEC">
            <w:pPr>
              <w:keepLines/>
              <w:spacing w:line="240" w:lineRule="exact"/>
              <w:rPr>
                <w:rFonts w:ascii="Arial" w:hAnsi="Arial" w:cs="Arial"/>
                <w:sz w:val="22"/>
                <w:szCs w:val="22"/>
              </w:rPr>
            </w:pPr>
            <w:r w:rsidRPr="00427F63">
              <w:rPr>
                <w:rFonts w:ascii="Arial" w:hAnsi="Arial" w:cs="Arial"/>
                <w:sz w:val="22"/>
                <w:szCs w:val="22"/>
              </w:rPr>
              <w:t>b.</w:t>
            </w: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r w:rsidRPr="00427F63">
              <w:rPr>
                <w:rFonts w:ascii="Arial" w:hAnsi="Arial" w:cs="Arial"/>
                <w:sz w:val="22"/>
                <w:szCs w:val="22"/>
              </w:rPr>
              <w:t>(1)</w:t>
            </w:r>
          </w:p>
        </w:tc>
        <w:tc>
          <w:tcPr>
            <w:tcW w:w="5220" w:type="dxa"/>
            <w:tcBorders>
              <w:top w:val="single" w:sz="4" w:space="0" w:color="auto"/>
              <w:left w:val="single" w:sz="4" w:space="0" w:color="auto"/>
            </w:tcBorders>
          </w:tcPr>
          <w:p w:rsidR="00A84583" w:rsidRPr="00427F63" w:rsidRDefault="00A84583" w:rsidP="00A25DEC">
            <w:pPr>
              <w:keepLines/>
              <w:spacing w:line="240" w:lineRule="exact"/>
              <w:ind w:right="72"/>
              <w:rPr>
                <w:rFonts w:ascii="Arial" w:hAnsi="Arial" w:cs="Arial"/>
                <w:sz w:val="22"/>
                <w:szCs w:val="22"/>
              </w:rPr>
            </w:pPr>
            <w:r w:rsidRPr="00427F63">
              <w:rPr>
                <w:rFonts w:ascii="Arial" w:hAnsi="Arial" w:cs="Arial"/>
                <w:sz w:val="22"/>
                <w:szCs w:val="22"/>
              </w:rPr>
              <w:t>Cash</w:t>
            </w:r>
          </w:p>
        </w:tc>
        <w:tc>
          <w:tcPr>
            <w:tcW w:w="1170" w:type="dxa"/>
            <w:tcBorders>
              <w:top w:val="single" w:sz="4" w:space="0" w:color="auto"/>
            </w:tcBorders>
          </w:tcPr>
          <w:p w:rsidR="00A84583" w:rsidRPr="00427F63" w:rsidRDefault="0041678D" w:rsidP="00A25DEC">
            <w:pPr>
              <w:keepLines/>
              <w:spacing w:line="240" w:lineRule="exact"/>
              <w:jc w:val="right"/>
              <w:rPr>
                <w:rFonts w:ascii="Arial" w:hAnsi="Arial" w:cs="Arial"/>
                <w:sz w:val="22"/>
                <w:szCs w:val="22"/>
              </w:rPr>
            </w:pPr>
            <w:r w:rsidRPr="00427F63">
              <w:rPr>
                <w:rFonts w:ascii="Arial" w:hAnsi="Arial" w:cs="Arial"/>
                <w:sz w:val="22"/>
                <w:szCs w:val="22"/>
              </w:rPr>
              <w:t>110</w:t>
            </w:r>
            <w:r w:rsidR="00A84583" w:rsidRPr="00427F63">
              <w:rPr>
                <w:rFonts w:ascii="Arial" w:hAnsi="Arial" w:cs="Arial"/>
                <w:sz w:val="22"/>
                <w:szCs w:val="22"/>
              </w:rPr>
              <w:t>,000</w:t>
            </w:r>
          </w:p>
        </w:tc>
        <w:tc>
          <w:tcPr>
            <w:tcW w:w="1170" w:type="dxa"/>
            <w:tcBorders>
              <w:top w:val="single" w:sz="4" w:space="0" w:color="auto"/>
              <w:right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p>
        </w:tc>
        <w:tc>
          <w:tcPr>
            <w:tcW w:w="5220" w:type="dxa"/>
            <w:tcBorders>
              <w:left w:val="single" w:sz="4" w:space="0" w:color="auto"/>
            </w:tcBorders>
          </w:tcPr>
          <w:p w:rsidR="00A84583" w:rsidRPr="00427F63" w:rsidRDefault="0041678D" w:rsidP="00A25DEC">
            <w:pPr>
              <w:keepLines/>
              <w:spacing w:line="240" w:lineRule="exact"/>
              <w:ind w:right="72"/>
              <w:rPr>
                <w:rFonts w:ascii="Arial" w:hAnsi="Arial" w:cs="Arial"/>
                <w:sz w:val="22"/>
                <w:szCs w:val="22"/>
              </w:rPr>
            </w:pPr>
            <w:r w:rsidRPr="00427F63">
              <w:rPr>
                <w:rFonts w:ascii="Arial" w:hAnsi="Arial" w:cs="Arial"/>
                <w:sz w:val="22"/>
                <w:szCs w:val="22"/>
              </w:rPr>
              <w:t>Matthews</w:t>
            </w:r>
            <w:r w:rsidR="00A84583" w:rsidRPr="00427F63">
              <w:rPr>
                <w:rFonts w:ascii="Arial" w:hAnsi="Arial" w:cs="Arial"/>
                <w:sz w:val="22"/>
                <w:szCs w:val="22"/>
              </w:rPr>
              <w:t>, Capital</w:t>
            </w:r>
          </w:p>
        </w:tc>
        <w:tc>
          <w:tcPr>
            <w:tcW w:w="1170" w:type="dxa"/>
          </w:tcPr>
          <w:p w:rsidR="00A84583" w:rsidRPr="00427F63" w:rsidRDefault="00A84583" w:rsidP="00A25DEC">
            <w:pPr>
              <w:keepLines/>
              <w:spacing w:line="240" w:lineRule="exact"/>
              <w:jc w:val="right"/>
              <w:rPr>
                <w:rFonts w:ascii="Arial" w:hAnsi="Arial" w:cs="Arial"/>
                <w:sz w:val="22"/>
                <w:szCs w:val="22"/>
              </w:rPr>
            </w:pPr>
            <w:r w:rsidRPr="00427F63">
              <w:rPr>
                <w:rFonts w:ascii="Arial" w:hAnsi="Arial" w:cs="Arial"/>
                <w:sz w:val="22"/>
                <w:szCs w:val="22"/>
              </w:rPr>
              <w:t>20,000</w:t>
            </w:r>
          </w:p>
        </w:tc>
        <w:tc>
          <w:tcPr>
            <w:tcW w:w="1170" w:type="dxa"/>
            <w:tcBorders>
              <w:right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p>
        </w:tc>
        <w:tc>
          <w:tcPr>
            <w:tcW w:w="5220" w:type="dxa"/>
            <w:tcBorders>
              <w:left w:val="single" w:sz="4" w:space="0" w:color="auto"/>
            </w:tcBorders>
          </w:tcPr>
          <w:p w:rsidR="00A84583" w:rsidRPr="00427F63" w:rsidRDefault="0041678D" w:rsidP="00A25DEC">
            <w:pPr>
              <w:keepLines/>
              <w:spacing w:line="240" w:lineRule="exact"/>
              <w:ind w:right="72"/>
              <w:rPr>
                <w:rFonts w:ascii="Arial" w:hAnsi="Arial" w:cs="Arial"/>
                <w:sz w:val="22"/>
                <w:szCs w:val="22"/>
              </w:rPr>
            </w:pPr>
            <w:r w:rsidRPr="00427F63">
              <w:rPr>
                <w:rFonts w:ascii="Arial" w:hAnsi="Arial" w:cs="Arial"/>
                <w:sz w:val="22"/>
                <w:szCs w:val="22"/>
              </w:rPr>
              <w:t>Mitchell,</w:t>
            </w:r>
            <w:r w:rsidR="00A84583" w:rsidRPr="00427F63">
              <w:rPr>
                <w:rFonts w:ascii="Arial" w:hAnsi="Arial" w:cs="Arial"/>
                <w:sz w:val="22"/>
                <w:szCs w:val="22"/>
              </w:rPr>
              <w:t xml:space="preserve"> Capital</w:t>
            </w:r>
          </w:p>
        </w:tc>
        <w:tc>
          <w:tcPr>
            <w:tcW w:w="1170" w:type="dxa"/>
          </w:tcPr>
          <w:p w:rsidR="00A84583" w:rsidRPr="00427F63" w:rsidRDefault="00A84583" w:rsidP="00A25DEC">
            <w:pPr>
              <w:keepLines/>
              <w:spacing w:line="240" w:lineRule="exact"/>
              <w:jc w:val="right"/>
              <w:rPr>
                <w:rFonts w:ascii="Arial" w:hAnsi="Arial" w:cs="Arial"/>
                <w:sz w:val="22"/>
                <w:szCs w:val="22"/>
              </w:rPr>
            </w:pPr>
            <w:r w:rsidRPr="00427F63">
              <w:rPr>
                <w:rFonts w:ascii="Arial" w:hAnsi="Arial" w:cs="Arial"/>
                <w:sz w:val="22"/>
                <w:szCs w:val="22"/>
              </w:rPr>
              <w:t>12,000</w:t>
            </w:r>
          </w:p>
        </w:tc>
        <w:tc>
          <w:tcPr>
            <w:tcW w:w="1170" w:type="dxa"/>
            <w:tcBorders>
              <w:right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p>
        </w:tc>
        <w:tc>
          <w:tcPr>
            <w:tcW w:w="5220" w:type="dxa"/>
            <w:tcBorders>
              <w:left w:val="single" w:sz="4" w:space="0" w:color="auto"/>
            </w:tcBorders>
          </w:tcPr>
          <w:p w:rsidR="00A84583" w:rsidRPr="00427F63" w:rsidRDefault="0041678D" w:rsidP="00A25DEC">
            <w:pPr>
              <w:keepLines/>
              <w:spacing w:line="240" w:lineRule="exact"/>
              <w:ind w:right="72"/>
              <w:rPr>
                <w:rFonts w:ascii="Arial" w:hAnsi="Arial" w:cs="Arial"/>
                <w:sz w:val="22"/>
                <w:szCs w:val="22"/>
              </w:rPr>
            </w:pPr>
            <w:r w:rsidRPr="00427F63">
              <w:rPr>
                <w:rFonts w:ascii="Arial" w:hAnsi="Arial" w:cs="Arial"/>
                <w:sz w:val="22"/>
                <w:szCs w:val="22"/>
              </w:rPr>
              <w:t xml:space="preserve">Michaels, </w:t>
            </w:r>
            <w:r w:rsidR="00A84583" w:rsidRPr="00427F63">
              <w:rPr>
                <w:rFonts w:ascii="Arial" w:hAnsi="Arial" w:cs="Arial"/>
                <w:sz w:val="22"/>
                <w:szCs w:val="22"/>
              </w:rPr>
              <w:t>Capital</w:t>
            </w:r>
          </w:p>
        </w:tc>
        <w:tc>
          <w:tcPr>
            <w:tcW w:w="1170" w:type="dxa"/>
          </w:tcPr>
          <w:p w:rsidR="00A84583" w:rsidRPr="00427F63" w:rsidRDefault="00A84583" w:rsidP="00A25DEC">
            <w:pPr>
              <w:keepLines/>
              <w:spacing w:line="240" w:lineRule="exact"/>
              <w:jc w:val="right"/>
              <w:rPr>
                <w:rFonts w:ascii="Arial" w:hAnsi="Arial" w:cs="Arial"/>
                <w:sz w:val="22"/>
                <w:szCs w:val="22"/>
              </w:rPr>
            </w:pPr>
            <w:r w:rsidRPr="00427F63">
              <w:rPr>
                <w:rFonts w:ascii="Arial" w:hAnsi="Arial" w:cs="Arial"/>
                <w:sz w:val="22"/>
                <w:szCs w:val="22"/>
              </w:rPr>
              <w:t>8,000</w:t>
            </w:r>
          </w:p>
        </w:tc>
        <w:tc>
          <w:tcPr>
            <w:tcW w:w="1170" w:type="dxa"/>
            <w:tcBorders>
              <w:right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p>
        </w:tc>
        <w:tc>
          <w:tcPr>
            <w:tcW w:w="5220" w:type="dxa"/>
            <w:tcBorders>
              <w:left w:val="single" w:sz="4" w:space="0" w:color="auto"/>
              <w:bottom w:val="single" w:sz="4" w:space="0" w:color="auto"/>
            </w:tcBorders>
          </w:tcPr>
          <w:p w:rsidR="00A84583" w:rsidRPr="00427F63" w:rsidRDefault="00A84583" w:rsidP="00A25DEC">
            <w:pPr>
              <w:keepLines/>
              <w:spacing w:line="240" w:lineRule="exact"/>
              <w:ind w:right="72"/>
              <w:rPr>
                <w:rFonts w:ascii="Arial" w:hAnsi="Arial" w:cs="Arial"/>
                <w:sz w:val="22"/>
                <w:szCs w:val="22"/>
              </w:rPr>
            </w:pPr>
            <w:r w:rsidRPr="00427F63">
              <w:rPr>
                <w:rFonts w:ascii="Arial" w:hAnsi="Arial" w:cs="Arial"/>
                <w:sz w:val="22"/>
                <w:szCs w:val="22"/>
              </w:rPr>
              <w:t xml:space="preserve">     Noncash Assets</w:t>
            </w:r>
          </w:p>
        </w:tc>
        <w:tc>
          <w:tcPr>
            <w:tcW w:w="1170" w:type="dxa"/>
            <w:tcBorders>
              <w:bottom w:val="single" w:sz="4" w:space="0" w:color="auto"/>
            </w:tcBorders>
          </w:tcPr>
          <w:p w:rsidR="00A84583" w:rsidRPr="00427F63" w:rsidRDefault="00A84583" w:rsidP="00A25DEC">
            <w:pPr>
              <w:keepLines/>
              <w:spacing w:line="240" w:lineRule="exact"/>
              <w:jc w:val="right"/>
              <w:rPr>
                <w:rFonts w:ascii="Arial" w:hAnsi="Arial" w:cs="Arial"/>
                <w:sz w:val="22"/>
                <w:szCs w:val="22"/>
              </w:rPr>
            </w:pPr>
          </w:p>
        </w:tc>
        <w:tc>
          <w:tcPr>
            <w:tcW w:w="1170" w:type="dxa"/>
            <w:tcBorders>
              <w:bottom w:val="single" w:sz="4" w:space="0" w:color="auto"/>
              <w:right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r w:rsidRPr="00427F63">
              <w:rPr>
                <w:rFonts w:ascii="Arial" w:hAnsi="Arial" w:cs="Arial"/>
                <w:sz w:val="22"/>
                <w:szCs w:val="22"/>
              </w:rPr>
              <w:t>1</w:t>
            </w:r>
            <w:r w:rsidR="0041678D" w:rsidRPr="00427F63">
              <w:rPr>
                <w:rFonts w:ascii="Arial" w:hAnsi="Arial" w:cs="Arial"/>
                <w:sz w:val="22"/>
                <w:szCs w:val="22"/>
              </w:rPr>
              <w:t>50,000</w:t>
            </w: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Pr>
          <w:p w:rsidR="00A84583" w:rsidRPr="00427F63" w:rsidRDefault="00A84583" w:rsidP="00A25DEC">
            <w:pPr>
              <w:keepLines/>
              <w:spacing w:line="240" w:lineRule="exact"/>
              <w:rPr>
                <w:rFonts w:ascii="Arial" w:hAnsi="Arial" w:cs="Arial"/>
                <w:sz w:val="22"/>
                <w:szCs w:val="22"/>
              </w:rPr>
            </w:pPr>
          </w:p>
        </w:tc>
        <w:tc>
          <w:tcPr>
            <w:tcW w:w="5220" w:type="dxa"/>
            <w:tcBorders>
              <w:top w:val="single" w:sz="4" w:space="0" w:color="auto"/>
            </w:tcBorders>
          </w:tcPr>
          <w:p w:rsidR="00A84583" w:rsidRPr="00427F63" w:rsidRDefault="00A84583" w:rsidP="00A25DEC">
            <w:pPr>
              <w:keepLines/>
              <w:spacing w:line="240" w:lineRule="exact"/>
              <w:ind w:right="72"/>
              <w:rPr>
                <w:rFonts w:ascii="Arial" w:hAnsi="Arial" w:cs="Arial"/>
                <w:sz w:val="22"/>
                <w:szCs w:val="22"/>
              </w:rPr>
            </w:pPr>
            <w:r w:rsidRPr="00427F63">
              <w:rPr>
                <w:rFonts w:ascii="Arial" w:hAnsi="Arial" w:cs="Arial"/>
                <w:sz w:val="22"/>
                <w:szCs w:val="22"/>
              </w:rPr>
              <w:t xml:space="preserve">  Sell noncash assets at a loss of $40,000.</w:t>
            </w:r>
          </w:p>
        </w:tc>
        <w:tc>
          <w:tcPr>
            <w:tcW w:w="1170" w:type="dxa"/>
            <w:tcBorders>
              <w:top w:val="single" w:sz="4" w:space="0" w:color="auto"/>
            </w:tcBorders>
          </w:tcPr>
          <w:p w:rsidR="00A84583" w:rsidRPr="00427F63" w:rsidRDefault="00A84583" w:rsidP="00A25DEC">
            <w:pPr>
              <w:keepLines/>
              <w:spacing w:line="240" w:lineRule="exact"/>
              <w:jc w:val="right"/>
              <w:rPr>
                <w:rFonts w:ascii="Arial" w:hAnsi="Arial" w:cs="Arial"/>
                <w:sz w:val="22"/>
                <w:szCs w:val="22"/>
              </w:rPr>
            </w:pPr>
          </w:p>
        </w:tc>
        <w:tc>
          <w:tcPr>
            <w:tcW w:w="1170" w:type="dxa"/>
            <w:tcBorders>
              <w:top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Pr>
          <w:p w:rsidR="00A84583" w:rsidRPr="00427F63" w:rsidRDefault="00A84583" w:rsidP="00A25DEC">
            <w:pPr>
              <w:keepLines/>
              <w:spacing w:line="240" w:lineRule="exact"/>
              <w:rPr>
                <w:rFonts w:ascii="Arial" w:hAnsi="Arial" w:cs="Arial"/>
                <w:sz w:val="22"/>
                <w:szCs w:val="22"/>
              </w:rPr>
            </w:pPr>
          </w:p>
        </w:tc>
        <w:tc>
          <w:tcPr>
            <w:tcW w:w="5220" w:type="dxa"/>
            <w:tcBorders>
              <w:bottom w:val="single" w:sz="4" w:space="0" w:color="auto"/>
            </w:tcBorders>
          </w:tcPr>
          <w:p w:rsidR="00A84583" w:rsidRPr="00427F63" w:rsidRDefault="00A84583" w:rsidP="00A25DEC">
            <w:pPr>
              <w:keepLines/>
              <w:spacing w:line="240" w:lineRule="exact"/>
              <w:ind w:right="72"/>
              <w:rPr>
                <w:rFonts w:ascii="Arial" w:hAnsi="Arial" w:cs="Arial"/>
                <w:sz w:val="22"/>
                <w:szCs w:val="22"/>
              </w:rPr>
            </w:pPr>
          </w:p>
        </w:tc>
        <w:tc>
          <w:tcPr>
            <w:tcW w:w="1170" w:type="dxa"/>
            <w:tcBorders>
              <w:bottom w:val="single" w:sz="4" w:space="0" w:color="auto"/>
            </w:tcBorders>
          </w:tcPr>
          <w:p w:rsidR="00A84583" w:rsidRPr="00427F63" w:rsidRDefault="00A84583" w:rsidP="00A25DEC">
            <w:pPr>
              <w:keepLines/>
              <w:spacing w:line="240" w:lineRule="exact"/>
              <w:jc w:val="right"/>
              <w:rPr>
                <w:rFonts w:ascii="Arial" w:hAnsi="Arial" w:cs="Arial"/>
                <w:sz w:val="22"/>
                <w:szCs w:val="22"/>
              </w:rPr>
            </w:pPr>
          </w:p>
        </w:tc>
        <w:tc>
          <w:tcPr>
            <w:tcW w:w="1170" w:type="dxa"/>
            <w:tcBorders>
              <w:bottom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r w:rsidRPr="00427F63">
              <w:rPr>
                <w:rFonts w:ascii="Arial" w:hAnsi="Arial" w:cs="Arial"/>
                <w:sz w:val="22"/>
                <w:szCs w:val="22"/>
              </w:rPr>
              <w:t>(2)</w:t>
            </w:r>
          </w:p>
        </w:tc>
        <w:tc>
          <w:tcPr>
            <w:tcW w:w="5220" w:type="dxa"/>
            <w:tcBorders>
              <w:top w:val="single" w:sz="4" w:space="0" w:color="auto"/>
              <w:left w:val="single" w:sz="4" w:space="0" w:color="auto"/>
            </w:tcBorders>
          </w:tcPr>
          <w:p w:rsidR="00A84583" w:rsidRPr="00427F63" w:rsidRDefault="00676759" w:rsidP="00A25DEC">
            <w:pPr>
              <w:keepLines/>
              <w:spacing w:line="240" w:lineRule="exact"/>
              <w:ind w:right="72"/>
              <w:rPr>
                <w:rFonts w:ascii="Arial" w:hAnsi="Arial" w:cs="Arial"/>
                <w:sz w:val="22"/>
                <w:szCs w:val="22"/>
              </w:rPr>
            </w:pPr>
            <w:r w:rsidRPr="00427F63">
              <w:rPr>
                <w:rFonts w:ascii="Arial" w:hAnsi="Arial" w:cs="Arial"/>
                <w:sz w:val="22"/>
                <w:szCs w:val="22"/>
              </w:rPr>
              <w:t>Accounts Payable</w:t>
            </w:r>
          </w:p>
        </w:tc>
        <w:tc>
          <w:tcPr>
            <w:tcW w:w="1170" w:type="dxa"/>
            <w:tcBorders>
              <w:top w:val="single" w:sz="4" w:space="0" w:color="auto"/>
            </w:tcBorders>
          </w:tcPr>
          <w:p w:rsidR="00A84583" w:rsidRPr="00427F63" w:rsidRDefault="00A84583" w:rsidP="00A25DEC">
            <w:pPr>
              <w:keepLines/>
              <w:spacing w:line="240" w:lineRule="exact"/>
              <w:jc w:val="right"/>
              <w:rPr>
                <w:rFonts w:ascii="Arial" w:hAnsi="Arial" w:cs="Arial"/>
                <w:sz w:val="22"/>
                <w:szCs w:val="22"/>
              </w:rPr>
            </w:pPr>
            <w:r w:rsidRPr="00427F63">
              <w:rPr>
                <w:rFonts w:ascii="Arial" w:hAnsi="Arial" w:cs="Arial"/>
                <w:sz w:val="22"/>
                <w:szCs w:val="22"/>
              </w:rPr>
              <w:t>30,000</w:t>
            </w:r>
          </w:p>
        </w:tc>
        <w:tc>
          <w:tcPr>
            <w:tcW w:w="1170" w:type="dxa"/>
            <w:tcBorders>
              <w:top w:val="single" w:sz="4" w:space="0" w:color="auto"/>
              <w:right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E927C5" w:rsidRPr="00427F63">
        <w:tc>
          <w:tcPr>
            <w:tcW w:w="636" w:type="dxa"/>
          </w:tcPr>
          <w:p w:rsidR="00E927C5" w:rsidRPr="00427F63" w:rsidRDefault="00E927C5" w:rsidP="00A25DEC">
            <w:pPr>
              <w:keepLines/>
              <w:spacing w:line="240" w:lineRule="exact"/>
              <w:rPr>
                <w:rFonts w:ascii="Arial" w:hAnsi="Arial" w:cs="Arial"/>
                <w:sz w:val="22"/>
                <w:szCs w:val="22"/>
              </w:rPr>
            </w:pPr>
          </w:p>
        </w:tc>
        <w:tc>
          <w:tcPr>
            <w:tcW w:w="699" w:type="dxa"/>
            <w:tcBorders>
              <w:right w:val="single" w:sz="4" w:space="0" w:color="auto"/>
            </w:tcBorders>
          </w:tcPr>
          <w:p w:rsidR="00E927C5" w:rsidRPr="00427F63" w:rsidRDefault="00E927C5" w:rsidP="00A25DEC">
            <w:pPr>
              <w:keepLines/>
              <w:spacing w:line="240" w:lineRule="exact"/>
              <w:rPr>
                <w:rFonts w:ascii="Arial" w:hAnsi="Arial" w:cs="Arial"/>
                <w:sz w:val="22"/>
                <w:szCs w:val="22"/>
              </w:rPr>
            </w:pPr>
          </w:p>
        </w:tc>
        <w:tc>
          <w:tcPr>
            <w:tcW w:w="5220" w:type="dxa"/>
            <w:tcBorders>
              <w:left w:val="single" w:sz="4" w:space="0" w:color="auto"/>
            </w:tcBorders>
          </w:tcPr>
          <w:p w:rsidR="00E927C5" w:rsidRPr="00427F63" w:rsidRDefault="00E927C5" w:rsidP="00A25DEC">
            <w:pPr>
              <w:keepLines/>
              <w:spacing w:line="240" w:lineRule="exact"/>
              <w:ind w:right="72"/>
              <w:rPr>
                <w:rFonts w:ascii="Arial" w:hAnsi="Arial" w:cs="Arial"/>
                <w:sz w:val="22"/>
                <w:szCs w:val="22"/>
              </w:rPr>
            </w:pPr>
            <w:r w:rsidRPr="00427F63">
              <w:rPr>
                <w:rFonts w:ascii="Arial" w:hAnsi="Arial" w:cs="Arial"/>
                <w:sz w:val="22"/>
                <w:szCs w:val="22"/>
              </w:rPr>
              <w:t>Mitchell, Loan</w:t>
            </w:r>
          </w:p>
        </w:tc>
        <w:tc>
          <w:tcPr>
            <w:tcW w:w="1170" w:type="dxa"/>
          </w:tcPr>
          <w:p w:rsidR="00E927C5" w:rsidRPr="00427F63" w:rsidRDefault="00E927C5" w:rsidP="00A25DEC">
            <w:pPr>
              <w:keepLines/>
              <w:spacing w:line="240" w:lineRule="exact"/>
              <w:jc w:val="right"/>
              <w:rPr>
                <w:rFonts w:ascii="Arial" w:hAnsi="Arial" w:cs="Arial"/>
                <w:sz w:val="22"/>
                <w:szCs w:val="22"/>
              </w:rPr>
            </w:pPr>
            <w:r w:rsidRPr="00427F63">
              <w:rPr>
                <w:rFonts w:ascii="Arial" w:hAnsi="Arial" w:cs="Arial"/>
                <w:sz w:val="22"/>
                <w:szCs w:val="22"/>
              </w:rPr>
              <w:t>10,000</w:t>
            </w:r>
          </w:p>
        </w:tc>
        <w:tc>
          <w:tcPr>
            <w:tcW w:w="1170" w:type="dxa"/>
            <w:tcBorders>
              <w:right w:val="single" w:sz="4" w:space="0" w:color="auto"/>
            </w:tcBorders>
          </w:tcPr>
          <w:p w:rsidR="00E927C5" w:rsidRPr="00427F63" w:rsidRDefault="00E927C5"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p>
        </w:tc>
        <w:tc>
          <w:tcPr>
            <w:tcW w:w="5220" w:type="dxa"/>
            <w:tcBorders>
              <w:left w:val="single" w:sz="4" w:space="0" w:color="auto"/>
              <w:bottom w:val="single" w:sz="4" w:space="0" w:color="auto"/>
            </w:tcBorders>
          </w:tcPr>
          <w:p w:rsidR="00A84583" w:rsidRPr="00427F63" w:rsidRDefault="00A84583" w:rsidP="00A25DEC">
            <w:pPr>
              <w:keepLines/>
              <w:spacing w:line="240" w:lineRule="exact"/>
              <w:ind w:right="72"/>
              <w:rPr>
                <w:rFonts w:ascii="Arial" w:hAnsi="Arial" w:cs="Arial"/>
                <w:sz w:val="22"/>
                <w:szCs w:val="22"/>
              </w:rPr>
            </w:pPr>
            <w:r w:rsidRPr="00427F63">
              <w:rPr>
                <w:rFonts w:ascii="Arial" w:hAnsi="Arial" w:cs="Arial"/>
                <w:sz w:val="22"/>
                <w:szCs w:val="22"/>
              </w:rPr>
              <w:t xml:space="preserve">     Cash</w:t>
            </w:r>
          </w:p>
        </w:tc>
        <w:tc>
          <w:tcPr>
            <w:tcW w:w="1170" w:type="dxa"/>
            <w:tcBorders>
              <w:bottom w:val="single" w:sz="4" w:space="0" w:color="auto"/>
            </w:tcBorders>
          </w:tcPr>
          <w:p w:rsidR="00A84583" w:rsidRPr="00427F63" w:rsidRDefault="00A84583" w:rsidP="00A25DEC">
            <w:pPr>
              <w:keepLines/>
              <w:spacing w:line="240" w:lineRule="exact"/>
              <w:jc w:val="right"/>
              <w:rPr>
                <w:rFonts w:ascii="Arial" w:hAnsi="Arial" w:cs="Arial"/>
                <w:sz w:val="22"/>
                <w:szCs w:val="22"/>
              </w:rPr>
            </w:pPr>
          </w:p>
        </w:tc>
        <w:tc>
          <w:tcPr>
            <w:tcW w:w="1170" w:type="dxa"/>
            <w:tcBorders>
              <w:bottom w:val="single" w:sz="4" w:space="0" w:color="auto"/>
              <w:right w:val="single" w:sz="4" w:space="0" w:color="auto"/>
            </w:tcBorders>
          </w:tcPr>
          <w:p w:rsidR="00A84583" w:rsidRPr="00427F63" w:rsidRDefault="00E927C5" w:rsidP="00A25DEC">
            <w:pPr>
              <w:keepLines/>
              <w:spacing w:line="240" w:lineRule="exact"/>
              <w:ind w:right="72"/>
              <w:jc w:val="right"/>
              <w:rPr>
                <w:rFonts w:ascii="Arial" w:hAnsi="Arial" w:cs="Arial"/>
                <w:sz w:val="22"/>
                <w:szCs w:val="22"/>
              </w:rPr>
            </w:pPr>
            <w:r w:rsidRPr="00427F63">
              <w:rPr>
                <w:rFonts w:ascii="Arial" w:hAnsi="Arial" w:cs="Arial"/>
                <w:sz w:val="22"/>
                <w:szCs w:val="22"/>
              </w:rPr>
              <w:t>4</w:t>
            </w:r>
            <w:r w:rsidR="00A84583" w:rsidRPr="00427F63">
              <w:rPr>
                <w:rFonts w:ascii="Arial" w:hAnsi="Arial" w:cs="Arial"/>
                <w:sz w:val="22"/>
                <w:szCs w:val="22"/>
              </w:rPr>
              <w:t>0,000</w:t>
            </w: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Pr>
          <w:p w:rsidR="00A84583" w:rsidRPr="00427F63" w:rsidRDefault="00A84583" w:rsidP="00A25DEC">
            <w:pPr>
              <w:keepLines/>
              <w:spacing w:line="240" w:lineRule="exact"/>
              <w:rPr>
                <w:rFonts w:ascii="Arial" w:hAnsi="Arial" w:cs="Arial"/>
                <w:sz w:val="22"/>
                <w:szCs w:val="22"/>
              </w:rPr>
            </w:pPr>
          </w:p>
        </w:tc>
        <w:tc>
          <w:tcPr>
            <w:tcW w:w="5220" w:type="dxa"/>
            <w:tcBorders>
              <w:top w:val="single" w:sz="4" w:space="0" w:color="auto"/>
            </w:tcBorders>
          </w:tcPr>
          <w:p w:rsidR="00A84583" w:rsidRPr="00427F63" w:rsidRDefault="00A84583" w:rsidP="00A25DEC">
            <w:pPr>
              <w:keepLines/>
              <w:spacing w:line="240" w:lineRule="exact"/>
              <w:ind w:right="72"/>
              <w:rPr>
                <w:rFonts w:ascii="Arial" w:hAnsi="Arial" w:cs="Arial"/>
                <w:sz w:val="22"/>
                <w:szCs w:val="22"/>
              </w:rPr>
            </w:pPr>
            <w:r w:rsidRPr="00427F63">
              <w:rPr>
                <w:rFonts w:ascii="Arial" w:hAnsi="Arial" w:cs="Arial"/>
                <w:sz w:val="22"/>
                <w:szCs w:val="22"/>
              </w:rPr>
              <w:t xml:space="preserve">  Pay creditors</w:t>
            </w:r>
            <w:r w:rsidR="00E927C5" w:rsidRPr="00427F63">
              <w:rPr>
                <w:rFonts w:ascii="Arial" w:hAnsi="Arial" w:cs="Arial"/>
                <w:sz w:val="22"/>
                <w:szCs w:val="22"/>
              </w:rPr>
              <w:t>, including Mitchell</w:t>
            </w:r>
            <w:r w:rsidRPr="00427F63">
              <w:rPr>
                <w:rFonts w:ascii="Arial" w:hAnsi="Arial" w:cs="Arial"/>
                <w:sz w:val="22"/>
                <w:szCs w:val="22"/>
              </w:rPr>
              <w:t>.</w:t>
            </w:r>
          </w:p>
        </w:tc>
        <w:tc>
          <w:tcPr>
            <w:tcW w:w="1170" w:type="dxa"/>
            <w:tcBorders>
              <w:top w:val="single" w:sz="4" w:space="0" w:color="auto"/>
            </w:tcBorders>
          </w:tcPr>
          <w:p w:rsidR="00A84583" w:rsidRPr="00427F63" w:rsidRDefault="00A84583" w:rsidP="00A25DEC">
            <w:pPr>
              <w:keepLines/>
              <w:spacing w:line="240" w:lineRule="exact"/>
              <w:jc w:val="right"/>
              <w:rPr>
                <w:rFonts w:ascii="Arial" w:hAnsi="Arial" w:cs="Arial"/>
                <w:sz w:val="22"/>
                <w:szCs w:val="22"/>
              </w:rPr>
            </w:pPr>
          </w:p>
        </w:tc>
        <w:tc>
          <w:tcPr>
            <w:tcW w:w="1170" w:type="dxa"/>
            <w:tcBorders>
              <w:top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Pr>
          <w:p w:rsidR="00A84583" w:rsidRPr="00427F63" w:rsidRDefault="00A84583" w:rsidP="00A25DEC">
            <w:pPr>
              <w:keepLines/>
              <w:spacing w:line="240" w:lineRule="exact"/>
              <w:rPr>
                <w:rFonts w:ascii="Arial" w:hAnsi="Arial" w:cs="Arial"/>
                <w:sz w:val="22"/>
                <w:szCs w:val="22"/>
              </w:rPr>
            </w:pPr>
          </w:p>
        </w:tc>
        <w:tc>
          <w:tcPr>
            <w:tcW w:w="5220" w:type="dxa"/>
            <w:tcBorders>
              <w:bottom w:val="single" w:sz="4" w:space="0" w:color="auto"/>
            </w:tcBorders>
          </w:tcPr>
          <w:p w:rsidR="00A84583" w:rsidRPr="00427F63" w:rsidRDefault="00A84583" w:rsidP="00A25DEC">
            <w:pPr>
              <w:keepLines/>
              <w:spacing w:line="240" w:lineRule="exact"/>
              <w:ind w:right="72"/>
              <w:rPr>
                <w:rFonts w:ascii="Arial" w:hAnsi="Arial" w:cs="Arial"/>
                <w:sz w:val="22"/>
                <w:szCs w:val="22"/>
              </w:rPr>
            </w:pPr>
          </w:p>
        </w:tc>
        <w:tc>
          <w:tcPr>
            <w:tcW w:w="1170" w:type="dxa"/>
            <w:tcBorders>
              <w:bottom w:val="single" w:sz="4" w:space="0" w:color="auto"/>
            </w:tcBorders>
          </w:tcPr>
          <w:p w:rsidR="00A84583" w:rsidRPr="00427F63" w:rsidRDefault="00A84583" w:rsidP="00A25DEC">
            <w:pPr>
              <w:keepLines/>
              <w:spacing w:line="240" w:lineRule="exact"/>
              <w:jc w:val="right"/>
              <w:rPr>
                <w:rFonts w:ascii="Arial" w:hAnsi="Arial" w:cs="Arial"/>
                <w:sz w:val="22"/>
                <w:szCs w:val="22"/>
              </w:rPr>
            </w:pPr>
          </w:p>
        </w:tc>
        <w:tc>
          <w:tcPr>
            <w:tcW w:w="1170" w:type="dxa"/>
            <w:tcBorders>
              <w:bottom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E927C5" w:rsidP="00A25DEC">
            <w:pPr>
              <w:keepLines/>
              <w:spacing w:line="240" w:lineRule="exact"/>
              <w:rPr>
                <w:rFonts w:ascii="Arial" w:hAnsi="Arial" w:cs="Arial"/>
                <w:sz w:val="22"/>
                <w:szCs w:val="22"/>
              </w:rPr>
            </w:pPr>
            <w:r w:rsidRPr="00427F63">
              <w:rPr>
                <w:rFonts w:ascii="Arial" w:hAnsi="Arial" w:cs="Arial"/>
                <w:sz w:val="22"/>
                <w:szCs w:val="22"/>
              </w:rPr>
              <w:t>(3)</w:t>
            </w:r>
          </w:p>
        </w:tc>
        <w:tc>
          <w:tcPr>
            <w:tcW w:w="5220" w:type="dxa"/>
            <w:tcBorders>
              <w:top w:val="single" w:sz="4" w:space="0" w:color="auto"/>
              <w:left w:val="single" w:sz="4" w:space="0" w:color="auto"/>
            </w:tcBorders>
          </w:tcPr>
          <w:p w:rsidR="00A84583" w:rsidRPr="00427F63" w:rsidRDefault="00E927C5" w:rsidP="00A25DEC">
            <w:pPr>
              <w:keepLines/>
              <w:spacing w:line="240" w:lineRule="exact"/>
              <w:ind w:right="72"/>
              <w:rPr>
                <w:rFonts w:ascii="Arial" w:hAnsi="Arial" w:cs="Arial"/>
                <w:sz w:val="22"/>
                <w:szCs w:val="22"/>
              </w:rPr>
            </w:pPr>
            <w:r w:rsidRPr="00427F63">
              <w:rPr>
                <w:rFonts w:ascii="Arial" w:hAnsi="Arial" w:cs="Arial"/>
                <w:sz w:val="22"/>
                <w:szCs w:val="22"/>
              </w:rPr>
              <w:t xml:space="preserve">Matthews, </w:t>
            </w:r>
            <w:r w:rsidR="00A84583" w:rsidRPr="00427F63">
              <w:rPr>
                <w:rFonts w:ascii="Arial" w:hAnsi="Arial" w:cs="Arial"/>
                <w:sz w:val="22"/>
                <w:szCs w:val="22"/>
              </w:rPr>
              <w:t>Capital</w:t>
            </w:r>
          </w:p>
        </w:tc>
        <w:tc>
          <w:tcPr>
            <w:tcW w:w="1170" w:type="dxa"/>
            <w:tcBorders>
              <w:top w:val="single" w:sz="4" w:space="0" w:color="auto"/>
            </w:tcBorders>
          </w:tcPr>
          <w:p w:rsidR="00A84583" w:rsidRPr="00427F63" w:rsidRDefault="00E927C5" w:rsidP="00A25DEC">
            <w:pPr>
              <w:keepLines/>
              <w:spacing w:line="240" w:lineRule="exact"/>
              <w:jc w:val="right"/>
              <w:rPr>
                <w:rFonts w:ascii="Arial" w:hAnsi="Arial" w:cs="Arial"/>
                <w:sz w:val="22"/>
                <w:szCs w:val="22"/>
              </w:rPr>
            </w:pPr>
            <w:r w:rsidRPr="00427F63">
              <w:rPr>
                <w:rFonts w:ascii="Arial" w:hAnsi="Arial" w:cs="Arial"/>
                <w:sz w:val="22"/>
                <w:szCs w:val="22"/>
              </w:rPr>
              <w:t>60</w:t>
            </w:r>
            <w:r w:rsidR="00A84583" w:rsidRPr="00427F63">
              <w:rPr>
                <w:rFonts w:ascii="Arial" w:hAnsi="Arial" w:cs="Arial"/>
                <w:sz w:val="22"/>
                <w:szCs w:val="22"/>
              </w:rPr>
              <w:t>,000</w:t>
            </w:r>
          </w:p>
        </w:tc>
        <w:tc>
          <w:tcPr>
            <w:tcW w:w="1170" w:type="dxa"/>
            <w:tcBorders>
              <w:top w:val="single" w:sz="4" w:space="0" w:color="auto"/>
              <w:right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p>
        </w:tc>
        <w:tc>
          <w:tcPr>
            <w:tcW w:w="5220" w:type="dxa"/>
            <w:tcBorders>
              <w:left w:val="single" w:sz="4" w:space="0" w:color="auto"/>
            </w:tcBorders>
          </w:tcPr>
          <w:p w:rsidR="00A84583" w:rsidRPr="00427F63" w:rsidRDefault="00E927C5" w:rsidP="00A25DEC">
            <w:pPr>
              <w:keepLines/>
              <w:spacing w:line="240" w:lineRule="exact"/>
              <w:ind w:right="72"/>
              <w:rPr>
                <w:rFonts w:ascii="Arial" w:hAnsi="Arial" w:cs="Arial"/>
                <w:sz w:val="22"/>
                <w:szCs w:val="22"/>
              </w:rPr>
            </w:pPr>
            <w:r w:rsidRPr="00427F63">
              <w:rPr>
                <w:rFonts w:ascii="Arial" w:hAnsi="Arial" w:cs="Arial"/>
                <w:sz w:val="22"/>
                <w:szCs w:val="22"/>
              </w:rPr>
              <w:t>Mitchell</w:t>
            </w:r>
            <w:r w:rsidR="00A84583" w:rsidRPr="00427F63">
              <w:rPr>
                <w:rFonts w:ascii="Arial" w:hAnsi="Arial" w:cs="Arial"/>
                <w:sz w:val="22"/>
                <w:szCs w:val="22"/>
              </w:rPr>
              <w:t>, Capital</w:t>
            </w:r>
          </w:p>
        </w:tc>
        <w:tc>
          <w:tcPr>
            <w:tcW w:w="1170" w:type="dxa"/>
          </w:tcPr>
          <w:p w:rsidR="00A84583" w:rsidRPr="00427F63" w:rsidRDefault="00A84583" w:rsidP="00A25DEC">
            <w:pPr>
              <w:keepLines/>
              <w:spacing w:line="240" w:lineRule="exact"/>
              <w:jc w:val="right"/>
              <w:rPr>
                <w:rFonts w:ascii="Arial" w:hAnsi="Arial" w:cs="Arial"/>
                <w:sz w:val="22"/>
                <w:szCs w:val="22"/>
              </w:rPr>
            </w:pPr>
            <w:r w:rsidRPr="00427F63">
              <w:rPr>
                <w:rFonts w:ascii="Arial" w:hAnsi="Arial" w:cs="Arial"/>
                <w:sz w:val="22"/>
                <w:szCs w:val="22"/>
              </w:rPr>
              <w:t>24,000</w:t>
            </w:r>
          </w:p>
        </w:tc>
        <w:tc>
          <w:tcPr>
            <w:tcW w:w="1170" w:type="dxa"/>
            <w:tcBorders>
              <w:right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p>
        </w:tc>
        <w:tc>
          <w:tcPr>
            <w:tcW w:w="5220" w:type="dxa"/>
            <w:tcBorders>
              <w:left w:val="single" w:sz="4" w:space="0" w:color="auto"/>
            </w:tcBorders>
          </w:tcPr>
          <w:p w:rsidR="00A84583" w:rsidRPr="00427F63" w:rsidRDefault="00E927C5" w:rsidP="00A25DEC">
            <w:pPr>
              <w:keepLines/>
              <w:spacing w:line="240" w:lineRule="exact"/>
              <w:ind w:right="72"/>
              <w:rPr>
                <w:rFonts w:ascii="Arial" w:hAnsi="Arial" w:cs="Arial"/>
                <w:sz w:val="22"/>
                <w:szCs w:val="22"/>
              </w:rPr>
            </w:pPr>
            <w:r w:rsidRPr="00427F63">
              <w:rPr>
                <w:rFonts w:ascii="Arial" w:hAnsi="Arial" w:cs="Arial"/>
                <w:sz w:val="22"/>
                <w:szCs w:val="22"/>
              </w:rPr>
              <w:t>Michaels</w:t>
            </w:r>
            <w:r w:rsidR="00A84583" w:rsidRPr="00427F63">
              <w:rPr>
                <w:rFonts w:ascii="Arial" w:hAnsi="Arial" w:cs="Arial"/>
                <w:sz w:val="22"/>
                <w:szCs w:val="22"/>
              </w:rPr>
              <w:t>, Capital</w:t>
            </w:r>
          </w:p>
        </w:tc>
        <w:tc>
          <w:tcPr>
            <w:tcW w:w="1170" w:type="dxa"/>
          </w:tcPr>
          <w:p w:rsidR="00A84583" w:rsidRPr="00427F63" w:rsidRDefault="00E927C5" w:rsidP="00A25DEC">
            <w:pPr>
              <w:keepLines/>
              <w:spacing w:line="240" w:lineRule="exact"/>
              <w:jc w:val="right"/>
              <w:rPr>
                <w:rFonts w:ascii="Arial" w:hAnsi="Arial" w:cs="Arial"/>
                <w:sz w:val="22"/>
                <w:szCs w:val="22"/>
              </w:rPr>
            </w:pPr>
            <w:r w:rsidRPr="00427F63">
              <w:rPr>
                <w:rFonts w:ascii="Arial" w:hAnsi="Arial" w:cs="Arial"/>
                <w:sz w:val="22"/>
                <w:szCs w:val="22"/>
              </w:rPr>
              <w:t>6</w:t>
            </w:r>
            <w:r w:rsidR="00A84583" w:rsidRPr="00427F63">
              <w:rPr>
                <w:rFonts w:ascii="Arial" w:hAnsi="Arial" w:cs="Arial"/>
                <w:sz w:val="22"/>
                <w:szCs w:val="22"/>
              </w:rPr>
              <w:t>,000</w:t>
            </w:r>
          </w:p>
        </w:tc>
        <w:tc>
          <w:tcPr>
            <w:tcW w:w="1170" w:type="dxa"/>
            <w:tcBorders>
              <w:right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Borders>
              <w:right w:val="single" w:sz="4" w:space="0" w:color="auto"/>
            </w:tcBorders>
          </w:tcPr>
          <w:p w:rsidR="00A84583" w:rsidRPr="00427F63" w:rsidRDefault="00A84583" w:rsidP="00A25DEC">
            <w:pPr>
              <w:keepLines/>
              <w:spacing w:line="240" w:lineRule="exact"/>
              <w:rPr>
                <w:rFonts w:ascii="Arial" w:hAnsi="Arial" w:cs="Arial"/>
                <w:sz w:val="22"/>
                <w:szCs w:val="22"/>
              </w:rPr>
            </w:pPr>
          </w:p>
        </w:tc>
        <w:tc>
          <w:tcPr>
            <w:tcW w:w="5220" w:type="dxa"/>
            <w:tcBorders>
              <w:left w:val="single" w:sz="4" w:space="0" w:color="auto"/>
              <w:bottom w:val="single" w:sz="4" w:space="0" w:color="auto"/>
            </w:tcBorders>
          </w:tcPr>
          <w:p w:rsidR="00A84583" w:rsidRPr="00427F63" w:rsidRDefault="00A84583" w:rsidP="00A25DEC">
            <w:pPr>
              <w:keepLines/>
              <w:spacing w:line="240" w:lineRule="exact"/>
              <w:ind w:right="72"/>
              <w:rPr>
                <w:rFonts w:ascii="Arial" w:hAnsi="Arial" w:cs="Arial"/>
                <w:sz w:val="22"/>
                <w:szCs w:val="22"/>
              </w:rPr>
            </w:pPr>
            <w:r w:rsidRPr="00427F63">
              <w:rPr>
                <w:rFonts w:ascii="Arial" w:hAnsi="Arial" w:cs="Arial"/>
                <w:sz w:val="22"/>
                <w:szCs w:val="22"/>
              </w:rPr>
              <w:t xml:space="preserve">     Cash</w:t>
            </w:r>
          </w:p>
        </w:tc>
        <w:tc>
          <w:tcPr>
            <w:tcW w:w="1170" w:type="dxa"/>
            <w:tcBorders>
              <w:bottom w:val="single" w:sz="4" w:space="0" w:color="auto"/>
            </w:tcBorders>
          </w:tcPr>
          <w:p w:rsidR="00A84583" w:rsidRPr="00427F63" w:rsidRDefault="00A84583" w:rsidP="00A25DEC">
            <w:pPr>
              <w:keepLines/>
              <w:spacing w:line="240" w:lineRule="exact"/>
              <w:jc w:val="right"/>
              <w:rPr>
                <w:rFonts w:ascii="Arial" w:hAnsi="Arial" w:cs="Arial"/>
                <w:sz w:val="22"/>
                <w:szCs w:val="22"/>
              </w:rPr>
            </w:pPr>
          </w:p>
        </w:tc>
        <w:tc>
          <w:tcPr>
            <w:tcW w:w="1170" w:type="dxa"/>
            <w:tcBorders>
              <w:bottom w:val="single" w:sz="4" w:space="0" w:color="auto"/>
              <w:right w:val="single" w:sz="4" w:space="0" w:color="auto"/>
            </w:tcBorders>
          </w:tcPr>
          <w:p w:rsidR="00A84583" w:rsidRPr="00427F63" w:rsidRDefault="00E927C5" w:rsidP="00A25DEC">
            <w:pPr>
              <w:keepLines/>
              <w:spacing w:line="240" w:lineRule="exact"/>
              <w:ind w:right="72"/>
              <w:jc w:val="right"/>
              <w:rPr>
                <w:rFonts w:ascii="Arial" w:hAnsi="Arial" w:cs="Arial"/>
                <w:sz w:val="22"/>
                <w:szCs w:val="22"/>
              </w:rPr>
            </w:pPr>
            <w:r w:rsidRPr="00427F63">
              <w:rPr>
                <w:rFonts w:ascii="Arial" w:hAnsi="Arial" w:cs="Arial"/>
                <w:sz w:val="22"/>
                <w:szCs w:val="22"/>
              </w:rPr>
              <w:t>90</w:t>
            </w:r>
            <w:r w:rsidR="00A84583" w:rsidRPr="00427F63">
              <w:rPr>
                <w:rFonts w:ascii="Arial" w:hAnsi="Arial" w:cs="Arial"/>
                <w:sz w:val="22"/>
                <w:szCs w:val="22"/>
              </w:rPr>
              <w:t>,000</w:t>
            </w: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Pr>
          <w:p w:rsidR="00A84583" w:rsidRPr="00427F63" w:rsidRDefault="00A84583" w:rsidP="00A25DEC">
            <w:pPr>
              <w:keepLines/>
              <w:spacing w:line="240" w:lineRule="exact"/>
              <w:rPr>
                <w:rFonts w:ascii="Arial" w:hAnsi="Arial" w:cs="Arial"/>
                <w:sz w:val="22"/>
                <w:szCs w:val="22"/>
              </w:rPr>
            </w:pPr>
          </w:p>
        </w:tc>
        <w:tc>
          <w:tcPr>
            <w:tcW w:w="5220" w:type="dxa"/>
            <w:tcBorders>
              <w:top w:val="single" w:sz="4" w:space="0" w:color="auto"/>
            </w:tcBorders>
          </w:tcPr>
          <w:p w:rsidR="00A84583" w:rsidRPr="00427F63" w:rsidRDefault="00A84583" w:rsidP="00A25DEC">
            <w:pPr>
              <w:keepLines/>
              <w:spacing w:line="240" w:lineRule="exact"/>
              <w:ind w:right="72"/>
              <w:rPr>
                <w:rFonts w:ascii="Arial" w:hAnsi="Arial" w:cs="Arial"/>
                <w:sz w:val="22"/>
                <w:szCs w:val="22"/>
              </w:rPr>
            </w:pPr>
            <w:r w:rsidRPr="00427F63">
              <w:rPr>
                <w:rFonts w:ascii="Arial" w:hAnsi="Arial" w:cs="Arial"/>
                <w:sz w:val="22"/>
                <w:szCs w:val="22"/>
              </w:rPr>
              <w:t xml:space="preserve">  Final lump-sum distribution to partners.</w:t>
            </w:r>
          </w:p>
        </w:tc>
        <w:tc>
          <w:tcPr>
            <w:tcW w:w="1170" w:type="dxa"/>
            <w:tcBorders>
              <w:top w:val="single" w:sz="4" w:space="0" w:color="auto"/>
            </w:tcBorders>
          </w:tcPr>
          <w:p w:rsidR="00A84583" w:rsidRPr="00427F63" w:rsidRDefault="00A84583" w:rsidP="00A25DEC">
            <w:pPr>
              <w:keepLines/>
              <w:spacing w:line="240" w:lineRule="exact"/>
              <w:jc w:val="right"/>
              <w:rPr>
                <w:rFonts w:ascii="Arial" w:hAnsi="Arial" w:cs="Arial"/>
                <w:sz w:val="22"/>
                <w:szCs w:val="22"/>
              </w:rPr>
            </w:pPr>
          </w:p>
        </w:tc>
        <w:tc>
          <w:tcPr>
            <w:tcW w:w="1170" w:type="dxa"/>
            <w:tcBorders>
              <w:top w:val="single" w:sz="4" w:space="0" w:color="auto"/>
            </w:tcBorders>
          </w:tcPr>
          <w:p w:rsidR="00A84583" w:rsidRPr="00427F63" w:rsidRDefault="00A84583" w:rsidP="00A25DEC">
            <w:pPr>
              <w:keepLines/>
              <w:spacing w:line="240" w:lineRule="exact"/>
              <w:ind w:right="72"/>
              <w:jc w:val="right"/>
              <w:rPr>
                <w:rFonts w:ascii="Arial" w:hAnsi="Arial" w:cs="Arial"/>
                <w:sz w:val="22"/>
                <w:szCs w:val="22"/>
              </w:rPr>
            </w:pPr>
          </w:p>
        </w:tc>
      </w:tr>
      <w:tr w:rsidR="00A84583" w:rsidRPr="00427F63">
        <w:tc>
          <w:tcPr>
            <w:tcW w:w="636" w:type="dxa"/>
          </w:tcPr>
          <w:p w:rsidR="00A84583" w:rsidRPr="00427F63" w:rsidRDefault="00A84583" w:rsidP="00A25DEC">
            <w:pPr>
              <w:keepLines/>
              <w:spacing w:line="240" w:lineRule="exact"/>
              <w:rPr>
                <w:rFonts w:ascii="Arial" w:hAnsi="Arial" w:cs="Arial"/>
                <w:sz w:val="22"/>
                <w:szCs w:val="22"/>
              </w:rPr>
            </w:pPr>
          </w:p>
        </w:tc>
        <w:tc>
          <w:tcPr>
            <w:tcW w:w="699" w:type="dxa"/>
          </w:tcPr>
          <w:p w:rsidR="00A84583" w:rsidRPr="00427F63" w:rsidRDefault="00A84583" w:rsidP="00A25DEC">
            <w:pPr>
              <w:keepLines/>
              <w:spacing w:line="240" w:lineRule="exact"/>
              <w:rPr>
                <w:rFonts w:ascii="Arial" w:hAnsi="Arial" w:cs="Arial"/>
                <w:sz w:val="22"/>
                <w:szCs w:val="22"/>
              </w:rPr>
            </w:pPr>
          </w:p>
        </w:tc>
        <w:tc>
          <w:tcPr>
            <w:tcW w:w="5220" w:type="dxa"/>
          </w:tcPr>
          <w:p w:rsidR="00A84583" w:rsidRPr="00427F63" w:rsidRDefault="00A84583" w:rsidP="00A25DEC">
            <w:pPr>
              <w:keepLines/>
              <w:spacing w:line="240" w:lineRule="exact"/>
              <w:ind w:right="72"/>
              <w:rPr>
                <w:rFonts w:ascii="Arial" w:hAnsi="Arial" w:cs="Arial"/>
                <w:sz w:val="22"/>
                <w:szCs w:val="22"/>
              </w:rPr>
            </w:pPr>
          </w:p>
        </w:tc>
        <w:tc>
          <w:tcPr>
            <w:tcW w:w="1170" w:type="dxa"/>
          </w:tcPr>
          <w:p w:rsidR="00A84583" w:rsidRPr="00427F63" w:rsidRDefault="00A84583" w:rsidP="00A25DEC">
            <w:pPr>
              <w:keepLines/>
              <w:spacing w:line="240" w:lineRule="exact"/>
              <w:jc w:val="right"/>
              <w:rPr>
                <w:rFonts w:ascii="Arial" w:hAnsi="Arial" w:cs="Arial"/>
                <w:sz w:val="22"/>
                <w:szCs w:val="22"/>
              </w:rPr>
            </w:pPr>
          </w:p>
        </w:tc>
        <w:tc>
          <w:tcPr>
            <w:tcW w:w="1170" w:type="dxa"/>
          </w:tcPr>
          <w:p w:rsidR="00A84583" w:rsidRPr="00427F63" w:rsidRDefault="00A84583" w:rsidP="00A25DEC">
            <w:pPr>
              <w:keepLines/>
              <w:spacing w:line="240" w:lineRule="exact"/>
              <w:ind w:right="72"/>
              <w:jc w:val="right"/>
              <w:rPr>
                <w:rFonts w:ascii="Arial" w:hAnsi="Arial" w:cs="Arial"/>
                <w:sz w:val="22"/>
                <w:szCs w:val="22"/>
              </w:rPr>
            </w:pPr>
          </w:p>
        </w:tc>
      </w:tr>
    </w:tbl>
    <w:p w:rsidR="00A84583" w:rsidRPr="00427F63" w:rsidRDefault="00A84583" w:rsidP="00A25DEC">
      <w:pPr>
        <w:keepLines/>
        <w:spacing w:line="240" w:lineRule="exact"/>
        <w:ind w:left="360" w:right="360"/>
        <w:jc w:val="both"/>
        <w:rPr>
          <w:rFonts w:ascii="Arial" w:hAnsi="Arial" w:cs="Arial"/>
          <w:sz w:val="22"/>
          <w:szCs w:val="22"/>
        </w:rPr>
      </w:pPr>
    </w:p>
    <w:p w:rsidR="00E927C5" w:rsidRPr="00427F63" w:rsidRDefault="00E927C5" w:rsidP="00A25DEC">
      <w:pPr>
        <w:keepLines/>
        <w:spacing w:line="240" w:lineRule="exact"/>
        <w:ind w:left="360" w:right="360"/>
        <w:jc w:val="both"/>
        <w:rPr>
          <w:rFonts w:ascii="Arial" w:hAnsi="Arial" w:cs="Arial"/>
          <w:sz w:val="22"/>
          <w:szCs w:val="22"/>
        </w:rPr>
      </w:pPr>
    </w:p>
    <w:p w:rsidR="00223737" w:rsidRPr="00427F63" w:rsidRDefault="00223737" w:rsidP="00A25DEC">
      <w:pPr>
        <w:keepLines/>
        <w:spacing w:line="240" w:lineRule="exact"/>
        <w:ind w:left="101" w:right="101"/>
        <w:jc w:val="both"/>
        <w:rPr>
          <w:rFonts w:ascii="Arial" w:hAnsi="Arial" w:cs="Arial"/>
          <w:sz w:val="22"/>
          <w:szCs w:val="22"/>
        </w:rPr>
      </w:pPr>
      <w:r w:rsidRPr="00427F63">
        <w:rPr>
          <w:rFonts w:ascii="Arial" w:hAnsi="Arial" w:cs="Arial"/>
          <w:b/>
          <w:sz w:val="22"/>
          <w:szCs w:val="22"/>
        </w:rPr>
        <w:t>E16-</w:t>
      </w:r>
      <w:proofErr w:type="gramStart"/>
      <w:r w:rsidRPr="00427F63">
        <w:rPr>
          <w:rFonts w:ascii="Arial" w:hAnsi="Arial" w:cs="Arial"/>
          <w:b/>
          <w:sz w:val="22"/>
          <w:szCs w:val="22"/>
        </w:rPr>
        <w:t>5  Schedule</w:t>
      </w:r>
      <w:proofErr w:type="gramEnd"/>
      <w:r w:rsidRPr="00427F63">
        <w:rPr>
          <w:rFonts w:ascii="Arial" w:hAnsi="Arial" w:cs="Arial"/>
          <w:b/>
          <w:sz w:val="22"/>
          <w:szCs w:val="22"/>
        </w:rPr>
        <w:t xml:space="preserve"> of Safe Payments</w:t>
      </w:r>
    </w:p>
    <w:p w:rsidR="00AE40D9" w:rsidRDefault="00AE40D9" w:rsidP="00A25DEC">
      <w:pPr>
        <w:keepLines/>
        <w:spacing w:line="240" w:lineRule="exact"/>
        <w:ind w:left="101" w:right="101"/>
        <w:rPr>
          <w:rFonts w:ascii="Arial" w:hAnsi="Arial" w:cs="Arial"/>
          <w:b/>
          <w:sz w:val="22"/>
          <w:szCs w:val="22"/>
        </w:rPr>
      </w:pPr>
    </w:p>
    <w:p w:rsidR="00223737" w:rsidRDefault="00AE40D9" w:rsidP="00A25DEC">
      <w:pPr>
        <w:keepLines/>
        <w:spacing w:line="240" w:lineRule="exact"/>
        <w:ind w:left="101" w:right="101"/>
        <w:rPr>
          <w:rFonts w:ascii="Arial" w:hAnsi="Arial" w:cs="Arial"/>
          <w:b/>
          <w:sz w:val="22"/>
          <w:szCs w:val="22"/>
        </w:rPr>
      </w:pPr>
      <w:r>
        <w:rPr>
          <w:rFonts w:ascii="Arial" w:hAnsi="Arial" w:cs="Arial"/>
          <w:b/>
          <w:sz w:val="22"/>
          <w:szCs w:val="22"/>
        </w:rPr>
        <w:t>Based on strict observance of UPA 1997</w:t>
      </w:r>
    </w:p>
    <w:p w:rsidR="00273192" w:rsidRPr="00AE40D9" w:rsidRDefault="00273192" w:rsidP="00A25DEC">
      <w:pPr>
        <w:keepLines/>
        <w:spacing w:line="240" w:lineRule="exact"/>
        <w:ind w:left="101" w:right="101"/>
        <w:rPr>
          <w:rFonts w:ascii="Arial" w:hAnsi="Arial" w:cs="Arial"/>
          <w:b/>
          <w:sz w:val="22"/>
          <w:szCs w:val="22"/>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0"/>
        <w:gridCol w:w="1440"/>
        <w:gridCol w:w="1440"/>
        <w:gridCol w:w="1350"/>
      </w:tblGrid>
      <w:tr w:rsidR="00A84583" w:rsidRPr="00427F63">
        <w:tc>
          <w:tcPr>
            <w:tcW w:w="9720" w:type="dxa"/>
            <w:gridSpan w:val="4"/>
          </w:tcPr>
          <w:p w:rsidR="00A84583" w:rsidRPr="00427F63" w:rsidRDefault="00F00268" w:rsidP="00A25DEC">
            <w:pPr>
              <w:keepLines/>
              <w:spacing w:line="240" w:lineRule="exact"/>
              <w:ind w:right="72"/>
              <w:jc w:val="center"/>
              <w:rPr>
                <w:rFonts w:ascii="Arial" w:hAnsi="Arial" w:cs="Arial"/>
                <w:sz w:val="22"/>
                <w:szCs w:val="22"/>
              </w:rPr>
            </w:pPr>
            <w:r w:rsidRPr="00427F63">
              <w:rPr>
                <w:rFonts w:ascii="Arial" w:hAnsi="Arial" w:cs="Arial"/>
                <w:sz w:val="22"/>
                <w:szCs w:val="22"/>
              </w:rPr>
              <w:t>Kitchens</w:t>
            </w:r>
            <w:r w:rsidR="00742351" w:rsidRPr="00427F63">
              <w:rPr>
                <w:rFonts w:ascii="Arial" w:hAnsi="Arial" w:cs="Arial"/>
                <w:sz w:val="22"/>
                <w:szCs w:val="22"/>
              </w:rPr>
              <w:t xml:space="preserve"> Just For You</w:t>
            </w:r>
          </w:p>
          <w:p w:rsidR="00244D63" w:rsidRPr="00427F63" w:rsidRDefault="00244D63" w:rsidP="00A25DEC">
            <w:pPr>
              <w:keepLines/>
              <w:spacing w:line="240" w:lineRule="exact"/>
              <w:ind w:right="72"/>
              <w:jc w:val="center"/>
              <w:rPr>
                <w:rFonts w:ascii="Arial" w:hAnsi="Arial" w:cs="Arial"/>
                <w:sz w:val="22"/>
                <w:szCs w:val="22"/>
              </w:rPr>
            </w:pPr>
            <w:r w:rsidRPr="00427F63">
              <w:rPr>
                <w:rFonts w:ascii="Arial" w:hAnsi="Arial" w:cs="Arial"/>
                <w:sz w:val="22"/>
                <w:szCs w:val="22"/>
              </w:rPr>
              <w:t>Schedule of Safe Payments to Partners</w:t>
            </w:r>
          </w:p>
        </w:tc>
      </w:tr>
      <w:tr w:rsidR="00E10904" w:rsidRPr="00427F63">
        <w:tc>
          <w:tcPr>
            <w:tcW w:w="5490" w:type="dxa"/>
          </w:tcPr>
          <w:p w:rsidR="00A84583" w:rsidRPr="00427F63" w:rsidRDefault="00A84583" w:rsidP="00A25DEC">
            <w:pPr>
              <w:keepLines/>
              <w:spacing w:line="240" w:lineRule="exact"/>
              <w:rPr>
                <w:rFonts w:ascii="Arial" w:hAnsi="Arial" w:cs="Arial"/>
                <w:sz w:val="22"/>
                <w:szCs w:val="22"/>
              </w:rPr>
            </w:pPr>
          </w:p>
        </w:tc>
        <w:tc>
          <w:tcPr>
            <w:tcW w:w="1440" w:type="dxa"/>
          </w:tcPr>
          <w:p w:rsidR="00A84583" w:rsidRPr="00427F63" w:rsidRDefault="00A84583" w:rsidP="00A25DEC">
            <w:pPr>
              <w:keepLines/>
              <w:spacing w:line="240" w:lineRule="exact"/>
              <w:ind w:right="72"/>
              <w:jc w:val="right"/>
              <w:rPr>
                <w:rFonts w:ascii="Arial" w:hAnsi="Arial" w:cs="Arial"/>
                <w:sz w:val="22"/>
                <w:szCs w:val="22"/>
              </w:rPr>
            </w:pPr>
          </w:p>
        </w:tc>
        <w:tc>
          <w:tcPr>
            <w:tcW w:w="1440" w:type="dxa"/>
          </w:tcPr>
          <w:p w:rsidR="00A84583" w:rsidRPr="00427F63" w:rsidRDefault="00A84583" w:rsidP="00A25DEC">
            <w:pPr>
              <w:keepLines/>
              <w:spacing w:line="240" w:lineRule="exact"/>
              <w:jc w:val="right"/>
              <w:rPr>
                <w:rFonts w:ascii="Arial" w:hAnsi="Arial" w:cs="Arial"/>
                <w:sz w:val="22"/>
                <w:szCs w:val="22"/>
              </w:rPr>
            </w:pPr>
          </w:p>
        </w:tc>
        <w:tc>
          <w:tcPr>
            <w:tcW w:w="1350" w:type="dxa"/>
          </w:tcPr>
          <w:p w:rsidR="00A84583" w:rsidRPr="00427F63" w:rsidRDefault="00A84583" w:rsidP="00A25DEC">
            <w:pPr>
              <w:keepLines/>
              <w:spacing w:line="240" w:lineRule="exact"/>
              <w:ind w:right="72"/>
              <w:jc w:val="right"/>
              <w:rPr>
                <w:rFonts w:ascii="Arial" w:hAnsi="Arial" w:cs="Arial"/>
                <w:sz w:val="22"/>
                <w:szCs w:val="22"/>
              </w:rPr>
            </w:pPr>
          </w:p>
        </w:tc>
      </w:tr>
      <w:tr w:rsidR="00E10904" w:rsidRPr="00427F63">
        <w:tc>
          <w:tcPr>
            <w:tcW w:w="5490" w:type="dxa"/>
          </w:tcPr>
          <w:p w:rsidR="00A84583" w:rsidRPr="00427F63" w:rsidRDefault="00A84583" w:rsidP="00A25DEC">
            <w:pPr>
              <w:keepLines/>
              <w:spacing w:line="240" w:lineRule="exact"/>
              <w:rPr>
                <w:rFonts w:ascii="Arial" w:hAnsi="Arial" w:cs="Arial"/>
                <w:sz w:val="22"/>
                <w:szCs w:val="22"/>
              </w:rPr>
            </w:pPr>
          </w:p>
        </w:tc>
        <w:tc>
          <w:tcPr>
            <w:tcW w:w="1440" w:type="dxa"/>
          </w:tcPr>
          <w:p w:rsidR="00A84583" w:rsidRPr="00427F63" w:rsidRDefault="006907A9" w:rsidP="00A25DEC">
            <w:pPr>
              <w:keepLines/>
              <w:spacing w:line="240" w:lineRule="exact"/>
              <w:ind w:right="72"/>
              <w:jc w:val="center"/>
              <w:rPr>
                <w:rFonts w:ascii="Arial" w:hAnsi="Arial" w:cs="Arial"/>
                <w:sz w:val="22"/>
                <w:szCs w:val="22"/>
              </w:rPr>
            </w:pPr>
            <w:r w:rsidRPr="00427F63">
              <w:rPr>
                <w:rFonts w:ascii="Arial" w:hAnsi="Arial" w:cs="Arial"/>
                <w:sz w:val="22"/>
                <w:szCs w:val="22"/>
              </w:rPr>
              <w:t>T</w:t>
            </w:r>
            <w:r w:rsidR="00244D63" w:rsidRPr="00427F63">
              <w:rPr>
                <w:rFonts w:ascii="Arial" w:hAnsi="Arial" w:cs="Arial"/>
                <w:sz w:val="22"/>
                <w:szCs w:val="22"/>
              </w:rPr>
              <w:t>erry</w:t>
            </w:r>
          </w:p>
        </w:tc>
        <w:tc>
          <w:tcPr>
            <w:tcW w:w="1440" w:type="dxa"/>
          </w:tcPr>
          <w:p w:rsidR="00A84583" w:rsidRPr="00427F63" w:rsidRDefault="006907A9" w:rsidP="00A25DEC">
            <w:pPr>
              <w:keepLines/>
              <w:spacing w:line="240" w:lineRule="exact"/>
              <w:jc w:val="center"/>
              <w:rPr>
                <w:rFonts w:ascii="Arial" w:hAnsi="Arial" w:cs="Arial"/>
                <w:sz w:val="22"/>
                <w:szCs w:val="22"/>
              </w:rPr>
            </w:pPr>
            <w:r w:rsidRPr="00427F63">
              <w:rPr>
                <w:rFonts w:ascii="Arial" w:hAnsi="Arial" w:cs="Arial"/>
                <w:sz w:val="22"/>
                <w:szCs w:val="22"/>
              </w:rPr>
              <w:t xml:space="preserve"> </w:t>
            </w:r>
            <w:r w:rsidR="00244D63" w:rsidRPr="00427F63">
              <w:rPr>
                <w:rFonts w:ascii="Arial" w:hAnsi="Arial" w:cs="Arial"/>
                <w:sz w:val="22"/>
                <w:szCs w:val="22"/>
              </w:rPr>
              <w:t>Phyllis</w:t>
            </w:r>
          </w:p>
        </w:tc>
        <w:tc>
          <w:tcPr>
            <w:tcW w:w="1350" w:type="dxa"/>
          </w:tcPr>
          <w:p w:rsidR="00A84583" w:rsidRPr="00427F63" w:rsidRDefault="00244D63" w:rsidP="00A25DEC">
            <w:pPr>
              <w:keepLines/>
              <w:spacing w:line="240" w:lineRule="exact"/>
              <w:ind w:right="72"/>
              <w:jc w:val="right"/>
              <w:rPr>
                <w:rFonts w:ascii="Arial" w:hAnsi="Arial" w:cs="Arial"/>
                <w:sz w:val="22"/>
                <w:szCs w:val="22"/>
              </w:rPr>
            </w:pPr>
            <w:r w:rsidRPr="00427F63">
              <w:rPr>
                <w:rFonts w:ascii="Arial" w:hAnsi="Arial" w:cs="Arial"/>
                <w:sz w:val="22"/>
                <w:szCs w:val="22"/>
              </w:rPr>
              <w:t>Connie</w:t>
            </w:r>
            <w:r w:rsidR="008B2D2B" w:rsidRPr="00427F63">
              <w:rPr>
                <w:rFonts w:ascii="Arial" w:hAnsi="Arial" w:cs="Arial"/>
                <w:sz w:val="22"/>
                <w:szCs w:val="22"/>
              </w:rPr>
              <w:t>   </w:t>
            </w:r>
          </w:p>
        </w:tc>
      </w:tr>
      <w:tr w:rsidR="00E10904" w:rsidRPr="00427F63">
        <w:tc>
          <w:tcPr>
            <w:tcW w:w="5490" w:type="dxa"/>
          </w:tcPr>
          <w:p w:rsidR="00A84583" w:rsidRPr="00427F63" w:rsidRDefault="00A84583" w:rsidP="00A25DEC">
            <w:pPr>
              <w:keepLines/>
              <w:spacing w:line="240" w:lineRule="exact"/>
              <w:rPr>
                <w:rFonts w:ascii="Arial" w:hAnsi="Arial" w:cs="Arial"/>
                <w:sz w:val="22"/>
                <w:szCs w:val="22"/>
              </w:rPr>
            </w:pPr>
          </w:p>
        </w:tc>
        <w:tc>
          <w:tcPr>
            <w:tcW w:w="1440" w:type="dxa"/>
          </w:tcPr>
          <w:p w:rsidR="00A84583" w:rsidRPr="00427F63" w:rsidRDefault="00AD655D" w:rsidP="00A25DEC">
            <w:pPr>
              <w:keepLines/>
              <w:spacing w:line="240" w:lineRule="exact"/>
              <w:ind w:right="72"/>
              <w:jc w:val="center"/>
              <w:rPr>
                <w:rFonts w:ascii="Arial" w:hAnsi="Arial" w:cs="Arial"/>
                <w:sz w:val="22"/>
                <w:szCs w:val="22"/>
              </w:rPr>
            </w:pPr>
            <w:r w:rsidRPr="00427F63">
              <w:rPr>
                <w:rFonts w:ascii="Arial" w:hAnsi="Arial" w:cs="Arial"/>
                <w:sz w:val="22"/>
                <w:szCs w:val="22"/>
                <w:u w:val="single"/>
              </w:rPr>
              <w:t xml:space="preserve">_ </w:t>
            </w:r>
            <w:r w:rsidR="00E35CDC" w:rsidRPr="00427F63">
              <w:rPr>
                <w:rFonts w:ascii="Arial" w:hAnsi="Arial" w:cs="Arial"/>
                <w:sz w:val="22"/>
                <w:szCs w:val="22"/>
                <w:u w:val="single"/>
              </w:rPr>
              <w:t>(</w:t>
            </w:r>
            <w:r w:rsidR="00244D63" w:rsidRPr="00427F63">
              <w:rPr>
                <w:rFonts w:ascii="Arial" w:hAnsi="Arial" w:cs="Arial"/>
                <w:sz w:val="22"/>
                <w:szCs w:val="22"/>
                <w:u w:val="single"/>
              </w:rPr>
              <w:t>3</w:t>
            </w:r>
            <w:r w:rsidR="00A84583" w:rsidRPr="00427F63">
              <w:rPr>
                <w:rFonts w:ascii="Arial" w:hAnsi="Arial" w:cs="Arial"/>
                <w:sz w:val="22"/>
                <w:szCs w:val="22"/>
                <w:u w:val="single"/>
              </w:rPr>
              <w:t>0%</w:t>
            </w:r>
            <w:proofErr w:type="gramStart"/>
            <w:r w:rsidR="00A84583" w:rsidRPr="00427F63">
              <w:rPr>
                <w:rFonts w:ascii="Arial" w:hAnsi="Arial" w:cs="Arial"/>
                <w:sz w:val="22"/>
                <w:szCs w:val="22"/>
                <w:u w:val="single"/>
              </w:rPr>
              <w:t>)</w:t>
            </w:r>
            <w:r w:rsidRPr="00427F63">
              <w:rPr>
                <w:rFonts w:ascii="Arial" w:hAnsi="Arial" w:cs="Arial"/>
                <w:sz w:val="22"/>
                <w:szCs w:val="22"/>
                <w:u w:val="single"/>
              </w:rPr>
              <w:t>_</w:t>
            </w:r>
            <w:proofErr w:type="gramEnd"/>
            <w:r w:rsidRPr="00427F63">
              <w:rPr>
                <w:rFonts w:ascii="Arial" w:hAnsi="Arial" w:cs="Arial"/>
                <w:sz w:val="22"/>
                <w:szCs w:val="22"/>
                <w:u w:val="single"/>
              </w:rPr>
              <w:t xml:space="preserve">   </w:t>
            </w:r>
          </w:p>
        </w:tc>
        <w:tc>
          <w:tcPr>
            <w:tcW w:w="1440" w:type="dxa"/>
          </w:tcPr>
          <w:p w:rsidR="00A84583" w:rsidRPr="00427F63" w:rsidRDefault="00AD655D" w:rsidP="00A25DEC">
            <w:pPr>
              <w:keepLines/>
              <w:spacing w:line="240" w:lineRule="exact"/>
              <w:jc w:val="center"/>
              <w:rPr>
                <w:rFonts w:ascii="Arial" w:hAnsi="Arial" w:cs="Arial"/>
                <w:sz w:val="22"/>
                <w:szCs w:val="22"/>
              </w:rPr>
            </w:pPr>
            <w:r w:rsidRPr="00427F63">
              <w:rPr>
                <w:rFonts w:ascii="Arial" w:hAnsi="Arial" w:cs="Arial"/>
                <w:sz w:val="22"/>
                <w:szCs w:val="22"/>
                <w:u w:val="single"/>
              </w:rPr>
              <w:t>__</w:t>
            </w:r>
            <w:r w:rsidR="00A84583" w:rsidRPr="00427F63">
              <w:rPr>
                <w:rFonts w:ascii="Arial" w:hAnsi="Arial" w:cs="Arial"/>
                <w:sz w:val="22"/>
                <w:szCs w:val="22"/>
                <w:u w:val="single"/>
              </w:rPr>
              <w:t>(</w:t>
            </w:r>
            <w:r w:rsidR="00244D63" w:rsidRPr="00427F63">
              <w:rPr>
                <w:rFonts w:ascii="Arial" w:hAnsi="Arial" w:cs="Arial"/>
                <w:sz w:val="22"/>
                <w:szCs w:val="22"/>
                <w:u w:val="single"/>
              </w:rPr>
              <w:t>5</w:t>
            </w:r>
            <w:r w:rsidR="00A84583" w:rsidRPr="00427F63">
              <w:rPr>
                <w:rFonts w:ascii="Arial" w:hAnsi="Arial" w:cs="Arial"/>
                <w:sz w:val="22"/>
                <w:szCs w:val="22"/>
                <w:u w:val="single"/>
              </w:rPr>
              <w:t>0%)</w:t>
            </w:r>
            <w:r w:rsidRPr="00427F63">
              <w:rPr>
                <w:rFonts w:ascii="Arial" w:hAnsi="Arial" w:cs="Arial"/>
                <w:sz w:val="22"/>
                <w:szCs w:val="22"/>
                <w:u w:val="single"/>
              </w:rPr>
              <w:t>_</w:t>
            </w:r>
          </w:p>
        </w:tc>
        <w:tc>
          <w:tcPr>
            <w:tcW w:w="1350" w:type="dxa"/>
          </w:tcPr>
          <w:p w:rsidR="00A84583" w:rsidRPr="00427F63" w:rsidRDefault="00AD655D" w:rsidP="00A25DEC">
            <w:pPr>
              <w:keepLines/>
              <w:spacing w:line="240" w:lineRule="exact"/>
              <w:ind w:right="72"/>
              <w:jc w:val="center"/>
              <w:rPr>
                <w:rFonts w:ascii="Arial" w:hAnsi="Arial" w:cs="Arial"/>
                <w:sz w:val="22"/>
                <w:szCs w:val="22"/>
              </w:rPr>
            </w:pPr>
            <w:r w:rsidRPr="00427F63">
              <w:rPr>
                <w:rFonts w:ascii="Arial" w:hAnsi="Arial" w:cs="Arial"/>
                <w:sz w:val="22"/>
                <w:szCs w:val="22"/>
                <w:u w:val="single"/>
              </w:rPr>
              <w:t>__</w:t>
            </w:r>
            <w:r w:rsidR="00A84583" w:rsidRPr="00427F63">
              <w:rPr>
                <w:rFonts w:ascii="Arial" w:hAnsi="Arial" w:cs="Arial"/>
                <w:sz w:val="22"/>
                <w:szCs w:val="22"/>
                <w:u w:val="single"/>
              </w:rPr>
              <w:t>(</w:t>
            </w:r>
            <w:r w:rsidR="00244D63" w:rsidRPr="00427F63">
              <w:rPr>
                <w:rFonts w:ascii="Arial" w:hAnsi="Arial" w:cs="Arial"/>
                <w:sz w:val="22"/>
                <w:szCs w:val="22"/>
                <w:u w:val="single"/>
              </w:rPr>
              <w:t>2</w:t>
            </w:r>
            <w:r w:rsidR="00A84583" w:rsidRPr="00427F63">
              <w:rPr>
                <w:rFonts w:ascii="Arial" w:hAnsi="Arial" w:cs="Arial"/>
                <w:sz w:val="22"/>
                <w:szCs w:val="22"/>
                <w:u w:val="single"/>
              </w:rPr>
              <w:t>0%)</w:t>
            </w:r>
            <w:r w:rsidRPr="00427F63">
              <w:rPr>
                <w:rFonts w:ascii="Arial" w:hAnsi="Arial" w:cs="Arial"/>
                <w:sz w:val="22"/>
                <w:szCs w:val="22"/>
                <w:u w:val="single"/>
              </w:rPr>
              <w:t>_</w:t>
            </w:r>
          </w:p>
        </w:tc>
      </w:tr>
      <w:tr w:rsidR="00E10904" w:rsidRPr="00427F63">
        <w:tc>
          <w:tcPr>
            <w:tcW w:w="5490" w:type="dxa"/>
          </w:tcPr>
          <w:p w:rsidR="00B35B9D" w:rsidRPr="00427F63" w:rsidRDefault="00B35B9D" w:rsidP="00A25DEC">
            <w:pPr>
              <w:keepLines/>
              <w:spacing w:line="240" w:lineRule="exact"/>
              <w:rPr>
                <w:rFonts w:ascii="Arial" w:hAnsi="Arial" w:cs="Arial"/>
                <w:sz w:val="22"/>
                <w:szCs w:val="22"/>
              </w:rPr>
            </w:pPr>
            <w:r w:rsidRPr="00427F63">
              <w:rPr>
                <w:rFonts w:ascii="Arial" w:hAnsi="Arial" w:cs="Arial"/>
                <w:sz w:val="22"/>
                <w:szCs w:val="22"/>
              </w:rPr>
              <w:t>Capital balances, September 1, 20X9</w:t>
            </w:r>
          </w:p>
        </w:tc>
        <w:tc>
          <w:tcPr>
            <w:tcW w:w="1440" w:type="dxa"/>
          </w:tcPr>
          <w:p w:rsidR="00B35B9D" w:rsidRPr="00427F63" w:rsidRDefault="00EC0265" w:rsidP="00A25DEC">
            <w:pPr>
              <w:keepLines/>
              <w:spacing w:line="240" w:lineRule="exact"/>
              <w:ind w:right="144"/>
              <w:rPr>
                <w:rFonts w:ascii="Arial" w:hAnsi="Arial" w:cs="Arial"/>
                <w:sz w:val="22"/>
                <w:szCs w:val="22"/>
              </w:rPr>
            </w:pPr>
            <w:r>
              <w:rPr>
                <w:rFonts w:ascii="Arial" w:hAnsi="Arial" w:cs="Arial"/>
                <w:sz w:val="22"/>
                <w:szCs w:val="22"/>
              </w:rPr>
              <w:t xml:space="preserve">  </w:t>
            </w:r>
            <w:r w:rsidR="00B35B9D" w:rsidRPr="00427F63">
              <w:rPr>
                <w:rFonts w:ascii="Arial" w:hAnsi="Arial" w:cs="Arial"/>
                <w:sz w:val="22"/>
                <w:szCs w:val="22"/>
              </w:rPr>
              <w:t>12,000</w:t>
            </w:r>
          </w:p>
        </w:tc>
        <w:tc>
          <w:tcPr>
            <w:tcW w:w="1440" w:type="dxa"/>
          </w:tcPr>
          <w:p w:rsidR="00B35B9D" w:rsidRPr="00427F63" w:rsidRDefault="00B35B9D" w:rsidP="00BB0673">
            <w:pPr>
              <w:keepLines/>
              <w:spacing w:line="240" w:lineRule="exact"/>
              <w:rPr>
                <w:rFonts w:ascii="Arial" w:hAnsi="Arial" w:cs="Arial"/>
                <w:sz w:val="22"/>
                <w:szCs w:val="22"/>
              </w:rPr>
            </w:pPr>
            <w:r w:rsidRPr="00427F63">
              <w:rPr>
                <w:rFonts w:ascii="Arial" w:hAnsi="Arial" w:cs="Arial"/>
                <w:sz w:val="22"/>
                <w:szCs w:val="22"/>
              </w:rPr>
              <w:t xml:space="preserve">   </w:t>
            </w:r>
            <w:r w:rsidR="00EC0265">
              <w:rPr>
                <w:rFonts w:ascii="Arial" w:hAnsi="Arial" w:cs="Arial"/>
                <w:sz w:val="22"/>
                <w:szCs w:val="22"/>
              </w:rPr>
              <w:t xml:space="preserve">  </w:t>
            </w:r>
            <w:r w:rsidR="009C7628" w:rsidRPr="00427F63">
              <w:rPr>
                <w:rFonts w:ascii="Arial" w:hAnsi="Arial" w:cs="Arial"/>
                <w:sz w:val="22"/>
                <w:szCs w:val="22"/>
              </w:rPr>
              <w:t>36</w:t>
            </w:r>
            <w:r w:rsidRPr="00427F63">
              <w:rPr>
                <w:rFonts w:ascii="Arial" w:hAnsi="Arial" w:cs="Arial"/>
                <w:sz w:val="22"/>
                <w:szCs w:val="22"/>
              </w:rPr>
              <w:t>,000</w:t>
            </w:r>
          </w:p>
        </w:tc>
        <w:tc>
          <w:tcPr>
            <w:tcW w:w="1350" w:type="dxa"/>
          </w:tcPr>
          <w:p w:rsidR="00B35B9D" w:rsidRPr="00427F63" w:rsidRDefault="00B35B9D" w:rsidP="00BB0673">
            <w:pPr>
              <w:keepLines/>
              <w:spacing w:line="240" w:lineRule="exact"/>
              <w:ind w:right="72"/>
              <w:rPr>
                <w:rFonts w:ascii="Arial" w:hAnsi="Arial" w:cs="Arial"/>
                <w:sz w:val="22"/>
                <w:szCs w:val="22"/>
              </w:rPr>
            </w:pPr>
            <w:r w:rsidRPr="00427F63">
              <w:rPr>
                <w:rFonts w:ascii="Arial" w:hAnsi="Arial" w:cs="Arial"/>
                <w:sz w:val="22"/>
                <w:szCs w:val="22"/>
              </w:rPr>
              <w:t xml:space="preserve"> </w:t>
            </w:r>
            <w:r w:rsidR="00EC0265">
              <w:rPr>
                <w:rFonts w:ascii="Arial" w:hAnsi="Arial" w:cs="Arial"/>
                <w:sz w:val="22"/>
                <w:szCs w:val="22"/>
              </w:rPr>
              <w:t xml:space="preserve">  </w:t>
            </w:r>
            <w:r w:rsidRPr="00427F63">
              <w:rPr>
                <w:rFonts w:ascii="Arial" w:hAnsi="Arial" w:cs="Arial"/>
                <w:sz w:val="22"/>
                <w:szCs w:val="22"/>
              </w:rPr>
              <w:t xml:space="preserve"> 54,000</w:t>
            </w:r>
          </w:p>
        </w:tc>
      </w:tr>
      <w:tr w:rsidR="00E10904" w:rsidRPr="00427F63">
        <w:tc>
          <w:tcPr>
            <w:tcW w:w="5490" w:type="dxa"/>
          </w:tcPr>
          <w:p w:rsidR="00B35B9D" w:rsidRPr="00427F63" w:rsidRDefault="00B35B9D" w:rsidP="00A25DEC">
            <w:pPr>
              <w:keepLines/>
              <w:spacing w:line="240" w:lineRule="exact"/>
              <w:rPr>
                <w:rFonts w:ascii="Arial" w:hAnsi="Arial" w:cs="Arial"/>
                <w:sz w:val="22"/>
                <w:szCs w:val="22"/>
              </w:rPr>
            </w:pPr>
            <w:r w:rsidRPr="00427F63">
              <w:rPr>
                <w:rFonts w:ascii="Arial" w:hAnsi="Arial" w:cs="Arial"/>
                <w:sz w:val="22"/>
                <w:szCs w:val="22"/>
              </w:rPr>
              <w:t>Write-off of $28,000 in goodwill</w:t>
            </w:r>
          </w:p>
        </w:tc>
        <w:tc>
          <w:tcPr>
            <w:tcW w:w="1440" w:type="dxa"/>
          </w:tcPr>
          <w:p w:rsidR="00B35B9D" w:rsidRPr="00427F63" w:rsidRDefault="00E35CDC" w:rsidP="00A25DEC">
            <w:pPr>
              <w:keepLines/>
              <w:spacing w:line="240" w:lineRule="exact"/>
              <w:ind w:right="144"/>
              <w:rPr>
                <w:rFonts w:ascii="Arial" w:hAnsi="Arial" w:cs="Arial"/>
                <w:sz w:val="22"/>
                <w:szCs w:val="22"/>
              </w:rPr>
            </w:pPr>
            <w:r w:rsidRPr="00427F63">
              <w:rPr>
                <w:rFonts w:ascii="Arial" w:hAnsi="Arial" w:cs="Arial"/>
                <w:sz w:val="22"/>
                <w:szCs w:val="22"/>
              </w:rPr>
              <w:t xml:space="preserve">   </w:t>
            </w:r>
            <w:r w:rsidR="00BB0673">
              <w:rPr>
                <w:rFonts w:ascii="Arial" w:hAnsi="Arial" w:cs="Arial"/>
                <w:sz w:val="22"/>
                <w:szCs w:val="22"/>
              </w:rPr>
              <w:t>(</w:t>
            </w:r>
            <w:r w:rsidRPr="00427F63">
              <w:rPr>
                <w:rFonts w:ascii="Arial" w:hAnsi="Arial" w:cs="Arial"/>
                <w:sz w:val="22"/>
                <w:szCs w:val="22"/>
              </w:rPr>
              <w:t>8</w:t>
            </w:r>
            <w:r w:rsidR="00B35B9D" w:rsidRPr="00427F63">
              <w:rPr>
                <w:rFonts w:ascii="Arial" w:hAnsi="Arial" w:cs="Arial"/>
                <w:sz w:val="22"/>
                <w:szCs w:val="22"/>
              </w:rPr>
              <w:t>,400</w:t>
            </w:r>
            <w:r w:rsidR="00BB0673">
              <w:rPr>
                <w:rFonts w:ascii="Arial" w:hAnsi="Arial" w:cs="Arial"/>
                <w:sz w:val="22"/>
                <w:szCs w:val="22"/>
              </w:rPr>
              <w:t>)</w:t>
            </w:r>
          </w:p>
        </w:tc>
        <w:tc>
          <w:tcPr>
            <w:tcW w:w="1440" w:type="dxa"/>
          </w:tcPr>
          <w:p w:rsidR="00B35B9D" w:rsidRPr="00427F63" w:rsidRDefault="00B35B9D" w:rsidP="00A25DEC">
            <w:pPr>
              <w:keepLines/>
              <w:spacing w:line="240" w:lineRule="exact"/>
              <w:rPr>
                <w:rFonts w:ascii="Arial" w:hAnsi="Arial" w:cs="Arial"/>
                <w:sz w:val="22"/>
                <w:szCs w:val="22"/>
              </w:rPr>
            </w:pPr>
            <w:r w:rsidRPr="00427F63">
              <w:rPr>
                <w:rFonts w:ascii="Arial" w:hAnsi="Arial" w:cs="Arial"/>
                <w:sz w:val="22"/>
                <w:szCs w:val="22"/>
              </w:rPr>
              <w:t xml:space="preserve">    </w:t>
            </w:r>
            <w:r w:rsidR="00BB0673">
              <w:rPr>
                <w:rFonts w:ascii="Arial" w:hAnsi="Arial" w:cs="Arial"/>
                <w:sz w:val="22"/>
                <w:szCs w:val="22"/>
              </w:rPr>
              <w:t>(</w:t>
            </w:r>
            <w:r w:rsidRPr="00427F63">
              <w:rPr>
                <w:rFonts w:ascii="Arial" w:hAnsi="Arial" w:cs="Arial"/>
                <w:sz w:val="22"/>
                <w:szCs w:val="22"/>
              </w:rPr>
              <w:t>14,000</w:t>
            </w:r>
            <w:r w:rsidR="00BB0673">
              <w:rPr>
                <w:rFonts w:ascii="Arial" w:hAnsi="Arial" w:cs="Arial"/>
                <w:sz w:val="22"/>
                <w:szCs w:val="22"/>
              </w:rPr>
              <w:t>)</w:t>
            </w:r>
            <w:r w:rsidRPr="00427F63">
              <w:rPr>
                <w:rFonts w:ascii="Arial" w:hAnsi="Arial" w:cs="Arial"/>
                <w:sz w:val="22"/>
                <w:szCs w:val="22"/>
              </w:rPr>
              <w:t xml:space="preserve"> </w:t>
            </w:r>
          </w:p>
        </w:tc>
        <w:tc>
          <w:tcPr>
            <w:tcW w:w="1350" w:type="dxa"/>
          </w:tcPr>
          <w:p w:rsidR="00B35B9D" w:rsidRPr="00427F63" w:rsidRDefault="00E62C1D"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BB0673">
              <w:rPr>
                <w:rFonts w:ascii="Arial" w:hAnsi="Arial" w:cs="Arial"/>
                <w:sz w:val="22"/>
                <w:szCs w:val="22"/>
              </w:rPr>
              <w:t>(</w:t>
            </w:r>
            <w:r w:rsidRPr="00427F63">
              <w:rPr>
                <w:rFonts w:ascii="Arial" w:hAnsi="Arial" w:cs="Arial"/>
                <w:sz w:val="22"/>
                <w:szCs w:val="22"/>
              </w:rPr>
              <w:t>5,600</w:t>
            </w:r>
            <w:r w:rsidR="00BB0673">
              <w:rPr>
                <w:rFonts w:ascii="Arial" w:hAnsi="Arial" w:cs="Arial"/>
                <w:sz w:val="22"/>
                <w:szCs w:val="22"/>
              </w:rPr>
              <w:t>)</w:t>
            </w:r>
          </w:p>
        </w:tc>
      </w:tr>
      <w:tr w:rsidR="00E10904" w:rsidRPr="00427F63">
        <w:tc>
          <w:tcPr>
            <w:tcW w:w="5490" w:type="dxa"/>
          </w:tcPr>
          <w:p w:rsidR="00B35B9D" w:rsidRPr="00427F63" w:rsidRDefault="00B35B9D" w:rsidP="00A25DEC">
            <w:pPr>
              <w:keepLines/>
              <w:spacing w:line="240" w:lineRule="exact"/>
              <w:rPr>
                <w:rFonts w:ascii="Arial" w:hAnsi="Arial" w:cs="Arial"/>
                <w:sz w:val="22"/>
                <w:szCs w:val="22"/>
              </w:rPr>
            </w:pPr>
            <w:r w:rsidRPr="00427F63">
              <w:rPr>
                <w:rFonts w:ascii="Arial" w:hAnsi="Arial" w:cs="Arial"/>
                <w:sz w:val="22"/>
                <w:szCs w:val="22"/>
              </w:rPr>
              <w:t>Write-off of $12,000 of receivables</w:t>
            </w:r>
          </w:p>
        </w:tc>
        <w:tc>
          <w:tcPr>
            <w:tcW w:w="1440" w:type="dxa"/>
          </w:tcPr>
          <w:p w:rsidR="00B35B9D" w:rsidRPr="00427F63" w:rsidRDefault="00E35CDC" w:rsidP="00A25DEC">
            <w:pPr>
              <w:keepLines/>
              <w:spacing w:line="240" w:lineRule="exact"/>
              <w:ind w:right="144"/>
              <w:rPr>
                <w:rFonts w:ascii="Arial" w:hAnsi="Arial" w:cs="Arial"/>
                <w:sz w:val="22"/>
                <w:szCs w:val="22"/>
              </w:rPr>
            </w:pPr>
            <w:r w:rsidRPr="00427F63">
              <w:rPr>
                <w:rFonts w:ascii="Arial" w:hAnsi="Arial" w:cs="Arial"/>
                <w:sz w:val="22"/>
                <w:szCs w:val="22"/>
              </w:rPr>
              <w:t xml:space="preserve">   </w:t>
            </w:r>
            <w:r w:rsidR="00BB0673">
              <w:rPr>
                <w:rFonts w:ascii="Arial" w:hAnsi="Arial" w:cs="Arial"/>
                <w:sz w:val="22"/>
                <w:szCs w:val="22"/>
              </w:rPr>
              <w:t>(</w:t>
            </w:r>
            <w:r w:rsidR="00E62C1D" w:rsidRPr="00427F63">
              <w:rPr>
                <w:rFonts w:ascii="Arial" w:hAnsi="Arial" w:cs="Arial"/>
                <w:sz w:val="22"/>
                <w:szCs w:val="22"/>
              </w:rPr>
              <w:t>3,600</w:t>
            </w:r>
            <w:r w:rsidR="00BB0673">
              <w:rPr>
                <w:rFonts w:ascii="Arial" w:hAnsi="Arial" w:cs="Arial"/>
                <w:sz w:val="22"/>
                <w:szCs w:val="22"/>
              </w:rPr>
              <w:t>)</w:t>
            </w:r>
          </w:p>
        </w:tc>
        <w:tc>
          <w:tcPr>
            <w:tcW w:w="1440" w:type="dxa"/>
          </w:tcPr>
          <w:p w:rsidR="00B35B9D" w:rsidRPr="00427F63" w:rsidRDefault="00E62C1D" w:rsidP="00A25DEC">
            <w:pPr>
              <w:keepLines/>
              <w:spacing w:line="240" w:lineRule="exact"/>
              <w:rPr>
                <w:rFonts w:ascii="Arial" w:hAnsi="Arial" w:cs="Arial"/>
                <w:sz w:val="22"/>
                <w:szCs w:val="22"/>
              </w:rPr>
            </w:pPr>
            <w:r w:rsidRPr="00427F63">
              <w:rPr>
                <w:rFonts w:ascii="Arial" w:hAnsi="Arial" w:cs="Arial"/>
                <w:sz w:val="22"/>
                <w:szCs w:val="22"/>
              </w:rPr>
              <w:t xml:space="preserve">      </w:t>
            </w:r>
            <w:r w:rsidR="00BB0673">
              <w:rPr>
                <w:rFonts w:ascii="Arial" w:hAnsi="Arial" w:cs="Arial"/>
                <w:sz w:val="22"/>
                <w:szCs w:val="22"/>
              </w:rPr>
              <w:t>(</w:t>
            </w:r>
            <w:r w:rsidRPr="00427F63">
              <w:rPr>
                <w:rFonts w:ascii="Arial" w:hAnsi="Arial" w:cs="Arial"/>
                <w:sz w:val="22"/>
                <w:szCs w:val="22"/>
              </w:rPr>
              <w:t>6,000</w:t>
            </w:r>
            <w:r w:rsidR="00BB0673">
              <w:rPr>
                <w:rFonts w:ascii="Arial" w:hAnsi="Arial" w:cs="Arial"/>
                <w:sz w:val="22"/>
                <w:szCs w:val="22"/>
              </w:rPr>
              <w:t>)</w:t>
            </w:r>
          </w:p>
        </w:tc>
        <w:tc>
          <w:tcPr>
            <w:tcW w:w="1350" w:type="dxa"/>
          </w:tcPr>
          <w:p w:rsidR="00B35B9D" w:rsidRPr="00427F63" w:rsidRDefault="00E62C1D"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BB0673">
              <w:rPr>
                <w:rFonts w:ascii="Arial" w:hAnsi="Arial" w:cs="Arial"/>
                <w:sz w:val="22"/>
                <w:szCs w:val="22"/>
              </w:rPr>
              <w:t>(</w:t>
            </w:r>
            <w:r w:rsidRPr="00427F63">
              <w:rPr>
                <w:rFonts w:ascii="Arial" w:hAnsi="Arial" w:cs="Arial"/>
                <w:sz w:val="22"/>
                <w:szCs w:val="22"/>
              </w:rPr>
              <w:t>2,400</w:t>
            </w:r>
            <w:r w:rsidR="00BB0673">
              <w:rPr>
                <w:rFonts w:ascii="Arial" w:hAnsi="Arial" w:cs="Arial"/>
                <w:sz w:val="22"/>
                <w:szCs w:val="22"/>
              </w:rPr>
              <w:t>)</w:t>
            </w:r>
          </w:p>
        </w:tc>
      </w:tr>
      <w:tr w:rsidR="00E10904" w:rsidRPr="00427F63">
        <w:tc>
          <w:tcPr>
            <w:tcW w:w="5490" w:type="dxa"/>
          </w:tcPr>
          <w:p w:rsidR="00B35B9D" w:rsidRPr="00427F63" w:rsidRDefault="00B35B9D" w:rsidP="00A25DEC">
            <w:pPr>
              <w:keepLines/>
              <w:spacing w:line="240" w:lineRule="exact"/>
              <w:rPr>
                <w:rFonts w:ascii="Arial" w:hAnsi="Arial" w:cs="Arial"/>
                <w:sz w:val="22"/>
                <w:szCs w:val="22"/>
              </w:rPr>
            </w:pPr>
            <w:r w:rsidRPr="00427F63">
              <w:rPr>
                <w:rFonts w:ascii="Arial" w:hAnsi="Arial" w:cs="Arial"/>
                <w:sz w:val="22"/>
                <w:szCs w:val="22"/>
              </w:rPr>
              <w:t>Loss of $4,000 on sale of $24,000 of</w:t>
            </w:r>
          </w:p>
        </w:tc>
        <w:tc>
          <w:tcPr>
            <w:tcW w:w="1440" w:type="dxa"/>
          </w:tcPr>
          <w:p w:rsidR="00B35B9D" w:rsidRPr="00427F63" w:rsidRDefault="00B35B9D" w:rsidP="00A25DEC">
            <w:pPr>
              <w:keepLines/>
              <w:spacing w:line="240" w:lineRule="exact"/>
              <w:ind w:right="144"/>
              <w:rPr>
                <w:rFonts w:ascii="Arial" w:hAnsi="Arial" w:cs="Arial"/>
                <w:sz w:val="22"/>
                <w:szCs w:val="22"/>
              </w:rPr>
            </w:pPr>
          </w:p>
        </w:tc>
        <w:tc>
          <w:tcPr>
            <w:tcW w:w="1440" w:type="dxa"/>
          </w:tcPr>
          <w:p w:rsidR="00B35B9D" w:rsidRPr="00427F63" w:rsidRDefault="00B35B9D" w:rsidP="00A25DEC">
            <w:pPr>
              <w:keepLines/>
              <w:spacing w:line="240" w:lineRule="exact"/>
              <w:rPr>
                <w:rFonts w:ascii="Arial" w:hAnsi="Arial" w:cs="Arial"/>
                <w:sz w:val="22"/>
                <w:szCs w:val="22"/>
              </w:rPr>
            </w:pPr>
          </w:p>
        </w:tc>
        <w:tc>
          <w:tcPr>
            <w:tcW w:w="1350" w:type="dxa"/>
          </w:tcPr>
          <w:p w:rsidR="00B35B9D" w:rsidRPr="00427F63" w:rsidRDefault="00B35B9D" w:rsidP="00A25DEC">
            <w:pPr>
              <w:keepLines/>
              <w:spacing w:line="240" w:lineRule="exact"/>
              <w:ind w:right="72"/>
              <w:rPr>
                <w:rFonts w:ascii="Arial" w:hAnsi="Arial" w:cs="Arial"/>
                <w:sz w:val="22"/>
                <w:szCs w:val="22"/>
              </w:rPr>
            </w:pPr>
          </w:p>
        </w:tc>
      </w:tr>
      <w:tr w:rsidR="00E10904" w:rsidRPr="00427F63">
        <w:tc>
          <w:tcPr>
            <w:tcW w:w="5490" w:type="dxa"/>
          </w:tcPr>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 xml:space="preserve">  inventory (one-half of $48,000 book value)</w:t>
            </w:r>
          </w:p>
        </w:tc>
        <w:tc>
          <w:tcPr>
            <w:tcW w:w="1440" w:type="dxa"/>
          </w:tcPr>
          <w:p w:rsidR="002B5F93" w:rsidRPr="00427F63" w:rsidRDefault="00E35CDC" w:rsidP="00A25DEC">
            <w:pPr>
              <w:keepLines/>
              <w:spacing w:line="240" w:lineRule="exact"/>
              <w:ind w:right="144"/>
              <w:rPr>
                <w:rFonts w:ascii="Arial" w:hAnsi="Arial" w:cs="Arial"/>
                <w:sz w:val="22"/>
                <w:szCs w:val="22"/>
                <w:u w:val="single"/>
              </w:rPr>
            </w:pPr>
            <w:r w:rsidRPr="00427F63">
              <w:rPr>
                <w:rFonts w:ascii="Arial" w:hAnsi="Arial" w:cs="Arial"/>
                <w:sz w:val="22"/>
                <w:szCs w:val="22"/>
                <w:u w:val="single"/>
              </w:rPr>
              <w:t xml:space="preserve">   </w:t>
            </w:r>
            <w:r w:rsidR="00BB0673">
              <w:rPr>
                <w:rFonts w:ascii="Arial" w:hAnsi="Arial" w:cs="Arial"/>
                <w:sz w:val="22"/>
                <w:szCs w:val="22"/>
                <w:u w:val="single"/>
              </w:rPr>
              <w:t>(</w:t>
            </w:r>
            <w:r w:rsidR="002B5F93" w:rsidRPr="00427F63">
              <w:rPr>
                <w:rFonts w:ascii="Arial" w:hAnsi="Arial" w:cs="Arial"/>
                <w:sz w:val="22"/>
                <w:szCs w:val="22"/>
                <w:u w:val="single"/>
              </w:rPr>
              <w:t>1,200</w:t>
            </w:r>
            <w:r w:rsidR="00BB0673">
              <w:rPr>
                <w:rFonts w:ascii="Arial" w:hAnsi="Arial" w:cs="Arial"/>
                <w:sz w:val="22"/>
                <w:szCs w:val="22"/>
                <w:u w:val="single"/>
              </w:rPr>
              <w:t>)</w:t>
            </w:r>
          </w:p>
        </w:tc>
        <w:tc>
          <w:tcPr>
            <w:tcW w:w="1440" w:type="dxa"/>
          </w:tcPr>
          <w:p w:rsidR="002B5F93" w:rsidRPr="00427F63" w:rsidRDefault="002B5F93" w:rsidP="00A25DEC">
            <w:pPr>
              <w:keepLines/>
              <w:spacing w:line="240" w:lineRule="exact"/>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 xml:space="preserve">   </w:t>
            </w:r>
            <w:r w:rsidR="00BB0673">
              <w:rPr>
                <w:rFonts w:ascii="Arial" w:hAnsi="Arial" w:cs="Arial"/>
                <w:sz w:val="22"/>
                <w:szCs w:val="22"/>
                <w:u w:val="single"/>
              </w:rPr>
              <w:t>(</w:t>
            </w:r>
            <w:r w:rsidRPr="00427F63">
              <w:rPr>
                <w:rFonts w:ascii="Arial" w:hAnsi="Arial" w:cs="Arial"/>
                <w:sz w:val="22"/>
                <w:szCs w:val="22"/>
                <w:u w:val="single"/>
              </w:rPr>
              <w:t>2,000</w:t>
            </w:r>
            <w:r w:rsidR="00BB0673">
              <w:rPr>
                <w:rFonts w:ascii="Arial" w:hAnsi="Arial" w:cs="Arial"/>
                <w:sz w:val="22"/>
                <w:szCs w:val="22"/>
                <w:u w:val="single"/>
              </w:rPr>
              <w:t>)</w:t>
            </w:r>
          </w:p>
        </w:tc>
        <w:tc>
          <w:tcPr>
            <w:tcW w:w="1350" w:type="dxa"/>
          </w:tcPr>
          <w:p w:rsidR="002B5F93" w:rsidRPr="00427F63" w:rsidRDefault="002B5F93"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 xml:space="preserve">      </w:t>
            </w:r>
            <w:r w:rsidR="00BB0673">
              <w:rPr>
                <w:rFonts w:ascii="Arial" w:hAnsi="Arial" w:cs="Arial"/>
                <w:sz w:val="22"/>
                <w:szCs w:val="22"/>
                <w:u w:val="single"/>
              </w:rPr>
              <w:t>(</w:t>
            </w:r>
            <w:r w:rsidRPr="00427F63">
              <w:rPr>
                <w:rFonts w:ascii="Arial" w:hAnsi="Arial" w:cs="Arial"/>
                <w:sz w:val="22"/>
                <w:szCs w:val="22"/>
                <w:u w:val="single"/>
              </w:rPr>
              <w:t>800</w:t>
            </w:r>
            <w:r w:rsidR="00BB0673">
              <w:rPr>
                <w:rFonts w:ascii="Arial" w:hAnsi="Arial" w:cs="Arial"/>
                <w:sz w:val="22"/>
                <w:szCs w:val="22"/>
                <w:u w:val="single"/>
              </w:rPr>
              <w:t>)</w:t>
            </w:r>
          </w:p>
        </w:tc>
      </w:tr>
      <w:tr w:rsidR="00E10904" w:rsidRPr="00427F63">
        <w:tc>
          <w:tcPr>
            <w:tcW w:w="5490" w:type="dxa"/>
          </w:tcPr>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Capital balances, September 30, 20X9</w:t>
            </w:r>
            <w:r w:rsidR="00D36726" w:rsidRPr="00427F63">
              <w:rPr>
                <w:rFonts w:ascii="Arial" w:hAnsi="Arial" w:cs="Arial"/>
                <w:sz w:val="22"/>
                <w:szCs w:val="22"/>
              </w:rPr>
              <w:t xml:space="preserve"> (*</w:t>
            </w:r>
            <w:r w:rsidR="00742351" w:rsidRPr="00427F63">
              <w:rPr>
                <w:rFonts w:ascii="Arial" w:hAnsi="Arial" w:cs="Arial"/>
                <w:sz w:val="22"/>
                <w:szCs w:val="22"/>
              </w:rPr>
              <w:t xml:space="preserve"> = </w:t>
            </w:r>
            <w:r w:rsidR="00D36726" w:rsidRPr="00427F63">
              <w:rPr>
                <w:rFonts w:ascii="Arial" w:hAnsi="Arial" w:cs="Arial"/>
                <w:sz w:val="22"/>
                <w:szCs w:val="22"/>
              </w:rPr>
              <w:t>deficit)</w:t>
            </w:r>
          </w:p>
        </w:tc>
        <w:tc>
          <w:tcPr>
            <w:tcW w:w="1440" w:type="dxa"/>
          </w:tcPr>
          <w:p w:rsidR="002B5F93" w:rsidRPr="00427F63" w:rsidRDefault="00E35CDC" w:rsidP="00E10904">
            <w:pPr>
              <w:keepLines/>
              <w:spacing w:line="240" w:lineRule="exact"/>
              <w:ind w:right="144"/>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002B5F93" w:rsidRPr="00427F63">
              <w:rPr>
                <w:rFonts w:ascii="Arial" w:hAnsi="Arial" w:cs="Arial"/>
                <w:sz w:val="22"/>
                <w:szCs w:val="22"/>
              </w:rPr>
              <w:t>1,200</w:t>
            </w:r>
            <w:r w:rsidR="00E10904">
              <w:rPr>
                <w:rFonts w:ascii="Arial" w:hAnsi="Arial" w:cs="Arial"/>
                <w:sz w:val="22"/>
                <w:szCs w:val="22"/>
              </w:rPr>
              <w:t>)</w:t>
            </w:r>
            <w:r w:rsidR="00D36726" w:rsidRPr="00427F63">
              <w:rPr>
                <w:rFonts w:ascii="Arial" w:hAnsi="Arial" w:cs="Arial"/>
                <w:sz w:val="22"/>
                <w:szCs w:val="22"/>
              </w:rPr>
              <w:t>*</w:t>
            </w:r>
          </w:p>
        </w:tc>
        <w:tc>
          <w:tcPr>
            <w:tcW w:w="1440" w:type="dxa"/>
          </w:tcPr>
          <w:p w:rsidR="002B5F93" w:rsidRPr="00427F63" w:rsidRDefault="002B5F93" w:rsidP="00E10904">
            <w:pPr>
              <w:keepLines/>
              <w:spacing w:line="240" w:lineRule="exact"/>
              <w:ind w:right="-18"/>
              <w:rPr>
                <w:rFonts w:ascii="Arial" w:hAnsi="Arial" w:cs="Arial"/>
                <w:sz w:val="22"/>
                <w:szCs w:val="22"/>
              </w:rPr>
            </w:pPr>
            <w:r w:rsidRPr="00427F63">
              <w:rPr>
                <w:rFonts w:ascii="Arial" w:hAnsi="Arial" w:cs="Arial"/>
                <w:sz w:val="22"/>
                <w:szCs w:val="22"/>
              </w:rPr>
              <w:t xml:space="preserve">  </w:t>
            </w:r>
            <w:r w:rsidR="009C7628" w:rsidRPr="00427F63">
              <w:rPr>
                <w:rFonts w:ascii="Arial" w:hAnsi="Arial" w:cs="Arial"/>
                <w:sz w:val="22"/>
                <w:szCs w:val="22"/>
              </w:rPr>
              <w:t xml:space="preserve"> </w:t>
            </w:r>
            <w:r w:rsidR="00EC0265">
              <w:rPr>
                <w:rFonts w:ascii="Arial" w:hAnsi="Arial" w:cs="Arial"/>
                <w:sz w:val="22"/>
                <w:szCs w:val="22"/>
              </w:rPr>
              <w:t xml:space="preserve">  </w:t>
            </w:r>
            <w:r w:rsidR="009C7628" w:rsidRPr="00427F63">
              <w:rPr>
                <w:rFonts w:ascii="Arial" w:hAnsi="Arial" w:cs="Arial"/>
                <w:sz w:val="22"/>
                <w:szCs w:val="22"/>
              </w:rPr>
              <w:t>14</w:t>
            </w:r>
            <w:r w:rsidRPr="00427F63">
              <w:rPr>
                <w:rFonts w:ascii="Arial" w:hAnsi="Arial" w:cs="Arial"/>
                <w:sz w:val="22"/>
                <w:szCs w:val="22"/>
              </w:rPr>
              <w:t>,000</w:t>
            </w:r>
          </w:p>
        </w:tc>
        <w:tc>
          <w:tcPr>
            <w:tcW w:w="1350" w:type="dxa"/>
          </w:tcPr>
          <w:p w:rsidR="002B5F93" w:rsidRPr="00427F63" w:rsidRDefault="002B5F93" w:rsidP="00E10904">
            <w:pPr>
              <w:keepLines/>
              <w:spacing w:line="240" w:lineRule="exact"/>
              <w:ind w:right="-18"/>
              <w:rPr>
                <w:rFonts w:ascii="Arial" w:hAnsi="Arial" w:cs="Arial"/>
                <w:sz w:val="22"/>
                <w:szCs w:val="22"/>
              </w:rPr>
            </w:pPr>
            <w:r w:rsidRPr="00427F63">
              <w:rPr>
                <w:rFonts w:ascii="Arial" w:hAnsi="Arial" w:cs="Arial"/>
                <w:sz w:val="22"/>
                <w:szCs w:val="22"/>
              </w:rPr>
              <w:t xml:space="preserve">  </w:t>
            </w:r>
            <w:r w:rsidR="00EC0265">
              <w:rPr>
                <w:rFonts w:ascii="Arial" w:hAnsi="Arial" w:cs="Arial"/>
                <w:sz w:val="22"/>
                <w:szCs w:val="22"/>
              </w:rPr>
              <w:t xml:space="preserve">  </w:t>
            </w:r>
            <w:r w:rsidRPr="00427F63">
              <w:rPr>
                <w:rFonts w:ascii="Arial" w:hAnsi="Arial" w:cs="Arial"/>
                <w:sz w:val="22"/>
                <w:szCs w:val="22"/>
              </w:rPr>
              <w:t>45,200</w:t>
            </w:r>
          </w:p>
        </w:tc>
      </w:tr>
      <w:tr w:rsidR="00E10904" w:rsidRPr="00427F63">
        <w:tc>
          <w:tcPr>
            <w:tcW w:w="5490" w:type="dxa"/>
          </w:tcPr>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Possible loss of $1</w:t>
            </w:r>
            <w:r w:rsidR="00091ADF" w:rsidRPr="00427F63">
              <w:rPr>
                <w:rFonts w:ascii="Arial" w:hAnsi="Arial" w:cs="Arial"/>
                <w:sz w:val="22"/>
                <w:szCs w:val="22"/>
              </w:rPr>
              <w:t>9</w:t>
            </w:r>
            <w:r w:rsidRPr="00427F63">
              <w:rPr>
                <w:rFonts w:ascii="Arial" w:hAnsi="Arial" w:cs="Arial"/>
                <w:sz w:val="22"/>
                <w:szCs w:val="22"/>
              </w:rPr>
              <w:t>,000 for</w:t>
            </w:r>
            <w:r w:rsidR="00D36726" w:rsidRPr="00427F63">
              <w:rPr>
                <w:rFonts w:ascii="Arial" w:hAnsi="Arial" w:cs="Arial"/>
                <w:sz w:val="22"/>
                <w:szCs w:val="22"/>
              </w:rPr>
              <w:t xml:space="preserve"> remaining</w:t>
            </w:r>
          </w:p>
        </w:tc>
        <w:tc>
          <w:tcPr>
            <w:tcW w:w="1440" w:type="dxa"/>
          </w:tcPr>
          <w:p w:rsidR="002B5F93" w:rsidRPr="00427F63" w:rsidRDefault="002B5F93" w:rsidP="00A25DEC">
            <w:pPr>
              <w:keepLines/>
              <w:spacing w:line="240" w:lineRule="exact"/>
              <w:ind w:right="144"/>
              <w:rPr>
                <w:rFonts w:ascii="Arial" w:hAnsi="Arial" w:cs="Arial"/>
                <w:sz w:val="22"/>
                <w:szCs w:val="22"/>
              </w:rPr>
            </w:pPr>
          </w:p>
        </w:tc>
        <w:tc>
          <w:tcPr>
            <w:tcW w:w="1440" w:type="dxa"/>
          </w:tcPr>
          <w:p w:rsidR="002B5F93" w:rsidRPr="00427F63" w:rsidRDefault="002B5F93" w:rsidP="00A25DEC">
            <w:pPr>
              <w:keepLines/>
              <w:spacing w:line="240" w:lineRule="exact"/>
              <w:rPr>
                <w:rFonts w:ascii="Arial" w:hAnsi="Arial" w:cs="Arial"/>
                <w:sz w:val="22"/>
                <w:szCs w:val="22"/>
              </w:rPr>
            </w:pPr>
          </w:p>
        </w:tc>
        <w:tc>
          <w:tcPr>
            <w:tcW w:w="1350" w:type="dxa"/>
          </w:tcPr>
          <w:p w:rsidR="002B5F93" w:rsidRPr="00427F63" w:rsidRDefault="002B5F93" w:rsidP="00A25DEC">
            <w:pPr>
              <w:keepLines/>
              <w:spacing w:line="240" w:lineRule="exact"/>
              <w:ind w:right="72"/>
              <w:rPr>
                <w:rFonts w:ascii="Arial" w:hAnsi="Arial" w:cs="Arial"/>
                <w:sz w:val="22"/>
                <w:szCs w:val="22"/>
              </w:rPr>
            </w:pPr>
          </w:p>
        </w:tc>
      </w:tr>
      <w:tr w:rsidR="00E10904" w:rsidRPr="00427F63">
        <w:tc>
          <w:tcPr>
            <w:tcW w:w="5490" w:type="dxa"/>
          </w:tcPr>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 xml:space="preserve">  </w:t>
            </w:r>
            <w:r w:rsidR="00D36726" w:rsidRPr="00427F63">
              <w:rPr>
                <w:rFonts w:ascii="Arial" w:hAnsi="Arial" w:cs="Arial"/>
                <w:sz w:val="22"/>
                <w:szCs w:val="22"/>
              </w:rPr>
              <w:t>receivables (including</w:t>
            </w:r>
            <w:r w:rsidR="00B05767" w:rsidRPr="00427F63">
              <w:rPr>
                <w:rFonts w:ascii="Arial" w:hAnsi="Arial" w:cs="Arial"/>
                <w:sz w:val="22"/>
                <w:szCs w:val="22"/>
              </w:rPr>
              <w:t xml:space="preserve"> $9,000</w:t>
            </w:r>
            <w:r w:rsidR="00D36726" w:rsidRPr="00427F63">
              <w:rPr>
                <w:rFonts w:ascii="Arial" w:hAnsi="Arial" w:cs="Arial"/>
                <w:sz w:val="22"/>
                <w:szCs w:val="22"/>
              </w:rPr>
              <w:t xml:space="preserve"> receivable from Terry)</w:t>
            </w:r>
          </w:p>
        </w:tc>
        <w:tc>
          <w:tcPr>
            <w:tcW w:w="1440" w:type="dxa"/>
          </w:tcPr>
          <w:p w:rsidR="002B5F93" w:rsidRPr="00427F63" w:rsidRDefault="002B5F93" w:rsidP="00A25DEC">
            <w:pPr>
              <w:keepLines/>
              <w:spacing w:line="240" w:lineRule="exact"/>
              <w:ind w:right="144"/>
              <w:rPr>
                <w:rFonts w:ascii="Arial" w:hAnsi="Arial" w:cs="Arial"/>
                <w:sz w:val="22"/>
                <w:szCs w:val="22"/>
              </w:rPr>
            </w:pPr>
          </w:p>
        </w:tc>
        <w:tc>
          <w:tcPr>
            <w:tcW w:w="1440" w:type="dxa"/>
          </w:tcPr>
          <w:p w:rsidR="002B5F93" w:rsidRPr="00427F63" w:rsidRDefault="002B5F93" w:rsidP="00A25DEC">
            <w:pPr>
              <w:keepLines/>
              <w:spacing w:line="240" w:lineRule="exact"/>
              <w:rPr>
                <w:rFonts w:ascii="Arial" w:hAnsi="Arial" w:cs="Arial"/>
                <w:sz w:val="22"/>
                <w:szCs w:val="22"/>
              </w:rPr>
            </w:pPr>
          </w:p>
        </w:tc>
        <w:tc>
          <w:tcPr>
            <w:tcW w:w="1350" w:type="dxa"/>
          </w:tcPr>
          <w:p w:rsidR="002B5F93" w:rsidRPr="00427F63" w:rsidRDefault="002B5F93" w:rsidP="00A25DEC">
            <w:pPr>
              <w:keepLines/>
              <w:spacing w:line="240" w:lineRule="exact"/>
              <w:ind w:right="72"/>
              <w:rPr>
                <w:rFonts w:ascii="Arial" w:hAnsi="Arial" w:cs="Arial"/>
                <w:sz w:val="22"/>
                <w:szCs w:val="22"/>
              </w:rPr>
            </w:pPr>
          </w:p>
        </w:tc>
      </w:tr>
      <w:tr w:rsidR="00E10904" w:rsidRPr="00427F63">
        <w:tc>
          <w:tcPr>
            <w:tcW w:w="5490" w:type="dxa"/>
          </w:tcPr>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 xml:space="preserve">  </w:t>
            </w:r>
            <w:r w:rsidR="00D36726" w:rsidRPr="00427F63">
              <w:rPr>
                <w:rFonts w:ascii="Arial" w:hAnsi="Arial" w:cs="Arial"/>
                <w:sz w:val="22"/>
                <w:szCs w:val="22"/>
              </w:rPr>
              <w:t xml:space="preserve">and </w:t>
            </w:r>
            <w:r w:rsidRPr="00427F63">
              <w:rPr>
                <w:rFonts w:ascii="Arial" w:hAnsi="Arial" w:cs="Arial"/>
                <w:sz w:val="22"/>
                <w:szCs w:val="22"/>
              </w:rPr>
              <w:t>$</w:t>
            </w:r>
            <w:r w:rsidR="00D36726" w:rsidRPr="00427F63">
              <w:rPr>
                <w:rFonts w:ascii="Arial" w:hAnsi="Arial" w:cs="Arial"/>
                <w:sz w:val="22"/>
                <w:szCs w:val="22"/>
              </w:rPr>
              <w:t>24</w:t>
            </w:r>
            <w:r w:rsidRPr="00427F63">
              <w:rPr>
                <w:rFonts w:ascii="Arial" w:hAnsi="Arial" w:cs="Arial"/>
                <w:sz w:val="22"/>
                <w:szCs w:val="22"/>
              </w:rPr>
              <w:t>,000 for remaining inventory</w:t>
            </w:r>
          </w:p>
        </w:tc>
        <w:tc>
          <w:tcPr>
            <w:tcW w:w="1440" w:type="dxa"/>
          </w:tcPr>
          <w:p w:rsidR="002B5F93" w:rsidRPr="00427F63" w:rsidRDefault="00E35CDC" w:rsidP="00A25DEC">
            <w:pPr>
              <w:keepLines/>
              <w:spacing w:line="240" w:lineRule="exact"/>
              <w:ind w:right="144"/>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00D36726" w:rsidRPr="00427F63">
              <w:rPr>
                <w:rFonts w:ascii="Arial" w:hAnsi="Arial" w:cs="Arial"/>
                <w:sz w:val="22"/>
                <w:szCs w:val="22"/>
              </w:rPr>
              <w:t>12,</w:t>
            </w:r>
            <w:r w:rsidR="00091ADF" w:rsidRPr="00427F63">
              <w:rPr>
                <w:rFonts w:ascii="Arial" w:hAnsi="Arial" w:cs="Arial"/>
                <w:sz w:val="22"/>
                <w:szCs w:val="22"/>
              </w:rPr>
              <w:t>9</w:t>
            </w:r>
            <w:r w:rsidR="00D36726" w:rsidRPr="00427F63">
              <w:rPr>
                <w:rFonts w:ascii="Arial" w:hAnsi="Arial" w:cs="Arial"/>
                <w:sz w:val="22"/>
                <w:szCs w:val="22"/>
              </w:rPr>
              <w:t>00</w:t>
            </w:r>
            <w:r w:rsidR="00E10904">
              <w:rPr>
                <w:rFonts w:ascii="Arial" w:hAnsi="Arial" w:cs="Arial"/>
                <w:sz w:val="22"/>
                <w:szCs w:val="22"/>
              </w:rPr>
              <w:t>)</w:t>
            </w:r>
          </w:p>
        </w:tc>
        <w:tc>
          <w:tcPr>
            <w:tcW w:w="1440" w:type="dxa"/>
          </w:tcPr>
          <w:p w:rsidR="002B5F93" w:rsidRPr="00427F63" w:rsidRDefault="00D36726" w:rsidP="00A25DEC">
            <w:pPr>
              <w:keepLines/>
              <w:spacing w:line="240" w:lineRule="exac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21,</w:t>
            </w:r>
            <w:r w:rsidR="00091ADF" w:rsidRPr="00427F63">
              <w:rPr>
                <w:rFonts w:ascii="Arial" w:hAnsi="Arial" w:cs="Arial"/>
                <w:sz w:val="22"/>
                <w:szCs w:val="22"/>
              </w:rPr>
              <w:t>5</w:t>
            </w:r>
            <w:r w:rsidRPr="00427F63">
              <w:rPr>
                <w:rFonts w:ascii="Arial" w:hAnsi="Arial" w:cs="Arial"/>
                <w:sz w:val="22"/>
                <w:szCs w:val="22"/>
              </w:rPr>
              <w:t>00</w:t>
            </w:r>
            <w:r w:rsidR="00E10904">
              <w:rPr>
                <w:rFonts w:ascii="Arial" w:hAnsi="Arial" w:cs="Arial"/>
                <w:sz w:val="22"/>
                <w:szCs w:val="22"/>
              </w:rPr>
              <w:t>)</w:t>
            </w:r>
          </w:p>
        </w:tc>
        <w:tc>
          <w:tcPr>
            <w:tcW w:w="1350" w:type="dxa"/>
          </w:tcPr>
          <w:p w:rsidR="002B5F93" w:rsidRPr="00427F63" w:rsidRDefault="00D36726"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884D9F" w:rsidRPr="00427F63">
              <w:rPr>
                <w:rFonts w:ascii="Arial" w:hAnsi="Arial" w:cs="Arial"/>
                <w:sz w:val="22"/>
                <w:szCs w:val="22"/>
              </w:rPr>
              <w:t xml:space="preserve"> </w:t>
            </w: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8,</w:t>
            </w:r>
            <w:r w:rsidR="00091ADF" w:rsidRPr="00427F63">
              <w:rPr>
                <w:rFonts w:ascii="Arial" w:hAnsi="Arial" w:cs="Arial"/>
                <w:sz w:val="22"/>
                <w:szCs w:val="22"/>
              </w:rPr>
              <w:t>6</w:t>
            </w:r>
            <w:r w:rsidRPr="00427F63">
              <w:rPr>
                <w:rFonts w:ascii="Arial" w:hAnsi="Arial" w:cs="Arial"/>
                <w:sz w:val="22"/>
                <w:szCs w:val="22"/>
              </w:rPr>
              <w:t>00</w:t>
            </w:r>
            <w:r w:rsidR="00E10904">
              <w:rPr>
                <w:rFonts w:ascii="Arial" w:hAnsi="Arial" w:cs="Arial"/>
                <w:sz w:val="22"/>
                <w:szCs w:val="22"/>
              </w:rPr>
              <w:t>)</w:t>
            </w:r>
          </w:p>
        </w:tc>
      </w:tr>
      <w:tr w:rsidR="00E10904" w:rsidRPr="00427F63">
        <w:tc>
          <w:tcPr>
            <w:tcW w:w="5490" w:type="dxa"/>
          </w:tcPr>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Possible liquidation costs of $6,000</w:t>
            </w:r>
          </w:p>
        </w:tc>
        <w:tc>
          <w:tcPr>
            <w:tcW w:w="1440" w:type="dxa"/>
          </w:tcPr>
          <w:p w:rsidR="002B5F93" w:rsidRPr="00427F63" w:rsidRDefault="00E35CDC" w:rsidP="00A25DEC">
            <w:pPr>
              <w:keepLines/>
              <w:spacing w:line="240" w:lineRule="exact"/>
              <w:ind w:right="144"/>
              <w:rPr>
                <w:rFonts w:ascii="Arial" w:hAnsi="Arial" w:cs="Arial"/>
                <w:sz w:val="22"/>
                <w:szCs w:val="22"/>
                <w:u w:val="single"/>
              </w:rPr>
            </w:pPr>
            <w:r w:rsidRPr="00427F63">
              <w:rPr>
                <w:rFonts w:ascii="Arial" w:hAnsi="Arial" w:cs="Arial"/>
                <w:sz w:val="22"/>
                <w:szCs w:val="22"/>
                <w:u w:val="single"/>
              </w:rPr>
              <w:t xml:space="preserve">   </w:t>
            </w:r>
            <w:r w:rsidR="00E10904">
              <w:rPr>
                <w:rFonts w:ascii="Arial" w:hAnsi="Arial" w:cs="Arial"/>
                <w:sz w:val="22"/>
                <w:szCs w:val="22"/>
                <w:u w:val="single"/>
              </w:rPr>
              <w:t>(</w:t>
            </w:r>
            <w:r w:rsidR="00D36726" w:rsidRPr="00427F63">
              <w:rPr>
                <w:rFonts w:ascii="Arial" w:hAnsi="Arial" w:cs="Arial"/>
                <w:sz w:val="22"/>
                <w:szCs w:val="22"/>
                <w:u w:val="single"/>
              </w:rPr>
              <w:t>1,800</w:t>
            </w:r>
            <w:r w:rsidR="00E10904">
              <w:rPr>
                <w:rFonts w:ascii="Arial" w:hAnsi="Arial" w:cs="Arial"/>
                <w:sz w:val="22"/>
                <w:szCs w:val="22"/>
                <w:u w:val="single"/>
              </w:rPr>
              <w:t>)</w:t>
            </w:r>
          </w:p>
        </w:tc>
        <w:tc>
          <w:tcPr>
            <w:tcW w:w="1440" w:type="dxa"/>
          </w:tcPr>
          <w:p w:rsidR="002B5F93" w:rsidRPr="00427F63" w:rsidRDefault="00D36726" w:rsidP="00A25DEC">
            <w:pPr>
              <w:keepLines/>
              <w:spacing w:line="240" w:lineRule="exact"/>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 xml:space="preserve">   </w:t>
            </w:r>
            <w:r w:rsidR="00E10904">
              <w:rPr>
                <w:rFonts w:ascii="Arial" w:hAnsi="Arial" w:cs="Arial"/>
                <w:sz w:val="22"/>
                <w:szCs w:val="22"/>
                <w:u w:val="single"/>
              </w:rPr>
              <w:t>(</w:t>
            </w:r>
            <w:r w:rsidRPr="00427F63">
              <w:rPr>
                <w:rFonts w:ascii="Arial" w:hAnsi="Arial" w:cs="Arial"/>
                <w:sz w:val="22"/>
                <w:szCs w:val="22"/>
                <w:u w:val="single"/>
              </w:rPr>
              <w:t>3,000</w:t>
            </w:r>
            <w:r w:rsidR="00E10904">
              <w:rPr>
                <w:rFonts w:ascii="Arial" w:hAnsi="Arial" w:cs="Arial"/>
                <w:sz w:val="22"/>
                <w:szCs w:val="22"/>
                <w:u w:val="single"/>
              </w:rPr>
              <w:t>)</w:t>
            </w:r>
          </w:p>
        </w:tc>
        <w:tc>
          <w:tcPr>
            <w:tcW w:w="1350" w:type="dxa"/>
          </w:tcPr>
          <w:p w:rsidR="002B5F93" w:rsidRPr="00427F63" w:rsidRDefault="00D36726"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w:t>
            </w:r>
            <w:r w:rsidR="00884D9F" w:rsidRPr="00427F63">
              <w:rPr>
                <w:rFonts w:ascii="Arial" w:hAnsi="Arial" w:cs="Arial"/>
                <w:sz w:val="22"/>
                <w:szCs w:val="22"/>
              </w:rPr>
              <w:t xml:space="preserve"> </w:t>
            </w:r>
            <w:r w:rsidRPr="00427F63">
              <w:rPr>
                <w:rFonts w:ascii="Arial" w:hAnsi="Arial" w:cs="Arial"/>
                <w:sz w:val="22"/>
                <w:szCs w:val="22"/>
                <w:u w:val="single"/>
              </w:rPr>
              <w:t xml:space="preserve">  </w:t>
            </w:r>
            <w:r w:rsidR="00E10904">
              <w:rPr>
                <w:rFonts w:ascii="Arial" w:hAnsi="Arial" w:cs="Arial"/>
                <w:sz w:val="22"/>
                <w:szCs w:val="22"/>
                <w:u w:val="single"/>
              </w:rPr>
              <w:t>(</w:t>
            </w:r>
            <w:r w:rsidRPr="00427F63">
              <w:rPr>
                <w:rFonts w:ascii="Arial" w:hAnsi="Arial" w:cs="Arial"/>
                <w:sz w:val="22"/>
                <w:szCs w:val="22"/>
                <w:u w:val="single"/>
              </w:rPr>
              <w:t>1,200</w:t>
            </w:r>
            <w:r w:rsidR="00E10904">
              <w:rPr>
                <w:rFonts w:ascii="Arial" w:hAnsi="Arial" w:cs="Arial"/>
                <w:sz w:val="22"/>
                <w:szCs w:val="22"/>
                <w:u w:val="single"/>
              </w:rPr>
              <w:t>)</w:t>
            </w:r>
          </w:p>
        </w:tc>
      </w:tr>
      <w:tr w:rsidR="00E10904" w:rsidRPr="00427F63">
        <w:tc>
          <w:tcPr>
            <w:tcW w:w="5490" w:type="dxa"/>
          </w:tcPr>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Balances (* = potential deficit)</w:t>
            </w:r>
          </w:p>
        </w:tc>
        <w:tc>
          <w:tcPr>
            <w:tcW w:w="1440" w:type="dxa"/>
          </w:tcPr>
          <w:p w:rsidR="002B5F93" w:rsidRPr="00427F63" w:rsidRDefault="00E35CDC" w:rsidP="00A25DEC">
            <w:pPr>
              <w:keepLines/>
              <w:spacing w:line="240" w:lineRule="exact"/>
              <w:ind w:right="144"/>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009C7628" w:rsidRPr="00427F63">
              <w:rPr>
                <w:rFonts w:ascii="Arial" w:hAnsi="Arial" w:cs="Arial"/>
                <w:sz w:val="22"/>
                <w:szCs w:val="22"/>
              </w:rPr>
              <w:t>15,</w:t>
            </w:r>
            <w:r w:rsidR="00091ADF" w:rsidRPr="00427F63">
              <w:rPr>
                <w:rFonts w:ascii="Arial" w:hAnsi="Arial" w:cs="Arial"/>
                <w:sz w:val="22"/>
                <w:szCs w:val="22"/>
              </w:rPr>
              <w:t>9</w:t>
            </w:r>
            <w:r w:rsidR="009C7628" w:rsidRPr="00427F63">
              <w:rPr>
                <w:rFonts w:ascii="Arial" w:hAnsi="Arial" w:cs="Arial"/>
                <w:sz w:val="22"/>
                <w:szCs w:val="22"/>
              </w:rPr>
              <w:t>00</w:t>
            </w:r>
            <w:r w:rsidR="00E10904">
              <w:rPr>
                <w:rFonts w:ascii="Arial" w:hAnsi="Arial" w:cs="Arial"/>
                <w:sz w:val="22"/>
                <w:szCs w:val="22"/>
              </w:rPr>
              <w:t>)</w:t>
            </w:r>
            <w:r w:rsidR="009C7628" w:rsidRPr="00427F63">
              <w:rPr>
                <w:rFonts w:ascii="Arial" w:hAnsi="Arial" w:cs="Arial"/>
                <w:sz w:val="22"/>
                <w:szCs w:val="22"/>
              </w:rPr>
              <w:t>*</w:t>
            </w:r>
          </w:p>
        </w:tc>
        <w:tc>
          <w:tcPr>
            <w:tcW w:w="1440" w:type="dxa"/>
          </w:tcPr>
          <w:p w:rsidR="002B5F93" w:rsidRPr="00427F63" w:rsidRDefault="009C7628" w:rsidP="00A25DEC">
            <w:pPr>
              <w:keepLines/>
              <w:spacing w:line="240" w:lineRule="exac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10,</w:t>
            </w:r>
            <w:r w:rsidR="00091ADF" w:rsidRPr="00427F63">
              <w:rPr>
                <w:rFonts w:ascii="Arial" w:hAnsi="Arial" w:cs="Arial"/>
                <w:sz w:val="22"/>
                <w:szCs w:val="22"/>
              </w:rPr>
              <w:t>5</w:t>
            </w:r>
            <w:r w:rsidRPr="00427F63">
              <w:rPr>
                <w:rFonts w:ascii="Arial" w:hAnsi="Arial" w:cs="Arial"/>
                <w:sz w:val="22"/>
                <w:szCs w:val="22"/>
              </w:rPr>
              <w:t>00</w:t>
            </w:r>
            <w:r w:rsidR="00E10904">
              <w:rPr>
                <w:rFonts w:ascii="Arial" w:hAnsi="Arial" w:cs="Arial"/>
                <w:sz w:val="22"/>
                <w:szCs w:val="22"/>
              </w:rPr>
              <w:t>)</w:t>
            </w:r>
            <w:r w:rsidRPr="00427F63">
              <w:rPr>
                <w:rFonts w:ascii="Arial" w:hAnsi="Arial" w:cs="Arial"/>
                <w:sz w:val="22"/>
                <w:szCs w:val="22"/>
              </w:rPr>
              <w:t>*</w:t>
            </w:r>
          </w:p>
        </w:tc>
        <w:tc>
          <w:tcPr>
            <w:tcW w:w="1350" w:type="dxa"/>
          </w:tcPr>
          <w:p w:rsidR="002B5F93" w:rsidRPr="00427F63" w:rsidRDefault="009C7628"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EC0265">
              <w:rPr>
                <w:rFonts w:ascii="Arial" w:hAnsi="Arial" w:cs="Arial"/>
                <w:sz w:val="22"/>
                <w:szCs w:val="22"/>
              </w:rPr>
              <w:t xml:space="preserve">  </w:t>
            </w:r>
            <w:r w:rsidRPr="00427F63">
              <w:rPr>
                <w:rFonts w:ascii="Arial" w:hAnsi="Arial" w:cs="Arial"/>
                <w:sz w:val="22"/>
                <w:szCs w:val="22"/>
              </w:rPr>
              <w:t>35,</w:t>
            </w:r>
            <w:r w:rsidR="00091ADF" w:rsidRPr="00427F63">
              <w:rPr>
                <w:rFonts w:ascii="Arial" w:hAnsi="Arial" w:cs="Arial"/>
                <w:sz w:val="22"/>
                <w:szCs w:val="22"/>
              </w:rPr>
              <w:t>4</w:t>
            </w:r>
            <w:r w:rsidRPr="00427F63">
              <w:rPr>
                <w:rFonts w:ascii="Arial" w:hAnsi="Arial" w:cs="Arial"/>
                <w:sz w:val="22"/>
                <w:szCs w:val="22"/>
              </w:rPr>
              <w:t>00</w:t>
            </w:r>
          </w:p>
        </w:tc>
      </w:tr>
      <w:tr w:rsidR="00E10904" w:rsidRPr="00427F63">
        <w:tc>
          <w:tcPr>
            <w:tcW w:w="5490" w:type="dxa"/>
          </w:tcPr>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Distribute T</w:t>
            </w:r>
            <w:r w:rsidR="009C7628" w:rsidRPr="00427F63">
              <w:rPr>
                <w:rFonts w:ascii="Arial" w:hAnsi="Arial" w:cs="Arial"/>
                <w:sz w:val="22"/>
                <w:szCs w:val="22"/>
              </w:rPr>
              <w:t xml:space="preserve">erry’s </w:t>
            </w:r>
            <w:r w:rsidRPr="00427F63">
              <w:rPr>
                <w:rFonts w:ascii="Arial" w:hAnsi="Arial" w:cs="Arial"/>
                <w:sz w:val="22"/>
                <w:szCs w:val="22"/>
              </w:rPr>
              <w:t xml:space="preserve">and </w:t>
            </w:r>
            <w:r w:rsidR="009C7628" w:rsidRPr="00427F63">
              <w:rPr>
                <w:rFonts w:ascii="Arial" w:hAnsi="Arial" w:cs="Arial"/>
                <w:sz w:val="22"/>
                <w:szCs w:val="22"/>
              </w:rPr>
              <w:t>Phyllis’</w:t>
            </w:r>
            <w:r w:rsidRPr="00427F63">
              <w:rPr>
                <w:rFonts w:ascii="Arial" w:hAnsi="Arial" w:cs="Arial"/>
                <w:sz w:val="22"/>
                <w:szCs w:val="22"/>
              </w:rPr>
              <w:t xml:space="preserve"> potential deficits to</w:t>
            </w:r>
          </w:p>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 xml:space="preserve">  </w:t>
            </w:r>
            <w:r w:rsidR="009C7628" w:rsidRPr="00427F63">
              <w:rPr>
                <w:rFonts w:ascii="Arial" w:hAnsi="Arial" w:cs="Arial"/>
                <w:sz w:val="22"/>
                <w:szCs w:val="22"/>
              </w:rPr>
              <w:t>Connie</w:t>
            </w:r>
            <w:r w:rsidRPr="00427F63">
              <w:rPr>
                <w:rFonts w:ascii="Arial" w:hAnsi="Arial" w:cs="Arial"/>
                <w:sz w:val="22"/>
                <w:szCs w:val="22"/>
              </w:rPr>
              <w:t>, the only partner with a capital credit</w:t>
            </w:r>
          </w:p>
        </w:tc>
        <w:tc>
          <w:tcPr>
            <w:tcW w:w="1440" w:type="dxa"/>
          </w:tcPr>
          <w:p w:rsidR="002B5F93" w:rsidRPr="00427F63" w:rsidRDefault="002B5F93" w:rsidP="00A25DEC">
            <w:pPr>
              <w:keepLines/>
              <w:spacing w:line="240" w:lineRule="exact"/>
              <w:ind w:right="144"/>
              <w:rPr>
                <w:rFonts w:ascii="Arial" w:hAnsi="Arial" w:cs="Arial"/>
                <w:sz w:val="22"/>
                <w:szCs w:val="22"/>
              </w:rPr>
            </w:pPr>
          </w:p>
          <w:p w:rsidR="009C7628" w:rsidRPr="00427F63" w:rsidRDefault="00EC0265" w:rsidP="00A25DEC">
            <w:pPr>
              <w:keepLines/>
              <w:spacing w:line="240" w:lineRule="exact"/>
              <w:ind w:right="144"/>
              <w:rPr>
                <w:rFonts w:ascii="Arial" w:hAnsi="Arial" w:cs="Arial"/>
                <w:sz w:val="22"/>
                <w:szCs w:val="22"/>
              </w:rPr>
            </w:pPr>
            <w:r>
              <w:rPr>
                <w:rFonts w:ascii="Arial" w:hAnsi="Arial" w:cs="Arial"/>
                <w:sz w:val="22"/>
                <w:szCs w:val="22"/>
                <w:u w:val="single"/>
              </w:rPr>
              <w:t xml:space="preserve">  </w:t>
            </w:r>
            <w:r w:rsidR="009C7628" w:rsidRPr="00427F63">
              <w:rPr>
                <w:rFonts w:ascii="Arial" w:hAnsi="Arial" w:cs="Arial"/>
                <w:sz w:val="22"/>
                <w:szCs w:val="22"/>
                <w:u w:val="single"/>
              </w:rPr>
              <w:t>15,</w:t>
            </w:r>
            <w:r w:rsidR="00091ADF" w:rsidRPr="00427F63">
              <w:rPr>
                <w:rFonts w:ascii="Arial" w:hAnsi="Arial" w:cs="Arial"/>
                <w:sz w:val="22"/>
                <w:szCs w:val="22"/>
                <w:u w:val="single"/>
              </w:rPr>
              <w:t>9</w:t>
            </w:r>
            <w:r w:rsidR="009C7628" w:rsidRPr="00427F63">
              <w:rPr>
                <w:rFonts w:ascii="Arial" w:hAnsi="Arial" w:cs="Arial"/>
                <w:sz w:val="22"/>
                <w:szCs w:val="22"/>
                <w:u w:val="single"/>
              </w:rPr>
              <w:t>00</w:t>
            </w:r>
          </w:p>
        </w:tc>
        <w:tc>
          <w:tcPr>
            <w:tcW w:w="1440" w:type="dxa"/>
          </w:tcPr>
          <w:p w:rsidR="002B5F93" w:rsidRPr="00427F63" w:rsidRDefault="002B5F93" w:rsidP="00A25DEC">
            <w:pPr>
              <w:keepLines/>
              <w:spacing w:line="240" w:lineRule="exact"/>
              <w:rPr>
                <w:rFonts w:ascii="Arial" w:hAnsi="Arial" w:cs="Arial"/>
                <w:sz w:val="22"/>
                <w:szCs w:val="22"/>
                <w:u w:val="single"/>
              </w:rPr>
            </w:pPr>
          </w:p>
          <w:p w:rsidR="009C7628" w:rsidRPr="00427F63" w:rsidRDefault="009C7628" w:rsidP="00A25DEC">
            <w:pPr>
              <w:keepLines/>
              <w:spacing w:line="240" w:lineRule="exact"/>
              <w:rPr>
                <w:rFonts w:ascii="Arial" w:hAnsi="Arial" w:cs="Arial"/>
                <w:sz w:val="22"/>
                <w:szCs w:val="22"/>
                <w:u w:val="single"/>
              </w:rPr>
            </w:pPr>
            <w:r w:rsidRPr="00427F63">
              <w:rPr>
                <w:rFonts w:ascii="Arial" w:hAnsi="Arial" w:cs="Arial"/>
                <w:sz w:val="22"/>
                <w:szCs w:val="22"/>
              </w:rPr>
              <w:t xml:space="preserve">   </w:t>
            </w:r>
            <w:r w:rsidR="00EC0265">
              <w:rPr>
                <w:rFonts w:ascii="Arial" w:hAnsi="Arial" w:cs="Arial"/>
                <w:sz w:val="22"/>
                <w:szCs w:val="22"/>
              </w:rPr>
              <w:t xml:space="preserve">  </w:t>
            </w:r>
            <w:r w:rsidRPr="00427F63">
              <w:rPr>
                <w:rFonts w:ascii="Arial" w:hAnsi="Arial" w:cs="Arial"/>
                <w:sz w:val="22"/>
                <w:szCs w:val="22"/>
                <w:u w:val="single"/>
              </w:rPr>
              <w:t>10,</w:t>
            </w:r>
            <w:r w:rsidR="00091ADF" w:rsidRPr="00427F63">
              <w:rPr>
                <w:rFonts w:ascii="Arial" w:hAnsi="Arial" w:cs="Arial"/>
                <w:sz w:val="22"/>
                <w:szCs w:val="22"/>
                <w:u w:val="single"/>
              </w:rPr>
              <w:t>5</w:t>
            </w:r>
            <w:r w:rsidRPr="00427F63">
              <w:rPr>
                <w:rFonts w:ascii="Arial" w:hAnsi="Arial" w:cs="Arial"/>
                <w:sz w:val="22"/>
                <w:szCs w:val="22"/>
                <w:u w:val="single"/>
              </w:rPr>
              <w:t>00</w:t>
            </w:r>
          </w:p>
        </w:tc>
        <w:tc>
          <w:tcPr>
            <w:tcW w:w="1350" w:type="dxa"/>
          </w:tcPr>
          <w:p w:rsidR="002B5F93" w:rsidRPr="00427F63" w:rsidRDefault="002B5F93" w:rsidP="00A25DEC">
            <w:pPr>
              <w:keepLines/>
              <w:spacing w:line="240" w:lineRule="exact"/>
              <w:ind w:right="72"/>
              <w:rPr>
                <w:rFonts w:ascii="Arial" w:hAnsi="Arial" w:cs="Arial"/>
                <w:sz w:val="22"/>
                <w:szCs w:val="22"/>
              </w:rPr>
            </w:pPr>
          </w:p>
          <w:p w:rsidR="009C7628" w:rsidRPr="00427F63" w:rsidRDefault="009C7628"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 xml:space="preserve">  </w:t>
            </w:r>
            <w:r w:rsidR="00E10904">
              <w:rPr>
                <w:rFonts w:ascii="Arial" w:hAnsi="Arial" w:cs="Arial"/>
                <w:sz w:val="22"/>
                <w:szCs w:val="22"/>
                <w:u w:val="single"/>
              </w:rPr>
              <w:t>(</w:t>
            </w:r>
            <w:r w:rsidRPr="00427F63">
              <w:rPr>
                <w:rFonts w:ascii="Arial" w:hAnsi="Arial" w:cs="Arial"/>
                <w:sz w:val="22"/>
                <w:szCs w:val="22"/>
                <w:u w:val="single"/>
              </w:rPr>
              <w:t>2</w:t>
            </w:r>
            <w:r w:rsidR="00091ADF" w:rsidRPr="00427F63">
              <w:rPr>
                <w:rFonts w:ascii="Arial" w:hAnsi="Arial" w:cs="Arial"/>
                <w:sz w:val="22"/>
                <w:szCs w:val="22"/>
                <w:u w:val="single"/>
              </w:rPr>
              <w:t>6</w:t>
            </w:r>
            <w:r w:rsidRPr="00427F63">
              <w:rPr>
                <w:rFonts w:ascii="Arial" w:hAnsi="Arial" w:cs="Arial"/>
                <w:sz w:val="22"/>
                <w:szCs w:val="22"/>
                <w:u w:val="single"/>
              </w:rPr>
              <w:t>,</w:t>
            </w:r>
            <w:r w:rsidR="00091ADF" w:rsidRPr="00427F63">
              <w:rPr>
                <w:rFonts w:ascii="Arial" w:hAnsi="Arial" w:cs="Arial"/>
                <w:sz w:val="22"/>
                <w:szCs w:val="22"/>
                <w:u w:val="single"/>
              </w:rPr>
              <w:t>4</w:t>
            </w:r>
            <w:r w:rsidRPr="00427F63">
              <w:rPr>
                <w:rFonts w:ascii="Arial" w:hAnsi="Arial" w:cs="Arial"/>
                <w:sz w:val="22"/>
                <w:szCs w:val="22"/>
                <w:u w:val="single"/>
              </w:rPr>
              <w:t>00</w:t>
            </w:r>
            <w:r w:rsidR="00E10904">
              <w:rPr>
                <w:rFonts w:ascii="Arial" w:hAnsi="Arial" w:cs="Arial"/>
                <w:sz w:val="22"/>
                <w:szCs w:val="22"/>
                <w:u w:val="single"/>
              </w:rPr>
              <w:t>)</w:t>
            </w:r>
          </w:p>
        </w:tc>
      </w:tr>
      <w:tr w:rsidR="00E10904" w:rsidRPr="00427F63">
        <w:tc>
          <w:tcPr>
            <w:tcW w:w="5490" w:type="dxa"/>
          </w:tcPr>
          <w:p w:rsidR="002B5F93" w:rsidRPr="00427F63" w:rsidRDefault="002B5F93" w:rsidP="00A25DEC">
            <w:pPr>
              <w:keepLines/>
              <w:spacing w:line="240" w:lineRule="exact"/>
              <w:rPr>
                <w:rFonts w:ascii="Arial" w:hAnsi="Arial" w:cs="Arial"/>
                <w:sz w:val="22"/>
                <w:szCs w:val="22"/>
              </w:rPr>
            </w:pPr>
            <w:r w:rsidRPr="00427F63">
              <w:rPr>
                <w:rFonts w:ascii="Arial" w:hAnsi="Arial" w:cs="Arial"/>
                <w:sz w:val="22"/>
                <w:szCs w:val="22"/>
              </w:rPr>
              <w:t>Safe payments to partners</w:t>
            </w:r>
            <w:r w:rsidR="00177FBC" w:rsidRPr="00427F63">
              <w:rPr>
                <w:rFonts w:ascii="Arial" w:hAnsi="Arial" w:cs="Arial"/>
                <w:sz w:val="22"/>
                <w:szCs w:val="22"/>
              </w:rPr>
              <w:t>, September 30, 20X9</w:t>
            </w:r>
          </w:p>
        </w:tc>
        <w:tc>
          <w:tcPr>
            <w:tcW w:w="1440" w:type="dxa"/>
          </w:tcPr>
          <w:p w:rsidR="002B5F93" w:rsidRPr="00427F63" w:rsidRDefault="00E35CDC" w:rsidP="00A25DEC">
            <w:pPr>
              <w:keepLines/>
              <w:spacing w:line="240" w:lineRule="exact"/>
              <w:ind w:right="144"/>
              <w:rPr>
                <w:rFonts w:ascii="Arial" w:hAnsi="Arial" w:cs="Arial"/>
                <w:sz w:val="22"/>
                <w:szCs w:val="22"/>
                <w:u w:val="double"/>
              </w:rPr>
            </w:pPr>
            <w:r w:rsidRPr="00427F63">
              <w:rPr>
                <w:rFonts w:ascii="Arial" w:hAnsi="Arial" w:cs="Arial"/>
                <w:sz w:val="22"/>
                <w:szCs w:val="22"/>
                <w:u w:val="double"/>
              </w:rPr>
              <w:t xml:space="preserve">         </w:t>
            </w:r>
            <w:r w:rsidR="009C7628" w:rsidRPr="00427F63">
              <w:rPr>
                <w:rFonts w:ascii="Arial" w:hAnsi="Arial" w:cs="Arial"/>
                <w:sz w:val="22"/>
                <w:szCs w:val="22"/>
                <w:u w:val="double"/>
              </w:rPr>
              <w:t>-0-</w:t>
            </w:r>
          </w:p>
        </w:tc>
        <w:tc>
          <w:tcPr>
            <w:tcW w:w="1440" w:type="dxa"/>
          </w:tcPr>
          <w:p w:rsidR="002B5F93" w:rsidRPr="00427F63" w:rsidRDefault="009C7628" w:rsidP="00A25DEC">
            <w:pPr>
              <w:keepLines/>
              <w:spacing w:line="240" w:lineRule="exact"/>
              <w:rPr>
                <w:rFonts w:ascii="Arial" w:hAnsi="Arial" w:cs="Arial"/>
                <w:sz w:val="22"/>
                <w:szCs w:val="22"/>
                <w:u w:val="double"/>
              </w:rPr>
            </w:pPr>
            <w:r w:rsidRPr="00427F63">
              <w:rPr>
                <w:rFonts w:ascii="Arial" w:hAnsi="Arial" w:cs="Arial"/>
                <w:sz w:val="22"/>
                <w:szCs w:val="22"/>
              </w:rPr>
              <w:t xml:space="preserve">  </w:t>
            </w:r>
            <w:r w:rsidRPr="00427F63">
              <w:rPr>
                <w:rFonts w:ascii="Arial" w:hAnsi="Arial" w:cs="Arial"/>
                <w:sz w:val="22"/>
                <w:szCs w:val="22"/>
                <w:u w:val="double"/>
              </w:rPr>
              <w:t xml:space="preserve">  </w:t>
            </w:r>
            <w:r w:rsidR="00167B47" w:rsidRPr="00427F63">
              <w:rPr>
                <w:rFonts w:ascii="Arial" w:hAnsi="Arial" w:cs="Arial"/>
                <w:sz w:val="22"/>
                <w:szCs w:val="22"/>
                <w:u w:val="double"/>
              </w:rPr>
              <w:t xml:space="preserve">  </w:t>
            </w:r>
            <w:r w:rsidRPr="00427F63">
              <w:rPr>
                <w:rFonts w:ascii="Arial" w:hAnsi="Arial" w:cs="Arial"/>
                <w:sz w:val="22"/>
                <w:szCs w:val="22"/>
                <w:u w:val="double"/>
              </w:rPr>
              <w:t xml:space="preserve">      -0-</w:t>
            </w:r>
          </w:p>
        </w:tc>
        <w:tc>
          <w:tcPr>
            <w:tcW w:w="1350" w:type="dxa"/>
          </w:tcPr>
          <w:p w:rsidR="002B5F93" w:rsidRPr="00427F63" w:rsidRDefault="009C7628" w:rsidP="00A25DEC">
            <w:pPr>
              <w:keepLines/>
              <w:spacing w:line="240" w:lineRule="exact"/>
              <w:ind w:right="72"/>
              <w:rPr>
                <w:rFonts w:ascii="Arial" w:hAnsi="Arial" w:cs="Arial"/>
                <w:sz w:val="22"/>
                <w:szCs w:val="22"/>
                <w:u w:val="double"/>
              </w:rPr>
            </w:pPr>
            <w:r w:rsidRPr="00427F63">
              <w:rPr>
                <w:rFonts w:ascii="Arial" w:hAnsi="Arial" w:cs="Arial"/>
                <w:sz w:val="22"/>
                <w:szCs w:val="22"/>
              </w:rPr>
              <w:t xml:space="preserve"> </w:t>
            </w:r>
            <w:r w:rsidRPr="00427F63">
              <w:rPr>
                <w:rFonts w:ascii="Arial" w:hAnsi="Arial" w:cs="Arial"/>
                <w:sz w:val="22"/>
                <w:szCs w:val="22"/>
                <w:u w:val="double"/>
              </w:rPr>
              <w:t xml:space="preserve">  </w:t>
            </w:r>
            <w:r w:rsidR="00177FBC" w:rsidRPr="00427F63">
              <w:rPr>
                <w:rFonts w:ascii="Arial" w:hAnsi="Arial" w:cs="Arial"/>
                <w:sz w:val="22"/>
                <w:szCs w:val="22"/>
                <w:u w:val="double"/>
              </w:rPr>
              <w:t xml:space="preserve"> </w:t>
            </w:r>
            <w:r w:rsidRPr="00427F63">
              <w:rPr>
                <w:rFonts w:ascii="Arial" w:hAnsi="Arial" w:cs="Arial"/>
                <w:sz w:val="22"/>
                <w:szCs w:val="22"/>
                <w:u w:val="double"/>
              </w:rPr>
              <w:t xml:space="preserve"> </w:t>
            </w:r>
            <w:r w:rsidR="00EC0265">
              <w:rPr>
                <w:rFonts w:ascii="Arial" w:hAnsi="Arial" w:cs="Arial"/>
                <w:sz w:val="22"/>
                <w:szCs w:val="22"/>
                <w:u w:val="double"/>
              </w:rPr>
              <w:t xml:space="preserve"> </w:t>
            </w:r>
            <w:r w:rsidRPr="00427F63">
              <w:rPr>
                <w:rFonts w:ascii="Arial" w:hAnsi="Arial" w:cs="Arial"/>
                <w:sz w:val="22"/>
                <w:szCs w:val="22"/>
                <w:u w:val="double"/>
              </w:rPr>
              <w:t>9,000</w:t>
            </w:r>
          </w:p>
        </w:tc>
      </w:tr>
      <w:tr w:rsidR="00E10904" w:rsidRPr="00427F63">
        <w:tc>
          <w:tcPr>
            <w:tcW w:w="5490" w:type="dxa"/>
          </w:tcPr>
          <w:p w:rsidR="00D36726" w:rsidRPr="00427F63" w:rsidRDefault="00D36726" w:rsidP="00A25DEC">
            <w:pPr>
              <w:keepLines/>
              <w:spacing w:line="240" w:lineRule="exact"/>
              <w:rPr>
                <w:rFonts w:ascii="Arial" w:hAnsi="Arial" w:cs="Arial"/>
                <w:sz w:val="22"/>
                <w:szCs w:val="22"/>
              </w:rPr>
            </w:pPr>
          </w:p>
        </w:tc>
        <w:tc>
          <w:tcPr>
            <w:tcW w:w="1440" w:type="dxa"/>
          </w:tcPr>
          <w:p w:rsidR="00D36726" w:rsidRPr="00427F63" w:rsidRDefault="00D36726" w:rsidP="00A25DEC">
            <w:pPr>
              <w:keepLines/>
              <w:spacing w:line="240" w:lineRule="exact"/>
              <w:ind w:right="144"/>
              <w:jc w:val="right"/>
              <w:rPr>
                <w:rFonts w:ascii="Arial" w:hAnsi="Arial" w:cs="Arial"/>
                <w:sz w:val="22"/>
                <w:szCs w:val="22"/>
              </w:rPr>
            </w:pPr>
          </w:p>
        </w:tc>
        <w:tc>
          <w:tcPr>
            <w:tcW w:w="1440" w:type="dxa"/>
          </w:tcPr>
          <w:p w:rsidR="00D36726" w:rsidRPr="00427F63" w:rsidRDefault="00D36726" w:rsidP="00A25DEC">
            <w:pPr>
              <w:keepLines/>
              <w:spacing w:line="240" w:lineRule="exact"/>
              <w:rPr>
                <w:rFonts w:ascii="Arial" w:hAnsi="Arial" w:cs="Arial"/>
                <w:sz w:val="22"/>
                <w:szCs w:val="22"/>
              </w:rPr>
            </w:pPr>
          </w:p>
        </w:tc>
        <w:tc>
          <w:tcPr>
            <w:tcW w:w="1350" w:type="dxa"/>
          </w:tcPr>
          <w:p w:rsidR="00D36726" w:rsidRPr="00427F63" w:rsidRDefault="00D36726" w:rsidP="00A25DEC">
            <w:pPr>
              <w:keepLines/>
              <w:spacing w:line="240" w:lineRule="exact"/>
              <w:ind w:right="72"/>
              <w:rPr>
                <w:rFonts w:ascii="Arial" w:hAnsi="Arial" w:cs="Arial"/>
                <w:sz w:val="22"/>
                <w:szCs w:val="22"/>
              </w:rPr>
            </w:pPr>
          </w:p>
        </w:tc>
      </w:tr>
    </w:tbl>
    <w:p w:rsidR="00223737" w:rsidRPr="00427F63" w:rsidRDefault="00223737" w:rsidP="00A25DEC">
      <w:pPr>
        <w:keepLines/>
        <w:spacing w:line="240" w:lineRule="exact"/>
        <w:ind w:left="101" w:right="101"/>
        <w:jc w:val="both"/>
        <w:rPr>
          <w:rFonts w:ascii="Arial" w:hAnsi="Arial" w:cs="Arial"/>
          <w:b/>
          <w:sz w:val="22"/>
          <w:szCs w:val="22"/>
        </w:rPr>
      </w:pPr>
      <w:r w:rsidRPr="00427F63">
        <w:rPr>
          <w:rFonts w:ascii="Arial" w:hAnsi="Arial" w:cs="Arial"/>
          <w:sz w:val="22"/>
          <w:szCs w:val="22"/>
        </w:rPr>
        <w:t>Of the $</w:t>
      </w:r>
      <w:r w:rsidR="009C7628" w:rsidRPr="00427F63">
        <w:rPr>
          <w:rFonts w:ascii="Arial" w:hAnsi="Arial" w:cs="Arial"/>
          <w:sz w:val="22"/>
          <w:szCs w:val="22"/>
        </w:rPr>
        <w:t>73</w:t>
      </w:r>
      <w:r w:rsidRPr="00427F63">
        <w:rPr>
          <w:rFonts w:ascii="Arial" w:hAnsi="Arial" w:cs="Arial"/>
          <w:sz w:val="22"/>
          <w:szCs w:val="22"/>
        </w:rPr>
        <w:t xml:space="preserve">,000 in cash at the end of </w:t>
      </w:r>
      <w:r w:rsidR="009C7628" w:rsidRPr="00427F63">
        <w:rPr>
          <w:rFonts w:ascii="Arial" w:hAnsi="Arial" w:cs="Arial"/>
          <w:sz w:val="22"/>
          <w:szCs w:val="22"/>
        </w:rPr>
        <w:t>September</w:t>
      </w:r>
      <w:r w:rsidRPr="00427F63">
        <w:rPr>
          <w:rFonts w:ascii="Arial" w:hAnsi="Arial" w:cs="Arial"/>
          <w:sz w:val="22"/>
          <w:szCs w:val="22"/>
        </w:rPr>
        <w:t>, $</w:t>
      </w:r>
      <w:r w:rsidR="009C7628" w:rsidRPr="00427F63">
        <w:rPr>
          <w:rFonts w:ascii="Arial" w:hAnsi="Arial" w:cs="Arial"/>
          <w:sz w:val="22"/>
          <w:szCs w:val="22"/>
        </w:rPr>
        <w:t>58,</w:t>
      </w:r>
      <w:r w:rsidRPr="00427F63">
        <w:rPr>
          <w:rFonts w:ascii="Arial" w:hAnsi="Arial" w:cs="Arial"/>
          <w:sz w:val="22"/>
          <w:szCs w:val="22"/>
        </w:rPr>
        <w:t>000 will be required to liquidate the debts to creditors</w:t>
      </w:r>
      <w:r w:rsidR="009527E1" w:rsidRPr="00427F63">
        <w:rPr>
          <w:rFonts w:ascii="Arial" w:hAnsi="Arial" w:cs="Arial"/>
          <w:sz w:val="22"/>
          <w:szCs w:val="22"/>
        </w:rPr>
        <w:t>, including the $</w:t>
      </w:r>
      <w:r w:rsidR="009C7628" w:rsidRPr="00427F63">
        <w:rPr>
          <w:rFonts w:ascii="Arial" w:hAnsi="Arial" w:cs="Arial"/>
          <w:sz w:val="22"/>
          <w:szCs w:val="22"/>
        </w:rPr>
        <w:t>15,</w:t>
      </w:r>
      <w:r w:rsidR="009527E1" w:rsidRPr="00427F63">
        <w:rPr>
          <w:rFonts w:ascii="Arial" w:hAnsi="Arial" w:cs="Arial"/>
          <w:sz w:val="22"/>
          <w:szCs w:val="22"/>
        </w:rPr>
        <w:t xml:space="preserve">000 to </w:t>
      </w:r>
      <w:r w:rsidR="009C7628" w:rsidRPr="00427F63">
        <w:rPr>
          <w:rFonts w:ascii="Arial" w:hAnsi="Arial" w:cs="Arial"/>
          <w:sz w:val="22"/>
          <w:szCs w:val="22"/>
        </w:rPr>
        <w:t>Connie</w:t>
      </w:r>
      <w:r w:rsidRPr="00427F63">
        <w:rPr>
          <w:rFonts w:ascii="Arial" w:hAnsi="Arial" w:cs="Arial"/>
          <w:sz w:val="22"/>
          <w:szCs w:val="22"/>
        </w:rPr>
        <w:t>, and $</w:t>
      </w:r>
      <w:r w:rsidR="009C7628" w:rsidRPr="00427F63">
        <w:rPr>
          <w:rFonts w:ascii="Arial" w:hAnsi="Arial" w:cs="Arial"/>
          <w:sz w:val="22"/>
          <w:szCs w:val="22"/>
        </w:rPr>
        <w:t>6</w:t>
      </w:r>
      <w:r w:rsidRPr="00427F63">
        <w:rPr>
          <w:rFonts w:ascii="Arial" w:hAnsi="Arial" w:cs="Arial"/>
          <w:sz w:val="22"/>
          <w:szCs w:val="22"/>
        </w:rPr>
        <w:t>,000 must be held in reserve to pay possible liquidation costs. Thus, a total of $</w:t>
      </w:r>
      <w:r w:rsidR="009C7628" w:rsidRPr="00427F63">
        <w:rPr>
          <w:rFonts w:ascii="Arial" w:hAnsi="Arial" w:cs="Arial"/>
          <w:sz w:val="22"/>
          <w:szCs w:val="22"/>
        </w:rPr>
        <w:t>9</w:t>
      </w:r>
      <w:r w:rsidRPr="00427F63">
        <w:rPr>
          <w:rFonts w:ascii="Arial" w:hAnsi="Arial" w:cs="Arial"/>
          <w:sz w:val="22"/>
          <w:szCs w:val="22"/>
        </w:rPr>
        <w:t xml:space="preserve">,000 in cash can be safely distributed to </w:t>
      </w:r>
      <w:r w:rsidR="009C7628" w:rsidRPr="00427F63">
        <w:rPr>
          <w:rFonts w:ascii="Arial" w:hAnsi="Arial" w:cs="Arial"/>
          <w:sz w:val="22"/>
          <w:szCs w:val="22"/>
        </w:rPr>
        <w:t>Connie</w:t>
      </w:r>
      <w:r w:rsidRPr="00427F63">
        <w:rPr>
          <w:rFonts w:ascii="Arial" w:hAnsi="Arial" w:cs="Arial"/>
          <w:sz w:val="22"/>
          <w:szCs w:val="22"/>
        </w:rPr>
        <w:t xml:space="preserve"> as of </w:t>
      </w:r>
      <w:r w:rsidR="00177FBC" w:rsidRPr="00427F63">
        <w:rPr>
          <w:rFonts w:ascii="Arial" w:hAnsi="Arial" w:cs="Arial"/>
          <w:sz w:val="22"/>
          <w:szCs w:val="22"/>
        </w:rPr>
        <w:t>September 30, 20X9</w:t>
      </w:r>
      <w:r w:rsidR="00A25DEC" w:rsidRPr="00427F63">
        <w:rPr>
          <w:rFonts w:ascii="Arial" w:hAnsi="Arial" w:cs="Arial"/>
          <w:sz w:val="22"/>
          <w:szCs w:val="22"/>
        </w:rPr>
        <w:t xml:space="preserve">. </w:t>
      </w:r>
      <w:r w:rsidR="004134A0" w:rsidRPr="00427F63">
        <w:rPr>
          <w:rFonts w:ascii="Arial" w:hAnsi="Arial" w:cs="Arial"/>
          <w:sz w:val="22"/>
          <w:szCs w:val="22"/>
        </w:rPr>
        <w:t>An interesting observation is that the newest partner, Connie, will receive the most cash in the partnership liquidation because of the recognition of so much goodwill at the time of her admission and because of her loan to the partnership.</w:t>
      </w:r>
    </w:p>
    <w:p w:rsidR="00AE40D9" w:rsidRDefault="00AE40D9" w:rsidP="00A25DEC">
      <w:pPr>
        <w:keepLines/>
        <w:spacing w:line="240" w:lineRule="exact"/>
        <w:ind w:left="288" w:right="288"/>
        <w:rPr>
          <w:rFonts w:ascii="Arial" w:hAnsi="Arial" w:cs="Arial"/>
          <w:b/>
          <w:sz w:val="22"/>
          <w:szCs w:val="22"/>
        </w:rPr>
      </w:pPr>
    </w:p>
    <w:p w:rsidR="00AE40D9" w:rsidRDefault="00AE40D9" w:rsidP="00273192">
      <w:pPr>
        <w:rPr>
          <w:rFonts w:ascii="Arial" w:hAnsi="Arial" w:cs="Arial"/>
          <w:sz w:val="22"/>
          <w:szCs w:val="22"/>
        </w:rPr>
      </w:pPr>
      <w:r>
        <w:rPr>
          <w:rFonts w:ascii="Arial" w:hAnsi="Arial" w:cs="Arial"/>
          <w:b/>
          <w:sz w:val="22"/>
          <w:szCs w:val="22"/>
        </w:rPr>
        <w:br w:type="page"/>
      </w:r>
      <w:r w:rsidRPr="00427F63">
        <w:rPr>
          <w:rFonts w:ascii="Arial" w:hAnsi="Arial" w:cs="Arial"/>
          <w:b/>
          <w:sz w:val="22"/>
          <w:szCs w:val="22"/>
        </w:rPr>
        <w:lastRenderedPageBreak/>
        <w:t xml:space="preserve">E16-5  </w:t>
      </w:r>
      <w:r>
        <w:rPr>
          <w:rFonts w:ascii="Arial" w:hAnsi="Arial" w:cs="Arial"/>
          <w:sz w:val="22"/>
          <w:szCs w:val="22"/>
        </w:rPr>
        <w:t>(continued)</w:t>
      </w:r>
    </w:p>
    <w:p w:rsidR="00AE40D9" w:rsidRDefault="00AE40D9" w:rsidP="00A25DEC">
      <w:pPr>
        <w:keepLines/>
        <w:spacing w:line="240" w:lineRule="exact"/>
        <w:ind w:left="288" w:right="288"/>
        <w:rPr>
          <w:rFonts w:ascii="Arial" w:hAnsi="Arial" w:cs="Arial"/>
          <w:b/>
          <w:sz w:val="22"/>
          <w:szCs w:val="22"/>
        </w:rPr>
      </w:pPr>
    </w:p>
    <w:p w:rsidR="00AE40D9" w:rsidRDefault="00AE40D9" w:rsidP="00A25DEC">
      <w:pPr>
        <w:keepLines/>
        <w:spacing w:line="240" w:lineRule="exact"/>
        <w:ind w:left="288" w:right="288"/>
        <w:rPr>
          <w:rFonts w:ascii="Arial" w:hAnsi="Arial" w:cs="Arial"/>
          <w:sz w:val="22"/>
          <w:szCs w:val="22"/>
        </w:rPr>
      </w:pPr>
      <w:r>
        <w:rPr>
          <w:rFonts w:ascii="Arial" w:hAnsi="Arial" w:cs="Arial"/>
          <w:b/>
          <w:sz w:val="22"/>
          <w:szCs w:val="22"/>
        </w:rPr>
        <w:t>Based on practical approach:</w:t>
      </w: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0"/>
        <w:gridCol w:w="1440"/>
        <w:gridCol w:w="1350"/>
        <w:gridCol w:w="1530"/>
      </w:tblGrid>
      <w:tr w:rsidR="00AE40D9" w:rsidRPr="00427F63">
        <w:tc>
          <w:tcPr>
            <w:tcW w:w="9810" w:type="dxa"/>
            <w:gridSpan w:val="4"/>
          </w:tcPr>
          <w:p w:rsidR="00AE40D9" w:rsidRPr="00427F63" w:rsidRDefault="00AE40D9" w:rsidP="000A5FA3">
            <w:pPr>
              <w:keepLines/>
              <w:spacing w:line="240" w:lineRule="exact"/>
              <w:ind w:right="72"/>
              <w:jc w:val="center"/>
              <w:rPr>
                <w:rFonts w:ascii="Arial" w:hAnsi="Arial" w:cs="Arial"/>
                <w:sz w:val="22"/>
                <w:szCs w:val="22"/>
              </w:rPr>
            </w:pPr>
            <w:r w:rsidRPr="00427F63">
              <w:rPr>
                <w:rFonts w:ascii="Arial" w:hAnsi="Arial" w:cs="Arial"/>
                <w:sz w:val="22"/>
                <w:szCs w:val="22"/>
              </w:rPr>
              <w:t>Kitchens Just For You</w:t>
            </w:r>
          </w:p>
          <w:p w:rsidR="00AE40D9" w:rsidRPr="00427F63" w:rsidRDefault="00AE40D9" w:rsidP="000A5FA3">
            <w:pPr>
              <w:keepLines/>
              <w:spacing w:line="240" w:lineRule="exact"/>
              <w:ind w:right="72"/>
              <w:jc w:val="center"/>
              <w:rPr>
                <w:rFonts w:ascii="Arial" w:hAnsi="Arial" w:cs="Arial"/>
                <w:sz w:val="22"/>
                <w:szCs w:val="22"/>
              </w:rPr>
            </w:pPr>
            <w:r w:rsidRPr="00427F63">
              <w:rPr>
                <w:rFonts w:ascii="Arial" w:hAnsi="Arial" w:cs="Arial"/>
                <w:sz w:val="22"/>
                <w:szCs w:val="22"/>
              </w:rPr>
              <w:t>Schedule of Safe Payments to Partners</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p>
        </w:tc>
        <w:tc>
          <w:tcPr>
            <w:tcW w:w="1440" w:type="dxa"/>
          </w:tcPr>
          <w:p w:rsidR="00AE40D9" w:rsidRPr="00427F63" w:rsidRDefault="00AE40D9" w:rsidP="000A5FA3">
            <w:pPr>
              <w:keepLines/>
              <w:spacing w:line="240" w:lineRule="exact"/>
              <w:ind w:right="72"/>
              <w:jc w:val="right"/>
              <w:rPr>
                <w:rFonts w:ascii="Arial" w:hAnsi="Arial" w:cs="Arial"/>
                <w:sz w:val="22"/>
                <w:szCs w:val="22"/>
              </w:rPr>
            </w:pPr>
          </w:p>
        </w:tc>
        <w:tc>
          <w:tcPr>
            <w:tcW w:w="1350" w:type="dxa"/>
          </w:tcPr>
          <w:p w:rsidR="00AE40D9" w:rsidRPr="00427F63" w:rsidRDefault="00AE40D9" w:rsidP="000A5FA3">
            <w:pPr>
              <w:keepLines/>
              <w:spacing w:line="240" w:lineRule="exact"/>
              <w:jc w:val="right"/>
              <w:rPr>
                <w:rFonts w:ascii="Arial" w:hAnsi="Arial" w:cs="Arial"/>
                <w:sz w:val="22"/>
                <w:szCs w:val="22"/>
              </w:rPr>
            </w:pPr>
          </w:p>
        </w:tc>
        <w:tc>
          <w:tcPr>
            <w:tcW w:w="1530" w:type="dxa"/>
          </w:tcPr>
          <w:p w:rsidR="00AE40D9" w:rsidRPr="00427F63" w:rsidRDefault="00AE40D9" w:rsidP="000A5FA3">
            <w:pPr>
              <w:keepLines/>
              <w:spacing w:line="240" w:lineRule="exact"/>
              <w:ind w:right="72"/>
              <w:jc w:val="right"/>
              <w:rPr>
                <w:rFonts w:ascii="Arial" w:hAnsi="Arial" w:cs="Arial"/>
                <w:sz w:val="22"/>
                <w:szCs w:val="22"/>
              </w:rPr>
            </w:pP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p>
        </w:tc>
        <w:tc>
          <w:tcPr>
            <w:tcW w:w="1440" w:type="dxa"/>
          </w:tcPr>
          <w:p w:rsidR="00AE40D9" w:rsidRPr="00427F63" w:rsidRDefault="00AE40D9" w:rsidP="000A5FA3">
            <w:pPr>
              <w:keepLines/>
              <w:spacing w:line="240" w:lineRule="exact"/>
              <w:ind w:right="72"/>
              <w:jc w:val="center"/>
              <w:rPr>
                <w:rFonts w:ascii="Arial" w:hAnsi="Arial" w:cs="Arial"/>
                <w:sz w:val="22"/>
                <w:szCs w:val="22"/>
              </w:rPr>
            </w:pPr>
            <w:r w:rsidRPr="00427F63">
              <w:rPr>
                <w:rFonts w:ascii="Arial" w:hAnsi="Arial" w:cs="Arial"/>
                <w:sz w:val="22"/>
                <w:szCs w:val="22"/>
              </w:rPr>
              <w:t>Terry</w:t>
            </w:r>
          </w:p>
        </w:tc>
        <w:tc>
          <w:tcPr>
            <w:tcW w:w="1350" w:type="dxa"/>
          </w:tcPr>
          <w:p w:rsidR="00AE40D9" w:rsidRPr="00427F63" w:rsidRDefault="00AE40D9" w:rsidP="000A5FA3">
            <w:pPr>
              <w:keepLines/>
              <w:spacing w:line="240" w:lineRule="exact"/>
              <w:jc w:val="center"/>
              <w:rPr>
                <w:rFonts w:ascii="Arial" w:hAnsi="Arial" w:cs="Arial"/>
                <w:sz w:val="22"/>
                <w:szCs w:val="22"/>
              </w:rPr>
            </w:pPr>
            <w:r w:rsidRPr="00427F63">
              <w:rPr>
                <w:rFonts w:ascii="Arial" w:hAnsi="Arial" w:cs="Arial"/>
                <w:sz w:val="22"/>
                <w:szCs w:val="22"/>
              </w:rPr>
              <w:t xml:space="preserve"> Phyllis</w:t>
            </w:r>
          </w:p>
        </w:tc>
        <w:tc>
          <w:tcPr>
            <w:tcW w:w="1530" w:type="dxa"/>
          </w:tcPr>
          <w:p w:rsidR="00AE40D9" w:rsidRPr="00427F63" w:rsidRDefault="00AE40D9" w:rsidP="000A5FA3">
            <w:pPr>
              <w:keepLines/>
              <w:spacing w:line="240" w:lineRule="exact"/>
              <w:ind w:right="72"/>
              <w:jc w:val="right"/>
              <w:rPr>
                <w:rFonts w:ascii="Arial" w:hAnsi="Arial" w:cs="Arial"/>
                <w:sz w:val="22"/>
                <w:szCs w:val="22"/>
              </w:rPr>
            </w:pPr>
            <w:r w:rsidRPr="00427F63">
              <w:rPr>
                <w:rFonts w:ascii="Arial" w:hAnsi="Arial" w:cs="Arial"/>
                <w:sz w:val="22"/>
                <w:szCs w:val="22"/>
              </w:rPr>
              <w:t>Connie   </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p>
        </w:tc>
        <w:tc>
          <w:tcPr>
            <w:tcW w:w="1440" w:type="dxa"/>
          </w:tcPr>
          <w:p w:rsidR="00AE40D9" w:rsidRPr="00427F63" w:rsidRDefault="00AE40D9" w:rsidP="000A5FA3">
            <w:pPr>
              <w:keepLines/>
              <w:spacing w:line="240" w:lineRule="exact"/>
              <w:ind w:right="72"/>
              <w:jc w:val="center"/>
              <w:rPr>
                <w:rFonts w:ascii="Arial" w:hAnsi="Arial" w:cs="Arial"/>
                <w:sz w:val="22"/>
                <w:szCs w:val="22"/>
              </w:rPr>
            </w:pPr>
            <w:r w:rsidRPr="00427F63">
              <w:rPr>
                <w:rFonts w:ascii="Arial" w:hAnsi="Arial" w:cs="Arial"/>
                <w:sz w:val="22"/>
                <w:szCs w:val="22"/>
                <w:u w:val="single"/>
              </w:rPr>
              <w:t>_ (30%</w:t>
            </w:r>
            <w:proofErr w:type="gramStart"/>
            <w:r w:rsidRPr="00427F63">
              <w:rPr>
                <w:rFonts w:ascii="Arial" w:hAnsi="Arial" w:cs="Arial"/>
                <w:sz w:val="22"/>
                <w:szCs w:val="22"/>
                <w:u w:val="single"/>
              </w:rPr>
              <w:t>)_</w:t>
            </w:r>
            <w:proofErr w:type="gramEnd"/>
            <w:r w:rsidRPr="00427F63">
              <w:rPr>
                <w:rFonts w:ascii="Arial" w:hAnsi="Arial" w:cs="Arial"/>
                <w:sz w:val="22"/>
                <w:szCs w:val="22"/>
                <w:u w:val="single"/>
              </w:rPr>
              <w:t xml:space="preserve">   </w:t>
            </w:r>
          </w:p>
        </w:tc>
        <w:tc>
          <w:tcPr>
            <w:tcW w:w="1350" w:type="dxa"/>
          </w:tcPr>
          <w:p w:rsidR="00AE40D9" w:rsidRPr="00427F63" w:rsidRDefault="00AE40D9" w:rsidP="000A5FA3">
            <w:pPr>
              <w:keepLines/>
              <w:spacing w:line="240" w:lineRule="exact"/>
              <w:jc w:val="center"/>
              <w:rPr>
                <w:rFonts w:ascii="Arial" w:hAnsi="Arial" w:cs="Arial"/>
                <w:sz w:val="22"/>
                <w:szCs w:val="22"/>
              </w:rPr>
            </w:pPr>
            <w:r w:rsidRPr="00427F63">
              <w:rPr>
                <w:rFonts w:ascii="Arial" w:hAnsi="Arial" w:cs="Arial"/>
                <w:sz w:val="22"/>
                <w:szCs w:val="22"/>
                <w:u w:val="single"/>
              </w:rPr>
              <w:t>__(50%)_</w:t>
            </w:r>
          </w:p>
        </w:tc>
        <w:tc>
          <w:tcPr>
            <w:tcW w:w="1530" w:type="dxa"/>
          </w:tcPr>
          <w:p w:rsidR="00AE40D9" w:rsidRPr="00427F63" w:rsidRDefault="00AE40D9" w:rsidP="000A5FA3">
            <w:pPr>
              <w:keepLines/>
              <w:spacing w:line="240" w:lineRule="exact"/>
              <w:ind w:right="72"/>
              <w:jc w:val="center"/>
              <w:rPr>
                <w:rFonts w:ascii="Arial" w:hAnsi="Arial" w:cs="Arial"/>
                <w:sz w:val="22"/>
                <w:szCs w:val="22"/>
              </w:rPr>
            </w:pPr>
            <w:r w:rsidRPr="00427F63">
              <w:rPr>
                <w:rFonts w:ascii="Arial" w:hAnsi="Arial" w:cs="Arial"/>
                <w:sz w:val="22"/>
                <w:szCs w:val="22"/>
                <w:u w:val="single"/>
              </w:rPr>
              <w:t>__(20%)_</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Capital balances, September 1, 20X9</w:t>
            </w:r>
          </w:p>
        </w:tc>
        <w:tc>
          <w:tcPr>
            <w:tcW w:w="1440" w:type="dxa"/>
          </w:tcPr>
          <w:p w:rsidR="00E1227B" w:rsidRDefault="00A635BA" w:rsidP="00A635BA">
            <w:pPr>
              <w:keepLines/>
              <w:spacing w:line="240" w:lineRule="exact"/>
              <w:ind w:right="144"/>
              <w:jc w:val="center"/>
              <w:rPr>
                <w:rFonts w:ascii="Arial" w:hAnsi="Arial" w:cs="Arial"/>
                <w:sz w:val="22"/>
                <w:szCs w:val="22"/>
              </w:rPr>
            </w:pPr>
            <w:r>
              <w:rPr>
                <w:rFonts w:ascii="Arial" w:hAnsi="Arial" w:cs="Arial"/>
                <w:sz w:val="22"/>
                <w:szCs w:val="22"/>
              </w:rPr>
              <w:t xml:space="preserve">     </w:t>
            </w:r>
            <w:r w:rsidR="00AE40D9" w:rsidRPr="00427F63">
              <w:rPr>
                <w:rFonts w:ascii="Arial" w:hAnsi="Arial" w:cs="Arial"/>
                <w:sz w:val="22"/>
                <w:szCs w:val="22"/>
              </w:rPr>
              <w:t>12,000</w:t>
            </w:r>
          </w:p>
        </w:tc>
        <w:tc>
          <w:tcPr>
            <w:tcW w:w="1350" w:type="dxa"/>
          </w:tcPr>
          <w:p w:rsidR="00E1227B" w:rsidRDefault="00AE40D9" w:rsidP="00E10904">
            <w:pPr>
              <w:keepLines/>
              <w:spacing w:line="240" w:lineRule="exact"/>
              <w:jc w:val="right"/>
              <w:rPr>
                <w:rFonts w:ascii="Arial" w:hAnsi="Arial" w:cs="Arial"/>
                <w:sz w:val="22"/>
                <w:szCs w:val="22"/>
              </w:rPr>
            </w:pPr>
            <w:r w:rsidRPr="00427F63">
              <w:rPr>
                <w:rFonts w:ascii="Arial" w:hAnsi="Arial" w:cs="Arial"/>
                <w:sz w:val="22"/>
                <w:szCs w:val="22"/>
              </w:rPr>
              <w:t>36,000</w:t>
            </w:r>
          </w:p>
        </w:tc>
        <w:tc>
          <w:tcPr>
            <w:tcW w:w="1530" w:type="dxa"/>
          </w:tcPr>
          <w:p w:rsidR="00E1227B" w:rsidRDefault="00AE40D9" w:rsidP="00E10904">
            <w:pPr>
              <w:keepLines/>
              <w:spacing w:line="240" w:lineRule="exact"/>
              <w:ind w:right="72"/>
              <w:jc w:val="right"/>
              <w:rPr>
                <w:rFonts w:ascii="Arial" w:hAnsi="Arial" w:cs="Arial"/>
                <w:sz w:val="22"/>
                <w:szCs w:val="22"/>
              </w:rPr>
            </w:pPr>
            <w:r w:rsidRPr="00427F63">
              <w:rPr>
                <w:rFonts w:ascii="Arial" w:hAnsi="Arial" w:cs="Arial"/>
                <w:sz w:val="22"/>
                <w:szCs w:val="22"/>
              </w:rPr>
              <w:t xml:space="preserve">  54,000</w:t>
            </w:r>
          </w:p>
        </w:tc>
      </w:tr>
      <w:tr w:rsidR="00AE40D9" w:rsidRPr="00427F63">
        <w:tc>
          <w:tcPr>
            <w:tcW w:w="5490" w:type="dxa"/>
          </w:tcPr>
          <w:p w:rsidR="00AE40D9" w:rsidRPr="00427F63" w:rsidRDefault="00AE40D9" w:rsidP="00AE40D9">
            <w:pPr>
              <w:keepLines/>
              <w:spacing w:line="240" w:lineRule="exact"/>
              <w:rPr>
                <w:rFonts w:ascii="Arial" w:hAnsi="Arial" w:cs="Arial"/>
                <w:sz w:val="22"/>
                <w:szCs w:val="22"/>
              </w:rPr>
            </w:pPr>
            <w:r>
              <w:rPr>
                <w:rFonts w:ascii="Arial" w:hAnsi="Arial" w:cs="Arial"/>
                <w:sz w:val="22"/>
                <w:szCs w:val="22"/>
              </w:rPr>
              <w:t>Loans to (from) partner</w:t>
            </w:r>
          </w:p>
        </w:tc>
        <w:tc>
          <w:tcPr>
            <w:tcW w:w="1440" w:type="dxa"/>
          </w:tcPr>
          <w:p w:rsidR="00E1227B" w:rsidRPr="00E1227B" w:rsidRDefault="00AE40D9" w:rsidP="00E1227B">
            <w:pPr>
              <w:keepLines/>
              <w:spacing w:line="240" w:lineRule="exact"/>
              <w:ind w:right="144"/>
              <w:jc w:val="right"/>
              <w:rPr>
                <w:rFonts w:ascii="Arial" w:hAnsi="Arial" w:cs="Arial"/>
                <w:sz w:val="22"/>
                <w:szCs w:val="22"/>
                <w:u w:val="single"/>
              </w:rPr>
            </w:pPr>
            <w:r>
              <w:rPr>
                <w:rFonts w:ascii="Arial" w:hAnsi="Arial" w:cs="Arial"/>
                <w:sz w:val="22"/>
                <w:szCs w:val="22"/>
                <w:u w:val="single"/>
              </w:rPr>
              <w:t xml:space="preserve">    </w:t>
            </w:r>
            <w:r w:rsidR="00E10904">
              <w:rPr>
                <w:rFonts w:ascii="Arial" w:hAnsi="Arial" w:cs="Arial"/>
                <w:sz w:val="22"/>
                <w:szCs w:val="22"/>
                <w:u w:val="single"/>
              </w:rPr>
              <w:t>(</w:t>
            </w:r>
            <w:r w:rsidR="00E1227B" w:rsidRPr="00E1227B">
              <w:rPr>
                <w:rFonts w:ascii="Arial" w:hAnsi="Arial" w:cs="Arial"/>
                <w:sz w:val="22"/>
                <w:szCs w:val="22"/>
                <w:u w:val="single"/>
              </w:rPr>
              <w:t>9,000</w:t>
            </w:r>
            <w:r w:rsidR="00E10904">
              <w:rPr>
                <w:rFonts w:ascii="Arial" w:hAnsi="Arial" w:cs="Arial"/>
                <w:sz w:val="22"/>
                <w:szCs w:val="22"/>
                <w:u w:val="single"/>
              </w:rPr>
              <w:t>)</w:t>
            </w:r>
          </w:p>
        </w:tc>
        <w:tc>
          <w:tcPr>
            <w:tcW w:w="1350" w:type="dxa"/>
          </w:tcPr>
          <w:p w:rsidR="00E1227B" w:rsidRPr="00E1227B" w:rsidRDefault="00836B20" w:rsidP="00E1227B">
            <w:pPr>
              <w:keepLines/>
              <w:spacing w:line="240" w:lineRule="exact"/>
              <w:jc w:val="right"/>
              <w:rPr>
                <w:rFonts w:ascii="Arial" w:hAnsi="Arial" w:cs="Arial"/>
                <w:sz w:val="22"/>
                <w:szCs w:val="22"/>
                <w:u w:val="single"/>
              </w:rPr>
            </w:pPr>
            <w:r w:rsidRPr="00427F63">
              <w:rPr>
                <w:rFonts w:ascii="Arial" w:hAnsi="Arial" w:cs="Arial"/>
                <w:sz w:val="22"/>
                <w:szCs w:val="22"/>
                <w:u w:val="single"/>
              </w:rPr>
              <w:t xml:space="preserve">                </w:t>
            </w:r>
            <w:r w:rsidR="00AE40D9">
              <w:rPr>
                <w:rFonts w:ascii="Arial" w:hAnsi="Arial" w:cs="Arial"/>
                <w:sz w:val="22"/>
                <w:szCs w:val="22"/>
                <w:u w:val="single"/>
              </w:rPr>
              <w:t xml:space="preserve">             </w:t>
            </w:r>
            <w:r w:rsidR="00E1227B" w:rsidRPr="00E1227B">
              <w:rPr>
                <w:rFonts w:ascii="Arial" w:hAnsi="Arial" w:cs="Arial"/>
                <w:sz w:val="22"/>
                <w:szCs w:val="22"/>
                <w:u w:val="single"/>
              </w:rPr>
              <w:t xml:space="preserve">               </w:t>
            </w:r>
            <w:r w:rsidR="00AE40D9" w:rsidRPr="00AE40D9">
              <w:rPr>
                <w:rFonts w:ascii="Arial" w:hAnsi="Arial" w:cs="Arial"/>
                <w:sz w:val="22"/>
                <w:szCs w:val="22"/>
                <w:u w:val="single"/>
              </w:rPr>
              <w:t xml:space="preserve">   </w:t>
            </w:r>
          </w:p>
        </w:tc>
        <w:tc>
          <w:tcPr>
            <w:tcW w:w="1530" w:type="dxa"/>
          </w:tcPr>
          <w:p w:rsidR="00E1227B" w:rsidRPr="00E1227B" w:rsidRDefault="00AE40D9" w:rsidP="00E1227B">
            <w:pPr>
              <w:keepLines/>
              <w:spacing w:line="240" w:lineRule="exact"/>
              <w:ind w:right="72"/>
              <w:jc w:val="right"/>
              <w:rPr>
                <w:rFonts w:ascii="Arial" w:hAnsi="Arial" w:cs="Arial"/>
                <w:sz w:val="22"/>
                <w:szCs w:val="22"/>
                <w:u w:val="single"/>
              </w:rPr>
            </w:pPr>
            <w:r>
              <w:rPr>
                <w:rFonts w:ascii="Arial" w:hAnsi="Arial" w:cs="Arial"/>
                <w:sz w:val="22"/>
                <w:szCs w:val="22"/>
                <w:u w:val="single"/>
              </w:rPr>
              <w:t xml:space="preserve"> </w:t>
            </w:r>
            <w:r w:rsidR="00E1227B" w:rsidRPr="00E1227B">
              <w:rPr>
                <w:rFonts w:ascii="Arial" w:hAnsi="Arial" w:cs="Arial"/>
                <w:sz w:val="22"/>
                <w:szCs w:val="22"/>
                <w:u w:val="single"/>
              </w:rPr>
              <w:t>15,000</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Pr>
                <w:rFonts w:ascii="Arial" w:hAnsi="Arial" w:cs="Arial"/>
                <w:sz w:val="22"/>
                <w:szCs w:val="22"/>
              </w:rPr>
              <w:t>Total</w:t>
            </w:r>
          </w:p>
        </w:tc>
        <w:tc>
          <w:tcPr>
            <w:tcW w:w="1440" w:type="dxa"/>
          </w:tcPr>
          <w:p w:rsidR="00E1227B" w:rsidRDefault="00A635BA" w:rsidP="00A635BA">
            <w:pPr>
              <w:keepLines/>
              <w:spacing w:line="240" w:lineRule="exact"/>
              <w:ind w:right="144"/>
              <w:jc w:val="center"/>
              <w:rPr>
                <w:rFonts w:ascii="Arial" w:hAnsi="Arial" w:cs="Arial"/>
                <w:sz w:val="22"/>
                <w:szCs w:val="22"/>
              </w:rPr>
            </w:pPr>
            <w:r>
              <w:rPr>
                <w:rFonts w:ascii="Arial" w:hAnsi="Arial" w:cs="Arial"/>
                <w:sz w:val="22"/>
                <w:szCs w:val="22"/>
              </w:rPr>
              <w:t xml:space="preserve">       </w:t>
            </w:r>
            <w:r w:rsidR="00AE40D9">
              <w:rPr>
                <w:rFonts w:ascii="Arial" w:hAnsi="Arial" w:cs="Arial"/>
                <w:sz w:val="22"/>
                <w:szCs w:val="22"/>
              </w:rPr>
              <w:t>3,000</w:t>
            </w:r>
          </w:p>
        </w:tc>
        <w:tc>
          <w:tcPr>
            <w:tcW w:w="1350" w:type="dxa"/>
          </w:tcPr>
          <w:p w:rsidR="00E1227B" w:rsidRDefault="00AE40D9" w:rsidP="00E10904">
            <w:pPr>
              <w:keepLines/>
              <w:spacing w:line="240" w:lineRule="exact"/>
              <w:jc w:val="right"/>
              <w:rPr>
                <w:rFonts w:ascii="Arial" w:hAnsi="Arial" w:cs="Arial"/>
                <w:sz w:val="22"/>
                <w:szCs w:val="22"/>
              </w:rPr>
            </w:pPr>
            <w:r>
              <w:rPr>
                <w:rFonts w:ascii="Arial" w:hAnsi="Arial" w:cs="Arial"/>
                <w:sz w:val="22"/>
                <w:szCs w:val="22"/>
              </w:rPr>
              <w:t>36,000</w:t>
            </w:r>
          </w:p>
        </w:tc>
        <w:tc>
          <w:tcPr>
            <w:tcW w:w="1530" w:type="dxa"/>
          </w:tcPr>
          <w:p w:rsidR="00E1227B" w:rsidRDefault="00AE40D9" w:rsidP="00E10904">
            <w:pPr>
              <w:keepLines/>
              <w:spacing w:line="240" w:lineRule="exact"/>
              <w:ind w:right="72"/>
              <w:jc w:val="right"/>
              <w:rPr>
                <w:rFonts w:ascii="Arial" w:hAnsi="Arial" w:cs="Arial"/>
                <w:sz w:val="22"/>
                <w:szCs w:val="22"/>
              </w:rPr>
            </w:pPr>
            <w:r>
              <w:rPr>
                <w:rFonts w:ascii="Arial" w:hAnsi="Arial" w:cs="Arial"/>
                <w:sz w:val="22"/>
                <w:szCs w:val="22"/>
              </w:rPr>
              <w:t>69,000</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p>
        </w:tc>
        <w:tc>
          <w:tcPr>
            <w:tcW w:w="1440" w:type="dxa"/>
          </w:tcPr>
          <w:p w:rsidR="00E1227B" w:rsidRDefault="00E1227B" w:rsidP="00E1227B">
            <w:pPr>
              <w:keepLines/>
              <w:spacing w:line="240" w:lineRule="exact"/>
              <w:ind w:right="144"/>
              <w:jc w:val="right"/>
              <w:rPr>
                <w:rFonts w:ascii="Arial" w:hAnsi="Arial" w:cs="Arial"/>
                <w:sz w:val="22"/>
                <w:szCs w:val="22"/>
              </w:rPr>
            </w:pPr>
          </w:p>
        </w:tc>
        <w:tc>
          <w:tcPr>
            <w:tcW w:w="1350" w:type="dxa"/>
          </w:tcPr>
          <w:p w:rsidR="00E1227B" w:rsidRDefault="00E1227B" w:rsidP="00E1227B">
            <w:pPr>
              <w:keepLines/>
              <w:spacing w:line="240" w:lineRule="exact"/>
              <w:jc w:val="right"/>
              <w:rPr>
                <w:rFonts w:ascii="Arial" w:hAnsi="Arial" w:cs="Arial"/>
                <w:sz w:val="22"/>
                <w:szCs w:val="22"/>
              </w:rPr>
            </w:pPr>
          </w:p>
        </w:tc>
        <w:tc>
          <w:tcPr>
            <w:tcW w:w="1530" w:type="dxa"/>
          </w:tcPr>
          <w:p w:rsidR="00E1227B" w:rsidRDefault="00E1227B" w:rsidP="00E1227B">
            <w:pPr>
              <w:keepLines/>
              <w:spacing w:line="240" w:lineRule="exact"/>
              <w:ind w:right="72"/>
              <w:jc w:val="right"/>
              <w:rPr>
                <w:rFonts w:ascii="Arial" w:hAnsi="Arial" w:cs="Arial"/>
                <w:sz w:val="22"/>
                <w:szCs w:val="22"/>
              </w:rPr>
            </w:pP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Write-off of $28,000 in goodwill</w:t>
            </w:r>
          </w:p>
        </w:tc>
        <w:tc>
          <w:tcPr>
            <w:tcW w:w="1440" w:type="dxa"/>
          </w:tcPr>
          <w:p w:rsidR="00E1227B" w:rsidRDefault="00AE40D9" w:rsidP="00E1227B">
            <w:pPr>
              <w:keepLines/>
              <w:spacing w:line="240" w:lineRule="exact"/>
              <w:ind w:right="144"/>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8,400</w:t>
            </w:r>
            <w:r w:rsidR="00E10904">
              <w:rPr>
                <w:rFonts w:ascii="Arial" w:hAnsi="Arial" w:cs="Arial"/>
                <w:sz w:val="22"/>
                <w:szCs w:val="22"/>
              </w:rPr>
              <w:t>)</w:t>
            </w:r>
          </w:p>
        </w:tc>
        <w:tc>
          <w:tcPr>
            <w:tcW w:w="1350" w:type="dxa"/>
          </w:tcPr>
          <w:p w:rsidR="00E1227B" w:rsidRDefault="00AE40D9" w:rsidP="00A635BA">
            <w:pPr>
              <w:keepLines/>
              <w:spacing w:line="240" w:lineRule="exact"/>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14,000</w:t>
            </w:r>
            <w:r w:rsidR="00E10904">
              <w:rPr>
                <w:rFonts w:ascii="Arial" w:hAnsi="Arial" w:cs="Arial"/>
                <w:sz w:val="22"/>
                <w:szCs w:val="22"/>
              </w:rPr>
              <w:t>)</w:t>
            </w:r>
          </w:p>
        </w:tc>
        <w:tc>
          <w:tcPr>
            <w:tcW w:w="1530" w:type="dxa"/>
          </w:tcPr>
          <w:p w:rsidR="00E1227B" w:rsidRDefault="00AE40D9" w:rsidP="00E1227B">
            <w:pPr>
              <w:keepLines/>
              <w:spacing w:line="240" w:lineRule="exact"/>
              <w:ind w:right="72"/>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5,600</w:t>
            </w:r>
            <w:r w:rsidR="00E10904">
              <w:rPr>
                <w:rFonts w:ascii="Arial" w:hAnsi="Arial" w:cs="Arial"/>
                <w:sz w:val="22"/>
                <w:szCs w:val="22"/>
              </w:rPr>
              <w:t>)</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Write-off of $12,000 of receivables</w:t>
            </w:r>
          </w:p>
        </w:tc>
        <w:tc>
          <w:tcPr>
            <w:tcW w:w="1440" w:type="dxa"/>
          </w:tcPr>
          <w:p w:rsidR="00E1227B" w:rsidRDefault="00AE40D9" w:rsidP="00E1227B">
            <w:pPr>
              <w:keepLines/>
              <w:spacing w:line="240" w:lineRule="exact"/>
              <w:ind w:right="144"/>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3,600</w:t>
            </w:r>
            <w:r w:rsidR="00E10904">
              <w:rPr>
                <w:rFonts w:ascii="Arial" w:hAnsi="Arial" w:cs="Arial"/>
                <w:sz w:val="22"/>
                <w:szCs w:val="22"/>
              </w:rPr>
              <w:t>)</w:t>
            </w:r>
          </w:p>
        </w:tc>
        <w:tc>
          <w:tcPr>
            <w:tcW w:w="1350" w:type="dxa"/>
          </w:tcPr>
          <w:p w:rsidR="00E1227B" w:rsidRDefault="00AE40D9" w:rsidP="00E1227B">
            <w:pPr>
              <w:keepLines/>
              <w:spacing w:line="240" w:lineRule="exact"/>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6,000</w:t>
            </w:r>
            <w:r w:rsidR="00E10904">
              <w:rPr>
                <w:rFonts w:ascii="Arial" w:hAnsi="Arial" w:cs="Arial"/>
                <w:sz w:val="22"/>
                <w:szCs w:val="22"/>
              </w:rPr>
              <w:t>)</w:t>
            </w:r>
          </w:p>
        </w:tc>
        <w:tc>
          <w:tcPr>
            <w:tcW w:w="1530" w:type="dxa"/>
          </w:tcPr>
          <w:p w:rsidR="00E1227B" w:rsidRDefault="00AE40D9" w:rsidP="00E1227B">
            <w:pPr>
              <w:keepLines/>
              <w:spacing w:line="240" w:lineRule="exact"/>
              <w:ind w:right="72"/>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2,400</w:t>
            </w:r>
            <w:r w:rsidR="00E10904">
              <w:rPr>
                <w:rFonts w:ascii="Arial" w:hAnsi="Arial" w:cs="Arial"/>
                <w:sz w:val="22"/>
                <w:szCs w:val="22"/>
              </w:rPr>
              <w:t>)</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Loss of $4,000 on sale of $24,000 of</w:t>
            </w:r>
          </w:p>
        </w:tc>
        <w:tc>
          <w:tcPr>
            <w:tcW w:w="1440" w:type="dxa"/>
          </w:tcPr>
          <w:p w:rsidR="00E1227B" w:rsidRDefault="00E1227B" w:rsidP="00E1227B">
            <w:pPr>
              <w:keepLines/>
              <w:spacing w:line="240" w:lineRule="exact"/>
              <w:ind w:right="144"/>
              <w:jc w:val="right"/>
              <w:rPr>
                <w:rFonts w:ascii="Arial" w:hAnsi="Arial" w:cs="Arial"/>
                <w:sz w:val="22"/>
                <w:szCs w:val="22"/>
              </w:rPr>
            </w:pPr>
          </w:p>
        </w:tc>
        <w:tc>
          <w:tcPr>
            <w:tcW w:w="1350" w:type="dxa"/>
          </w:tcPr>
          <w:p w:rsidR="00E1227B" w:rsidRDefault="00E1227B" w:rsidP="00E1227B">
            <w:pPr>
              <w:keepLines/>
              <w:spacing w:line="240" w:lineRule="exact"/>
              <w:jc w:val="right"/>
              <w:rPr>
                <w:rFonts w:ascii="Arial" w:hAnsi="Arial" w:cs="Arial"/>
                <w:sz w:val="22"/>
                <w:szCs w:val="22"/>
              </w:rPr>
            </w:pPr>
          </w:p>
        </w:tc>
        <w:tc>
          <w:tcPr>
            <w:tcW w:w="1530" w:type="dxa"/>
          </w:tcPr>
          <w:p w:rsidR="00E1227B" w:rsidRDefault="00E1227B" w:rsidP="00E1227B">
            <w:pPr>
              <w:keepLines/>
              <w:spacing w:line="240" w:lineRule="exact"/>
              <w:ind w:right="72"/>
              <w:jc w:val="right"/>
              <w:rPr>
                <w:rFonts w:ascii="Arial" w:hAnsi="Arial" w:cs="Arial"/>
                <w:sz w:val="22"/>
                <w:szCs w:val="22"/>
              </w:rPr>
            </w:pP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 xml:space="preserve">  inventory (one-half of $48,000 book value)</w:t>
            </w:r>
          </w:p>
        </w:tc>
        <w:tc>
          <w:tcPr>
            <w:tcW w:w="1440" w:type="dxa"/>
          </w:tcPr>
          <w:p w:rsidR="00E1227B" w:rsidRDefault="00AE40D9" w:rsidP="00E1227B">
            <w:pPr>
              <w:keepLines/>
              <w:spacing w:line="240" w:lineRule="exact"/>
              <w:ind w:right="144"/>
              <w:jc w:val="right"/>
              <w:rPr>
                <w:rFonts w:ascii="Arial" w:hAnsi="Arial" w:cs="Arial"/>
                <w:sz w:val="22"/>
                <w:szCs w:val="22"/>
                <w:u w:val="single"/>
              </w:rPr>
            </w:pPr>
            <w:r w:rsidRPr="00427F63">
              <w:rPr>
                <w:rFonts w:ascii="Arial" w:hAnsi="Arial" w:cs="Arial"/>
                <w:sz w:val="22"/>
                <w:szCs w:val="22"/>
                <w:u w:val="single"/>
              </w:rPr>
              <w:t xml:space="preserve">   </w:t>
            </w:r>
            <w:r w:rsidR="00E10904">
              <w:rPr>
                <w:rFonts w:ascii="Arial" w:hAnsi="Arial" w:cs="Arial"/>
                <w:sz w:val="22"/>
                <w:szCs w:val="22"/>
                <w:u w:val="single"/>
              </w:rPr>
              <w:t>(</w:t>
            </w:r>
            <w:r w:rsidRPr="00427F63">
              <w:rPr>
                <w:rFonts w:ascii="Arial" w:hAnsi="Arial" w:cs="Arial"/>
                <w:sz w:val="22"/>
                <w:szCs w:val="22"/>
                <w:u w:val="single"/>
              </w:rPr>
              <w:t>1,200</w:t>
            </w:r>
            <w:r w:rsidR="00E10904">
              <w:rPr>
                <w:rFonts w:ascii="Arial" w:hAnsi="Arial" w:cs="Arial"/>
                <w:sz w:val="22"/>
                <w:szCs w:val="22"/>
                <w:u w:val="single"/>
              </w:rPr>
              <w:t>)</w:t>
            </w:r>
          </w:p>
        </w:tc>
        <w:tc>
          <w:tcPr>
            <w:tcW w:w="1350" w:type="dxa"/>
          </w:tcPr>
          <w:p w:rsidR="00E1227B" w:rsidRDefault="00AE40D9" w:rsidP="00E1227B">
            <w:pPr>
              <w:keepLines/>
              <w:spacing w:line="240" w:lineRule="exact"/>
              <w:jc w:val="right"/>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 xml:space="preserve">   </w:t>
            </w:r>
            <w:r w:rsidR="00E10904">
              <w:rPr>
                <w:rFonts w:ascii="Arial" w:hAnsi="Arial" w:cs="Arial"/>
                <w:sz w:val="22"/>
                <w:szCs w:val="22"/>
                <w:u w:val="single"/>
              </w:rPr>
              <w:t>(</w:t>
            </w:r>
            <w:r w:rsidRPr="00427F63">
              <w:rPr>
                <w:rFonts w:ascii="Arial" w:hAnsi="Arial" w:cs="Arial"/>
                <w:sz w:val="22"/>
                <w:szCs w:val="22"/>
                <w:u w:val="single"/>
              </w:rPr>
              <w:t>2,000</w:t>
            </w:r>
            <w:r w:rsidR="00E10904">
              <w:rPr>
                <w:rFonts w:ascii="Arial" w:hAnsi="Arial" w:cs="Arial"/>
                <w:sz w:val="22"/>
                <w:szCs w:val="22"/>
                <w:u w:val="single"/>
              </w:rPr>
              <w:t>)</w:t>
            </w:r>
          </w:p>
        </w:tc>
        <w:tc>
          <w:tcPr>
            <w:tcW w:w="1530" w:type="dxa"/>
          </w:tcPr>
          <w:p w:rsidR="00E1227B" w:rsidRDefault="00AE40D9" w:rsidP="00E1227B">
            <w:pPr>
              <w:keepLines/>
              <w:spacing w:line="240" w:lineRule="exact"/>
              <w:ind w:right="72"/>
              <w:jc w:val="right"/>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 xml:space="preserve">      </w:t>
            </w:r>
            <w:r w:rsidR="00E10904">
              <w:rPr>
                <w:rFonts w:ascii="Arial" w:hAnsi="Arial" w:cs="Arial"/>
                <w:sz w:val="22"/>
                <w:szCs w:val="22"/>
                <w:u w:val="single"/>
              </w:rPr>
              <w:t>(</w:t>
            </w:r>
            <w:r w:rsidRPr="00427F63">
              <w:rPr>
                <w:rFonts w:ascii="Arial" w:hAnsi="Arial" w:cs="Arial"/>
                <w:sz w:val="22"/>
                <w:szCs w:val="22"/>
                <w:u w:val="single"/>
              </w:rPr>
              <w:t>800</w:t>
            </w:r>
            <w:r w:rsidR="00E10904">
              <w:rPr>
                <w:rFonts w:ascii="Arial" w:hAnsi="Arial" w:cs="Arial"/>
                <w:sz w:val="22"/>
                <w:szCs w:val="22"/>
                <w:u w:val="single"/>
              </w:rPr>
              <w:t>)</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Capital balances, September 30, 20X9 (* = deficit)</w:t>
            </w:r>
          </w:p>
        </w:tc>
        <w:tc>
          <w:tcPr>
            <w:tcW w:w="1440" w:type="dxa"/>
          </w:tcPr>
          <w:p w:rsidR="00E1227B" w:rsidRDefault="00AE40D9" w:rsidP="00E1227B">
            <w:pPr>
              <w:keepLines/>
              <w:spacing w:line="240" w:lineRule="exact"/>
              <w:ind w:right="144"/>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1</w:t>
            </w:r>
            <w:r>
              <w:rPr>
                <w:rFonts w:ascii="Arial" w:hAnsi="Arial" w:cs="Arial"/>
                <w:sz w:val="22"/>
                <w:szCs w:val="22"/>
              </w:rPr>
              <w:t>0</w:t>
            </w:r>
            <w:r w:rsidRPr="00427F63">
              <w:rPr>
                <w:rFonts w:ascii="Arial" w:hAnsi="Arial" w:cs="Arial"/>
                <w:sz w:val="22"/>
                <w:szCs w:val="22"/>
              </w:rPr>
              <w:t>,200</w:t>
            </w:r>
            <w:r w:rsidR="00E10904">
              <w:rPr>
                <w:rFonts w:ascii="Arial" w:hAnsi="Arial" w:cs="Arial"/>
                <w:sz w:val="22"/>
                <w:szCs w:val="22"/>
              </w:rPr>
              <w:t>)</w:t>
            </w:r>
            <w:r w:rsidRPr="00427F63">
              <w:rPr>
                <w:rFonts w:ascii="Arial" w:hAnsi="Arial" w:cs="Arial"/>
                <w:sz w:val="22"/>
                <w:szCs w:val="22"/>
              </w:rPr>
              <w:t>*</w:t>
            </w:r>
          </w:p>
        </w:tc>
        <w:tc>
          <w:tcPr>
            <w:tcW w:w="1350" w:type="dxa"/>
          </w:tcPr>
          <w:p w:rsidR="00E1227B" w:rsidRDefault="00A635BA" w:rsidP="00E10904">
            <w:pPr>
              <w:keepLines/>
              <w:spacing w:line="240" w:lineRule="exact"/>
              <w:ind w:right="-18"/>
              <w:jc w:val="right"/>
              <w:rPr>
                <w:rFonts w:ascii="Arial" w:hAnsi="Arial" w:cs="Arial"/>
                <w:sz w:val="22"/>
                <w:szCs w:val="22"/>
              </w:rPr>
            </w:pPr>
            <w:r>
              <w:rPr>
                <w:rFonts w:ascii="Arial" w:hAnsi="Arial" w:cs="Arial"/>
                <w:sz w:val="22"/>
                <w:szCs w:val="22"/>
              </w:rPr>
              <w:t xml:space="preserve"> </w:t>
            </w:r>
            <w:r w:rsidR="00AE40D9" w:rsidRPr="00427F63">
              <w:rPr>
                <w:rFonts w:ascii="Arial" w:hAnsi="Arial" w:cs="Arial"/>
                <w:sz w:val="22"/>
                <w:szCs w:val="22"/>
              </w:rPr>
              <w:t>14,000</w:t>
            </w:r>
            <w:r>
              <w:rPr>
                <w:rFonts w:ascii="Arial" w:hAnsi="Arial" w:cs="Arial"/>
                <w:sz w:val="22"/>
                <w:szCs w:val="22"/>
              </w:rPr>
              <w:t xml:space="preserve"> </w:t>
            </w:r>
          </w:p>
        </w:tc>
        <w:tc>
          <w:tcPr>
            <w:tcW w:w="1530" w:type="dxa"/>
          </w:tcPr>
          <w:p w:rsidR="00E1227B" w:rsidRDefault="00A635BA" w:rsidP="00A635BA">
            <w:pPr>
              <w:keepLines/>
              <w:spacing w:line="240" w:lineRule="exact"/>
              <w:ind w:right="-18"/>
              <w:jc w:val="center"/>
              <w:rPr>
                <w:rFonts w:ascii="Arial" w:hAnsi="Arial" w:cs="Arial"/>
                <w:sz w:val="22"/>
                <w:szCs w:val="22"/>
              </w:rPr>
            </w:pPr>
            <w:r>
              <w:rPr>
                <w:rFonts w:ascii="Arial" w:hAnsi="Arial" w:cs="Arial"/>
                <w:sz w:val="22"/>
                <w:szCs w:val="22"/>
              </w:rPr>
              <w:t xml:space="preserve">      </w:t>
            </w:r>
            <w:r w:rsidR="00AE40D9">
              <w:rPr>
                <w:rFonts w:ascii="Arial" w:hAnsi="Arial" w:cs="Arial"/>
                <w:sz w:val="22"/>
                <w:szCs w:val="22"/>
              </w:rPr>
              <w:t>60</w:t>
            </w:r>
            <w:r w:rsidR="00AE40D9" w:rsidRPr="00427F63">
              <w:rPr>
                <w:rFonts w:ascii="Arial" w:hAnsi="Arial" w:cs="Arial"/>
                <w:sz w:val="22"/>
                <w:szCs w:val="22"/>
              </w:rPr>
              <w:t>,200</w:t>
            </w:r>
            <w:r>
              <w:rPr>
                <w:rFonts w:ascii="Arial" w:hAnsi="Arial" w:cs="Arial"/>
                <w:sz w:val="22"/>
                <w:szCs w:val="22"/>
              </w:rPr>
              <w:t xml:space="preserve">  </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Possible loss of $19,000 for remaining</w:t>
            </w:r>
          </w:p>
        </w:tc>
        <w:tc>
          <w:tcPr>
            <w:tcW w:w="1440" w:type="dxa"/>
          </w:tcPr>
          <w:p w:rsidR="00E1227B" w:rsidRDefault="00E1227B" w:rsidP="00E1227B">
            <w:pPr>
              <w:keepLines/>
              <w:spacing w:line="240" w:lineRule="exact"/>
              <w:ind w:right="144"/>
              <w:jc w:val="right"/>
              <w:rPr>
                <w:rFonts w:ascii="Arial" w:hAnsi="Arial" w:cs="Arial"/>
                <w:sz w:val="22"/>
                <w:szCs w:val="22"/>
              </w:rPr>
            </w:pPr>
          </w:p>
        </w:tc>
        <w:tc>
          <w:tcPr>
            <w:tcW w:w="1350" w:type="dxa"/>
          </w:tcPr>
          <w:p w:rsidR="00E1227B" w:rsidRDefault="00E1227B" w:rsidP="00E1227B">
            <w:pPr>
              <w:keepLines/>
              <w:spacing w:line="240" w:lineRule="exact"/>
              <w:jc w:val="right"/>
              <w:rPr>
                <w:rFonts w:ascii="Arial" w:hAnsi="Arial" w:cs="Arial"/>
                <w:sz w:val="22"/>
                <w:szCs w:val="22"/>
              </w:rPr>
            </w:pPr>
          </w:p>
        </w:tc>
        <w:tc>
          <w:tcPr>
            <w:tcW w:w="1530" w:type="dxa"/>
          </w:tcPr>
          <w:p w:rsidR="00E1227B" w:rsidRDefault="00E1227B" w:rsidP="00E1227B">
            <w:pPr>
              <w:keepLines/>
              <w:spacing w:line="240" w:lineRule="exact"/>
              <w:ind w:right="72"/>
              <w:jc w:val="right"/>
              <w:rPr>
                <w:rFonts w:ascii="Arial" w:hAnsi="Arial" w:cs="Arial"/>
                <w:sz w:val="22"/>
                <w:szCs w:val="22"/>
              </w:rPr>
            </w:pP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 xml:space="preserve">  receivables (including $9,000 receivable from Terry)</w:t>
            </w:r>
          </w:p>
        </w:tc>
        <w:tc>
          <w:tcPr>
            <w:tcW w:w="1440" w:type="dxa"/>
          </w:tcPr>
          <w:p w:rsidR="00E1227B" w:rsidRDefault="00E1227B" w:rsidP="00E1227B">
            <w:pPr>
              <w:keepLines/>
              <w:spacing w:line="240" w:lineRule="exact"/>
              <w:ind w:right="144"/>
              <w:jc w:val="right"/>
              <w:rPr>
                <w:rFonts w:ascii="Arial" w:hAnsi="Arial" w:cs="Arial"/>
                <w:sz w:val="22"/>
                <w:szCs w:val="22"/>
              </w:rPr>
            </w:pPr>
          </w:p>
        </w:tc>
        <w:tc>
          <w:tcPr>
            <w:tcW w:w="1350" w:type="dxa"/>
          </w:tcPr>
          <w:p w:rsidR="00E1227B" w:rsidRDefault="00E1227B" w:rsidP="00E1227B">
            <w:pPr>
              <w:keepLines/>
              <w:spacing w:line="240" w:lineRule="exact"/>
              <w:jc w:val="right"/>
              <w:rPr>
                <w:rFonts w:ascii="Arial" w:hAnsi="Arial" w:cs="Arial"/>
                <w:sz w:val="22"/>
                <w:szCs w:val="22"/>
              </w:rPr>
            </w:pPr>
          </w:p>
        </w:tc>
        <w:tc>
          <w:tcPr>
            <w:tcW w:w="1530" w:type="dxa"/>
          </w:tcPr>
          <w:p w:rsidR="00E1227B" w:rsidRDefault="00E1227B" w:rsidP="00E1227B">
            <w:pPr>
              <w:keepLines/>
              <w:spacing w:line="240" w:lineRule="exact"/>
              <w:ind w:right="72"/>
              <w:jc w:val="right"/>
              <w:rPr>
                <w:rFonts w:ascii="Arial" w:hAnsi="Arial" w:cs="Arial"/>
                <w:sz w:val="22"/>
                <w:szCs w:val="22"/>
              </w:rPr>
            </w:pP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 xml:space="preserve">  and $24,000 for remaining inventory</w:t>
            </w:r>
          </w:p>
        </w:tc>
        <w:tc>
          <w:tcPr>
            <w:tcW w:w="1440" w:type="dxa"/>
          </w:tcPr>
          <w:p w:rsidR="00E1227B" w:rsidRDefault="00AE40D9" w:rsidP="00E1227B">
            <w:pPr>
              <w:keepLines/>
              <w:spacing w:line="240" w:lineRule="exact"/>
              <w:ind w:right="144"/>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12,900</w:t>
            </w:r>
            <w:r w:rsidR="00E10904">
              <w:rPr>
                <w:rFonts w:ascii="Arial" w:hAnsi="Arial" w:cs="Arial"/>
                <w:sz w:val="22"/>
                <w:szCs w:val="22"/>
              </w:rPr>
              <w:t>)</w:t>
            </w:r>
          </w:p>
        </w:tc>
        <w:tc>
          <w:tcPr>
            <w:tcW w:w="1350" w:type="dxa"/>
          </w:tcPr>
          <w:p w:rsidR="00E1227B" w:rsidRDefault="00AE40D9" w:rsidP="00E1227B">
            <w:pPr>
              <w:keepLines/>
              <w:spacing w:line="240" w:lineRule="exact"/>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21,500</w:t>
            </w:r>
            <w:r w:rsidR="00E10904">
              <w:rPr>
                <w:rFonts w:ascii="Arial" w:hAnsi="Arial" w:cs="Arial"/>
                <w:sz w:val="22"/>
                <w:szCs w:val="22"/>
              </w:rPr>
              <w:t>)</w:t>
            </w:r>
          </w:p>
        </w:tc>
        <w:tc>
          <w:tcPr>
            <w:tcW w:w="1530" w:type="dxa"/>
          </w:tcPr>
          <w:p w:rsidR="00E1227B" w:rsidRDefault="00AE40D9" w:rsidP="00E1227B">
            <w:pPr>
              <w:keepLines/>
              <w:spacing w:line="240" w:lineRule="exact"/>
              <w:ind w:right="72"/>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8,600</w:t>
            </w:r>
            <w:r w:rsidR="00E10904">
              <w:rPr>
                <w:rFonts w:ascii="Arial" w:hAnsi="Arial" w:cs="Arial"/>
                <w:sz w:val="22"/>
                <w:szCs w:val="22"/>
              </w:rPr>
              <w:t>)</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Possible liquidation costs of $6,000</w:t>
            </w:r>
          </w:p>
        </w:tc>
        <w:tc>
          <w:tcPr>
            <w:tcW w:w="1440" w:type="dxa"/>
          </w:tcPr>
          <w:p w:rsidR="00E1227B" w:rsidRDefault="00AE40D9" w:rsidP="00E1227B">
            <w:pPr>
              <w:keepLines/>
              <w:spacing w:line="240" w:lineRule="exact"/>
              <w:ind w:right="144"/>
              <w:jc w:val="right"/>
              <w:rPr>
                <w:rFonts w:ascii="Arial" w:hAnsi="Arial" w:cs="Arial"/>
                <w:sz w:val="22"/>
                <w:szCs w:val="22"/>
                <w:u w:val="single"/>
              </w:rPr>
            </w:pPr>
            <w:r w:rsidRPr="00427F63">
              <w:rPr>
                <w:rFonts w:ascii="Arial" w:hAnsi="Arial" w:cs="Arial"/>
                <w:sz w:val="22"/>
                <w:szCs w:val="22"/>
                <w:u w:val="single"/>
              </w:rPr>
              <w:t xml:space="preserve">   </w:t>
            </w:r>
            <w:r w:rsidR="00E10904">
              <w:rPr>
                <w:rFonts w:ascii="Arial" w:hAnsi="Arial" w:cs="Arial"/>
                <w:sz w:val="22"/>
                <w:szCs w:val="22"/>
                <w:u w:val="single"/>
              </w:rPr>
              <w:t>(</w:t>
            </w:r>
            <w:r w:rsidRPr="00427F63">
              <w:rPr>
                <w:rFonts w:ascii="Arial" w:hAnsi="Arial" w:cs="Arial"/>
                <w:sz w:val="22"/>
                <w:szCs w:val="22"/>
                <w:u w:val="single"/>
              </w:rPr>
              <w:t>1,800</w:t>
            </w:r>
            <w:r w:rsidR="00E10904">
              <w:rPr>
                <w:rFonts w:ascii="Arial" w:hAnsi="Arial" w:cs="Arial"/>
                <w:sz w:val="22"/>
                <w:szCs w:val="22"/>
                <w:u w:val="single"/>
              </w:rPr>
              <w:t>)</w:t>
            </w:r>
          </w:p>
        </w:tc>
        <w:tc>
          <w:tcPr>
            <w:tcW w:w="1350" w:type="dxa"/>
          </w:tcPr>
          <w:p w:rsidR="00E1227B" w:rsidRDefault="00AE40D9" w:rsidP="00E1227B">
            <w:pPr>
              <w:keepLines/>
              <w:spacing w:line="240" w:lineRule="exact"/>
              <w:jc w:val="right"/>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 xml:space="preserve">   </w:t>
            </w:r>
            <w:r w:rsidR="00E10904">
              <w:rPr>
                <w:rFonts w:ascii="Arial" w:hAnsi="Arial" w:cs="Arial"/>
                <w:sz w:val="22"/>
                <w:szCs w:val="22"/>
                <w:u w:val="single"/>
              </w:rPr>
              <w:t>(</w:t>
            </w:r>
            <w:r w:rsidRPr="00427F63">
              <w:rPr>
                <w:rFonts w:ascii="Arial" w:hAnsi="Arial" w:cs="Arial"/>
                <w:sz w:val="22"/>
                <w:szCs w:val="22"/>
                <w:u w:val="single"/>
              </w:rPr>
              <w:t>3,000</w:t>
            </w:r>
            <w:r w:rsidR="00E10904">
              <w:rPr>
                <w:rFonts w:ascii="Arial" w:hAnsi="Arial" w:cs="Arial"/>
                <w:sz w:val="22"/>
                <w:szCs w:val="22"/>
                <w:u w:val="single"/>
              </w:rPr>
              <w:t>)</w:t>
            </w:r>
          </w:p>
        </w:tc>
        <w:tc>
          <w:tcPr>
            <w:tcW w:w="1530" w:type="dxa"/>
          </w:tcPr>
          <w:p w:rsidR="00E1227B" w:rsidRDefault="00AE40D9" w:rsidP="00E1227B">
            <w:pPr>
              <w:keepLines/>
              <w:spacing w:line="240" w:lineRule="exact"/>
              <w:ind w:right="72"/>
              <w:jc w:val="right"/>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 xml:space="preserve">  </w:t>
            </w:r>
            <w:r w:rsidR="00E10904">
              <w:rPr>
                <w:rFonts w:ascii="Arial" w:hAnsi="Arial" w:cs="Arial"/>
                <w:sz w:val="22"/>
                <w:szCs w:val="22"/>
                <w:u w:val="single"/>
              </w:rPr>
              <w:t>(</w:t>
            </w:r>
            <w:r w:rsidRPr="00427F63">
              <w:rPr>
                <w:rFonts w:ascii="Arial" w:hAnsi="Arial" w:cs="Arial"/>
                <w:sz w:val="22"/>
                <w:szCs w:val="22"/>
                <w:u w:val="single"/>
              </w:rPr>
              <w:t>1,200</w:t>
            </w:r>
            <w:r w:rsidR="00E10904">
              <w:rPr>
                <w:rFonts w:ascii="Arial" w:hAnsi="Arial" w:cs="Arial"/>
                <w:sz w:val="22"/>
                <w:szCs w:val="22"/>
                <w:u w:val="single"/>
              </w:rPr>
              <w:t>)</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Balances (* = potential deficit)</w:t>
            </w:r>
          </w:p>
        </w:tc>
        <w:tc>
          <w:tcPr>
            <w:tcW w:w="1440" w:type="dxa"/>
          </w:tcPr>
          <w:p w:rsidR="00E1227B" w:rsidRDefault="00AE40D9" w:rsidP="00E1227B">
            <w:pPr>
              <w:keepLines/>
              <w:spacing w:line="240" w:lineRule="exact"/>
              <w:ind w:right="144"/>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Pr>
                <w:rFonts w:ascii="Arial" w:hAnsi="Arial" w:cs="Arial"/>
                <w:sz w:val="22"/>
                <w:szCs w:val="22"/>
              </w:rPr>
              <w:t>24</w:t>
            </w:r>
            <w:r w:rsidRPr="00427F63">
              <w:rPr>
                <w:rFonts w:ascii="Arial" w:hAnsi="Arial" w:cs="Arial"/>
                <w:sz w:val="22"/>
                <w:szCs w:val="22"/>
              </w:rPr>
              <w:t>,900</w:t>
            </w:r>
            <w:r w:rsidR="00E10904">
              <w:rPr>
                <w:rFonts w:ascii="Arial" w:hAnsi="Arial" w:cs="Arial"/>
                <w:sz w:val="22"/>
                <w:szCs w:val="22"/>
              </w:rPr>
              <w:t>)</w:t>
            </w:r>
            <w:r w:rsidRPr="00427F63">
              <w:rPr>
                <w:rFonts w:ascii="Arial" w:hAnsi="Arial" w:cs="Arial"/>
                <w:sz w:val="22"/>
                <w:szCs w:val="22"/>
              </w:rPr>
              <w:t>*</w:t>
            </w:r>
          </w:p>
        </w:tc>
        <w:tc>
          <w:tcPr>
            <w:tcW w:w="1350" w:type="dxa"/>
          </w:tcPr>
          <w:p w:rsidR="00E1227B" w:rsidRDefault="00AE40D9" w:rsidP="00E1227B">
            <w:pPr>
              <w:keepLines/>
              <w:spacing w:line="240" w:lineRule="exact"/>
              <w:jc w:val="right"/>
              <w:rPr>
                <w:rFonts w:ascii="Arial" w:hAnsi="Arial" w:cs="Arial"/>
                <w:sz w:val="22"/>
                <w:szCs w:val="22"/>
              </w:rPr>
            </w:pPr>
            <w:r w:rsidRPr="00427F63">
              <w:rPr>
                <w:rFonts w:ascii="Arial" w:hAnsi="Arial" w:cs="Arial"/>
                <w:sz w:val="22"/>
                <w:szCs w:val="22"/>
              </w:rPr>
              <w:t xml:space="preserve">   </w:t>
            </w:r>
            <w:r w:rsidR="00E10904">
              <w:rPr>
                <w:rFonts w:ascii="Arial" w:hAnsi="Arial" w:cs="Arial"/>
                <w:sz w:val="22"/>
                <w:szCs w:val="22"/>
              </w:rPr>
              <w:t>(</w:t>
            </w:r>
            <w:r w:rsidRPr="00427F63">
              <w:rPr>
                <w:rFonts w:ascii="Arial" w:hAnsi="Arial" w:cs="Arial"/>
                <w:sz w:val="22"/>
                <w:szCs w:val="22"/>
              </w:rPr>
              <w:t>10,500</w:t>
            </w:r>
            <w:r w:rsidR="00E10904">
              <w:rPr>
                <w:rFonts w:ascii="Arial" w:hAnsi="Arial" w:cs="Arial"/>
                <w:sz w:val="22"/>
                <w:szCs w:val="22"/>
              </w:rPr>
              <w:t>)</w:t>
            </w:r>
            <w:r w:rsidRPr="00427F63">
              <w:rPr>
                <w:rFonts w:ascii="Arial" w:hAnsi="Arial" w:cs="Arial"/>
                <w:sz w:val="22"/>
                <w:szCs w:val="22"/>
              </w:rPr>
              <w:t>*</w:t>
            </w:r>
          </w:p>
        </w:tc>
        <w:tc>
          <w:tcPr>
            <w:tcW w:w="1530" w:type="dxa"/>
          </w:tcPr>
          <w:p w:rsidR="00E1227B" w:rsidRDefault="00AE40D9" w:rsidP="00E1227B">
            <w:pPr>
              <w:keepLines/>
              <w:spacing w:line="240" w:lineRule="exact"/>
              <w:ind w:right="72"/>
              <w:jc w:val="right"/>
              <w:rPr>
                <w:rFonts w:ascii="Arial" w:hAnsi="Arial" w:cs="Arial"/>
                <w:sz w:val="22"/>
                <w:szCs w:val="22"/>
              </w:rPr>
            </w:pPr>
            <w:r>
              <w:rPr>
                <w:rFonts w:ascii="Arial" w:hAnsi="Arial" w:cs="Arial"/>
                <w:sz w:val="22"/>
                <w:szCs w:val="22"/>
              </w:rPr>
              <w:t xml:space="preserve">  50</w:t>
            </w:r>
            <w:r w:rsidRPr="00427F63">
              <w:rPr>
                <w:rFonts w:ascii="Arial" w:hAnsi="Arial" w:cs="Arial"/>
                <w:sz w:val="22"/>
                <w:szCs w:val="22"/>
              </w:rPr>
              <w:t>,400</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Distribute Terry’s and Phyllis’ potential deficits to</w:t>
            </w:r>
          </w:p>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 xml:space="preserve">  Connie, the only partner with a capital credit</w:t>
            </w:r>
          </w:p>
        </w:tc>
        <w:tc>
          <w:tcPr>
            <w:tcW w:w="1440" w:type="dxa"/>
          </w:tcPr>
          <w:p w:rsidR="00E1227B" w:rsidRDefault="00E1227B" w:rsidP="00E1227B">
            <w:pPr>
              <w:keepLines/>
              <w:spacing w:line="240" w:lineRule="exact"/>
              <w:ind w:right="144"/>
              <w:jc w:val="right"/>
              <w:rPr>
                <w:rFonts w:ascii="Arial" w:hAnsi="Arial" w:cs="Arial"/>
                <w:sz w:val="22"/>
                <w:szCs w:val="22"/>
              </w:rPr>
            </w:pPr>
          </w:p>
          <w:p w:rsidR="00E1227B" w:rsidRDefault="00AE40D9" w:rsidP="00E10904">
            <w:pPr>
              <w:keepLines/>
              <w:spacing w:line="240" w:lineRule="exact"/>
              <w:ind w:right="144"/>
              <w:jc w:val="right"/>
              <w:rPr>
                <w:rFonts w:ascii="Arial" w:hAnsi="Arial" w:cs="Arial"/>
                <w:sz w:val="22"/>
                <w:szCs w:val="22"/>
              </w:rPr>
            </w:pPr>
            <w:r>
              <w:rPr>
                <w:rFonts w:ascii="Arial" w:hAnsi="Arial" w:cs="Arial"/>
                <w:sz w:val="22"/>
                <w:szCs w:val="22"/>
                <w:u w:val="single"/>
              </w:rPr>
              <w:t>24</w:t>
            </w:r>
            <w:r w:rsidRPr="00427F63">
              <w:rPr>
                <w:rFonts w:ascii="Arial" w:hAnsi="Arial" w:cs="Arial"/>
                <w:sz w:val="22"/>
                <w:szCs w:val="22"/>
                <w:u w:val="single"/>
              </w:rPr>
              <w:t>,900</w:t>
            </w:r>
          </w:p>
        </w:tc>
        <w:tc>
          <w:tcPr>
            <w:tcW w:w="1350" w:type="dxa"/>
          </w:tcPr>
          <w:p w:rsidR="00E1227B" w:rsidRDefault="00E1227B" w:rsidP="00E1227B">
            <w:pPr>
              <w:keepLines/>
              <w:spacing w:line="240" w:lineRule="exact"/>
              <w:jc w:val="right"/>
              <w:rPr>
                <w:rFonts w:ascii="Arial" w:hAnsi="Arial" w:cs="Arial"/>
                <w:sz w:val="22"/>
                <w:szCs w:val="22"/>
                <w:u w:val="single"/>
              </w:rPr>
            </w:pPr>
          </w:p>
          <w:p w:rsidR="00E1227B" w:rsidRDefault="00AE40D9" w:rsidP="00E10904">
            <w:pPr>
              <w:keepLines/>
              <w:spacing w:line="240" w:lineRule="exact"/>
              <w:jc w:val="right"/>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10,500</w:t>
            </w:r>
          </w:p>
        </w:tc>
        <w:tc>
          <w:tcPr>
            <w:tcW w:w="1530" w:type="dxa"/>
          </w:tcPr>
          <w:p w:rsidR="00E1227B" w:rsidRDefault="00E1227B" w:rsidP="00E1227B">
            <w:pPr>
              <w:keepLines/>
              <w:spacing w:line="240" w:lineRule="exact"/>
              <w:ind w:right="72"/>
              <w:jc w:val="right"/>
              <w:rPr>
                <w:rFonts w:ascii="Arial" w:hAnsi="Arial" w:cs="Arial"/>
                <w:sz w:val="22"/>
                <w:szCs w:val="22"/>
              </w:rPr>
            </w:pPr>
          </w:p>
          <w:p w:rsidR="00E1227B" w:rsidRDefault="00AE40D9" w:rsidP="00E1227B">
            <w:pPr>
              <w:keepLines/>
              <w:spacing w:line="240" w:lineRule="exact"/>
              <w:ind w:right="72"/>
              <w:jc w:val="right"/>
              <w:rPr>
                <w:rFonts w:ascii="Arial" w:hAnsi="Arial" w:cs="Arial"/>
                <w:sz w:val="22"/>
                <w:szCs w:val="22"/>
                <w:u w:val="single"/>
              </w:rPr>
            </w:pPr>
            <w:r w:rsidRPr="00427F63">
              <w:rPr>
                <w:rFonts w:ascii="Arial" w:hAnsi="Arial" w:cs="Arial"/>
                <w:sz w:val="22"/>
                <w:szCs w:val="22"/>
              </w:rPr>
              <w:t xml:space="preserve"> </w:t>
            </w:r>
            <w:r w:rsidR="00836B20">
              <w:rPr>
                <w:rFonts w:ascii="Arial" w:hAnsi="Arial" w:cs="Arial"/>
                <w:sz w:val="22"/>
                <w:szCs w:val="22"/>
                <w:u w:val="single"/>
              </w:rPr>
              <w:t xml:space="preserve">  </w:t>
            </w:r>
            <w:r w:rsidR="00E10904">
              <w:rPr>
                <w:rFonts w:ascii="Arial" w:hAnsi="Arial" w:cs="Arial"/>
                <w:sz w:val="22"/>
                <w:szCs w:val="22"/>
                <w:u w:val="single"/>
              </w:rPr>
              <w:t>(</w:t>
            </w:r>
            <w:r w:rsidR="00836B20">
              <w:rPr>
                <w:rFonts w:ascii="Arial" w:hAnsi="Arial" w:cs="Arial"/>
                <w:sz w:val="22"/>
                <w:szCs w:val="22"/>
                <w:u w:val="single"/>
              </w:rPr>
              <w:t>35</w:t>
            </w:r>
            <w:r w:rsidRPr="00427F63">
              <w:rPr>
                <w:rFonts w:ascii="Arial" w:hAnsi="Arial" w:cs="Arial"/>
                <w:sz w:val="22"/>
                <w:szCs w:val="22"/>
                <w:u w:val="single"/>
              </w:rPr>
              <w:t>,400</w:t>
            </w:r>
            <w:r w:rsidR="00E10904">
              <w:rPr>
                <w:rFonts w:ascii="Arial" w:hAnsi="Arial" w:cs="Arial"/>
                <w:sz w:val="22"/>
                <w:szCs w:val="22"/>
                <w:u w:val="single"/>
              </w:rPr>
              <w:t>)</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r w:rsidRPr="00427F63">
              <w:rPr>
                <w:rFonts w:ascii="Arial" w:hAnsi="Arial" w:cs="Arial"/>
                <w:sz w:val="22"/>
                <w:szCs w:val="22"/>
              </w:rPr>
              <w:t>Safe payments to partners, September 30, 20X9</w:t>
            </w:r>
          </w:p>
        </w:tc>
        <w:tc>
          <w:tcPr>
            <w:tcW w:w="1440" w:type="dxa"/>
          </w:tcPr>
          <w:p w:rsidR="00E1227B" w:rsidRDefault="00AE40D9" w:rsidP="00E1227B">
            <w:pPr>
              <w:keepLines/>
              <w:spacing w:line="240" w:lineRule="exact"/>
              <w:ind w:right="144"/>
              <w:jc w:val="right"/>
              <w:rPr>
                <w:rFonts w:ascii="Arial" w:hAnsi="Arial" w:cs="Arial"/>
                <w:sz w:val="22"/>
                <w:szCs w:val="22"/>
                <w:u w:val="double"/>
              </w:rPr>
            </w:pPr>
            <w:r w:rsidRPr="00427F63">
              <w:rPr>
                <w:rFonts w:ascii="Arial" w:hAnsi="Arial" w:cs="Arial"/>
                <w:sz w:val="22"/>
                <w:szCs w:val="22"/>
                <w:u w:val="double"/>
              </w:rPr>
              <w:t xml:space="preserve">         -0-</w:t>
            </w:r>
          </w:p>
        </w:tc>
        <w:tc>
          <w:tcPr>
            <w:tcW w:w="1350" w:type="dxa"/>
          </w:tcPr>
          <w:p w:rsidR="00E1227B" w:rsidRDefault="00AE40D9" w:rsidP="00E1227B">
            <w:pPr>
              <w:keepLines/>
              <w:spacing w:line="240" w:lineRule="exact"/>
              <w:jc w:val="right"/>
              <w:rPr>
                <w:rFonts w:ascii="Arial" w:hAnsi="Arial" w:cs="Arial"/>
                <w:sz w:val="22"/>
                <w:szCs w:val="22"/>
                <w:u w:val="double"/>
              </w:rPr>
            </w:pPr>
            <w:r w:rsidRPr="00427F63">
              <w:rPr>
                <w:rFonts w:ascii="Arial" w:hAnsi="Arial" w:cs="Arial"/>
                <w:sz w:val="22"/>
                <w:szCs w:val="22"/>
              </w:rPr>
              <w:t xml:space="preserve">  </w:t>
            </w:r>
            <w:r w:rsidRPr="00427F63">
              <w:rPr>
                <w:rFonts w:ascii="Arial" w:hAnsi="Arial" w:cs="Arial"/>
                <w:sz w:val="22"/>
                <w:szCs w:val="22"/>
                <w:u w:val="double"/>
              </w:rPr>
              <w:t xml:space="preserve">          -0-</w:t>
            </w:r>
          </w:p>
        </w:tc>
        <w:tc>
          <w:tcPr>
            <w:tcW w:w="1530" w:type="dxa"/>
          </w:tcPr>
          <w:p w:rsidR="00E1227B" w:rsidRDefault="00AE40D9" w:rsidP="00E1227B">
            <w:pPr>
              <w:keepLines/>
              <w:spacing w:line="240" w:lineRule="exact"/>
              <w:ind w:right="72"/>
              <w:jc w:val="right"/>
              <w:rPr>
                <w:rFonts w:ascii="Arial" w:hAnsi="Arial" w:cs="Arial"/>
                <w:sz w:val="22"/>
                <w:szCs w:val="22"/>
                <w:u w:val="double"/>
              </w:rPr>
            </w:pPr>
            <w:r w:rsidRPr="00427F63">
              <w:rPr>
                <w:rFonts w:ascii="Arial" w:hAnsi="Arial" w:cs="Arial"/>
                <w:sz w:val="22"/>
                <w:szCs w:val="22"/>
              </w:rPr>
              <w:t xml:space="preserve"> </w:t>
            </w:r>
            <w:r w:rsidRPr="00427F63">
              <w:rPr>
                <w:rFonts w:ascii="Arial" w:hAnsi="Arial" w:cs="Arial"/>
                <w:sz w:val="22"/>
                <w:szCs w:val="22"/>
                <w:u w:val="double"/>
              </w:rPr>
              <w:t xml:space="preserve">   </w:t>
            </w:r>
            <w:r w:rsidR="00836B20">
              <w:rPr>
                <w:rFonts w:ascii="Arial" w:hAnsi="Arial" w:cs="Arial"/>
                <w:sz w:val="22"/>
                <w:szCs w:val="22"/>
                <w:u w:val="double"/>
              </w:rPr>
              <w:t xml:space="preserve"> 15</w:t>
            </w:r>
            <w:r w:rsidRPr="00427F63">
              <w:rPr>
                <w:rFonts w:ascii="Arial" w:hAnsi="Arial" w:cs="Arial"/>
                <w:sz w:val="22"/>
                <w:szCs w:val="22"/>
                <w:u w:val="double"/>
              </w:rPr>
              <w:t>,000</w:t>
            </w:r>
          </w:p>
        </w:tc>
      </w:tr>
      <w:tr w:rsidR="00AE40D9" w:rsidRPr="00427F63">
        <w:tc>
          <w:tcPr>
            <w:tcW w:w="5490" w:type="dxa"/>
          </w:tcPr>
          <w:p w:rsidR="00AE40D9" w:rsidRPr="00427F63" w:rsidRDefault="00AE40D9" w:rsidP="000A5FA3">
            <w:pPr>
              <w:keepLines/>
              <w:spacing w:line="240" w:lineRule="exact"/>
              <w:rPr>
                <w:rFonts w:ascii="Arial" w:hAnsi="Arial" w:cs="Arial"/>
                <w:sz w:val="22"/>
                <w:szCs w:val="22"/>
              </w:rPr>
            </w:pPr>
          </w:p>
        </w:tc>
        <w:tc>
          <w:tcPr>
            <w:tcW w:w="1440" w:type="dxa"/>
          </w:tcPr>
          <w:p w:rsidR="00AE40D9" w:rsidRPr="00427F63" w:rsidRDefault="00AE40D9" w:rsidP="000A5FA3">
            <w:pPr>
              <w:keepLines/>
              <w:spacing w:line="240" w:lineRule="exact"/>
              <w:ind w:right="144"/>
              <w:jc w:val="right"/>
              <w:rPr>
                <w:rFonts w:ascii="Arial" w:hAnsi="Arial" w:cs="Arial"/>
                <w:sz w:val="22"/>
                <w:szCs w:val="22"/>
              </w:rPr>
            </w:pPr>
          </w:p>
        </w:tc>
        <w:tc>
          <w:tcPr>
            <w:tcW w:w="1350" w:type="dxa"/>
          </w:tcPr>
          <w:p w:rsidR="00AE40D9" w:rsidRPr="00427F63" w:rsidRDefault="00AE40D9" w:rsidP="000A5FA3">
            <w:pPr>
              <w:keepLines/>
              <w:spacing w:line="240" w:lineRule="exact"/>
              <w:rPr>
                <w:rFonts w:ascii="Arial" w:hAnsi="Arial" w:cs="Arial"/>
                <w:sz w:val="22"/>
                <w:szCs w:val="22"/>
              </w:rPr>
            </w:pPr>
          </w:p>
        </w:tc>
        <w:tc>
          <w:tcPr>
            <w:tcW w:w="1530" w:type="dxa"/>
          </w:tcPr>
          <w:p w:rsidR="00AE40D9" w:rsidRPr="00427F63" w:rsidRDefault="00AE40D9" w:rsidP="000A5FA3">
            <w:pPr>
              <w:keepLines/>
              <w:spacing w:line="240" w:lineRule="exact"/>
              <w:ind w:right="72"/>
              <w:rPr>
                <w:rFonts w:ascii="Arial" w:hAnsi="Arial" w:cs="Arial"/>
                <w:sz w:val="22"/>
                <w:szCs w:val="22"/>
              </w:rPr>
            </w:pPr>
          </w:p>
        </w:tc>
      </w:tr>
    </w:tbl>
    <w:p w:rsidR="00836B20" w:rsidRPr="00427F63" w:rsidRDefault="00836B20" w:rsidP="00836B20">
      <w:pPr>
        <w:keepLines/>
        <w:spacing w:line="240" w:lineRule="exact"/>
        <w:ind w:left="101" w:right="101"/>
        <w:jc w:val="both"/>
        <w:rPr>
          <w:rFonts w:ascii="Arial" w:hAnsi="Arial" w:cs="Arial"/>
          <w:b/>
          <w:sz w:val="22"/>
          <w:szCs w:val="22"/>
        </w:rPr>
      </w:pPr>
      <w:r w:rsidRPr="00427F63">
        <w:rPr>
          <w:rFonts w:ascii="Arial" w:hAnsi="Arial" w:cs="Arial"/>
          <w:sz w:val="22"/>
          <w:szCs w:val="22"/>
        </w:rPr>
        <w:t>Of the $73,000 in cash at the end of September, $58,000 will be required to liquidate the debts to creditors. Thus, a total of $</w:t>
      </w:r>
      <w:r>
        <w:rPr>
          <w:rFonts w:ascii="Arial" w:hAnsi="Arial" w:cs="Arial"/>
          <w:sz w:val="22"/>
          <w:szCs w:val="22"/>
        </w:rPr>
        <w:t>15</w:t>
      </w:r>
      <w:r w:rsidRPr="00427F63">
        <w:rPr>
          <w:rFonts w:ascii="Arial" w:hAnsi="Arial" w:cs="Arial"/>
          <w:sz w:val="22"/>
          <w:szCs w:val="22"/>
        </w:rPr>
        <w:t>,000 in cash can be safely distributed to Connie as of September 30, 20X9. An interesting observation is that the newest partner, Connie, will receive the most cash in the partnership liquidation because of the recognition of so much goodwill at the time of her admission and because of her loan to the partnership.</w:t>
      </w:r>
    </w:p>
    <w:p w:rsidR="00223737" w:rsidRPr="00427F63" w:rsidRDefault="00223737" w:rsidP="00A25DEC">
      <w:pPr>
        <w:keepLines/>
        <w:spacing w:line="240" w:lineRule="exact"/>
        <w:ind w:left="288" w:right="288"/>
        <w:rPr>
          <w:rFonts w:ascii="Arial" w:hAnsi="Arial" w:cs="Arial"/>
          <w:sz w:val="22"/>
          <w:szCs w:val="22"/>
        </w:rPr>
      </w:pPr>
      <w:r w:rsidRPr="00427F63">
        <w:rPr>
          <w:rFonts w:ascii="Arial" w:hAnsi="Arial" w:cs="Arial"/>
          <w:b/>
          <w:sz w:val="22"/>
          <w:szCs w:val="22"/>
        </w:rPr>
        <w:br w:type="page"/>
      </w:r>
      <w:r w:rsidRPr="00427F63">
        <w:rPr>
          <w:rFonts w:ascii="Arial" w:hAnsi="Arial" w:cs="Arial"/>
          <w:b/>
          <w:sz w:val="22"/>
          <w:szCs w:val="22"/>
        </w:rPr>
        <w:lastRenderedPageBreak/>
        <w:t>E16-</w:t>
      </w:r>
      <w:proofErr w:type="gramStart"/>
      <w:r w:rsidRPr="00427F63">
        <w:rPr>
          <w:rFonts w:ascii="Arial" w:hAnsi="Arial" w:cs="Arial"/>
          <w:b/>
          <w:sz w:val="22"/>
          <w:szCs w:val="22"/>
        </w:rPr>
        <w:t>6  Schedule</w:t>
      </w:r>
      <w:proofErr w:type="gramEnd"/>
      <w:r w:rsidRPr="00427F63">
        <w:rPr>
          <w:rFonts w:ascii="Arial" w:hAnsi="Arial" w:cs="Arial"/>
          <w:b/>
          <w:sz w:val="22"/>
          <w:szCs w:val="22"/>
        </w:rPr>
        <w:t xml:space="preserve"> of Safe Payments to Partners</w:t>
      </w:r>
    </w:p>
    <w:p w:rsidR="00223737" w:rsidRPr="00427F63" w:rsidRDefault="00223737" w:rsidP="00A25DEC">
      <w:pPr>
        <w:keepLines/>
        <w:spacing w:line="240" w:lineRule="exact"/>
        <w:ind w:left="288" w:right="288"/>
        <w:rPr>
          <w:rFonts w:ascii="Arial" w:hAnsi="Arial" w:cs="Arial"/>
          <w:sz w:val="22"/>
          <w:szCs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23"/>
        <w:gridCol w:w="1260"/>
        <w:gridCol w:w="1350"/>
        <w:gridCol w:w="87"/>
        <w:gridCol w:w="1260"/>
        <w:gridCol w:w="1263"/>
        <w:gridCol w:w="1437"/>
      </w:tblGrid>
      <w:tr w:rsidR="00F5220D" w:rsidRPr="00427F63">
        <w:tc>
          <w:tcPr>
            <w:tcW w:w="9180" w:type="dxa"/>
            <w:gridSpan w:val="7"/>
          </w:tcPr>
          <w:p w:rsidR="00F5220D" w:rsidRPr="00427F63" w:rsidRDefault="00F5220D" w:rsidP="00A25DEC">
            <w:pPr>
              <w:keepLines/>
              <w:spacing w:line="240" w:lineRule="exact"/>
              <w:ind w:right="72"/>
              <w:jc w:val="center"/>
              <w:rPr>
                <w:rFonts w:ascii="Arial" w:hAnsi="Arial" w:cs="Arial"/>
                <w:sz w:val="22"/>
                <w:szCs w:val="22"/>
              </w:rPr>
            </w:pPr>
            <w:r w:rsidRPr="00427F63">
              <w:rPr>
                <w:rFonts w:ascii="Arial" w:hAnsi="Arial" w:cs="Arial"/>
                <w:sz w:val="22"/>
                <w:szCs w:val="22"/>
              </w:rPr>
              <w:t>Maness and Joiner Partnership</w:t>
            </w:r>
          </w:p>
        </w:tc>
      </w:tr>
      <w:tr w:rsidR="00F5220D" w:rsidRPr="00427F63">
        <w:tc>
          <w:tcPr>
            <w:tcW w:w="9180" w:type="dxa"/>
            <w:gridSpan w:val="7"/>
          </w:tcPr>
          <w:p w:rsidR="00F5220D" w:rsidRPr="00427F63" w:rsidRDefault="00561CE9" w:rsidP="00A25DEC">
            <w:pPr>
              <w:keepLines/>
              <w:spacing w:line="240" w:lineRule="exact"/>
              <w:ind w:right="72"/>
              <w:jc w:val="center"/>
              <w:rPr>
                <w:rFonts w:ascii="Arial" w:hAnsi="Arial" w:cs="Arial"/>
                <w:sz w:val="22"/>
                <w:szCs w:val="22"/>
              </w:rPr>
            </w:pPr>
            <w:r w:rsidRPr="00427F63">
              <w:rPr>
                <w:rFonts w:ascii="Arial" w:hAnsi="Arial" w:cs="Arial"/>
                <w:sz w:val="22"/>
                <w:szCs w:val="22"/>
              </w:rPr>
              <w:t xml:space="preserve">Combined Statement of Realization and </w:t>
            </w:r>
            <w:r w:rsidR="00FA2175" w:rsidRPr="00427F63">
              <w:rPr>
                <w:rFonts w:ascii="Arial" w:hAnsi="Arial" w:cs="Arial"/>
                <w:sz w:val="22"/>
                <w:szCs w:val="22"/>
              </w:rPr>
              <w:t>Schedule</w:t>
            </w:r>
            <w:r w:rsidR="00F5220D" w:rsidRPr="00427F63">
              <w:rPr>
                <w:rFonts w:ascii="Arial" w:hAnsi="Arial" w:cs="Arial"/>
                <w:sz w:val="22"/>
                <w:szCs w:val="22"/>
              </w:rPr>
              <w:t xml:space="preserve"> of Safe Payments</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2700"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F5220D" w:rsidRPr="00427F63">
              <w:rPr>
                <w:rFonts w:ascii="Arial" w:hAnsi="Arial" w:cs="Arial"/>
                <w:sz w:val="22"/>
                <w:szCs w:val="22"/>
                <w:u w:val="single"/>
              </w:rPr>
              <w:t xml:space="preserve">   </w:t>
            </w:r>
            <w:r w:rsidRPr="00427F63">
              <w:rPr>
                <w:rFonts w:ascii="Arial" w:hAnsi="Arial" w:cs="Arial"/>
                <w:sz w:val="22"/>
                <w:szCs w:val="22"/>
                <w:u w:val="single"/>
              </w:rPr>
              <w:t> Capital </w:t>
            </w:r>
            <w:r w:rsidR="00F5220D"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 </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Accounts</w:t>
            </w:r>
          </w:p>
        </w:tc>
        <w:tc>
          <w:tcPr>
            <w:tcW w:w="1263"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Maness  </w:t>
            </w:r>
          </w:p>
        </w:tc>
        <w:tc>
          <w:tcPr>
            <w:tcW w:w="1437"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Joiner   </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Cash </w:t>
            </w:r>
            <w:r w:rsidR="00905249">
              <w:rPr>
                <w:rFonts w:ascii="Arial" w:hAnsi="Arial" w:cs="Arial"/>
                <w:sz w:val="22"/>
                <w:szCs w:val="22"/>
                <w:u w:val="single"/>
              </w:rPr>
              <w:t>+</w:t>
            </w:r>
            <w:r w:rsidRPr="00427F63">
              <w:rPr>
                <w:rFonts w:ascii="Arial" w:hAnsi="Arial" w:cs="Arial"/>
                <w:sz w:val="22"/>
                <w:szCs w:val="22"/>
              </w:rPr>
              <w:t> </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Inventory</w:t>
            </w:r>
            <w:r w:rsidR="00905249">
              <w:rPr>
                <w:rFonts w:ascii="Arial" w:hAnsi="Arial" w:cs="Arial"/>
                <w:sz w:val="22"/>
                <w:szCs w:val="22"/>
                <w:u w:val="single"/>
              </w:rPr>
              <w:t>=</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Payable</w:t>
            </w:r>
            <w:r w:rsidR="00905249">
              <w:rPr>
                <w:rFonts w:ascii="Arial" w:hAnsi="Arial" w:cs="Arial"/>
                <w:sz w:val="22"/>
                <w:szCs w:val="22"/>
                <w:u w:val="single"/>
              </w:rPr>
              <w:t>+</w:t>
            </w:r>
            <w:r w:rsidRPr="00427F63">
              <w:rPr>
                <w:rFonts w:ascii="Arial" w:hAnsi="Arial" w:cs="Arial"/>
                <w:sz w:val="22"/>
                <w:szCs w:val="22"/>
              </w:rPr>
              <w:t> </w:t>
            </w:r>
          </w:p>
        </w:tc>
        <w:tc>
          <w:tcPr>
            <w:tcW w:w="1263"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80%  </w:t>
            </w:r>
            <w:r w:rsidR="00905249">
              <w:rPr>
                <w:rFonts w:ascii="Arial" w:hAnsi="Arial" w:cs="Arial"/>
                <w:sz w:val="22"/>
                <w:szCs w:val="22"/>
                <w:u w:val="single"/>
              </w:rPr>
              <w:t>+</w:t>
            </w:r>
            <w:r w:rsidRPr="00427F63">
              <w:rPr>
                <w:rFonts w:ascii="Arial" w:hAnsi="Arial" w:cs="Arial"/>
                <w:sz w:val="22"/>
                <w:szCs w:val="22"/>
              </w:rPr>
              <w:t> </w:t>
            </w:r>
          </w:p>
        </w:tc>
        <w:tc>
          <w:tcPr>
            <w:tcW w:w="1437"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20%  </w:t>
            </w:r>
            <w:r w:rsidRPr="00427F63">
              <w:rPr>
                <w:rFonts w:ascii="Arial" w:hAnsi="Arial" w:cs="Arial"/>
                <w:sz w:val="22"/>
                <w:szCs w:val="22"/>
              </w:rPr>
              <w:t> </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263"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tcPr>
          <w:p w:rsidR="00D46CF8" w:rsidRPr="00427F63" w:rsidRDefault="00D46CF8" w:rsidP="00A25DEC">
            <w:pPr>
              <w:keepLines/>
              <w:spacing w:line="240" w:lineRule="exact"/>
              <w:ind w:right="72"/>
              <w:jc w:val="right"/>
              <w:rPr>
                <w:rFonts w:ascii="Arial" w:hAnsi="Arial" w:cs="Arial"/>
                <w:sz w:val="22"/>
                <w:szCs w:val="22"/>
              </w:rPr>
            </w:pP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r w:rsidRPr="00427F63">
              <w:rPr>
                <w:rFonts w:ascii="Arial" w:hAnsi="Arial" w:cs="Arial"/>
                <w:sz w:val="22"/>
                <w:szCs w:val="22"/>
              </w:rPr>
              <w:t>Balances</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25,000 </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120,000 </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15,000</w:t>
            </w:r>
          </w:p>
        </w:tc>
        <w:tc>
          <w:tcPr>
            <w:tcW w:w="1263"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65,000</w:t>
            </w:r>
          </w:p>
        </w:tc>
        <w:tc>
          <w:tcPr>
            <w:tcW w:w="1437" w:type="dxa"/>
          </w:tcPr>
          <w:p w:rsidR="00D46CF8" w:rsidRPr="00427F63" w:rsidRDefault="00D46CF8" w:rsidP="00EC0C0E">
            <w:pPr>
              <w:keepLines/>
              <w:spacing w:line="240" w:lineRule="exact"/>
              <w:ind w:right="72"/>
              <w:jc w:val="right"/>
              <w:rPr>
                <w:rFonts w:ascii="Arial" w:hAnsi="Arial" w:cs="Arial"/>
                <w:sz w:val="22"/>
                <w:szCs w:val="22"/>
              </w:rPr>
            </w:pPr>
            <w:r w:rsidRPr="00427F63">
              <w:rPr>
                <w:rFonts w:ascii="Arial" w:hAnsi="Arial" w:cs="Arial"/>
                <w:sz w:val="22"/>
                <w:szCs w:val="22"/>
              </w:rPr>
              <w:t>65,000</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263"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tcPr>
          <w:p w:rsidR="00D46CF8" w:rsidRPr="00427F63" w:rsidRDefault="00D46CF8" w:rsidP="00A25DEC">
            <w:pPr>
              <w:keepLines/>
              <w:spacing w:line="240" w:lineRule="exact"/>
              <w:ind w:right="72"/>
              <w:jc w:val="right"/>
              <w:rPr>
                <w:rFonts w:ascii="Arial" w:hAnsi="Arial" w:cs="Arial"/>
                <w:sz w:val="22"/>
                <w:szCs w:val="22"/>
              </w:rPr>
            </w:pP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r w:rsidRPr="00427F63">
              <w:rPr>
                <w:rFonts w:ascii="Arial" w:hAnsi="Arial" w:cs="Arial"/>
                <w:sz w:val="22"/>
                <w:szCs w:val="22"/>
              </w:rPr>
              <w:t>Sale of inventory</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40,000 </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(60,000)</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263" w:type="dxa"/>
          </w:tcPr>
          <w:p w:rsidR="00D46CF8" w:rsidRPr="00427F63" w:rsidRDefault="00EC0C0E" w:rsidP="00A635BA">
            <w:pPr>
              <w:keepLines/>
              <w:spacing w:line="240" w:lineRule="exact"/>
              <w:ind w:right="72"/>
              <w:jc w:val="right"/>
              <w:rPr>
                <w:rFonts w:ascii="Arial" w:hAnsi="Arial" w:cs="Arial"/>
                <w:sz w:val="22"/>
                <w:szCs w:val="22"/>
              </w:rPr>
            </w:pPr>
            <w:r>
              <w:rPr>
                <w:rFonts w:ascii="Arial" w:hAnsi="Arial" w:cs="Arial"/>
                <w:sz w:val="22"/>
                <w:szCs w:val="22"/>
              </w:rPr>
              <w:t>(</w:t>
            </w:r>
            <w:r w:rsidR="00D46CF8" w:rsidRPr="00427F63">
              <w:rPr>
                <w:rFonts w:ascii="Arial" w:hAnsi="Arial" w:cs="Arial"/>
                <w:sz w:val="22"/>
                <w:szCs w:val="22"/>
              </w:rPr>
              <w:t>16,000</w:t>
            </w:r>
            <w:r>
              <w:rPr>
                <w:rFonts w:ascii="Arial" w:hAnsi="Arial" w:cs="Arial"/>
                <w:sz w:val="22"/>
                <w:szCs w:val="22"/>
              </w:rPr>
              <w:t>)</w:t>
            </w:r>
          </w:p>
        </w:tc>
        <w:tc>
          <w:tcPr>
            <w:tcW w:w="1437" w:type="dxa"/>
          </w:tcPr>
          <w:p w:rsidR="00D46CF8" w:rsidRPr="00427F63" w:rsidRDefault="00EC0C0E" w:rsidP="00A635BA">
            <w:pPr>
              <w:keepLines/>
              <w:spacing w:line="240" w:lineRule="exact"/>
              <w:ind w:right="72"/>
              <w:jc w:val="right"/>
              <w:rPr>
                <w:rFonts w:ascii="Arial" w:hAnsi="Arial" w:cs="Arial"/>
                <w:sz w:val="22"/>
                <w:szCs w:val="22"/>
              </w:rPr>
            </w:pPr>
            <w:r>
              <w:rPr>
                <w:rFonts w:ascii="Arial" w:hAnsi="Arial" w:cs="Arial"/>
                <w:sz w:val="22"/>
                <w:szCs w:val="22"/>
              </w:rPr>
              <w:t>(</w:t>
            </w:r>
            <w:r w:rsidR="00D46CF8" w:rsidRPr="00427F63">
              <w:rPr>
                <w:rFonts w:ascii="Arial" w:hAnsi="Arial" w:cs="Arial"/>
                <w:sz w:val="22"/>
                <w:szCs w:val="22"/>
              </w:rPr>
              <w:t>4,000</w:t>
            </w:r>
            <w:r>
              <w:rPr>
                <w:rFonts w:ascii="Arial" w:hAnsi="Arial" w:cs="Arial"/>
                <w:sz w:val="22"/>
                <w:szCs w:val="22"/>
              </w:rPr>
              <w:t>)</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263"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tcPr>
          <w:p w:rsidR="00D46CF8" w:rsidRPr="00427F63" w:rsidRDefault="00D46CF8" w:rsidP="00A25DEC">
            <w:pPr>
              <w:keepLines/>
              <w:spacing w:line="240" w:lineRule="exact"/>
              <w:ind w:right="72"/>
              <w:jc w:val="right"/>
              <w:rPr>
                <w:rFonts w:ascii="Arial" w:hAnsi="Arial" w:cs="Arial"/>
                <w:sz w:val="22"/>
                <w:szCs w:val="22"/>
              </w:rPr>
            </w:pP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r w:rsidRPr="00427F63">
              <w:rPr>
                <w:rFonts w:ascii="Arial" w:hAnsi="Arial" w:cs="Arial"/>
                <w:sz w:val="22"/>
                <w:szCs w:val="22"/>
              </w:rPr>
              <w:t>Payment to creditors</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(10,000</w:t>
            </w:r>
            <w:r w:rsidRPr="00427F63">
              <w:rPr>
                <w:rFonts w:ascii="Arial" w:hAnsi="Arial" w:cs="Arial"/>
                <w:sz w:val="22"/>
                <w:szCs w:val="22"/>
              </w:rPr>
              <w:t>)</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60" w:type="dxa"/>
          </w:tcPr>
          <w:p w:rsidR="00D46CF8" w:rsidRPr="00427F63" w:rsidRDefault="007C3CA4" w:rsidP="00A635BA">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EC0C0E">
              <w:rPr>
                <w:rFonts w:ascii="Arial" w:hAnsi="Arial" w:cs="Arial"/>
                <w:sz w:val="22"/>
                <w:szCs w:val="22"/>
                <w:u w:val="single"/>
              </w:rPr>
              <w:t>(</w:t>
            </w:r>
            <w:r w:rsidR="00D46CF8" w:rsidRPr="00427F63">
              <w:rPr>
                <w:rFonts w:ascii="Arial" w:hAnsi="Arial" w:cs="Arial"/>
                <w:sz w:val="22"/>
                <w:szCs w:val="22"/>
                <w:u w:val="single"/>
              </w:rPr>
              <w:t>10,000</w:t>
            </w:r>
            <w:r w:rsidR="00EC0C0E">
              <w:rPr>
                <w:rFonts w:ascii="Arial" w:hAnsi="Arial" w:cs="Arial"/>
                <w:sz w:val="22"/>
                <w:szCs w:val="22"/>
                <w:u w:val="single"/>
              </w:rPr>
              <w:t>)</w:t>
            </w:r>
          </w:p>
        </w:tc>
        <w:tc>
          <w:tcPr>
            <w:tcW w:w="1263"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37"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55,000 </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60,000 </w:t>
            </w:r>
          </w:p>
        </w:tc>
        <w:tc>
          <w:tcPr>
            <w:tcW w:w="1260" w:type="dxa"/>
          </w:tcPr>
          <w:p w:rsidR="00D46CF8" w:rsidRPr="00427F63" w:rsidRDefault="00D46CF8" w:rsidP="00EC0C0E">
            <w:pPr>
              <w:keepLines/>
              <w:spacing w:line="240" w:lineRule="exact"/>
              <w:ind w:right="72"/>
              <w:jc w:val="right"/>
              <w:rPr>
                <w:rFonts w:ascii="Arial" w:hAnsi="Arial" w:cs="Arial"/>
                <w:sz w:val="22"/>
                <w:szCs w:val="22"/>
              </w:rPr>
            </w:pPr>
            <w:r w:rsidRPr="00427F63">
              <w:rPr>
                <w:rFonts w:ascii="Arial" w:hAnsi="Arial" w:cs="Arial"/>
                <w:sz w:val="22"/>
                <w:szCs w:val="22"/>
              </w:rPr>
              <w:t>5,000</w:t>
            </w:r>
          </w:p>
        </w:tc>
        <w:tc>
          <w:tcPr>
            <w:tcW w:w="1263" w:type="dxa"/>
          </w:tcPr>
          <w:p w:rsidR="00D46CF8" w:rsidRPr="00427F63" w:rsidRDefault="00D46CF8" w:rsidP="00EC0C0E">
            <w:pPr>
              <w:keepLines/>
              <w:spacing w:line="240" w:lineRule="exact"/>
              <w:ind w:right="72"/>
              <w:jc w:val="right"/>
              <w:rPr>
                <w:rFonts w:ascii="Arial" w:hAnsi="Arial" w:cs="Arial"/>
                <w:sz w:val="22"/>
                <w:szCs w:val="22"/>
              </w:rPr>
            </w:pPr>
            <w:r w:rsidRPr="00427F63">
              <w:rPr>
                <w:rFonts w:ascii="Arial" w:hAnsi="Arial" w:cs="Arial"/>
                <w:sz w:val="22"/>
                <w:szCs w:val="22"/>
              </w:rPr>
              <w:t>49,000</w:t>
            </w:r>
          </w:p>
        </w:tc>
        <w:tc>
          <w:tcPr>
            <w:tcW w:w="1437" w:type="dxa"/>
          </w:tcPr>
          <w:p w:rsidR="00D46CF8" w:rsidRPr="00427F63" w:rsidRDefault="007C3CA4" w:rsidP="00EC0C0E">
            <w:pPr>
              <w:keepLines/>
              <w:spacing w:line="240" w:lineRule="exact"/>
              <w:ind w:right="72"/>
              <w:jc w:val="right"/>
              <w:rPr>
                <w:rFonts w:ascii="Arial" w:hAnsi="Arial" w:cs="Arial"/>
                <w:sz w:val="22"/>
                <w:szCs w:val="22"/>
              </w:rPr>
            </w:pPr>
            <w:r w:rsidRPr="00427F63">
              <w:rPr>
                <w:rFonts w:ascii="Arial" w:hAnsi="Arial" w:cs="Arial"/>
                <w:sz w:val="22"/>
                <w:szCs w:val="22"/>
              </w:rPr>
              <w:t>6</w:t>
            </w:r>
            <w:r w:rsidR="00D46CF8" w:rsidRPr="00427F63">
              <w:rPr>
                <w:rFonts w:ascii="Arial" w:hAnsi="Arial" w:cs="Arial"/>
                <w:sz w:val="22"/>
                <w:szCs w:val="22"/>
              </w:rPr>
              <w:t>1,000</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r w:rsidRPr="00427F63">
              <w:rPr>
                <w:rFonts w:ascii="Arial" w:hAnsi="Arial" w:cs="Arial"/>
                <w:sz w:val="22"/>
                <w:szCs w:val="22"/>
              </w:rPr>
              <w:t>Payments to partners</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263"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tcPr>
          <w:p w:rsidR="00D46CF8" w:rsidRPr="00427F63" w:rsidRDefault="00D46CF8" w:rsidP="00A25DEC">
            <w:pPr>
              <w:keepLines/>
              <w:spacing w:line="240" w:lineRule="exact"/>
              <w:ind w:right="72"/>
              <w:jc w:val="right"/>
              <w:rPr>
                <w:rFonts w:ascii="Arial" w:hAnsi="Arial" w:cs="Arial"/>
                <w:sz w:val="22"/>
                <w:szCs w:val="22"/>
              </w:rPr>
            </w:pP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r w:rsidRPr="00427F63">
              <w:rPr>
                <w:rFonts w:ascii="Arial" w:hAnsi="Arial" w:cs="Arial"/>
                <w:sz w:val="22"/>
                <w:szCs w:val="22"/>
              </w:rPr>
              <w:t xml:space="preserve">  (Schedule 1)</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(50,000</w:t>
            </w:r>
            <w:r w:rsidRPr="00427F63">
              <w:rPr>
                <w:rFonts w:ascii="Arial" w:hAnsi="Arial" w:cs="Arial"/>
                <w:sz w:val="22"/>
                <w:szCs w:val="22"/>
              </w:rPr>
              <w:t>)</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63" w:type="dxa"/>
          </w:tcPr>
          <w:p w:rsidR="00D46CF8" w:rsidRPr="00427F63" w:rsidRDefault="00D46CF8" w:rsidP="00A635BA">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EC0C0E">
              <w:rPr>
                <w:rFonts w:ascii="Arial" w:hAnsi="Arial" w:cs="Arial"/>
                <w:sz w:val="22"/>
                <w:szCs w:val="22"/>
                <w:u w:val="single"/>
              </w:rPr>
              <w:t>(</w:t>
            </w:r>
            <w:r w:rsidRPr="00427F63">
              <w:rPr>
                <w:rFonts w:ascii="Arial" w:hAnsi="Arial" w:cs="Arial"/>
                <w:sz w:val="22"/>
                <w:szCs w:val="22"/>
                <w:u w:val="single"/>
              </w:rPr>
              <w:t>1,000</w:t>
            </w:r>
            <w:r w:rsidR="00EC0C0E">
              <w:rPr>
                <w:rFonts w:ascii="Arial" w:hAnsi="Arial" w:cs="Arial"/>
                <w:sz w:val="22"/>
                <w:szCs w:val="22"/>
                <w:u w:val="single"/>
              </w:rPr>
              <w:t>)</w:t>
            </w:r>
          </w:p>
        </w:tc>
        <w:tc>
          <w:tcPr>
            <w:tcW w:w="1437" w:type="dxa"/>
          </w:tcPr>
          <w:p w:rsidR="00D46CF8" w:rsidRPr="00427F63" w:rsidRDefault="00D46CF8" w:rsidP="00A635BA">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EC0C0E">
              <w:rPr>
                <w:rFonts w:ascii="Arial" w:hAnsi="Arial" w:cs="Arial"/>
                <w:sz w:val="22"/>
                <w:szCs w:val="22"/>
                <w:u w:val="single"/>
              </w:rPr>
              <w:t>(</w:t>
            </w:r>
            <w:r w:rsidR="007C3CA4" w:rsidRPr="00427F63">
              <w:rPr>
                <w:rFonts w:ascii="Arial" w:hAnsi="Arial" w:cs="Arial"/>
                <w:sz w:val="22"/>
                <w:szCs w:val="22"/>
                <w:u w:val="single"/>
              </w:rPr>
              <w:t>49,000</w:t>
            </w:r>
            <w:r w:rsidR="00EC0C0E">
              <w:rPr>
                <w:rFonts w:ascii="Arial" w:hAnsi="Arial" w:cs="Arial"/>
                <w:sz w:val="22"/>
                <w:szCs w:val="22"/>
                <w:u w:val="single"/>
              </w:rPr>
              <w:t>)</w:t>
            </w:r>
          </w:p>
        </w:tc>
      </w:tr>
      <w:tr w:rsidR="00D46CF8" w:rsidRPr="00427F63">
        <w:tc>
          <w:tcPr>
            <w:tcW w:w="2523" w:type="dxa"/>
          </w:tcPr>
          <w:p w:rsidR="00D46CF8" w:rsidRPr="00427F63" w:rsidRDefault="00CE61C0"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5,000 </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60,000 </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5,000</w:t>
            </w:r>
          </w:p>
        </w:tc>
        <w:tc>
          <w:tcPr>
            <w:tcW w:w="1263" w:type="dxa"/>
          </w:tcPr>
          <w:p w:rsidR="00D46CF8" w:rsidRPr="00427F63" w:rsidRDefault="00D46CF8" w:rsidP="00EC0C0E">
            <w:pPr>
              <w:keepLines/>
              <w:spacing w:line="240" w:lineRule="exact"/>
              <w:ind w:right="72"/>
              <w:jc w:val="right"/>
              <w:rPr>
                <w:rFonts w:ascii="Arial" w:hAnsi="Arial" w:cs="Arial"/>
                <w:sz w:val="22"/>
                <w:szCs w:val="22"/>
              </w:rPr>
            </w:pPr>
            <w:r w:rsidRPr="00427F63">
              <w:rPr>
                <w:rFonts w:ascii="Arial" w:hAnsi="Arial" w:cs="Arial"/>
                <w:sz w:val="22"/>
                <w:szCs w:val="22"/>
              </w:rPr>
              <w:t>48,000</w:t>
            </w:r>
          </w:p>
        </w:tc>
        <w:tc>
          <w:tcPr>
            <w:tcW w:w="1437" w:type="dxa"/>
          </w:tcPr>
          <w:p w:rsidR="00D46CF8" w:rsidRPr="00427F63" w:rsidRDefault="00D46CF8" w:rsidP="00EC0C0E">
            <w:pPr>
              <w:keepLines/>
              <w:spacing w:line="240" w:lineRule="exact"/>
              <w:ind w:right="72"/>
              <w:jc w:val="right"/>
              <w:rPr>
                <w:rFonts w:ascii="Arial" w:hAnsi="Arial" w:cs="Arial"/>
                <w:sz w:val="22"/>
                <w:szCs w:val="22"/>
              </w:rPr>
            </w:pPr>
            <w:r w:rsidRPr="00427F63">
              <w:rPr>
                <w:rFonts w:ascii="Arial" w:hAnsi="Arial" w:cs="Arial"/>
                <w:sz w:val="22"/>
                <w:szCs w:val="22"/>
              </w:rPr>
              <w:t>1</w:t>
            </w:r>
            <w:r w:rsidR="007C3CA4" w:rsidRPr="00427F63">
              <w:rPr>
                <w:rFonts w:ascii="Arial" w:hAnsi="Arial" w:cs="Arial"/>
                <w:sz w:val="22"/>
                <w:szCs w:val="22"/>
              </w:rPr>
              <w:t>2</w:t>
            </w:r>
            <w:r w:rsidRPr="00427F63">
              <w:rPr>
                <w:rFonts w:ascii="Arial" w:hAnsi="Arial" w:cs="Arial"/>
                <w:sz w:val="22"/>
                <w:szCs w:val="22"/>
              </w:rPr>
              <w:t>,000</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263"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tcPr>
          <w:p w:rsidR="00D46CF8" w:rsidRPr="00427F63" w:rsidRDefault="00D46CF8" w:rsidP="00A25DEC">
            <w:pPr>
              <w:keepLines/>
              <w:spacing w:line="240" w:lineRule="exact"/>
              <w:ind w:right="72"/>
              <w:jc w:val="right"/>
              <w:rPr>
                <w:rFonts w:ascii="Arial" w:hAnsi="Arial" w:cs="Arial"/>
                <w:sz w:val="22"/>
                <w:szCs w:val="22"/>
              </w:rPr>
            </w:pP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r w:rsidRPr="00427F63">
              <w:rPr>
                <w:rFonts w:ascii="Arial" w:hAnsi="Arial" w:cs="Arial"/>
                <w:sz w:val="22"/>
                <w:szCs w:val="22"/>
              </w:rPr>
              <w:t>Sale of inventory</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30,000 </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(60,000)</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263" w:type="dxa"/>
          </w:tcPr>
          <w:p w:rsidR="00D46CF8" w:rsidRPr="00427F63" w:rsidRDefault="00EC0C0E" w:rsidP="00A635BA">
            <w:pPr>
              <w:keepLines/>
              <w:spacing w:line="240" w:lineRule="exact"/>
              <w:ind w:right="72"/>
              <w:jc w:val="right"/>
              <w:rPr>
                <w:rFonts w:ascii="Arial" w:hAnsi="Arial" w:cs="Arial"/>
                <w:sz w:val="22"/>
                <w:szCs w:val="22"/>
              </w:rPr>
            </w:pPr>
            <w:r>
              <w:rPr>
                <w:rFonts w:ascii="Arial" w:hAnsi="Arial" w:cs="Arial"/>
                <w:sz w:val="22"/>
                <w:szCs w:val="22"/>
              </w:rPr>
              <w:t>(</w:t>
            </w:r>
            <w:r w:rsidR="00D46CF8" w:rsidRPr="00427F63">
              <w:rPr>
                <w:rFonts w:ascii="Arial" w:hAnsi="Arial" w:cs="Arial"/>
                <w:sz w:val="22"/>
                <w:szCs w:val="22"/>
              </w:rPr>
              <w:t>24,000</w:t>
            </w:r>
            <w:r>
              <w:rPr>
                <w:rFonts w:ascii="Arial" w:hAnsi="Arial" w:cs="Arial"/>
                <w:sz w:val="22"/>
                <w:szCs w:val="22"/>
              </w:rPr>
              <w:t>)</w:t>
            </w:r>
          </w:p>
        </w:tc>
        <w:tc>
          <w:tcPr>
            <w:tcW w:w="1437" w:type="dxa"/>
          </w:tcPr>
          <w:p w:rsidR="00D46CF8" w:rsidRPr="00427F63" w:rsidRDefault="00EC0C0E" w:rsidP="00A635BA">
            <w:pPr>
              <w:keepLines/>
              <w:spacing w:line="240" w:lineRule="exact"/>
              <w:ind w:right="72"/>
              <w:jc w:val="right"/>
              <w:rPr>
                <w:rFonts w:ascii="Arial" w:hAnsi="Arial" w:cs="Arial"/>
                <w:sz w:val="22"/>
                <w:szCs w:val="22"/>
              </w:rPr>
            </w:pPr>
            <w:r>
              <w:rPr>
                <w:rFonts w:ascii="Arial" w:hAnsi="Arial" w:cs="Arial"/>
                <w:sz w:val="22"/>
                <w:szCs w:val="22"/>
              </w:rPr>
              <w:t>(</w:t>
            </w:r>
            <w:r w:rsidR="00D46CF8" w:rsidRPr="00427F63">
              <w:rPr>
                <w:rFonts w:ascii="Arial" w:hAnsi="Arial" w:cs="Arial"/>
                <w:sz w:val="22"/>
                <w:szCs w:val="22"/>
              </w:rPr>
              <w:t>6,000</w:t>
            </w:r>
            <w:r>
              <w:rPr>
                <w:rFonts w:ascii="Arial" w:hAnsi="Arial" w:cs="Arial"/>
                <w:sz w:val="22"/>
                <w:szCs w:val="22"/>
              </w:rPr>
              <w:t>)</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263"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tcPr>
          <w:p w:rsidR="00D46CF8" w:rsidRPr="00427F63" w:rsidRDefault="00D46CF8" w:rsidP="00A25DEC">
            <w:pPr>
              <w:keepLines/>
              <w:spacing w:line="240" w:lineRule="exact"/>
              <w:ind w:right="72"/>
              <w:jc w:val="right"/>
              <w:rPr>
                <w:rFonts w:ascii="Arial" w:hAnsi="Arial" w:cs="Arial"/>
                <w:sz w:val="22"/>
                <w:szCs w:val="22"/>
              </w:rPr>
            </w:pP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r w:rsidRPr="00427F63">
              <w:rPr>
                <w:rFonts w:ascii="Arial" w:hAnsi="Arial" w:cs="Arial"/>
                <w:sz w:val="22"/>
                <w:szCs w:val="22"/>
              </w:rPr>
              <w:t>Payment to creditors</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(5,000</w:t>
            </w:r>
            <w:r w:rsidRPr="00427F63">
              <w:rPr>
                <w:rFonts w:ascii="Arial" w:hAnsi="Arial" w:cs="Arial"/>
                <w:sz w:val="22"/>
                <w:szCs w:val="22"/>
              </w:rPr>
              <w:t>)</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60" w:type="dxa"/>
          </w:tcPr>
          <w:p w:rsidR="00D46CF8" w:rsidRPr="00427F63" w:rsidRDefault="00D46CF8" w:rsidP="00A635BA">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EC0C0E">
              <w:rPr>
                <w:rFonts w:ascii="Arial" w:hAnsi="Arial" w:cs="Arial"/>
                <w:sz w:val="22"/>
                <w:szCs w:val="22"/>
                <w:u w:val="single"/>
              </w:rPr>
              <w:t>(</w:t>
            </w:r>
            <w:r w:rsidRPr="00427F63">
              <w:rPr>
                <w:rFonts w:ascii="Arial" w:hAnsi="Arial" w:cs="Arial"/>
                <w:sz w:val="22"/>
                <w:szCs w:val="22"/>
                <w:u w:val="single"/>
              </w:rPr>
              <w:t>5,000</w:t>
            </w:r>
            <w:r w:rsidR="00EC0C0E">
              <w:rPr>
                <w:rFonts w:ascii="Arial" w:hAnsi="Arial" w:cs="Arial"/>
                <w:sz w:val="22"/>
                <w:szCs w:val="22"/>
                <w:u w:val="single"/>
              </w:rPr>
              <w:t>)</w:t>
            </w:r>
          </w:p>
        </w:tc>
        <w:tc>
          <w:tcPr>
            <w:tcW w:w="1263"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37"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7C3CA4"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r w:rsidR="007C3CA4" w:rsidRPr="00427F63">
              <w:rPr>
                <w:rFonts w:ascii="Arial" w:hAnsi="Arial" w:cs="Arial"/>
                <w:sz w:val="22"/>
                <w:szCs w:val="22"/>
              </w:rPr>
              <w:t xml:space="preserve"> </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30,000 </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263" w:type="dxa"/>
          </w:tcPr>
          <w:p w:rsidR="00D46CF8" w:rsidRPr="00427F63" w:rsidRDefault="00D46CF8" w:rsidP="00EC0C0E">
            <w:pPr>
              <w:keepLines/>
              <w:spacing w:line="240" w:lineRule="exact"/>
              <w:ind w:right="72"/>
              <w:jc w:val="right"/>
              <w:rPr>
                <w:rFonts w:ascii="Arial" w:hAnsi="Arial" w:cs="Arial"/>
                <w:sz w:val="22"/>
                <w:szCs w:val="22"/>
              </w:rPr>
            </w:pPr>
            <w:r w:rsidRPr="00427F63">
              <w:rPr>
                <w:rFonts w:ascii="Arial" w:hAnsi="Arial" w:cs="Arial"/>
                <w:sz w:val="22"/>
                <w:szCs w:val="22"/>
              </w:rPr>
              <w:t>24,000</w:t>
            </w:r>
          </w:p>
        </w:tc>
        <w:tc>
          <w:tcPr>
            <w:tcW w:w="1437" w:type="dxa"/>
          </w:tcPr>
          <w:p w:rsidR="00D46CF8" w:rsidRPr="00427F63" w:rsidRDefault="007C3CA4" w:rsidP="00EC0C0E">
            <w:pPr>
              <w:keepLines/>
              <w:spacing w:line="240" w:lineRule="exact"/>
              <w:ind w:right="72"/>
              <w:jc w:val="right"/>
              <w:rPr>
                <w:rFonts w:ascii="Arial" w:hAnsi="Arial" w:cs="Arial"/>
                <w:sz w:val="22"/>
                <w:szCs w:val="22"/>
              </w:rPr>
            </w:pPr>
            <w:r w:rsidRPr="00427F63">
              <w:rPr>
                <w:rFonts w:ascii="Arial" w:hAnsi="Arial" w:cs="Arial"/>
                <w:sz w:val="22"/>
                <w:szCs w:val="22"/>
              </w:rPr>
              <w:t>6</w:t>
            </w:r>
            <w:r w:rsidR="00D46CF8" w:rsidRPr="00427F63">
              <w:rPr>
                <w:rFonts w:ascii="Arial" w:hAnsi="Arial" w:cs="Arial"/>
                <w:sz w:val="22"/>
                <w:szCs w:val="22"/>
              </w:rPr>
              <w:t>,000 </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rPr>
            </w:pPr>
          </w:p>
        </w:tc>
        <w:tc>
          <w:tcPr>
            <w:tcW w:w="1263" w:type="dxa"/>
          </w:tcPr>
          <w:p w:rsidR="00D46CF8" w:rsidRPr="00427F63" w:rsidRDefault="00D46CF8" w:rsidP="00A25DEC">
            <w:pPr>
              <w:keepLines/>
              <w:spacing w:line="240" w:lineRule="exact"/>
              <w:ind w:right="72"/>
              <w:jc w:val="right"/>
              <w:rPr>
                <w:rFonts w:ascii="Arial" w:hAnsi="Arial" w:cs="Arial"/>
                <w:sz w:val="22"/>
                <w:szCs w:val="22"/>
              </w:rPr>
            </w:pPr>
          </w:p>
        </w:tc>
        <w:tc>
          <w:tcPr>
            <w:tcW w:w="1437" w:type="dxa"/>
          </w:tcPr>
          <w:p w:rsidR="00D46CF8" w:rsidRPr="00427F63" w:rsidRDefault="00D46CF8" w:rsidP="00A25DEC">
            <w:pPr>
              <w:keepLines/>
              <w:spacing w:line="240" w:lineRule="exact"/>
              <w:ind w:right="72"/>
              <w:jc w:val="right"/>
              <w:rPr>
                <w:rFonts w:ascii="Arial" w:hAnsi="Arial" w:cs="Arial"/>
                <w:sz w:val="22"/>
                <w:szCs w:val="22"/>
              </w:rPr>
            </w:pP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r w:rsidRPr="00427F63">
              <w:rPr>
                <w:rFonts w:ascii="Arial" w:hAnsi="Arial" w:cs="Arial"/>
                <w:sz w:val="22"/>
                <w:szCs w:val="22"/>
              </w:rPr>
              <w:t>Payments to partners</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(30,000</w:t>
            </w:r>
            <w:r w:rsidRPr="00427F63">
              <w:rPr>
                <w:rFonts w:ascii="Arial" w:hAnsi="Arial" w:cs="Arial"/>
                <w:sz w:val="22"/>
                <w:szCs w:val="22"/>
              </w:rPr>
              <w:t>)</w:t>
            </w:r>
          </w:p>
        </w:tc>
        <w:tc>
          <w:tcPr>
            <w:tcW w:w="1437" w:type="dxa"/>
            <w:gridSpan w:val="2"/>
          </w:tcPr>
          <w:p w:rsidR="00D46CF8" w:rsidRPr="00427F63" w:rsidRDefault="00D13234" w:rsidP="00A25DEC">
            <w:pPr>
              <w:keepLines/>
              <w:spacing w:line="240" w:lineRule="exact"/>
              <w:ind w:right="72"/>
              <w:jc w:val="center"/>
              <w:rPr>
                <w:rFonts w:ascii="Arial" w:hAnsi="Arial" w:cs="Arial"/>
                <w:sz w:val="22"/>
                <w:szCs w:val="22"/>
              </w:rPr>
            </w:pPr>
            <w:r w:rsidRPr="00427F63">
              <w:rPr>
                <w:rFonts w:ascii="Arial" w:hAnsi="Arial" w:cs="Arial"/>
                <w:sz w:val="22"/>
                <w:szCs w:val="22"/>
              </w:rPr>
              <w:t xml:space="preserve">    ______</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63" w:type="dxa"/>
          </w:tcPr>
          <w:p w:rsidR="00D46CF8" w:rsidRPr="00427F63" w:rsidRDefault="00D46CF8" w:rsidP="00A635BA">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EC0C0E">
              <w:rPr>
                <w:rFonts w:ascii="Arial" w:hAnsi="Arial" w:cs="Arial"/>
                <w:sz w:val="22"/>
                <w:szCs w:val="22"/>
                <w:u w:val="single"/>
              </w:rPr>
              <w:t>(</w:t>
            </w:r>
            <w:r w:rsidRPr="00427F63">
              <w:rPr>
                <w:rFonts w:ascii="Arial" w:hAnsi="Arial" w:cs="Arial"/>
                <w:sz w:val="22"/>
                <w:szCs w:val="22"/>
                <w:u w:val="single"/>
              </w:rPr>
              <w:t>24,000</w:t>
            </w:r>
            <w:r w:rsidR="00EC0C0E">
              <w:rPr>
                <w:rFonts w:ascii="Arial" w:hAnsi="Arial" w:cs="Arial"/>
                <w:sz w:val="22"/>
                <w:szCs w:val="22"/>
                <w:u w:val="single"/>
              </w:rPr>
              <w:t>)</w:t>
            </w:r>
          </w:p>
        </w:tc>
        <w:tc>
          <w:tcPr>
            <w:tcW w:w="1437" w:type="dxa"/>
          </w:tcPr>
          <w:p w:rsidR="00D46CF8" w:rsidRPr="00427F63" w:rsidRDefault="006364F9" w:rsidP="00A635BA">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D46CF8" w:rsidRPr="00427F63">
              <w:rPr>
                <w:rFonts w:ascii="Arial" w:hAnsi="Arial" w:cs="Arial"/>
                <w:sz w:val="22"/>
                <w:szCs w:val="22"/>
                <w:u w:val="single"/>
              </w:rPr>
              <w:t> </w:t>
            </w:r>
            <w:r w:rsidR="00EC0C0E">
              <w:rPr>
                <w:rFonts w:ascii="Arial" w:hAnsi="Arial" w:cs="Arial"/>
                <w:sz w:val="22"/>
                <w:szCs w:val="22"/>
                <w:u w:val="single"/>
              </w:rPr>
              <w:t>(</w:t>
            </w:r>
            <w:r w:rsidRPr="00427F63">
              <w:rPr>
                <w:rFonts w:ascii="Arial" w:hAnsi="Arial" w:cs="Arial"/>
                <w:sz w:val="22"/>
                <w:szCs w:val="22"/>
                <w:u w:val="single"/>
              </w:rPr>
              <w:t>6,000</w:t>
            </w:r>
            <w:r w:rsidR="00EC0C0E">
              <w:rPr>
                <w:rFonts w:ascii="Arial" w:hAnsi="Arial" w:cs="Arial"/>
                <w:sz w:val="22"/>
                <w:szCs w:val="22"/>
                <w:u w:val="single"/>
              </w:rPr>
              <w:t>)</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r w:rsidRPr="00427F63">
              <w:rPr>
                <w:rFonts w:ascii="Arial" w:hAnsi="Arial" w:cs="Arial"/>
                <w:sz w:val="22"/>
                <w:szCs w:val="22"/>
              </w:rPr>
              <w:t>Balances</w:t>
            </w:r>
          </w:p>
        </w:tc>
        <w:tc>
          <w:tcPr>
            <w:tcW w:w="1260" w:type="dxa"/>
          </w:tcPr>
          <w:p w:rsidR="00D46CF8" w:rsidRPr="00427F63" w:rsidRDefault="00D46CF8"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double"/>
              </w:rPr>
              <w:t xml:space="preserve">        -0-</w:t>
            </w:r>
            <w:r w:rsidRPr="00427F63">
              <w:rPr>
                <w:rFonts w:ascii="Arial" w:hAnsi="Arial" w:cs="Arial"/>
                <w:sz w:val="22"/>
                <w:szCs w:val="22"/>
              </w:rPr>
              <w:t> </w:t>
            </w: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-0-</w:t>
            </w:r>
            <w:r w:rsidRPr="00427F63">
              <w:rPr>
                <w:rFonts w:ascii="Arial" w:hAnsi="Arial" w:cs="Arial"/>
                <w:sz w:val="22"/>
                <w:szCs w:val="22"/>
              </w:rPr>
              <w:t> </w:t>
            </w:r>
          </w:p>
        </w:tc>
        <w:tc>
          <w:tcPr>
            <w:tcW w:w="1260"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-0-</w:t>
            </w:r>
            <w:r w:rsidRPr="00427F63">
              <w:rPr>
                <w:rFonts w:ascii="Arial" w:hAnsi="Arial" w:cs="Arial"/>
                <w:sz w:val="22"/>
                <w:szCs w:val="22"/>
              </w:rPr>
              <w:t> </w:t>
            </w:r>
          </w:p>
        </w:tc>
        <w:tc>
          <w:tcPr>
            <w:tcW w:w="1263" w:type="dxa"/>
          </w:tcPr>
          <w:p w:rsidR="00D46CF8" w:rsidRPr="00427F63" w:rsidRDefault="00D46CF8"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double"/>
              </w:rPr>
              <w:t xml:space="preserve">        -0-</w:t>
            </w:r>
            <w:r w:rsidRPr="00427F63">
              <w:rPr>
                <w:rFonts w:ascii="Arial" w:hAnsi="Arial" w:cs="Arial"/>
                <w:sz w:val="22"/>
                <w:szCs w:val="22"/>
              </w:rPr>
              <w:t> </w:t>
            </w:r>
          </w:p>
        </w:tc>
        <w:tc>
          <w:tcPr>
            <w:tcW w:w="1437" w:type="dxa"/>
          </w:tcPr>
          <w:p w:rsidR="00D46CF8" w:rsidRPr="00427F63" w:rsidRDefault="00D46CF8"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-0-</w:t>
            </w:r>
            <w:r w:rsidRPr="00427F63">
              <w:rPr>
                <w:rFonts w:ascii="Arial" w:hAnsi="Arial" w:cs="Arial"/>
                <w:sz w:val="22"/>
                <w:szCs w:val="22"/>
              </w:rPr>
              <w:t> </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u w:val="double"/>
              </w:rPr>
            </w:pPr>
          </w:p>
        </w:tc>
        <w:tc>
          <w:tcPr>
            <w:tcW w:w="1260"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263"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437" w:type="dxa"/>
          </w:tcPr>
          <w:p w:rsidR="00D46CF8" w:rsidRPr="00427F63" w:rsidRDefault="00D46CF8" w:rsidP="00A25DEC">
            <w:pPr>
              <w:keepLines/>
              <w:spacing w:line="240" w:lineRule="exact"/>
              <w:ind w:right="72"/>
              <w:jc w:val="right"/>
              <w:rPr>
                <w:rFonts w:ascii="Arial" w:hAnsi="Arial" w:cs="Arial"/>
                <w:sz w:val="22"/>
                <w:szCs w:val="22"/>
                <w:u w:val="double"/>
              </w:rPr>
            </w:pP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u w:val="double"/>
              </w:rPr>
            </w:pPr>
          </w:p>
        </w:tc>
        <w:tc>
          <w:tcPr>
            <w:tcW w:w="1260"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263"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437" w:type="dxa"/>
          </w:tcPr>
          <w:p w:rsidR="00D46CF8" w:rsidRPr="00427F63" w:rsidRDefault="00D46CF8" w:rsidP="00A25DEC">
            <w:pPr>
              <w:keepLines/>
              <w:spacing w:line="240" w:lineRule="exact"/>
              <w:ind w:right="72"/>
              <w:jc w:val="right"/>
              <w:rPr>
                <w:rFonts w:ascii="Arial" w:hAnsi="Arial" w:cs="Arial"/>
                <w:sz w:val="22"/>
                <w:szCs w:val="22"/>
                <w:u w:val="double"/>
              </w:rPr>
            </w:pPr>
          </w:p>
        </w:tc>
      </w:tr>
      <w:tr w:rsidR="007C3CA4" w:rsidRPr="00427F63">
        <w:tc>
          <w:tcPr>
            <w:tcW w:w="5220" w:type="dxa"/>
            <w:gridSpan w:val="4"/>
          </w:tcPr>
          <w:p w:rsidR="007C3CA4" w:rsidRPr="00427F63" w:rsidRDefault="007C3CA4" w:rsidP="00A25DEC">
            <w:pPr>
              <w:keepLines/>
              <w:spacing w:line="240" w:lineRule="exact"/>
              <w:ind w:right="72"/>
              <w:rPr>
                <w:rFonts w:ascii="Arial" w:hAnsi="Arial" w:cs="Arial"/>
                <w:sz w:val="22"/>
                <w:szCs w:val="22"/>
                <w:u w:val="double"/>
              </w:rPr>
            </w:pPr>
            <w:r w:rsidRPr="00427F63">
              <w:rPr>
                <w:rFonts w:ascii="Arial" w:hAnsi="Arial" w:cs="Arial"/>
                <w:sz w:val="22"/>
                <w:szCs w:val="22"/>
                <w:u w:val="single"/>
              </w:rPr>
              <w:t xml:space="preserve">Schedule 1 </w:t>
            </w:r>
            <w:r w:rsidRPr="00427F63">
              <w:rPr>
                <w:rFonts w:ascii="Arial" w:hAnsi="Arial" w:cs="Arial"/>
                <w:sz w:val="22"/>
                <w:szCs w:val="22"/>
              </w:rPr>
              <w:t xml:space="preserve"> Safe payments at end of first month:</w:t>
            </w:r>
          </w:p>
        </w:tc>
        <w:tc>
          <w:tcPr>
            <w:tcW w:w="1260" w:type="dxa"/>
          </w:tcPr>
          <w:p w:rsidR="007C3CA4" w:rsidRPr="00427F63" w:rsidRDefault="007C3CA4" w:rsidP="00A25DEC">
            <w:pPr>
              <w:keepLines/>
              <w:spacing w:line="240" w:lineRule="exact"/>
              <w:ind w:right="72"/>
              <w:jc w:val="right"/>
              <w:rPr>
                <w:rFonts w:ascii="Arial" w:hAnsi="Arial" w:cs="Arial"/>
                <w:sz w:val="22"/>
                <w:szCs w:val="22"/>
                <w:u w:val="double"/>
              </w:rPr>
            </w:pPr>
          </w:p>
        </w:tc>
        <w:tc>
          <w:tcPr>
            <w:tcW w:w="1263" w:type="dxa"/>
          </w:tcPr>
          <w:p w:rsidR="007C3CA4" w:rsidRPr="00427F63" w:rsidRDefault="007C3CA4" w:rsidP="00A25DEC">
            <w:pPr>
              <w:keepLines/>
              <w:spacing w:line="240" w:lineRule="exact"/>
              <w:ind w:right="72"/>
              <w:jc w:val="right"/>
              <w:rPr>
                <w:rFonts w:ascii="Arial" w:hAnsi="Arial" w:cs="Arial"/>
                <w:sz w:val="22"/>
                <w:szCs w:val="22"/>
                <w:u w:val="double"/>
              </w:rPr>
            </w:pPr>
          </w:p>
        </w:tc>
        <w:tc>
          <w:tcPr>
            <w:tcW w:w="1437" w:type="dxa"/>
          </w:tcPr>
          <w:p w:rsidR="007C3CA4" w:rsidRPr="00427F63" w:rsidRDefault="007C3CA4" w:rsidP="00A25DEC">
            <w:pPr>
              <w:keepLines/>
              <w:spacing w:line="240" w:lineRule="exact"/>
              <w:ind w:right="72"/>
              <w:jc w:val="right"/>
              <w:rPr>
                <w:rFonts w:ascii="Arial" w:hAnsi="Arial" w:cs="Arial"/>
                <w:sz w:val="22"/>
                <w:szCs w:val="22"/>
                <w:u w:val="double"/>
              </w:rPr>
            </w:pP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u w:val="double"/>
              </w:rPr>
            </w:pPr>
          </w:p>
        </w:tc>
        <w:tc>
          <w:tcPr>
            <w:tcW w:w="1260"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263" w:type="dxa"/>
          </w:tcPr>
          <w:p w:rsidR="00D46CF8" w:rsidRPr="00427F63" w:rsidRDefault="00D46CF8"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Maness  </w:t>
            </w:r>
          </w:p>
        </w:tc>
        <w:tc>
          <w:tcPr>
            <w:tcW w:w="1437" w:type="dxa"/>
          </w:tcPr>
          <w:p w:rsidR="00D46CF8" w:rsidRPr="00427F63" w:rsidRDefault="00D46CF8"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Joiner    </w:t>
            </w:r>
          </w:p>
        </w:tc>
      </w:tr>
      <w:tr w:rsidR="00D46CF8" w:rsidRPr="00427F63">
        <w:tc>
          <w:tcPr>
            <w:tcW w:w="2523" w:type="dxa"/>
          </w:tcPr>
          <w:p w:rsidR="00D46CF8" w:rsidRPr="00427F63" w:rsidRDefault="00D46CF8" w:rsidP="00A25DEC">
            <w:pPr>
              <w:keepLines/>
              <w:spacing w:line="240" w:lineRule="exact"/>
              <w:ind w:right="72"/>
              <w:rPr>
                <w:rFonts w:ascii="Arial" w:hAnsi="Arial" w:cs="Arial"/>
                <w:sz w:val="22"/>
                <w:szCs w:val="22"/>
              </w:rPr>
            </w:pPr>
          </w:p>
        </w:tc>
        <w:tc>
          <w:tcPr>
            <w:tcW w:w="1260"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437" w:type="dxa"/>
            <w:gridSpan w:val="2"/>
          </w:tcPr>
          <w:p w:rsidR="00D46CF8" w:rsidRPr="00427F63" w:rsidRDefault="00D46CF8" w:rsidP="00A25DEC">
            <w:pPr>
              <w:keepLines/>
              <w:spacing w:line="240" w:lineRule="exact"/>
              <w:ind w:right="72"/>
              <w:jc w:val="right"/>
              <w:rPr>
                <w:rFonts w:ascii="Arial" w:hAnsi="Arial" w:cs="Arial"/>
                <w:sz w:val="22"/>
                <w:szCs w:val="22"/>
                <w:u w:val="double"/>
              </w:rPr>
            </w:pPr>
          </w:p>
        </w:tc>
        <w:tc>
          <w:tcPr>
            <w:tcW w:w="1260" w:type="dxa"/>
          </w:tcPr>
          <w:p w:rsidR="00D46CF8" w:rsidRPr="00427F63" w:rsidRDefault="00D46CF8" w:rsidP="00A25DEC">
            <w:pPr>
              <w:keepLines/>
              <w:spacing w:line="240" w:lineRule="exact"/>
              <w:ind w:right="72"/>
              <w:jc w:val="right"/>
              <w:rPr>
                <w:rFonts w:ascii="Arial" w:hAnsi="Arial" w:cs="Arial"/>
                <w:sz w:val="22"/>
                <w:szCs w:val="22"/>
                <w:u w:val="double"/>
              </w:rPr>
            </w:pPr>
          </w:p>
        </w:tc>
        <w:tc>
          <w:tcPr>
            <w:tcW w:w="1263" w:type="dxa"/>
          </w:tcPr>
          <w:p w:rsidR="00D46CF8" w:rsidRPr="00427F63" w:rsidRDefault="00D46CF8"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80%  </w:t>
            </w:r>
            <w:r w:rsidRPr="00427F63">
              <w:rPr>
                <w:rFonts w:ascii="Arial" w:hAnsi="Arial" w:cs="Arial"/>
                <w:sz w:val="22"/>
                <w:szCs w:val="22"/>
              </w:rPr>
              <w:t> </w:t>
            </w:r>
          </w:p>
        </w:tc>
        <w:tc>
          <w:tcPr>
            <w:tcW w:w="1437" w:type="dxa"/>
          </w:tcPr>
          <w:p w:rsidR="00D46CF8" w:rsidRPr="00427F63" w:rsidRDefault="00D46CF8"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20%   </w:t>
            </w:r>
          </w:p>
        </w:tc>
      </w:tr>
      <w:tr w:rsidR="00BE475D" w:rsidRPr="00427F63">
        <w:tc>
          <w:tcPr>
            <w:tcW w:w="2523" w:type="dxa"/>
          </w:tcPr>
          <w:p w:rsidR="00BE475D" w:rsidRPr="00427F63" w:rsidRDefault="007C3CA4" w:rsidP="00A25DEC">
            <w:pPr>
              <w:keepLines/>
              <w:spacing w:line="240" w:lineRule="exact"/>
              <w:ind w:right="72"/>
              <w:rPr>
                <w:rFonts w:ascii="Arial" w:hAnsi="Arial" w:cs="Arial"/>
                <w:sz w:val="22"/>
                <w:szCs w:val="22"/>
              </w:rPr>
            </w:pPr>
            <w:r w:rsidRPr="00427F63">
              <w:rPr>
                <w:rFonts w:ascii="Arial" w:hAnsi="Arial" w:cs="Arial"/>
                <w:sz w:val="22"/>
                <w:szCs w:val="22"/>
              </w:rPr>
              <w:t>Capital balances</w:t>
            </w:r>
          </w:p>
        </w:tc>
        <w:tc>
          <w:tcPr>
            <w:tcW w:w="1260" w:type="dxa"/>
          </w:tcPr>
          <w:p w:rsidR="00BE475D" w:rsidRPr="00427F63" w:rsidRDefault="00BE475D" w:rsidP="00A25DEC">
            <w:pPr>
              <w:keepLines/>
              <w:spacing w:line="240" w:lineRule="exact"/>
              <w:ind w:right="72"/>
              <w:jc w:val="right"/>
              <w:rPr>
                <w:rFonts w:ascii="Arial" w:hAnsi="Arial" w:cs="Arial"/>
                <w:sz w:val="22"/>
                <w:szCs w:val="22"/>
                <w:u w:val="double"/>
              </w:rPr>
            </w:pPr>
          </w:p>
        </w:tc>
        <w:tc>
          <w:tcPr>
            <w:tcW w:w="1437" w:type="dxa"/>
            <w:gridSpan w:val="2"/>
          </w:tcPr>
          <w:p w:rsidR="00BE475D" w:rsidRPr="00427F63" w:rsidRDefault="00BE475D" w:rsidP="00A25DEC">
            <w:pPr>
              <w:keepLines/>
              <w:spacing w:line="240" w:lineRule="exact"/>
              <w:ind w:right="72"/>
              <w:jc w:val="right"/>
              <w:rPr>
                <w:rFonts w:ascii="Arial" w:hAnsi="Arial" w:cs="Arial"/>
                <w:sz w:val="22"/>
                <w:szCs w:val="22"/>
                <w:u w:val="double"/>
              </w:rPr>
            </w:pPr>
          </w:p>
        </w:tc>
        <w:tc>
          <w:tcPr>
            <w:tcW w:w="1260" w:type="dxa"/>
          </w:tcPr>
          <w:p w:rsidR="00BE475D" w:rsidRPr="00427F63" w:rsidRDefault="00BE475D" w:rsidP="00A25DEC">
            <w:pPr>
              <w:keepLines/>
              <w:spacing w:line="240" w:lineRule="exact"/>
              <w:ind w:right="72"/>
              <w:jc w:val="right"/>
              <w:rPr>
                <w:rFonts w:ascii="Arial" w:hAnsi="Arial" w:cs="Arial"/>
                <w:sz w:val="22"/>
                <w:szCs w:val="22"/>
                <w:u w:val="double"/>
              </w:rPr>
            </w:pPr>
          </w:p>
        </w:tc>
        <w:tc>
          <w:tcPr>
            <w:tcW w:w="1263" w:type="dxa"/>
          </w:tcPr>
          <w:p w:rsidR="00BE475D" w:rsidRPr="00427F63" w:rsidRDefault="00BE475D" w:rsidP="00EC0C0E">
            <w:pPr>
              <w:keepLines/>
              <w:spacing w:line="240" w:lineRule="exact"/>
              <w:ind w:right="72"/>
              <w:jc w:val="right"/>
              <w:rPr>
                <w:rFonts w:ascii="Arial" w:hAnsi="Arial" w:cs="Arial"/>
                <w:sz w:val="22"/>
                <w:szCs w:val="22"/>
                <w:u w:val="double"/>
              </w:rPr>
            </w:pPr>
            <w:r w:rsidRPr="00427F63">
              <w:rPr>
                <w:rFonts w:ascii="Arial" w:hAnsi="Arial" w:cs="Arial"/>
                <w:sz w:val="22"/>
                <w:szCs w:val="22"/>
              </w:rPr>
              <w:t>49,000</w:t>
            </w:r>
          </w:p>
        </w:tc>
        <w:tc>
          <w:tcPr>
            <w:tcW w:w="1437" w:type="dxa"/>
          </w:tcPr>
          <w:p w:rsidR="00BE475D" w:rsidRPr="00427F63" w:rsidRDefault="00BE475D" w:rsidP="00EC0C0E">
            <w:pPr>
              <w:keepLines/>
              <w:spacing w:line="240" w:lineRule="exact"/>
              <w:ind w:right="72"/>
              <w:jc w:val="right"/>
              <w:rPr>
                <w:rFonts w:ascii="Arial" w:hAnsi="Arial" w:cs="Arial"/>
                <w:sz w:val="22"/>
                <w:szCs w:val="22"/>
                <w:u w:val="double"/>
              </w:rPr>
            </w:pPr>
            <w:r w:rsidRPr="00427F63">
              <w:rPr>
                <w:rFonts w:ascii="Arial" w:hAnsi="Arial" w:cs="Arial"/>
                <w:sz w:val="22"/>
                <w:szCs w:val="22"/>
              </w:rPr>
              <w:t>61,000</w:t>
            </w:r>
          </w:p>
        </w:tc>
      </w:tr>
      <w:tr w:rsidR="007C3CA4" w:rsidRPr="00427F63">
        <w:tc>
          <w:tcPr>
            <w:tcW w:w="5220" w:type="dxa"/>
            <w:gridSpan w:val="4"/>
          </w:tcPr>
          <w:p w:rsidR="007C3CA4" w:rsidRPr="00427F63" w:rsidRDefault="007C3CA4" w:rsidP="00A25DEC">
            <w:pPr>
              <w:keepLines/>
              <w:spacing w:line="240" w:lineRule="exact"/>
              <w:ind w:right="72"/>
              <w:rPr>
                <w:rFonts w:ascii="Arial" w:hAnsi="Arial" w:cs="Arial"/>
                <w:sz w:val="22"/>
                <w:szCs w:val="22"/>
                <w:u w:val="double"/>
              </w:rPr>
            </w:pPr>
            <w:r w:rsidRPr="00427F63">
              <w:rPr>
                <w:rFonts w:ascii="Arial" w:hAnsi="Arial" w:cs="Arial"/>
                <w:sz w:val="22"/>
                <w:szCs w:val="22"/>
              </w:rPr>
              <w:t>Potential loss of $60,000 on remaining inventory</w:t>
            </w:r>
          </w:p>
        </w:tc>
        <w:tc>
          <w:tcPr>
            <w:tcW w:w="1260" w:type="dxa"/>
          </w:tcPr>
          <w:p w:rsidR="007C3CA4" w:rsidRPr="00427F63" w:rsidRDefault="007C3CA4" w:rsidP="00A25DEC">
            <w:pPr>
              <w:keepLines/>
              <w:spacing w:line="240" w:lineRule="exact"/>
              <w:ind w:right="72"/>
              <w:jc w:val="right"/>
              <w:rPr>
                <w:rFonts w:ascii="Arial" w:hAnsi="Arial" w:cs="Arial"/>
                <w:sz w:val="22"/>
                <w:szCs w:val="22"/>
                <w:u w:val="double"/>
              </w:rPr>
            </w:pPr>
          </w:p>
        </w:tc>
        <w:tc>
          <w:tcPr>
            <w:tcW w:w="1263" w:type="dxa"/>
          </w:tcPr>
          <w:p w:rsidR="007C3CA4" w:rsidRPr="00427F63" w:rsidRDefault="007C3CA4"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EC0C0E">
              <w:rPr>
                <w:rFonts w:ascii="Arial" w:hAnsi="Arial" w:cs="Arial"/>
                <w:sz w:val="22"/>
                <w:szCs w:val="22"/>
                <w:u w:val="single"/>
              </w:rPr>
              <w:t>(</w:t>
            </w:r>
            <w:r w:rsidRPr="00427F63">
              <w:rPr>
                <w:rFonts w:ascii="Arial" w:hAnsi="Arial" w:cs="Arial"/>
                <w:sz w:val="22"/>
                <w:szCs w:val="22"/>
                <w:u w:val="single"/>
              </w:rPr>
              <w:t>48,000</w:t>
            </w:r>
            <w:r w:rsidR="00EC0C0E">
              <w:rPr>
                <w:rFonts w:ascii="Arial" w:hAnsi="Arial" w:cs="Arial"/>
                <w:sz w:val="22"/>
                <w:szCs w:val="22"/>
                <w:u w:val="single"/>
              </w:rPr>
              <w:t>)</w:t>
            </w:r>
          </w:p>
        </w:tc>
        <w:tc>
          <w:tcPr>
            <w:tcW w:w="1437" w:type="dxa"/>
          </w:tcPr>
          <w:p w:rsidR="007C3CA4" w:rsidRPr="00427F63" w:rsidRDefault="007C3CA4"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EC0C0E">
              <w:rPr>
                <w:rFonts w:ascii="Arial" w:hAnsi="Arial" w:cs="Arial"/>
                <w:sz w:val="22"/>
                <w:szCs w:val="22"/>
                <w:u w:val="single"/>
              </w:rPr>
              <w:t>(</w:t>
            </w:r>
            <w:r w:rsidRPr="00427F63">
              <w:rPr>
                <w:rFonts w:ascii="Arial" w:hAnsi="Arial" w:cs="Arial"/>
                <w:sz w:val="22"/>
                <w:szCs w:val="22"/>
                <w:u w:val="single"/>
              </w:rPr>
              <w:t>12,000</w:t>
            </w:r>
            <w:r w:rsidR="00EC0C0E">
              <w:rPr>
                <w:rFonts w:ascii="Arial" w:hAnsi="Arial" w:cs="Arial"/>
                <w:sz w:val="22"/>
                <w:szCs w:val="22"/>
                <w:u w:val="single"/>
              </w:rPr>
              <w:t>)</w:t>
            </w:r>
          </w:p>
        </w:tc>
      </w:tr>
      <w:tr w:rsidR="007C3CA4" w:rsidRPr="00427F63">
        <w:tc>
          <w:tcPr>
            <w:tcW w:w="5220" w:type="dxa"/>
            <w:gridSpan w:val="4"/>
          </w:tcPr>
          <w:p w:rsidR="007C3CA4" w:rsidRPr="00427F63" w:rsidRDefault="007C3CA4" w:rsidP="00A25DEC">
            <w:pPr>
              <w:keepLines/>
              <w:spacing w:line="240" w:lineRule="exact"/>
              <w:ind w:right="72"/>
              <w:rPr>
                <w:rFonts w:ascii="Arial" w:hAnsi="Arial" w:cs="Arial"/>
                <w:sz w:val="22"/>
                <w:szCs w:val="22"/>
                <w:u w:val="double"/>
              </w:rPr>
            </w:pPr>
            <w:r w:rsidRPr="00427F63">
              <w:rPr>
                <w:rFonts w:ascii="Arial" w:hAnsi="Arial" w:cs="Arial"/>
                <w:sz w:val="22"/>
                <w:szCs w:val="22"/>
              </w:rPr>
              <w:t>Safe payments to partners</w:t>
            </w:r>
          </w:p>
        </w:tc>
        <w:tc>
          <w:tcPr>
            <w:tcW w:w="1260" w:type="dxa"/>
          </w:tcPr>
          <w:p w:rsidR="007C3CA4" w:rsidRPr="00427F63" w:rsidRDefault="007C3CA4" w:rsidP="00A25DEC">
            <w:pPr>
              <w:keepLines/>
              <w:spacing w:line="240" w:lineRule="exact"/>
              <w:ind w:right="72"/>
              <w:jc w:val="right"/>
              <w:rPr>
                <w:rFonts w:ascii="Arial" w:hAnsi="Arial" w:cs="Arial"/>
                <w:sz w:val="22"/>
                <w:szCs w:val="22"/>
                <w:u w:val="double"/>
              </w:rPr>
            </w:pPr>
          </w:p>
        </w:tc>
        <w:tc>
          <w:tcPr>
            <w:tcW w:w="1263" w:type="dxa"/>
          </w:tcPr>
          <w:p w:rsidR="007C3CA4" w:rsidRPr="00427F63" w:rsidRDefault="007C3CA4" w:rsidP="00EC0C0E">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1,000</w:t>
            </w:r>
          </w:p>
        </w:tc>
        <w:tc>
          <w:tcPr>
            <w:tcW w:w="1437" w:type="dxa"/>
          </w:tcPr>
          <w:p w:rsidR="007C3CA4" w:rsidRPr="00427F63" w:rsidRDefault="007C3CA4" w:rsidP="00EC0C0E">
            <w:pPr>
              <w:keepLines/>
              <w:spacing w:line="240" w:lineRule="exact"/>
              <w:ind w:right="72"/>
              <w:jc w:val="right"/>
              <w:rPr>
                <w:rFonts w:ascii="Arial" w:hAnsi="Arial" w:cs="Arial"/>
                <w:sz w:val="22"/>
                <w:szCs w:val="22"/>
              </w:rPr>
            </w:pPr>
            <w:r w:rsidRPr="00427F63">
              <w:rPr>
                <w:rFonts w:ascii="Arial" w:hAnsi="Arial" w:cs="Arial"/>
                <w:sz w:val="22"/>
                <w:szCs w:val="22"/>
                <w:u w:val="double"/>
              </w:rPr>
              <w:t>49,000</w:t>
            </w:r>
          </w:p>
        </w:tc>
      </w:tr>
      <w:tr w:rsidR="00BE475D" w:rsidRPr="00427F63">
        <w:tc>
          <w:tcPr>
            <w:tcW w:w="2523" w:type="dxa"/>
          </w:tcPr>
          <w:p w:rsidR="00BE475D" w:rsidRPr="00427F63" w:rsidRDefault="00BE475D" w:rsidP="00A25DEC">
            <w:pPr>
              <w:keepLines/>
              <w:spacing w:line="240" w:lineRule="exact"/>
              <w:ind w:right="72"/>
              <w:rPr>
                <w:rFonts w:ascii="Arial" w:hAnsi="Arial" w:cs="Arial"/>
                <w:sz w:val="22"/>
                <w:szCs w:val="22"/>
              </w:rPr>
            </w:pPr>
          </w:p>
        </w:tc>
        <w:tc>
          <w:tcPr>
            <w:tcW w:w="1260" w:type="dxa"/>
          </w:tcPr>
          <w:p w:rsidR="00BE475D" w:rsidRPr="00427F63" w:rsidRDefault="00BE475D" w:rsidP="00A25DEC">
            <w:pPr>
              <w:keepLines/>
              <w:spacing w:line="240" w:lineRule="exact"/>
              <w:ind w:right="72"/>
              <w:jc w:val="right"/>
              <w:rPr>
                <w:rFonts w:ascii="Arial" w:hAnsi="Arial" w:cs="Arial"/>
                <w:sz w:val="22"/>
                <w:szCs w:val="22"/>
                <w:u w:val="double"/>
              </w:rPr>
            </w:pPr>
          </w:p>
        </w:tc>
        <w:tc>
          <w:tcPr>
            <w:tcW w:w="1437" w:type="dxa"/>
            <w:gridSpan w:val="2"/>
          </w:tcPr>
          <w:p w:rsidR="00BE475D" w:rsidRPr="00427F63" w:rsidRDefault="00BE475D" w:rsidP="00A25DEC">
            <w:pPr>
              <w:keepLines/>
              <w:spacing w:line="240" w:lineRule="exact"/>
              <w:ind w:right="72"/>
              <w:jc w:val="right"/>
              <w:rPr>
                <w:rFonts w:ascii="Arial" w:hAnsi="Arial" w:cs="Arial"/>
                <w:sz w:val="22"/>
                <w:szCs w:val="22"/>
                <w:u w:val="double"/>
              </w:rPr>
            </w:pPr>
          </w:p>
        </w:tc>
        <w:tc>
          <w:tcPr>
            <w:tcW w:w="1260" w:type="dxa"/>
          </w:tcPr>
          <w:p w:rsidR="00BE475D" w:rsidRPr="00427F63" w:rsidRDefault="00BE475D" w:rsidP="00A25DEC">
            <w:pPr>
              <w:keepLines/>
              <w:spacing w:line="240" w:lineRule="exact"/>
              <w:ind w:right="72"/>
              <w:jc w:val="right"/>
              <w:rPr>
                <w:rFonts w:ascii="Arial" w:hAnsi="Arial" w:cs="Arial"/>
                <w:sz w:val="22"/>
                <w:szCs w:val="22"/>
                <w:u w:val="double"/>
              </w:rPr>
            </w:pPr>
          </w:p>
        </w:tc>
        <w:tc>
          <w:tcPr>
            <w:tcW w:w="1263" w:type="dxa"/>
          </w:tcPr>
          <w:p w:rsidR="00BE475D" w:rsidRPr="00427F63" w:rsidRDefault="00BE475D" w:rsidP="00A25DEC">
            <w:pPr>
              <w:keepLines/>
              <w:spacing w:line="240" w:lineRule="exact"/>
              <w:ind w:right="72"/>
              <w:jc w:val="right"/>
              <w:rPr>
                <w:rFonts w:ascii="Arial" w:hAnsi="Arial" w:cs="Arial"/>
                <w:sz w:val="22"/>
                <w:szCs w:val="22"/>
                <w:u w:val="double"/>
              </w:rPr>
            </w:pPr>
          </w:p>
        </w:tc>
        <w:tc>
          <w:tcPr>
            <w:tcW w:w="1437" w:type="dxa"/>
          </w:tcPr>
          <w:p w:rsidR="00BE475D" w:rsidRPr="00427F63" w:rsidRDefault="00BE475D" w:rsidP="00A25DEC">
            <w:pPr>
              <w:keepLines/>
              <w:spacing w:line="240" w:lineRule="exact"/>
              <w:ind w:right="72"/>
              <w:jc w:val="right"/>
              <w:rPr>
                <w:rFonts w:ascii="Arial" w:hAnsi="Arial" w:cs="Arial"/>
                <w:sz w:val="22"/>
                <w:szCs w:val="22"/>
                <w:u w:val="double"/>
              </w:rPr>
            </w:pPr>
          </w:p>
        </w:tc>
      </w:tr>
      <w:tr w:rsidR="00CE61C0" w:rsidRPr="00427F63">
        <w:tc>
          <w:tcPr>
            <w:tcW w:w="6480" w:type="dxa"/>
            <w:gridSpan w:val="5"/>
          </w:tcPr>
          <w:p w:rsidR="00CE61C0" w:rsidRPr="00427F63" w:rsidRDefault="00CE61C0" w:rsidP="00EC0C0E">
            <w:pPr>
              <w:keepLines/>
              <w:spacing w:line="240" w:lineRule="exact"/>
              <w:ind w:right="72"/>
              <w:rPr>
                <w:rFonts w:ascii="Arial" w:hAnsi="Arial" w:cs="Arial"/>
                <w:sz w:val="22"/>
                <w:szCs w:val="22"/>
                <w:u w:val="double"/>
              </w:rPr>
            </w:pPr>
            <w:r w:rsidRPr="00427F63">
              <w:rPr>
                <w:rFonts w:ascii="Arial" w:hAnsi="Arial" w:cs="Arial"/>
                <w:sz w:val="22"/>
                <w:szCs w:val="22"/>
              </w:rPr>
              <w:t xml:space="preserve">    </w:t>
            </w:r>
          </w:p>
        </w:tc>
        <w:tc>
          <w:tcPr>
            <w:tcW w:w="1263" w:type="dxa"/>
          </w:tcPr>
          <w:p w:rsidR="00CE61C0" w:rsidRPr="00427F63" w:rsidRDefault="00CE61C0" w:rsidP="00A25DEC">
            <w:pPr>
              <w:keepLines/>
              <w:spacing w:line="240" w:lineRule="exact"/>
              <w:ind w:right="72"/>
              <w:jc w:val="right"/>
              <w:rPr>
                <w:rFonts w:ascii="Arial" w:hAnsi="Arial" w:cs="Arial"/>
                <w:sz w:val="22"/>
                <w:szCs w:val="22"/>
                <w:u w:val="double"/>
              </w:rPr>
            </w:pPr>
          </w:p>
        </w:tc>
        <w:tc>
          <w:tcPr>
            <w:tcW w:w="1437" w:type="dxa"/>
          </w:tcPr>
          <w:p w:rsidR="00CE61C0" w:rsidRPr="00427F63" w:rsidRDefault="00CE61C0" w:rsidP="00A25DEC">
            <w:pPr>
              <w:keepLines/>
              <w:spacing w:line="240" w:lineRule="exact"/>
              <w:ind w:right="72"/>
              <w:jc w:val="right"/>
              <w:rPr>
                <w:rFonts w:ascii="Arial" w:hAnsi="Arial" w:cs="Arial"/>
                <w:sz w:val="22"/>
                <w:szCs w:val="22"/>
                <w:u w:val="double"/>
              </w:rPr>
            </w:pPr>
          </w:p>
        </w:tc>
      </w:tr>
      <w:tr w:rsidR="00CE61C0" w:rsidRPr="00427F63">
        <w:tc>
          <w:tcPr>
            <w:tcW w:w="2523" w:type="dxa"/>
          </w:tcPr>
          <w:p w:rsidR="00CE61C0" w:rsidRPr="00427F63" w:rsidRDefault="00CE61C0" w:rsidP="00A25DEC">
            <w:pPr>
              <w:keepLines/>
              <w:spacing w:line="240" w:lineRule="exact"/>
              <w:ind w:right="72"/>
              <w:rPr>
                <w:rFonts w:ascii="Arial" w:hAnsi="Arial" w:cs="Arial"/>
                <w:sz w:val="22"/>
                <w:szCs w:val="22"/>
              </w:rPr>
            </w:pPr>
          </w:p>
        </w:tc>
        <w:tc>
          <w:tcPr>
            <w:tcW w:w="1260" w:type="dxa"/>
          </w:tcPr>
          <w:p w:rsidR="00CE61C0" w:rsidRPr="00427F63" w:rsidRDefault="00CE61C0" w:rsidP="00A25DEC">
            <w:pPr>
              <w:keepLines/>
              <w:spacing w:line="240" w:lineRule="exact"/>
              <w:ind w:right="72"/>
              <w:jc w:val="right"/>
              <w:rPr>
                <w:rFonts w:ascii="Arial" w:hAnsi="Arial" w:cs="Arial"/>
                <w:sz w:val="22"/>
                <w:szCs w:val="22"/>
                <w:u w:val="double"/>
              </w:rPr>
            </w:pPr>
          </w:p>
        </w:tc>
        <w:tc>
          <w:tcPr>
            <w:tcW w:w="1350" w:type="dxa"/>
          </w:tcPr>
          <w:p w:rsidR="00CE61C0" w:rsidRPr="00427F63" w:rsidRDefault="00CE61C0" w:rsidP="00A25DEC">
            <w:pPr>
              <w:keepLines/>
              <w:spacing w:line="240" w:lineRule="exact"/>
              <w:ind w:right="72"/>
              <w:jc w:val="right"/>
              <w:rPr>
                <w:rFonts w:ascii="Arial" w:hAnsi="Arial" w:cs="Arial"/>
                <w:sz w:val="22"/>
                <w:szCs w:val="22"/>
                <w:u w:val="double"/>
              </w:rPr>
            </w:pPr>
          </w:p>
        </w:tc>
        <w:tc>
          <w:tcPr>
            <w:tcW w:w="1347" w:type="dxa"/>
            <w:gridSpan w:val="2"/>
          </w:tcPr>
          <w:p w:rsidR="00CE61C0" w:rsidRPr="00427F63" w:rsidRDefault="00CE61C0" w:rsidP="00A25DEC">
            <w:pPr>
              <w:keepLines/>
              <w:spacing w:line="240" w:lineRule="exact"/>
              <w:ind w:right="72"/>
              <w:jc w:val="right"/>
              <w:rPr>
                <w:rFonts w:ascii="Arial" w:hAnsi="Arial" w:cs="Arial"/>
                <w:sz w:val="22"/>
                <w:szCs w:val="22"/>
                <w:u w:val="double"/>
              </w:rPr>
            </w:pPr>
          </w:p>
        </w:tc>
        <w:tc>
          <w:tcPr>
            <w:tcW w:w="1263" w:type="dxa"/>
          </w:tcPr>
          <w:p w:rsidR="00CE61C0" w:rsidRPr="00427F63" w:rsidRDefault="00CE61C0" w:rsidP="00A25DEC">
            <w:pPr>
              <w:keepLines/>
              <w:spacing w:line="240" w:lineRule="exact"/>
              <w:ind w:right="72"/>
              <w:jc w:val="right"/>
              <w:rPr>
                <w:rFonts w:ascii="Arial" w:hAnsi="Arial" w:cs="Arial"/>
                <w:sz w:val="22"/>
                <w:szCs w:val="22"/>
                <w:u w:val="double"/>
              </w:rPr>
            </w:pPr>
          </w:p>
        </w:tc>
        <w:tc>
          <w:tcPr>
            <w:tcW w:w="1437" w:type="dxa"/>
          </w:tcPr>
          <w:p w:rsidR="00CE61C0" w:rsidRPr="00427F63" w:rsidRDefault="00CE61C0" w:rsidP="00A25DEC">
            <w:pPr>
              <w:keepLines/>
              <w:spacing w:line="240" w:lineRule="exact"/>
              <w:ind w:right="72"/>
              <w:jc w:val="right"/>
              <w:rPr>
                <w:rFonts w:ascii="Arial" w:hAnsi="Arial" w:cs="Arial"/>
                <w:sz w:val="22"/>
                <w:szCs w:val="22"/>
                <w:u w:val="double"/>
              </w:rPr>
            </w:pPr>
          </w:p>
        </w:tc>
      </w:tr>
    </w:tbl>
    <w:p w:rsidR="00223737" w:rsidRPr="00427F63" w:rsidRDefault="00223737" w:rsidP="00A25DEC">
      <w:pPr>
        <w:keepLines/>
        <w:spacing w:line="240" w:lineRule="exact"/>
        <w:ind w:left="288" w:right="288"/>
        <w:rPr>
          <w:rFonts w:ascii="Arial" w:hAnsi="Arial" w:cs="Arial"/>
          <w:sz w:val="22"/>
          <w:szCs w:val="22"/>
        </w:rPr>
      </w:pPr>
    </w:p>
    <w:p w:rsidR="00E85D5F" w:rsidRPr="00427F63" w:rsidRDefault="00CE61C0" w:rsidP="00A25DEC">
      <w:pPr>
        <w:keepLines/>
        <w:spacing w:line="240" w:lineRule="exact"/>
        <w:ind w:left="-72" w:right="-72"/>
        <w:jc w:val="both"/>
        <w:rPr>
          <w:rFonts w:ascii="Arial" w:hAnsi="Arial" w:cs="Arial"/>
          <w:b/>
          <w:sz w:val="22"/>
          <w:szCs w:val="22"/>
        </w:rPr>
      </w:pPr>
      <w:r w:rsidRPr="00427F63">
        <w:rPr>
          <w:rFonts w:ascii="Arial" w:hAnsi="Arial" w:cs="Arial"/>
          <w:sz w:val="22"/>
          <w:szCs w:val="22"/>
        </w:rPr>
        <w:t>Note that the $5,000 cash remaining after safe payments at the end of the first month is the amount required to liquidate the remaining accounts payable</w:t>
      </w:r>
      <w:r w:rsidR="00A25DEC" w:rsidRPr="00427F63">
        <w:rPr>
          <w:rFonts w:ascii="Arial" w:hAnsi="Arial" w:cs="Arial"/>
          <w:sz w:val="22"/>
          <w:szCs w:val="22"/>
        </w:rPr>
        <w:t xml:space="preserve">. </w:t>
      </w:r>
      <w:r w:rsidRPr="00427F63">
        <w:rPr>
          <w:rFonts w:ascii="Arial" w:hAnsi="Arial" w:cs="Arial"/>
          <w:sz w:val="22"/>
          <w:szCs w:val="22"/>
        </w:rPr>
        <w:t>Using just the partners’ capital balances to compute safe payments indirectly includes both the assets and the liabilities of the partnership.</w:t>
      </w:r>
      <w:r w:rsidR="004550DA" w:rsidRPr="00427F63">
        <w:rPr>
          <w:rFonts w:ascii="Arial" w:hAnsi="Arial" w:cs="Arial"/>
          <w:sz w:val="22"/>
          <w:szCs w:val="22"/>
        </w:rPr>
        <w:br w:type="page"/>
      </w:r>
    </w:p>
    <w:tbl>
      <w:tblPr>
        <w:tblW w:w="9720" w:type="dxa"/>
        <w:tblInd w:w="-342" w:type="dxa"/>
        <w:tblLook w:val="0000" w:firstRow="0" w:lastRow="0" w:firstColumn="0" w:lastColumn="0" w:noHBand="0" w:noVBand="0"/>
      </w:tblPr>
      <w:tblGrid>
        <w:gridCol w:w="9720"/>
      </w:tblGrid>
      <w:tr w:rsidR="00882DE0" w:rsidRPr="00427F63">
        <w:trPr>
          <w:trHeight w:val="300"/>
        </w:trPr>
        <w:tc>
          <w:tcPr>
            <w:tcW w:w="97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b/>
                <w:bCs/>
                <w:sz w:val="20"/>
              </w:rPr>
            </w:pPr>
            <w:r w:rsidRPr="00DA6CFF">
              <w:rPr>
                <w:rFonts w:ascii="Arial" w:hAnsi="Arial" w:cs="Arial"/>
                <w:b/>
                <w:bCs/>
                <w:sz w:val="22"/>
              </w:rPr>
              <w:lastRenderedPageBreak/>
              <w:t>E16-7 Alternative Profit and Loss Sharing Ratios in a Partnership Liquidation</w:t>
            </w:r>
          </w:p>
        </w:tc>
      </w:tr>
    </w:tbl>
    <w:p w:rsidR="00480D1F" w:rsidRPr="00427F63" w:rsidRDefault="00480D1F" w:rsidP="00A25DEC">
      <w:pPr>
        <w:keepLines/>
        <w:rPr>
          <w:rFonts w:ascii="Arial" w:hAnsi="Arial" w:cs="Arial"/>
          <w:sz w:val="18"/>
          <w:szCs w:val="18"/>
        </w:rPr>
        <w:sectPr w:rsidR="00480D1F" w:rsidRPr="00427F63">
          <w:footerReference w:type="even" r:id="rId14"/>
          <w:footnotePr>
            <w:numFmt w:val="lowerLetter"/>
          </w:footnotePr>
          <w:endnotePr>
            <w:numFmt w:val="lowerLetter"/>
          </w:endnotePr>
          <w:pgSz w:w="12240" w:h="15840" w:code="1"/>
          <w:pgMar w:top="1440" w:right="1440" w:bottom="1440" w:left="1440" w:header="720" w:footer="720" w:gutter="0"/>
          <w:cols w:space="720"/>
          <w:docGrid w:linePitch="326"/>
        </w:sectPr>
      </w:pPr>
    </w:p>
    <w:tbl>
      <w:tblPr>
        <w:tblW w:w="9734" w:type="dxa"/>
        <w:tblInd w:w="-342" w:type="dxa"/>
        <w:tblLook w:val="0000" w:firstRow="0" w:lastRow="0" w:firstColumn="0" w:lastColumn="0" w:noHBand="0" w:noVBand="0"/>
      </w:tblPr>
      <w:tblGrid>
        <w:gridCol w:w="400"/>
        <w:gridCol w:w="4820"/>
        <w:gridCol w:w="961"/>
        <w:gridCol w:w="236"/>
        <w:gridCol w:w="961"/>
        <w:gridCol w:w="272"/>
        <w:gridCol w:w="961"/>
        <w:gridCol w:w="236"/>
        <w:gridCol w:w="887"/>
      </w:tblGrid>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center"/>
              <w:rPr>
                <w:rFonts w:ascii="Arial" w:hAnsi="Arial" w:cs="Arial"/>
                <w:sz w:val="18"/>
                <w:szCs w:val="18"/>
              </w:rPr>
            </w:pPr>
            <w:r w:rsidRPr="00427F63">
              <w:rPr>
                <w:rFonts w:ascii="Arial" w:hAnsi="Arial" w:cs="Arial"/>
                <w:sz w:val="18"/>
                <w:szCs w:val="18"/>
              </w:rPr>
              <w:t>Nelson</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center"/>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center"/>
              <w:rPr>
                <w:rFonts w:ascii="Arial" w:hAnsi="Arial" w:cs="Arial"/>
                <w:sz w:val="18"/>
                <w:szCs w:val="18"/>
              </w:rPr>
            </w:pPr>
            <w:r w:rsidRPr="00427F63">
              <w:rPr>
                <w:rFonts w:ascii="Arial" w:hAnsi="Arial" w:cs="Arial"/>
                <w:sz w:val="18"/>
                <w:szCs w:val="18"/>
              </w:rPr>
              <w:t>Osman</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center"/>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center"/>
              <w:rPr>
                <w:rFonts w:ascii="Arial" w:hAnsi="Arial" w:cs="Arial"/>
                <w:sz w:val="18"/>
                <w:szCs w:val="18"/>
              </w:rPr>
            </w:pPr>
            <w:r w:rsidRPr="00427F63">
              <w:rPr>
                <w:rFonts w:ascii="Arial" w:hAnsi="Arial" w:cs="Arial"/>
                <w:sz w:val="18"/>
                <w:szCs w:val="18"/>
              </w:rPr>
              <w:t>Peters</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center"/>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Quincy</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Capital balances at beginning of liquidation</w:t>
            </w: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EC0C0E">
            <w:pPr>
              <w:keepLines/>
              <w:jc w:val="right"/>
              <w:rPr>
                <w:rFonts w:ascii="Arial" w:hAnsi="Arial" w:cs="Arial"/>
                <w:sz w:val="18"/>
                <w:szCs w:val="18"/>
              </w:rPr>
            </w:pPr>
            <w:r w:rsidRPr="00427F63">
              <w:rPr>
                <w:rFonts w:ascii="Arial" w:hAnsi="Arial" w:cs="Arial"/>
                <w:sz w:val="18"/>
                <w:szCs w:val="18"/>
              </w:rPr>
              <w:t>15,000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EC0C0E">
            <w:pPr>
              <w:keepLines/>
              <w:jc w:val="right"/>
              <w:rPr>
                <w:rFonts w:ascii="Arial" w:hAnsi="Arial" w:cs="Arial"/>
                <w:sz w:val="18"/>
                <w:szCs w:val="18"/>
              </w:rPr>
            </w:pPr>
            <w:r w:rsidRPr="00427F63">
              <w:rPr>
                <w:rFonts w:ascii="Arial" w:hAnsi="Arial" w:cs="Arial"/>
                <w:sz w:val="18"/>
                <w:szCs w:val="18"/>
              </w:rPr>
              <w:t>75,000</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EC0C0E">
            <w:pPr>
              <w:keepLines/>
              <w:jc w:val="right"/>
              <w:rPr>
                <w:rFonts w:ascii="Arial" w:hAnsi="Arial" w:cs="Arial"/>
                <w:sz w:val="18"/>
                <w:szCs w:val="18"/>
              </w:rPr>
            </w:pPr>
            <w:r w:rsidRPr="00427F63">
              <w:rPr>
                <w:rFonts w:ascii="Arial" w:hAnsi="Arial" w:cs="Arial"/>
                <w:sz w:val="18"/>
                <w:szCs w:val="18"/>
              </w:rPr>
              <w:t>75,000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887" w:type="dxa"/>
            <w:tcBorders>
              <w:top w:val="nil"/>
              <w:left w:val="nil"/>
              <w:bottom w:val="single" w:sz="4" w:space="0" w:color="auto"/>
              <w:right w:val="nil"/>
            </w:tcBorders>
            <w:shd w:val="clear" w:color="auto" w:fill="auto"/>
            <w:noWrap/>
            <w:vAlign w:val="bottom"/>
          </w:tcPr>
          <w:p w:rsidR="00882DE0" w:rsidRPr="00427F63" w:rsidRDefault="00882DE0" w:rsidP="00EC0C0E">
            <w:pPr>
              <w:keepLines/>
              <w:jc w:val="right"/>
              <w:rPr>
                <w:rFonts w:ascii="Arial" w:hAnsi="Arial" w:cs="Arial"/>
                <w:sz w:val="18"/>
                <w:szCs w:val="18"/>
              </w:rPr>
            </w:pPr>
            <w:r w:rsidRPr="00427F63">
              <w:rPr>
                <w:rFonts w:ascii="Arial" w:hAnsi="Arial" w:cs="Arial"/>
                <w:sz w:val="18"/>
                <w:szCs w:val="18"/>
              </w:rPr>
              <w:t>30,000</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a.</w:t>
            </w: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Partnership ratio of 3:3:2:2 equals percentages of:</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30%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30%</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20%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20%</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Allocation of $90,000 loss on sale of noncash assets</w:t>
            </w:r>
          </w:p>
        </w:tc>
        <w:tc>
          <w:tcPr>
            <w:tcW w:w="961" w:type="dxa"/>
            <w:tcBorders>
              <w:top w:val="nil"/>
              <w:left w:val="nil"/>
              <w:bottom w:val="single" w:sz="4" w:space="0" w:color="auto"/>
              <w:right w:val="nil"/>
            </w:tcBorders>
            <w:shd w:val="clear" w:color="auto" w:fill="auto"/>
            <w:noWrap/>
            <w:vAlign w:val="bottom"/>
          </w:tcPr>
          <w:p w:rsidR="00882DE0" w:rsidRPr="00427F63" w:rsidRDefault="00612D13"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Pr="00427F63">
              <w:rPr>
                <w:rFonts w:ascii="Arial" w:hAnsi="Arial" w:cs="Arial"/>
                <w:sz w:val="18"/>
                <w:szCs w:val="18"/>
              </w:rPr>
              <w:t>2</w:t>
            </w:r>
            <w:r w:rsidR="00882DE0" w:rsidRPr="00427F63">
              <w:rPr>
                <w:rFonts w:ascii="Arial" w:hAnsi="Arial" w:cs="Arial"/>
                <w:sz w:val="18"/>
                <w:szCs w:val="18"/>
              </w:rPr>
              <w:t>7,000</w:t>
            </w:r>
            <w:r w:rsidR="00EC0C0E">
              <w:rPr>
                <w:rFonts w:ascii="Arial" w:hAnsi="Arial" w:cs="Arial"/>
                <w:sz w:val="18"/>
                <w:szCs w:val="18"/>
              </w:rPr>
              <w:t>)</w:t>
            </w:r>
            <w:r w:rsidRPr="00427F63">
              <w:rPr>
                <w:rFonts w:ascii="Arial" w:hAnsi="Arial" w:cs="Arial"/>
                <w:sz w:val="18"/>
                <w:szCs w:val="18"/>
              </w:rPr>
              <w:t xml:space="preserve">     </w:t>
            </w:r>
            <w:r w:rsidR="00557A73" w:rsidRPr="00427F63">
              <w:rPr>
                <w:rFonts w:ascii="Arial" w:hAnsi="Arial" w:cs="Arial"/>
                <w:sz w:val="18"/>
                <w:szCs w:val="18"/>
              </w:rPr>
              <w:t xml:space="preserve"> </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612D13"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27,000</w:t>
            </w:r>
            <w:r w:rsidR="00EC0C0E">
              <w:rPr>
                <w:rFonts w:ascii="Arial" w:hAnsi="Arial" w:cs="Arial"/>
                <w:sz w:val="18"/>
                <w:szCs w:val="18"/>
              </w:rPr>
              <w:t>)</w:t>
            </w:r>
            <w:r w:rsidR="00882DE0" w:rsidRPr="00427F63">
              <w:rPr>
                <w:rFonts w:ascii="Arial" w:hAnsi="Arial" w:cs="Arial"/>
                <w:sz w:val="18"/>
                <w:szCs w:val="18"/>
              </w:rPr>
              <w:t xml:space="preserve"> </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612D13"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18,000</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single" w:sz="4" w:space="0" w:color="auto"/>
              <w:right w:val="nil"/>
            </w:tcBorders>
            <w:shd w:val="clear" w:color="auto" w:fill="auto"/>
            <w:noWrap/>
            <w:vAlign w:val="bottom"/>
          </w:tcPr>
          <w:p w:rsidR="00882DE0" w:rsidRPr="00427F63" w:rsidRDefault="00EC0C0E" w:rsidP="00A25DEC">
            <w:pPr>
              <w:keepLines/>
              <w:jc w:val="center"/>
              <w:rPr>
                <w:rFonts w:ascii="Arial" w:hAnsi="Arial" w:cs="Arial"/>
                <w:sz w:val="18"/>
                <w:szCs w:val="18"/>
              </w:rPr>
            </w:pPr>
            <w:r>
              <w:rPr>
                <w:rFonts w:ascii="Arial" w:hAnsi="Arial" w:cs="Arial"/>
                <w:sz w:val="18"/>
                <w:szCs w:val="18"/>
              </w:rPr>
              <w:t>(</w:t>
            </w:r>
            <w:r w:rsidR="00882DE0" w:rsidRPr="00427F63">
              <w:rPr>
                <w:rFonts w:ascii="Arial" w:hAnsi="Arial" w:cs="Arial"/>
                <w:sz w:val="18"/>
                <w:szCs w:val="18"/>
              </w:rPr>
              <w:t>18,000</w:t>
            </w:r>
            <w:r>
              <w:rPr>
                <w:rFonts w:ascii="Arial" w:hAnsi="Arial" w:cs="Arial"/>
                <w:sz w:val="18"/>
                <w:szCs w:val="18"/>
              </w:rPr>
              <w:t>)</w:t>
            </w:r>
            <w:r w:rsidR="00882DE0" w:rsidRPr="00427F63">
              <w:rPr>
                <w:rFonts w:ascii="Arial" w:hAnsi="Arial" w:cs="Arial"/>
                <w:sz w:val="18"/>
                <w:szCs w:val="18"/>
              </w:rPr>
              <w:t xml:space="preserve"> </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Capital balances after allocation of loss</w:t>
            </w:r>
          </w:p>
        </w:tc>
        <w:tc>
          <w:tcPr>
            <w:tcW w:w="961" w:type="dxa"/>
            <w:tcBorders>
              <w:top w:val="nil"/>
              <w:left w:val="nil"/>
              <w:bottom w:val="nil"/>
              <w:right w:val="nil"/>
            </w:tcBorders>
            <w:shd w:val="clear" w:color="auto" w:fill="auto"/>
            <w:noWrap/>
            <w:vAlign w:val="bottom"/>
          </w:tcPr>
          <w:p w:rsidR="00882DE0" w:rsidRPr="00427F63" w:rsidRDefault="00612D13"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12,000</w:t>
            </w:r>
            <w:r w:rsidR="00EC0C0E">
              <w:rPr>
                <w:rFonts w:ascii="Arial" w:hAnsi="Arial" w:cs="Arial"/>
                <w:sz w:val="18"/>
                <w:szCs w:val="18"/>
              </w:rPr>
              <w:t>)</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C28C7">
            <w:pPr>
              <w:keepLines/>
              <w:jc w:val="center"/>
              <w:rPr>
                <w:rFonts w:ascii="Arial" w:hAnsi="Arial" w:cs="Arial"/>
                <w:sz w:val="18"/>
                <w:szCs w:val="18"/>
              </w:rPr>
            </w:pPr>
            <w:r w:rsidRPr="00427F63">
              <w:rPr>
                <w:rFonts w:ascii="Arial" w:hAnsi="Arial" w:cs="Arial"/>
                <w:sz w:val="18"/>
                <w:szCs w:val="18"/>
              </w:rPr>
              <w:t>48,000</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C28C7">
            <w:pPr>
              <w:keepLines/>
              <w:jc w:val="center"/>
              <w:rPr>
                <w:rFonts w:ascii="Arial" w:hAnsi="Arial" w:cs="Arial"/>
                <w:sz w:val="18"/>
                <w:szCs w:val="18"/>
              </w:rPr>
            </w:pPr>
            <w:r w:rsidRPr="00427F63">
              <w:rPr>
                <w:rFonts w:ascii="Arial" w:hAnsi="Arial" w:cs="Arial"/>
                <w:sz w:val="18"/>
                <w:szCs w:val="18"/>
              </w:rPr>
              <w:t>57,000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C28C7">
            <w:pPr>
              <w:keepLines/>
              <w:jc w:val="center"/>
              <w:rPr>
                <w:rFonts w:ascii="Arial" w:hAnsi="Arial" w:cs="Arial"/>
                <w:sz w:val="18"/>
                <w:szCs w:val="18"/>
              </w:rPr>
            </w:pPr>
            <w:r w:rsidRPr="00427F63">
              <w:rPr>
                <w:rFonts w:ascii="Arial" w:hAnsi="Arial" w:cs="Arial"/>
                <w:sz w:val="18"/>
                <w:szCs w:val="18"/>
              </w:rPr>
              <w:t>12,000</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Distribution of deficit of insolvent partner:</w:t>
            </w:r>
          </w:p>
        </w:tc>
        <w:tc>
          <w:tcPr>
            <w:tcW w:w="961" w:type="dxa"/>
            <w:tcBorders>
              <w:top w:val="nil"/>
              <w:left w:val="nil"/>
              <w:bottom w:val="nil"/>
              <w:right w:val="nil"/>
            </w:tcBorders>
            <w:shd w:val="clear" w:color="auto" w:fill="auto"/>
            <w:noWrap/>
            <w:vAlign w:val="bottom"/>
          </w:tcPr>
          <w:p w:rsidR="00882DE0" w:rsidRPr="00427F63" w:rsidRDefault="00882DE0" w:rsidP="00AC28C7">
            <w:pPr>
              <w:keepLines/>
              <w:jc w:val="center"/>
              <w:rPr>
                <w:rFonts w:ascii="Arial" w:hAnsi="Arial" w:cs="Arial"/>
                <w:sz w:val="18"/>
                <w:szCs w:val="18"/>
              </w:rPr>
            </w:pPr>
            <w:r w:rsidRPr="00427F63">
              <w:rPr>
                <w:rFonts w:ascii="Arial" w:hAnsi="Arial" w:cs="Arial"/>
                <w:sz w:val="18"/>
                <w:szCs w:val="18"/>
              </w:rPr>
              <w:t>12,000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Osman: 30/70 X $12,000</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D5108D"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5,143</w:t>
            </w:r>
            <w:r w:rsidR="00EC0C0E">
              <w:rPr>
                <w:rFonts w:ascii="Arial" w:hAnsi="Arial" w:cs="Arial"/>
                <w:sz w:val="18"/>
                <w:szCs w:val="18"/>
              </w:rPr>
              <w:t>)</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Peters: 20/70 x $12,000</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D5108D"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3,42</w:t>
            </w:r>
            <w:r w:rsidR="00A61434" w:rsidRPr="00427F63">
              <w:rPr>
                <w:rFonts w:ascii="Arial" w:hAnsi="Arial" w:cs="Arial"/>
                <w:sz w:val="18"/>
                <w:szCs w:val="18"/>
              </w:rPr>
              <w:t>8</w:t>
            </w:r>
            <w:r w:rsidR="00EC0C0E">
              <w:rPr>
                <w:rFonts w:ascii="Arial" w:hAnsi="Arial" w:cs="Arial"/>
                <w:sz w:val="18"/>
                <w:szCs w:val="18"/>
              </w:rPr>
              <w:t>)</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Quincy: 20/70 x $12,000</w:t>
            </w: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single" w:sz="4"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3,429</w:t>
            </w:r>
            <w:r w:rsidR="00EC0C0E">
              <w:rPr>
                <w:rFonts w:ascii="Arial" w:hAnsi="Arial" w:cs="Arial"/>
                <w:sz w:val="18"/>
                <w:szCs w:val="18"/>
              </w:rPr>
              <w:t>)</w:t>
            </w:r>
            <w:r w:rsidR="00882DE0" w:rsidRPr="00427F63">
              <w:rPr>
                <w:rFonts w:ascii="Arial" w:hAnsi="Arial" w:cs="Arial"/>
                <w:sz w:val="18"/>
                <w:szCs w:val="18"/>
              </w:rPr>
              <w:t xml:space="preserve"> </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Capital balances after distribution of Ne</w:t>
            </w:r>
            <w:r w:rsidR="003F07D6" w:rsidRPr="00427F63">
              <w:rPr>
                <w:rFonts w:ascii="Arial" w:hAnsi="Arial" w:cs="Arial"/>
                <w:sz w:val="18"/>
                <w:szCs w:val="18"/>
              </w:rPr>
              <w:t>ls</w:t>
            </w:r>
            <w:r w:rsidRPr="00427F63">
              <w:rPr>
                <w:rFonts w:ascii="Arial" w:hAnsi="Arial" w:cs="Arial"/>
                <w:sz w:val="18"/>
                <w:szCs w:val="18"/>
              </w:rPr>
              <w:t>on deficit</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42,857</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53,57</w:t>
            </w:r>
            <w:r w:rsidR="00A61434" w:rsidRPr="00427F63">
              <w:rPr>
                <w:rFonts w:ascii="Arial" w:hAnsi="Arial" w:cs="Arial"/>
                <w:sz w:val="18"/>
                <w:szCs w:val="18"/>
              </w:rPr>
              <w:t>2</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8,571</w:t>
            </w:r>
          </w:p>
        </w:tc>
      </w:tr>
      <w:tr w:rsidR="00882DE0" w:rsidRPr="00427F63">
        <w:trPr>
          <w:trHeight w:val="300"/>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Payment to partners</w:t>
            </w:r>
          </w:p>
        </w:tc>
        <w:tc>
          <w:tcPr>
            <w:tcW w:w="961" w:type="dxa"/>
            <w:tcBorders>
              <w:top w:val="nil"/>
              <w:left w:val="nil"/>
              <w:bottom w:val="double" w:sz="6"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double" w:sz="6" w:space="0" w:color="auto"/>
              <w:right w:val="nil"/>
            </w:tcBorders>
            <w:shd w:val="clear" w:color="auto" w:fill="auto"/>
            <w:noWrap/>
            <w:vAlign w:val="bottom"/>
          </w:tcPr>
          <w:p w:rsidR="00882DE0" w:rsidRPr="00427F63" w:rsidRDefault="00D5108D"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42,857</w:t>
            </w:r>
            <w:r w:rsidR="00EC0C0E">
              <w:rPr>
                <w:rFonts w:ascii="Arial" w:hAnsi="Arial" w:cs="Arial"/>
                <w:sz w:val="18"/>
                <w:szCs w:val="18"/>
              </w:rPr>
              <w:t>)</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double" w:sz="6" w:space="0" w:color="auto"/>
              <w:right w:val="nil"/>
            </w:tcBorders>
            <w:shd w:val="clear" w:color="auto" w:fill="auto"/>
            <w:noWrap/>
            <w:vAlign w:val="bottom"/>
          </w:tcPr>
          <w:p w:rsidR="00882DE0" w:rsidRPr="00427F63" w:rsidRDefault="00D5108D"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53,57</w:t>
            </w:r>
            <w:r w:rsidR="00A61434" w:rsidRPr="00427F63">
              <w:rPr>
                <w:rFonts w:ascii="Arial" w:hAnsi="Arial" w:cs="Arial"/>
                <w:sz w:val="18"/>
                <w:szCs w:val="18"/>
              </w:rPr>
              <w:t>2</w:t>
            </w:r>
            <w:r w:rsidR="00EC0C0E">
              <w:rPr>
                <w:rFonts w:ascii="Arial" w:hAnsi="Arial" w:cs="Arial"/>
                <w:sz w:val="18"/>
                <w:szCs w:val="18"/>
              </w:rPr>
              <w:t>)</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double" w:sz="6"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8,571</w:t>
            </w:r>
            <w:r w:rsidR="00EC0C0E">
              <w:rPr>
                <w:rFonts w:ascii="Arial" w:hAnsi="Arial" w:cs="Arial"/>
                <w:sz w:val="18"/>
                <w:szCs w:val="18"/>
              </w:rPr>
              <w:t>)</w:t>
            </w:r>
            <w:r w:rsidR="00882DE0" w:rsidRPr="00427F63">
              <w:rPr>
                <w:rFonts w:ascii="Arial" w:hAnsi="Arial" w:cs="Arial"/>
                <w:sz w:val="18"/>
                <w:szCs w:val="18"/>
              </w:rPr>
              <w:t xml:space="preserve"> </w:t>
            </w:r>
          </w:p>
        </w:tc>
      </w:tr>
      <w:tr w:rsidR="00882DE0" w:rsidRPr="00427F63">
        <w:trPr>
          <w:trHeight w:val="300"/>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b.</w:t>
            </w: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Partnership ratio of 3:1:3:3 equals percentages of:</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30%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10%</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30%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30%</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Allocation of $90,000 loss on sale of noncash assets</w:t>
            </w:r>
          </w:p>
        </w:tc>
        <w:tc>
          <w:tcPr>
            <w:tcW w:w="961" w:type="dxa"/>
            <w:tcBorders>
              <w:top w:val="nil"/>
              <w:left w:val="nil"/>
              <w:bottom w:val="single" w:sz="4"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27,000</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9,000</w:t>
            </w:r>
            <w:r w:rsidR="00EC0C0E">
              <w:rPr>
                <w:rFonts w:ascii="Arial" w:hAnsi="Arial" w:cs="Arial"/>
                <w:sz w:val="18"/>
                <w:szCs w:val="18"/>
              </w:rPr>
              <w:t>)</w:t>
            </w:r>
            <w:r w:rsidR="00882DE0" w:rsidRPr="00427F63">
              <w:rPr>
                <w:rFonts w:ascii="Arial" w:hAnsi="Arial" w:cs="Arial"/>
                <w:sz w:val="18"/>
                <w:szCs w:val="18"/>
              </w:rPr>
              <w:t xml:space="preserve"> </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27,000</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single" w:sz="4" w:space="0" w:color="auto"/>
              <w:right w:val="nil"/>
            </w:tcBorders>
            <w:shd w:val="clear" w:color="auto" w:fill="auto"/>
            <w:noWrap/>
            <w:vAlign w:val="bottom"/>
          </w:tcPr>
          <w:p w:rsidR="00882DE0" w:rsidRPr="00427F63" w:rsidRDefault="00EC0C0E" w:rsidP="00A25DEC">
            <w:pPr>
              <w:keepLines/>
              <w:jc w:val="center"/>
              <w:rPr>
                <w:rFonts w:ascii="Arial" w:hAnsi="Arial" w:cs="Arial"/>
                <w:sz w:val="18"/>
                <w:szCs w:val="18"/>
              </w:rPr>
            </w:pPr>
            <w:r>
              <w:rPr>
                <w:rFonts w:ascii="Arial" w:hAnsi="Arial" w:cs="Arial"/>
                <w:sz w:val="18"/>
                <w:szCs w:val="18"/>
              </w:rPr>
              <w:t>(</w:t>
            </w:r>
            <w:r w:rsidR="00882DE0" w:rsidRPr="00427F63">
              <w:rPr>
                <w:rFonts w:ascii="Arial" w:hAnsi="Arial" w:cs="Arial"/>
                <w:sz w:val="18"/>
                <w:szCs w:val="18"/>
              </w:rPr>
              <w:t>27,000</w:t>
            </w:r>
            <w:r>
              <w:rPr>
                <w:rFonts w:ascii="Arial" w:hAnsi="Arial" w:cs="Arial"/>
                <w:sz w:val="18"/>
                <w:szCs w:val="18"/>
              </w:rPr>
              <w:t>)</w:t>
            </w:r>
            <w:r w:rsidR="00882DE0" w:rsidRPr="00427F63">
              <w:rPr>
                <w:rFonts w:ascii="Arial" w:hAnsi="Arial" w:cs="Arial"/>
                <w:sz w:val="18"/>
                <w:szCs w:val="18"/>
              </w:rPr>
              <w:t xml:space="preserve"> </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Capital balances after allocation of loss</w:t>
            </w:r>
          </w:p>
        </w:tc>
        <w:tc>
          <w:tcPr>
            <w:tcW w:w="961" w:type="dxa"/>
            <w:tcBorders>
              <w:top w:val="nil"/>
              <w:left w:val="nil"/>
              <w:bottom w:val="nil"/>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12,000</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66,000</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48,000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3,000</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Distribution of deficit of insol</w:t>
            </w:r>
            <w:r w:rsidR="006A61ED" w:rsidRPr="00427F63">
              <w:rPr>
                <w:rFonts w:ascii="Arial" w:hAnsi="Arial" w:cs="Arial"/>
                <w:sz w:val="18"/>
                <w:szCs w:val="18"/>
              </w:rPr>
              <w:t>v</w:t>
            </w:r>
            <w:r w:rsidRPr="00427F63">
              <w:rPr>
                <w:rFonts w:ascii="Arial" w:hAnsi="Arial" w:cs="Arial"/>
                <w:sz w:val="18"/>
                <w:szCs w:val="18"/>
              </w:rPr>
              <w:t>ent partner:</w:t>
            </w:r>
          </w:p>
        </w:tc>
        <w:tc>
          <w:tcPr>
            <w:tcW w:w="961" w:type="dxa"/>
            <w:tcBorders>
              <w:top w:val="nil"/>
              <w:left w:val="nil"/>
              <w:bottom w:val="nil"/>
              <w:right w:val="nil"/>
            </w:tcBorders>
            <w:shd w:val="clear" w:color="auto" w:fill="auto"/>
            <w:noWrap/>
            <w:vAlign w:val="bottom"/>
          </w:tcPr>
          <w:p w:rsidR="00882DE0" w:rsidRPr="00427F63" w:rsidRDefault="00882DE0" w:rsidP="00AC28C7">
            <w:pPr>
              <w:keepLines/>
              <w:jc w:val="center"/>
              <w:rPr>
                <w:rFonts w:ascii="Arial" w:hAnsi="Arial" w:cs="Arial"/>
                <w:sz w:val="18"/>
                <w:szCs w:val="18"/>
              </w:rPr>
            </w:pPr>
            <w:r w:rsidRPr="00427F63">
              <w:rPr>
                <w:rFonts w:ascii="Arial" w:hAnsi="Arial" w:cs="Arial"/>
                <w:sz w:val="18"/>
                <w:szCs w:val="18"/>
              </w:rPr>
              <w:t>12,000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Osman: 10/70 X $12,000</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1,714</w:t>
            </w:r>
            <w:r w:rsidR="00EC0C0E">
              <w:rPr>
                <w:rFonts w:ascii="Arial" w:hAnsi="Arial" w:cs="Arial"/>
                <w:sz w:val="18"/>
                <w:szCs w:val="18"/>
              </w:rPr>
              <w:t>)</w:t>
            </w:r>
            <w:r w:rsidR="00882DE0" w:rsidRPr="00427F63">
              <w:rPr>
                <w:rFonts w:ascii="Arial" w:hAnsi="Arial" w:cs="Arial"/>
                <w:sz w:val="18"/>
                <w:szCs w:val="18"/>
              </w:rPr>
              <w:t xml:space="preserve"> </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Peters: 30/70 x $12,000</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5,143</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Quincy: 30/70 x $12,000</w:t>
            </w: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single" w:sz="4" w:space="0" w:color="auto"/>
              <w:right w:val="nil"/>
            </w:tcBorders>
            <w:shd w:val="clear" w:color="auto" w:fill="auto"/>
            <w:noWrap/>
            <w:vAlign w:val="bottom"/>
          </w:tcPr>
          <w:p w:rsidR="00882DE0" w:rsidRPr="00427F63" w:rsidRDefault="00D5108D"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5,143</w:t>
            </w:r>
            <w:r w:rsidR="00EC0C0E">
              <w:rPr>
                <w:rFonts w:ascii="Arial" w:hAnsi="Arial" w:cs="Arial"/>
                <w:sz w:val="18"/>
                <w:szCs w:val="18"/>
              </w:rPr>
              <w:t>)</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Capital balances after distribution of Nelson deficit</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64,286</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42,857</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2,143</w:t>
            </w:r>
            <w:r w:rsidR="00EC0C0E">
              <w:rPr>
                <w:rFonts w:ascii="Arial" w:hAnsi="Arial" w:cs="Arial"/>
                <w:sz w:val="18"/>
                <w:szCs w:val="18"/>
              </w:rPr>
              <w:t>)</w:t>
            </w:r>
            <w:r w:rsidR="00882DE0" w:rsidRPr="00427F63">
              <w:rPr>
                <w:rFonts w:ascii="Arial" w:hAnsi="Arial" w:cs="Arial"/>
                <w:sz w:val="18"/>
                <w:szCs w:val="18"/>
              </w:rPr>
              <w:t xml:space="preserve"> </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Distribution of deficit of insolvent partner:</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(2,143)</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Osman: 10/40 x $2,143</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D5108D"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536</w:t>
            </w:r>
            <w:r w:rsidR="00EC0C0E">
              <w:rPr>
                <w:rFonts w:ascii="Arial" w:hAnsi="Arial" w:cs="Arial"/>
                <w:sz w:val="18"/>
                <w:szCs w:val="18"/>
              </w:rPr>
              <w:t>)</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Peters: 30/40 x $2,143</w:t>
            </w: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D5108D"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1,607</w:t>
            </w:r>
            <w:r w:rsidR="00EC0C0E">
              <w:rPr>
                <w:rFonts w:ascii="Arial" w:hAnsi="Arial" w:cs="Arial"/>
                <w:sz w:val="18"/>
                <w:szCs w:val="18"/>
              </w:rPr>
              <w:t>)</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Capital balances after distribution of Quincy deficit</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63,750</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41,250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r>
      <w:tr w:rsidR="00882DE0" w:rsidRPr="00427F63">
        <w:trPr>
          <w:trHeight w:val="300"/>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Payment to partners</w:t>
            </w:r>
          </w:p>
        </w:tc>
        <w:tc>
          <w:tcPr>
            <w:tcW w:w="961" w:type="dxa"/>
            <w:tcBorders>
              <w:top w:val="nil"/>
              <w:left w:val="nil"/>
              <w:bottom w:val="double" w:sz="6"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double" w:sz="6"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63,750</w:t>
            </w:r>
            <w:r w:rsidR="00EC0C0E">
              <w:rPr>
                <w:rFonts w:ascii="Arial" w:hAnsi="Arial" w:cs="Arial"/>
                <w:sz w:val="18"/>
                <w:szCs w:val="18"/>
              </w:rPr>
              <w:t>)</w:t>
            </w:r>
            <w:r w:rsidR="00882DE0" w:rsidRPr="00427F63">
              <w:rPr>
                <w:rFonts w:ascii="Arial" w:hAnsi="Arial" w:cs="Arial"/>
                <w:sz w:val="18"/>
                <w:szCs w:val="18"/>
              </w:rPr>
              <w:t xml:space="preserve"> </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double" w:sz="6"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41,250</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double" w:sz="6"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r>
      <w:tr w:rsidR="00882DE0" w:rsidRPr="00427F63">
        <w:trPr>
          <w:trHeight w:val="300"/>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c.</w:t>
            </w: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Partnership ratio of 3:1:2:4 equals percentages of:</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30%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10%</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20%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40%</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Allocation of $90,000 loss on sale of noncash assets</w:t>
            </w:r>
          </w:p>
        </w:tc>
        <w:tc>
          <w:tcPr>
            <w:tcW w:w="961" w:type="dxa"/>
            <w:tcBorders>
              <w:top w:val="nil"/>
              <w:left w:val="nil"/>
              <w:bottom w:val="single" w:sz="4"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27,000</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9,000</w:t>
            </w:r>
            <w:r w:rsidR="00EC0C0E">
              <w:rPr>
                <w:rFonts w:ascii="Arial" w:hAnsi="Arial" w:cs="Arial"/>
                <w:sz w:val="18"/>
                <w:szCs w:val="18"/>
              </w:rPr>
              <w:t>)</w:t>
            </w:r>
            <w:r w:rsidR="00882DE0" w:rsidRPr="00427F63">
              <w:rPr>
                <w:rFonts w:ascii="Arial" w:hAnsi="Arial" w:cs="Arial"/>
                <w:sz w:val="18"/>
                <w:szCs w:val="18"/>
              </w:rPr>
              <w:t xml:space="preserve"> </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18,000</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single" w:sz="4"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36,000</w:t>
            </w:r>
            <w:r w:rsidR="00EC0C0E">
              <w:rPr>
                <w:rFonts w:ascii="Arial" w:hAnsi="Arial" w:cs="Arial"/>
                <w:sz w:val="18"/>
                <w:szCs w:val="18"/>
              </w:rPr>
              <w:t>)</w:t>
            </w:r>
            <w:r w:rsidR="00882DE0" w:rsidRPr="00427F63">
              <w:rPr>
                <w:rFonts w:ascii="Arial" w:hAnsi="Arial" w:cs="Arial"/>
                <w:sz w:val="18"/>
                <w:szCs w:val="18"/>
              </w:rPr>
              <w:t xml:space="preserve"> </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Capital balances after allocation of loss</w:t>
            </w:r>
          </w:p>
        </w:tc>
        <w:tc>
          <w:tcPr>
            <w:tcW w:w="961" w:type="dxa"/>
            <w:tcBorders>
              <w:top w:val="nil"/>
              <w:left w:val="nil"/>
              <w:bottom w:val="nil"/>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557A73"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12,000</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EC0C0E">
            <w:pPr>
              <w:keepLines/>
              <w:jc w:val="right"/>
              <w:rPr>
                <w:rFonts w:ascii="Arial" w:hAnsi="Arial" w:cs="Arial"/>
                <w:sz w:val="18"/>
                <w:szCs w:val="18"/>
              </w:rPr>
            </w:pPr>
            <w:r w:rsidRPr="00427F63">
              <w:rPr>
                <w:rFonts w:ascii="Arial" w:hAnsi="Arial" w:cs="Arial"/>
                <w:sz w:val="18"/>
                <w:szCs w:val="18"/>
              </w:rPr>
              <w:t>66,000</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EC0C0E">
            <w:pPr>
              <w:keepLines/>
              <w:jc w:val="right"/>
              <w:rPr>
                <w:rFonts w:ascii="Arial" w:hAnsi="Arial" w:cs="Arial"/>
                <w:sz w:val="18"/>
                <w:szCs w:val="18"/>
              </w:rPr>
            </w:pPr>
            <w:r w:rsidRPr="00427F63">
              <w:rPr>
                <w:rFonts w:ascii="Arial" w:hAnsi="Arial" w:cs="Arial"/>
                <w:sz w:val="18"/>
                <w:szCs w:val="18"/>
              </w:rPr>
              <w:t>57,000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557A73"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6,000</w:t>
            </w:r>
            <w:r w:rsidR="00EC0C0E">
              <w:rPr>
                <w:rFonts w:ascii="Arial" w:hAnsi="Arial" w:cs="Arial"/>
                <w:sz w:val="18"/>
                <w:szCs w:val="18"/>
              </w:rPr>
              <w:t>)</w:t>
            </w:r>
            <w:r w:rsidR="00882DE0" w:rsidRPr="00427F63">
              <w:rPr>
                <w:rFonts w:ascii="Arial" w:hAnsi="Arial" w:cs="Arial"/>
                <w:sz w:val="18"/>
                <w:szCs w:val="18"/>
              </w:rPr>
              <w:t xml:space="preserve"> </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Distribution of deficits of two insolvent partners:</w:t>
            </w:r>
          </w:p>
        </w:tc>
        <w:tc>
          <w:tcPr>
            <w:tcW w:w="961" w:type="dxa"/>
            <w:tcBorders>
              <w:top w:val="nil"/>
              <w:left w:val="nil"/>
              <w:bottom w:val="nil"/>
              <w:right w:val="nil"/>
            </w:tcBorders>
            <w:shd w:val="clear" w:color="auto" w:fill="auto"/>
            <w:noWrap/>
            <w:vAlign w:val="bottom"/>
          </w:tcPr>
          <w:p w:rsidR="00882DE0" w:rsidRPr="00427F63" w:rsidRDefault="00882DE0" w:rsidP="00AC28C7">
            <w:pPr>
              <w:keepLines/>
              <w:jc w:val="center"/>
              <w:rPr>
                <w:rFonts w:ascii="Arial" w:hAnsi="Arial" w:cs="Arial"/>
                <w:sz w:val="18"/>
                <w:szCs w:val="18"/>
              </w:rPr>
            </w:pPr>
            <w:r w:rsidRPr="00427F63">
              <w:rPr>
                <w:rFonts w:ascii="Arial" w:hAnsi="Arial" w:cs="Arial"/>
                <w:sz w:val="18"/>
                <w:szCs w:val="18"/>
              </w:rPr>
              <w:t>12,000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C28C7">
            <w:pPr>
              <w:keepLines/>
              <w:jc w:val="center"/>
              <w:rPr>
                <w:rFonts w:ascii="Arial" w:hAnsi="Arial" w:cs="Arial"/>
                <w:sz w:val="18"/>
                <w:szCs w:val="18"/>
              </w:rPr>
            </w:pPr>
            <w:r w:rsidRPr="00427F63">
              <w:rPr>
                <w:rFonts w:ascii="Arial" w:hAnsi="Arial" w:cs="Arial"/>
                <w:sz w:val="18"/>
                <w:szCs w:val="18"/>
              </w:rPr>
              <w:t>6,000</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Osman: 10/30 X $18,000</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6,000</w:t>
            </w:r>
            <w:r w:rsidR="00EC0C0E">
              <w:rPr>
                <w:rFonts w:ascii="Arial" w:hAnsi="Arial" w:cs="Arial"/>
                <w:sz w:val="18"/>
                <w:szCs w:val="18"/>
              </w:rPr>
              <w:t>)</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 xml:space="preserve">   Peters: 20/30 x $18,000</w:t>
            </w: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single" w:sz="4" w:space="0" w:color="auto"/>
              <w:right w:val="nil"/>
            </w:tcBorders>
            <w:shd w:val="clear" w:color="auto" w:fill="auto"/>
            <w:noWrap/>
            <w:vAlign w:val="bottom"/>
          </w:tcPr>
          <w:p w:rsidR="00882DE0" w:rsidRPr="00427F63" w:rsidRDefault="00D5108D" w:rsidP="00A25DEC">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12,000</w:t>
            </w:r>
            <w:r w:rsidR="00EC0C0E">
              <w:rPr>
                <w:rFonts w:ascii="Arial" w:hAnsi="Arial" w:cs="Arial"/>
                <w:sz w:val="18"/>
                <w:szCs w:val="18"/>
              </w:rPr>
              <w:t>)</w:t>
            </w:r>
            <w:r w:rsidR="00882DE0" w:rsidRPr="00427F63">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single" w:sz="4"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 </w:t>
            </w:r>
          </w:p>
        </w:tc>
      </w:tr>
      <w:tr w:rsidR="00882DE0" w:rsidRPr="00427F63">
        <w:trPr>
          <w:trHeight w:val="285"/>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Capital balances after distribution of capital deficits</w:t>
            </w: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EC0C0E">
            <w:pPr>
              <w:keepLines/>
              <w:jc w:val="right"/>
              <w:rPr>
                <w:rFonts w:ascii="Arial" w:hAnsi="Arial" w:cs="Arial"/>
                <w:sz w:val="18"/>
                <w:szCs w:val="18"/>
              </w:rPr>
            </w:pPr>
            <w:r w:rsidRPr="00427F63">
              <w:rPr>
                <w:rFonts w:ascii="Arial" w:hAnsi="Arial" w:cs="Arial"/>
                <w:sz w:val="18"/>
                <w:szCs w:val="18"/>
              </w:rPr>
              <w:t>60,000</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45,000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r>
      <w:tr w:rsidR="00882DE0" w:rsidRPr="00427F63">
        <w:trPr>
          <w:trHeight w:val="300"/>
        </w:trPr>
        <w:tc>
          <w:tcPr>
            <w:tcW w:w="40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p>
        </w:tc>
        <w:tc>
          <w:tcPr>
            <w:tcW w:w="4820" w:type="dxa"/>
            <w:tcBorders>
              <w:top w:val="nil"/>
              <w:left w:val="nil"/>
              <w:bottom w:val="nil"/>
              <w:right w:val="nil"/>
            </w:tcBorders>
            <w:shd w:val="clear" w:color="auto" w:fill="auto"/>
            <w:noWrap/>
            <w:vAlign w:val="bottom"/>
          </w:tcPr>
          <w:p w:rsidR="00882DE0" w:rsidRPr="00427F63" w:rsidRDefault="00882DE0" w:rsidP="00A25DEC">
            <w:pPr>
              <w:keepLines/>
              <w:rPr>
                <w:rFonts w:ascii="Arial" w:hAnsi="Arial" w:cs="Arial"/>
                <w:sz w:val="18"/>
                <w:szCs w:val="18"/>
              </w:rPr>
            </w:pPr>
            <w:r w:rsidRPr="00427F63">
              <w:rPr>
                <w:rFonts w:ascii="Arial" w:hAnsi="Arial" w:cs="Arial"/>
                <w:sz w:val="18"/>
                <w:szCs w:val="18"/>
              </w:rPr>
              <w:t>Payment to partners</w:t>
            </w:r>
          </w:p>
        </w:tc>
        <w:tc>
          <w:tcPr>
            <w:tcW w:w="961" w:type="dxa"/>
            <w:tcBorders>
              <w:top w:val="nil"/>
              <w:left w:val="nil"/>
              <w:bottom w:val="double" w:sz="6"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double" w:sz="6" w:space="0" w:color="auto"/>
              <w:right w:val="nil"/>
            </w:tcBorders>
            <w:shd w:val="clear" w:color="auto" w:fill="auto"/>
            <w:noWrap/>
            <w:vAlign w:val="bottom"/>
          </w:tcPr>
          <w:p w:rsidR="00882DE0" w:rsidRPr="00427F63" w:rsidRDefault="00D5108D"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60,000</w:t>
            </w:r>
            <w:r w:rsidR="00EC0C0E">
              <w:rPr>
                <w:rFonts w:ascii="Arial" w:hAnsi="Arial" w:cs="Arial"/>
                <w:sz w:val="18"/>
                <w:szCs w:val="18"/>
              </w:rPr>
              <w:t>)</w:t>
            </w:r>
          </w:p>
        </w:tc>
        <w:tc>
          <w:tcPr>
            <w:tcW w:w="272"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961" w:type="dxa"/>
            <w:tcBorders>
              <w:top w:val="nil"/>
              <w:left w:val="nil"/>
              <w:bottom w:val="double" w:sz="6" w:space="0" w:color="auto"/>
              <w:right w:val="nil"/>
            </w:tcBorders>
            <w:shd w:val="clear" w:color="auto" w:fill="auto"/>
            <w:noWrap/>
            <w:vAlign w:val="bottom"/>
          </w:tcPr>
          <w:p w:rsidR="00882DE0" w:rsidRPr="00427F63" w:rsidRDefault="00D5108D" w:rsidP="00AC28C7">
            <w:pPr>
              <w:keepLines/>
              <w:jc w:val="center"/>
              <w:rPr>
                <w:rFonts w:ascii="Arial" w:hAnsi="Arial" w:cs="Arial"/>
                <w:sz w:val="18"/>
                <w:szCs w:val="18"/>
              </w:rPr>
            </w:pPr>
            <w:r w:rsidRPr="00427F63">
              <w:rPr>
                <w:rFonts w:ascii="Arial" w:hAnsi="Arial" w:cs="Arial"/>
                <w:sz w:val="18"/>
                <w:szCs w:val="18"/>
              </w:rPr>
              <w:t xml:space="preserve"> </w:t>
            </w:r>
            <w:r w:rsidR="00EC0C0E">
              <w:rPr>
                <w:rFonts w:ascii="Arial" w:hAnsi="Arial" w:cs="Arial"/>
                <w:sz w:val="18"/>
                <w:szCs w:val="18"/>
              </w:rPr>
              <w:t>(</w:t>
            </w:r>
            <w:r w:rsidR="00882DE0" w:rsidRPr="00427F63">
              <w:rPr>
                <w:rFonts w:ascii="Arial" w:hAnsi="Arial" w:cs="Arial"/>
                <w:sz w:val="18"/>
                <w:szCs w:val="18"/>
              </w:rPr>
              <w:t>45,000</w:t>
            </w:r>
            <w:r w:rsidR="00EC0C0E">
              <w:rPr>
                <w:rFonts w:ascii="Arial" w:hAnsi="Arial" w:cs="Arial"/>
                <w:sz w:val="18"/>
                <w:szCs w:val="18"/>
              </w:rPr>
              <w:t>)</w:t>
            </w:r>
          </w:p>
        </w:tc>
        <w:tc>
          <w:tcPr>
            <w:tcW w:w="236" w:type="dxa"/>
            <w:tcBorders>
              <w:top w:val="nil"/>
              <w:left w:val="nil"/>
              <w:bottom w:val="nil"/>
              <w:right w:val="nil"/>
            </w:tcBorders>
            <w:shd w:val="clear" w:color="auto" w:fill="auto"/>
            <w:noWrap/>
            <w:vAlign w:val="bottom"/>
          </w:tcPr>
          <w:p w:rsidR="00882DE0" w:rsidRPr="00427F63" w:rsidRDefault="00882DE0" w:rsidP="00A25DEC">
            <w:pPr>
              <w:keepLines/>
              <w:jc w:val="right"/>
              <w:rPr>
                <w:rFonts w:ascii="Arial" w:hAnsi="Arial" w:cs="Arial"/>
                <w:sz w:val="18"/>
                <w:szCs w:val="18"/>
              </w:rPr>
            </w:pPr>
          </w:p>
        </w:tc>
        <w:tc>
          <w:tcPr>
            <w:tcW w:w="887" w:type="dxa"/>
            <w:tcBorders>
              <w:top w:val="nil"/>
              <w:left w:val="nil"/>
              <w:bottom w:val="double" w:sz="6" w:space="0" w:color="auto"/>
              <w:right w:val="nil"/>
            </w:tcBorders>
            <w:shd w:val="clear" w:color="auto" w:fill="auto"/>
            <w:noWrap/>
            <w:vAlign w:val="bottom"/>
          </w:tcPr>
          <w:p w:rsidR="00882DE0" w:rsidRPr="00427F63" w:rsidRDefault="00882DE0" w:rsidP="00A25DEC">
            <w:pPr>
              <w:keepLines/>
              <w:jc w:val="right"/>
              <w:rPr>
                <w:rFonts w:ascii="Arial" w:hAnsi="Arial" w:cs="Arial"/>
                <w:sz w:val="18"/>
                <w:szCs w:val="18"/>
              </w:rPr>
            </w:pPr>
            <w:r w:rsidRPr="00427F63">
              <w:rPr>
                <w:rFonts w:ascii="Arial" w:hAnsi="Arial" w:cs="Arial"/>
                <w:sz w:val="18"/>
                <w:szCs w:val="18"/>
              </w:rPr>
              <w:t>-0-</w:t>
            </w:r>
          </w:p>
        </w:tc>
      </w:tr>
    </w:tbl>
    <w:p w:rsidR="007C0F2D" w:rsidRDefault="007C0F2D">
      <w:r>
        <w:br w:type="page"/>
      </w:r>
    </w:p>
    <w:tbl>
      <w:tblPr>
        <w:tblW w:w="9734" w:type="dxa"/>
        <w:tblInd w:w="-342" w:type="dxa"/>
        <w:tblLook w:val="0000" w:firstRow="0" w:lastRow="0" w:firstColumn="0" w:lastColumn="0" w:noHBand="0" w:noVBand="0"/>
      </w:tblPr>
      <w:tblGrid>
        <w:gridCol w:w="400"/>
        <w:gridCol w:w="9334"/>
      </w:tblGrid>
      <w:tr w:rsidR="004550DA" w:rsidRPr="00427F63">
        <w:trPr>
          <w:trHeight w:val="300"/>
        </w:trPr>
        <w:tc>
          <w:tcPr>
            <w:tcW w:w="400" w:type="dxa"/>
            <w:tcBorders>
              <w:top w:val="nil"/>
              <w:left w:val="nil"/>
              <w:bottom w:val="nil"/>
              <w:right w:val="nil"/>
            </w:tcBorders>
            <w:shd w:val="clear" w:color="auto" w:fill="auto"/>
            <w:noWrap/>
            <w:vAlign w:val="bottom"/>
          </w:tcPr>
          <w:p w:rsidR="004550DA" w:rsidRPr="00427F63" w:rsidRDefault="004550DA" w:rsidP="00A25DEC">
            <w:pPr>
              <w:keepLines/>
              <w:rPr>
                <w:rFonts w:ascii="Arial" w:hAnsi="Arial" w:cs="Arial"/>
                <w:sz w:val="18"/>
                <w:szCs w:val="18"/>
              </w:rPr>
            </w:pPr>
          </w:p>
        </w:tc>
        <w:tc>
          <w:tcPr>
            <w:tcW w:w="9334" w:type="dxa"/>
            <w:tcBorders>
              <w:top w:val="nil"/>
              <w:left w:val="nil"/>
              <w:bottom w:val="nil"/>
              <w:right w:val="nil"/>
            </w:tcBorders>
            <w:shd w:val="clear" w:color="auto" w:fill="auto"/>
            <w:noWrap/>
            <w:vAlign w:val="bottom"/>
          </w:tcPr>
          <w:p w:rsidR="004550DA" w:rsidRPr="00427F63" w:rsidRDefault="004550DA" w:rsidP="00A25DEC">
            <w:pPr>
              <w:keepLines/>
              <w:rPr>
                <w:rFonts w:ascii="Arial" w:hAnsi="Arial" w:cs="Arial"/>
                <w:sz w:val="18"/>
                <w:szCs w:val="18"/>
              </w:rPr>
            </w:pPr>
          </w:p>
        </w:tc>
      </w:tr>
      <w:tr w:rsidR="004550DA" w:rsidRPr="00427F63">
        <w:trPr>
          <w:trHeight w:val="300"/>
        </w:trPr>
        <w:tc>
          <w:tcPr>
            <w:tcW w:w="400" w:type="dxa"/>
            <w:tcBorders>
              <w:top w:val="nil"/>
              <w:left w:val="nil"/>
              <w:bottom w:val="nil"/>
              <w:right w:val="nil"/>
            </w:tcBorders>
            <w:shd w:val="clear" w:color="auto" w:fill="auto"/>
            <w:noWrap/>
            <w:vAlign w:val="bottom"/>
          </w:tcPr>
          <w:p w:rsidR="004550DA" w:rsidRPr="00427F63" w:rsidRDefault="004550DA" w:rsidP="00A25DEC">
            <w:pPr>
              <w:keepLines/>
              <w:rPr>
                <w:rFonts w:ascii="Arial" w:hAnsi="Arial" w:cs="Arial"/>
                <w:sz w:val="18"/>
                <w:szCs w:val="18"/>
              </w:rPr>
            </w:pPr>
          </w:p>
        </w:tc>
        <w:tc>
          <w:tcPr>
            <w:tcW w:w="9334" w:type="dxa"/>
            <w:tcBorders>
              <w:top w:val="nil"/>
              <w:left w:val="nil"/>
              <w:bottom w:val="nil"/>
              <w:right w:val="nil"/>
            </w:tcBorders>
            <w:shd w:val="clear" w:color="auto" w:fill="auto"/>
            <w:noWrap/>
            <w:vAlign w:val="bottom"/>
          </w:tcPr>
          <w:p w:rsidR="004550DA" w:rsidRPr="00427F63" w:rsidRDefault="004550DA" w:rsidP="00A25DEC">
            <w:pPr>
              <w:keepLines/>
              <w:rPr>
                <w:rFonts w:ascii="Arial" w:hAnsi="Arial" w:cs="Arial"/>
                <w:sz w:val="18"/>
                <w:szCs w:val="18"/>
              </w:rPr>
            </w:pPr>
          </w:p>
          <w:p w:rsidR="004550DA" w:rsidRPr="00427F63" w:rsidRDefault="004550DA" w:rsidP="00A25DEC">
            <w:pPr>
              <w:keepLines/>
              <w:jc w:val="both"/>
              <w:rPr>
                <w:rFonts w:ascii="Arial" w:hAnsi="Arial" w:cs="Arial"/>
                <w:sz w:val="20"/>
              </w:rPr>
            </w:pPr>
            <w:r w:rsidRPr="00DA6CFF">
              <w:rPr>
                <w:rFonts w:ascii="Arial" w:hAnsi="Arial" w:cs="Arial"/>
                <w:sz w:val="22"/>
              </w:rPr>
              <w:t>In case c. both Nelson and Quincy are personally insolvent so their capital deficits resulting from the allocation of the loss can be added together and distributed to the two solvent partners</w:t>
            </w:r>
            <w:r w:rsidR="00A25DEC" w:rsidRPr="00DA6CFF">
              <w:rPr>
                <w:rFonts w:ascii="Arial" w:hAnsi="Arial" w:cs="Arial"/>
                <w:sz w:val="22"/>
              </w:rPr>
              <w:t xml:space="preserve">. </w:t>
            </w:r>
            <w:r w:rsidRPr="00DA6CFF">
              <w:rPr>
                <w:rFonts w:ascii="Arial" w:hAnsi="Arial" w:cs="Arial"/>
                <w:sz w:val="22"/>
              </w:rPr>
              <w:t xml:space="preserve">However, if Quincy had been personally solvent, then he would be required to remedy any capital deficit, including one that was distributed to him because of the insolvency of another partner, as </w:t>
            </w:r>
            <w:r w:rsidR="00710F1C" w:rsidRPr="00DA6CFF">
              <w:rPr>
                <w:rFonts w:ascii="Arial" w:hAnsi="Arial" w:cs="Arial"/>
                <w:sz w:val="22"/>
              </w:rPr>
              <w:t>from</w:t>
            </w:r>
            <w:r w:rsidRPr="00DA6CFF">
              <w:rPr>
                <w:rFonts w:ascii="Arial" w:hAnsi="Arial" w:cs="Arial"/>
                <w:sz w:val="22"/>
              </w:rPr>
              <w:t xml:space="preserve"> the distribution of Nelson’s capital deficit in case b.</w:t>
            </w:r>
          </w:p>
        </w:tc>
      </w:tr>
    </w:tbl>
    <w:p w:rsidR="00480D1F" w:rsidRPr="00427F63" w:rsidRDefault="00480D1F" w:rsidP="00A25DEC">
      <w:pPr>
        <w:keepLines/>
        <w:spacing w:line="240" w:lineRule="exact"/>
        <w:ind w:left="-72" w:right="-72"/>
        <w:rPr>
          <w:rFonts w:ascii="Arial" w:hAnsi="Arial" w:cs="Arial"/>
          <w:b/>
          <w:sz w:val="22"/>
          <w:szCs w:val="22"/>
        </w:rPr>
        <w:sectPr w:rsidR="00480D1F" w:rsidRPr="00427F63" w:rsidSect="0099115B">
          <w:footnotePr>
            <w:numFmt w:val="lowerLetter"/>
          </w:footnotePr>
          <w:endnotePr>
            <w:numFmt w:val="lowerLetter"/>
          </w:endnotePr>
          <w:type w:val="continuous"/>
          <w:pgSz w:w="12240" w:h="15840" w:code="1"/>
          <w:pgMar w:top="1440" w:right="1440" w:bottom="1440" w:left="1440" w:header="720" w:footer="720" w:gutter="0"/>
          <w:cols w:space="720"/>
          <w:docGrid w:linePitch="326"/>
        </w:sectPr>
      </w:pPr>
    </w:p>
    <w:p w:rsidR="007C0F2D" w:rsidRDefault="007C0F2D" w:rsidP="00A25DEC">
      <w:pPr>
        <w:keepLines/>
        <w:spacing w:line="240" w:lineRule="exact"/>
        <w:ind w:left="-72" w:right="-72"/>
        <w:rPr>
          <w:rFonts w:ascii="Arial" w:hAnsi="Arial" w:cs="Arial"/>
          <w:b/>
          <w:sz w:val="22"/>
          <w:szCs w:val="22"/>
        </w:rPr>
      </w:pPr>
    </w:p>
    <w:p w:rsidR="007C0F2D" w:rsidRDefault="007C0F2D" w:rsidP="00A25DEC">
      <w:pPr>
        <w:keepLines/>
        <w:spacing w:line="240" w:lineRule="exact"/>
        <w:ind w:left="-72" w:right="-72"/>
        <w:rPr>
          <w:rFonts w:ascii="Arial" w:hAnsi="Arial" w:cs="Arial"/>
          <w:b/>
          <w:sz w:val="22"/>
          <w:szCs w:val="22"/>
        </w:rPr>
      </w:pPr>
    </w:p>
    <w:p w:rsidR="00223737" w:rsidRPr="00427F63" w:rsidRDefault="00223737" w:rsidP="00A25DEC">
      <w:pPr>
        <w:keepLines/>
        <w:spacing w:line="240" w:lineRule="exact"/>
        <w:ind w:left="-72" w:right="-72"/>
        <w:rPr>
          <w:rFonts w:ascii="Arial" w:hAnsi="Arial" w:cs="Arial"/>
          <w:sz w:val="22"/>
          <w:szCs w:val="22"/>
        </w:rPr>
      </w:pPr>
      <w:r w:rsidRPr="00427F63">
        <w:rPr>
          <w:rFonts w:ascii="Arial" w:hAnsi="Arial" w:cs="Arial"/>
          <w:b/>
          <w:sz w:val="22"/>
          <w:szCs w:val="22"/>
        </w:rPr>
        <w:t>E16-</w:t>
      </w:r>
      <w:proofErr w:type="gramStart"/>
      <w:r w:rsidRPr="00427F63">
        <w:rPr>
          <w:rFonts w:ascii="Arial" w:hAnsi="Arial" w:cs="Arial"/>
          <w:b/>
          <w:sz w:val="22"/>
          <w:szCs w:val="22"/>
        </w:rPr>
        <w:t>8  Cash</w:t>
      </w:r>
      <w:proofErr w:type="gramEnd"/>
      <w:r w:rsidRPr="00427F63">
        <w:rPr>
          <w:rFonts w:ascii="Arial" w:hAnsi="Arial" w:cs="Arial"/>
          <w:b/>
          <w:sz w:val="22"/>
          <w:szCs w:val="22"/>
        </w:rPr>
        <w:t xml:space="preserve"> Distribution Plan</w:t>
      </w:r>
    </w:p>
    <w:p w:rsidR="00223737" w:rsidRDefault="00223737" w:rsidP="00A25DEC">
      <w:pPr>
        <w:keepLines/>
        <w:spacing w:line="240" w:lineRule="exact"/>
        <w:ind w:left="-72" w:right="-72"/>
        <w:rPr>
          <w:rFonts w:ascii="Arial" w:hAnsi="Arial" w:cs="Arial"/>
          <w:sz w:val="22"/>
          <w:szCs w:val="22"/>
        </w:rPr>
      </w:pPr>
    </w:p>
    <w:p w:rsidR="00836B20" w:rsidRPr="00836B20" w:rsidRDefault="00836B20" w:rsidP="00A25DEC">
      <w:pPr>
        <w:keepLines/>
        <w:spacing w:line="240" w:lineRule="exact"/>
        <w:ind w:left="-72" w:right="-72"/>
        <w:rPr>
          <w:rFonts w:ascii="Arial" w:hAnsi="Arial" w:cs="Arial"/>
          <w:b/>
          <w:sz w:val="22"/>
          <w:szCs w:val="22"/>
        </w:rPr>
      </w:pPr>
      <w:r>
        <w:rPr>
          <w:rFonts w:ascii="Arial" w:hAnsi="Arial" w:cs="Arial"/>
          <w:b/>
          <w:sz w:val="22"/>
          <w:szCs w:val="22"/>
        </w:rPr>
        <w:t>Based on strict observance of UPA 1997:</w:t>
      </w:r>
    </w:p>
    <w:tbl>
      <w:tblPr>
        <w:tblStyle w:val="TableGrid"/>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8"/>
        <w:gridCol w:w="1230"/>
        <w:gridCol w:w="1230"/>
        <w:gridCol w:w="62"/>
        <w:gridCol w:w="1260"/>
        <w:gridCol w:w="1138"/>
        <w:gridCol w:w="122"/>
        <w:gridCol w:w="1108"/>
        <w:gridCol w:w="242"/>
        <w:gridCol w:w="1170"/>
      </w:tblGrid>
      <w:tr w:rsidR="00743670" w:rsidRPr="00427F63">
        <w:tc>
          <w:tcPr>
            <w:tcW w:w="10260" w:type="dxa"/>
            <w:gridSpan w:val="10"/>
          </w:tcPr>
          <w:p w:rsidR="00743670" w:rsidRPr="00427F63" w:rsidRDefault="00743670" w:rsidP="00A25DEC">
            <w:pPr>
              <w:keepLines/>
              <w:spacing w:line="240" w:lineRule="exact"/>
              <w:ind w:left="-72" w:right="-72"/>
              <w:jc w:val="center"/>
              <w:rPr>
                <w:rFonts w:ascii="Arial" w:hAnsi="Arial" w:cs="Arial"/>
                <w:sz w:val="22"/>
                <w:szCs w:val="22"/>
              </w:rPr>
            </w:pPr>
            <w:r w:rsidRPr="00427F63">
              <w:rPr>
                <w:rFonts w:ascii="Arial" w:hAnsi="Arial" w:cs="Arial"/>
                <w:sz w:val="22"/>
                <w:szCs w:val="22"/>
              </w:rPr>
              <w:t>APB Partnership</w:t>
            </w:r>
          </w:p>
          <w:p w:rsidR="00743670" w:rsidRPr="00427F63" w:rsidRDefault="00743670" w:rsidP="00A25DEC">
            <w:pPr>
              <w:keepLines/>
              <w:spacing w:line="240" w:lineRule="exact"/>
              <w:ind w:right="72"/>
              <w:jc w:val="center"/>
              <w:rPr>
                <w:rFonts w:ascii="Arial" w:hAnsi="Arial" w:cs="Arial"/>
                <w:sz w:val="22"/>
                <w:szCs w:val="22"/>
                <w:u w:val="double"/>
              </w:rPr>
            </w:pPr>
            <w:r w:rsidRPr="00427F63">
              <w:rPr>
                <w:rFonts w:ascii="Arial" w:hAnsi="Arial" w:cs="Arial"/>
                <w:sz w:val="22"/>
                <w:szCs w:val="22"/>
              </w:rPr>
              <w:t>Cash Distribution Plan</w:t>
            </w: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743670" w:rsidP="00A25DEC">
            <w:pPr>
              <w:keepLines/>
              <w:spacing w:line="240" w:lineRule="exact"/>
              <w:ind w:right="72"/>
              <w:jc w:val="right"/>
              <w:rPr>
                <w:rFonts w:ascii="Arial" w:hAnsi="Arial" w:cs="Arial"/>
                <w:sz w:val="22"/>
                <w:szCs w:val="22"/>
                <w:u w:val="double"/>
              </w:rPr>
            </w:pPr>
          </w:p>
        </w:tc>
        <w:tc>
          <w:tcPr>
            <w:tcW w:w="1230" w:type="dxa"/>
          </w:tcPr>
          <w:p w:rsidR="00743670" w:rsidRPr="00427F63" w:rsidRDefault="00743670" w:rsidP="00A25DEC">
            <w:pPr>
              <w:keepLines/>
              <w:spacing w:line="240" w:lineRule="exact"/>
              <w:ind w:right="72"/>
              <w:jc w:val="right"/>
              <w:rPr>
                <w:rFonts w:ascii="Arial" w:hAnsi="Arial" w:cs="Arial"/>
                <w:sz w:val="22"/>
                <w:szCs w:val="22"/>
                <w:u w:val="double"/>
              </w:rPr>
            </w:pPr>
          </w:p>
        </w:tc>
        <w:tc>
          <w:tcPr>
            <w:tcW w:w="1322"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38" w:type="dxa"/>
          </w:tcPr>
          <w:p w:rsidR="00743670" w:rsidRPr="00427F63" w:rsidRDefault="00743670" w:rsidP="00A25DEC">
            <w:pPr>
              <w:keepLines/>
              <w:spacing w:line="240" w:lineRule="exact"/>
              <w:ind w:right="72"/>
              <w:jc w:val="right"/>
              <w:rPr>
                <w:rFonts w:ascii="Arial" w:hAnsi="Arial" w:cs="Arial"/>
                <w:sz w:val="22"/>
                <w:szCs w:val="22"/>
              </w:rPr>
            </w:pPr>
          </w:p>
        </w:tc>
        <w:tc>
          <w:tcPr>
            <w:tcW w:w="123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412"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3782" w:type="dxa"/>
            <w:gridSpan w:val="4"/>
          </w:tcPr>
          <w:p w:rsidR="00743670" w:rsidRPr="00427F63" w:rsidRDefault="00046019"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743670" w:rsidRPr="00427F63">
              <w:rPr>
                <w:rFonts w:ascii="Arial" w:hAnsi="Arial" w:cs="Arial"/>
                <w:sz w:val="22"/>
                <w:szCs w:val="22"/>
                <w:u w:val="single"/>
              </w:rPr>
              <w:t xml:space="preserve">Loss Absorption </w:t>
            </w:r>
            <w:r w:rsidR="00B85AC3">
              <w:rPr>
                <w:rFonts w:ascii="Arial" w:hAnsi="Arial" w:cs="Arial"/>
                <w:sz w:val="22"/>
                <w:szCs w:val="22"/>
                <w:u w:val="single"/>
              </w:rPr>
              <w:t>Potential</w:t>
            </w:r>
            <w:r w:rsidRPr="00427F63">
              <w:rPr>
                <w:rFonts w:ascii="Arial" w:hAnsi="Arial" w:cs="Arial"/>
                <w:sz w:val="22"/>
                <w:szCs w:val="22"/>
                <w:u w:val="single"/>
              </w:rPr>
              <w:t>       </w:t>
            </w:r>
            <w:r w:rsidRPr="00427F63">
              <w:rPr>
                <w:rFonts w:ascii="Arial" w:hAnsi="Arial" w:cs="Arial"/>
                <w:sz w:val="22"/>
                <w:szCs w:val="22"/>
              </w:rPr>
              <w:t> </w:t>
            </w:r>
          </w:p>
        </w:tc>
        <w:tc>
          <w:tcPr>
            <w:tcW w:w="3780" w:type="dxa"/>
            <w:gridSpan w:val="5"/>
          </w:tcPr>
          <w:p w:rsidR="00743670" w:rsidRPr="00427F63" w:rsidRDefault="00046019" w:rsidP="00A25DEC">
            <w:pPr>
              <w:keepLines/>
              <w:spacing w:line="240" w:lineRule="exact"/>
              <w:ind w:right="72"/>
              <w:jc w:val="center"/>
              <w:rPr>
                <w:rFonts w:ascii="Arial" w:hAnsi="Arial" w:cs="Arial"/>
                <w:sz w:val="22"/>
                <w:szCs w:val="22"/>
                <w:u w:val="double"/>
              </w:rPr>
            </w:pPr>
            <w:r w:rsidRPr="00427F63">
              <w:rPr>
                <w:rFonts w:ascii="Arial" w:hAnsi="Arial" w:cs="Arial"/>
                <w:sz w:val="22"/>
                <w:szCs w:val="22"/>
                <w:u w:val="single"/>
              </w:rPr>
              <w:t>      </w:t>
            </w:r>
            <w:r w:rsidR="00743670" w:rsidRPr="00427F63">
              <w:rPr>
                <w:rFonts w:ascii="Arial" w:hAnsi="Arial" w:cs="Arial"/>
                <w:sz w:val="22"/>
                <w:szCs w:val="22"/>
                <w:u w:val="single"/>
              </w:rPr>
              <w:t>Capital  Accounts</w:t>
            </w:r>
            <w:r w:rsidRPr="00427F63">
              <w:rPr>
                <w:rFonts w:ascii="Arial" w:hAnsi="Arial" w:cs="Arial"/>
                <w:sz w:val="22"/>
                <w:szCs w:val="22"/>
                <w:u w:val="single"/>
              </w:rPr>
              <w:t>     </w:t>
            </w:r>
            <w:r w:rsidRPr="00427F63">
              <w:rPr>
                <w:rFonts w:ascii="Arial" w:hAnsi="Arial" w:cs="Arial"/>
                <w:sz w:val="22"/>
                <w:szCs w:val="22"/>
              </w:rPr>
              <w:t> </w:t>
            </w:r>
            <w:r w:rsidR="00E85D5F" w:rsidRPr="00427F63">
              <w:rPr>
                <w:rFonts w:ascii="Arial" w:hAnsi="Arial" w:cs="Arial"/>
                <w:sz w:val="22"/>
                <w:szCs w:val="22"/>
              </w:rPr>
              <w:t xml:space="preserve">    </w:t>
            </w: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046019" w:rsidP="00A25DEC">
            <w:pPr>
              <w:keepLines/>
              <w:spacing w:line="240" w:lineRule="exact"/>
              <w:ind w:right="-50"/>
              <w:jc w:val="right"/>
              <w:rPr>
                <w:rFonts w:ascii="Arial" w:hAnsi="Arial" w:cs="Arial"/>
                <w:sz w:val="22"/>
                <w:szCs w:val="22"/>
                <w:u w:val="double"/>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00743670" w:rsidRPr="00427F63">
              <w:rPr>
                <w:rFonts w:ascii="Arial" w:hAnsi="Arial" w:cs="Arial"/>
                <w:sz w:val="22"/>
                <w:szCs w:val="22"/>
                <w:u w:val="single"/>
              </w:rPr>
              <w:t>A</w:t>
            </w:r>
            <w:r w:rsidR="00E85D5F" w:rsidRPr="00427F63">
              <w:rPr>
                <w:rFonts w:ascii="Arial" w:hAnsi="Arial" w:cs="Arial"/>
                <w:sz w:val="22"/>
                <w:szCs w:val="22"/>
                <w:u w:val="single"/>
              </w:rPr>
              <w:t xml:space="preserve">dams </w:t>
            </w:r>
            <w:r w:rsidRPr="00427F63">
              <w:rPr>
                <w:rFonts w:ascii="Arial" w:hAnsi="Arial" w:cs="Arial"/>
                <w:sz w:val="22"/>
                <w:szCs w:val="22"/>
                <w:u w:val="single"/>
              </w:rPr>
              <w:t> </w:t>
            </w:r>
          </w:p>
        </w:tc>
        <w:tc>
          <w:tcPr>
            <w:tcW w:w="1292" w:type="dxa"/>
            <w:gridSpan w:val="2"/>
          </w:tcPr>
          <w:p w:rsidR="00743670" w:rsidRPr="00427F63" w:rsidRDefault="00046019" w:rsidP="00A25DEC">
            <w:pPr>
              <w:keepLines/>
              <w:spacing w:line="240" w:lineRule="exact"/>
              <w:ind w:right="-80"/>
              <w:jc w:val="right"/>
              <w:rPr>
                <w:rFonts w:ascii="Arial" w:hAnsi="Arial" w:cs="Arial"/>
                <w:sz w:val="22"/>
                <w:szCs w:val="22"/>
                <w:u w:val="double"/>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00743670" w:rsidRPr="00427F63">
              <w:rPr>
                <w:rFonts w:ascii="Arial" w:hAnsi="Arial" w:cs="Arial"/>
                <w:sz w:val="22"/>
                <w:szCs w:val="22"/>
                <w:u w:val="single"/>
              </w:rPr>
              <w:t>P</w:t>
            </w:r>
            <w:r w:rsidR="00E85D5F" w:rsidRPr="00427F63">
              <w:rPr>
                <w:rFonts w:ascii="Arial" w:hAnsi="Arial" w:cs="Arial"/>
                <w:sz w:val="22"/>
                <w:szCs w:val="22"/>
                <w:u w:val="single"/>
              </w:rPr>
              <w:t>eters</w:t>
            </w:r>
            <w:r w:rsidR="0068177C" w:rsidRPr="00427F63">
              <w:rPr>
                <w:rFonts w:ascii="Arial" w:hAnsi="Arial" w:cs="Arial"/>
                <w:sz w:val="22"/>
                <w:szCs w:val="22"/>
                <w:u w:val="single"/>
              </w:rPr>
              <w:t xml:space="preserve">  </w:t>
            </w:r>
            <w:r w:rsidRPr="00427F63">
              <w:rPr>
                <w:rFonts w:ascii="Arial" w:hAnsi="Arial" w:cs="Arial"/>
                <w:sz w:val="22"/>
                <w:szCs w:val="22"/>
                <w:u w:val="single"/>
              </w:rPr>
              <w:t> </w:t>
            </w:r>
          </w:p>
        </w:tc>
        <w:tc>
          <w:tcPr>
            <w:tcW w:w="1260" w:type="dxa"/>
          </w:tcPr>
          <w:p w:rsidR="00743670" w:rsidRPr="00427F63" w:rsidRDefault="00046019" w:rsidP="00A25DEC">
            <w:pPr>
              <w:keepLines/>
              <w:spacing w:line="240" w:lineRule="exact"/>
              <w:ind w:right="-20"/>
              <w:jc w:val="right"/>
              <w:rPr>
                <w:rFonts w:ascii="Arial" w:hAnsi="Arial" w:cs="Arial"/>
                <w:sz w:val="22"/>
                <w:szCs w:val="22"/>
                <w:u w:val="double"/>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00743670" w:rsidRPr="00427F63">
              <w:rPr>
                <w:rFonts w:ascii="Arial" w:hAnsi="Arial" w:cs="Arial"/>
                <w:sz w:val="22"/>
                <w:szCs w:val="22"/>
                <w:u w:val="single"/>
              </w:rPr>
              <w:t>B</w:t>
            </w:r>
            <w:r w:rsidR="00E85D5F" w:rsidRPr="00427F63">
              <w:rPr>
                <w:rFonts w:ascii="Arial" w:hAnsi="Arial" w:cs="Arial"/>
                <w:sz w:val="22"/>
                <w:szCs w:val="22"/>
                <w:u w:val="single"/>
              </w:rPr>
              <w:t xml:space="preserve">lake </w:t>
            </w:r>
            <w:r w:rsidRPr="00427F63">
              <w:rPr>
                <w:rFonts w:ascii="Arial" w:hAnsi="Arial" w:cs="Arial"/>
                <w:sz w:val="22"/>
                <w:szCs w:val="22"/>
                <w:u w:val="single"/>
              </w:rPr>
              <w:t> </w:t>
            </w:r>
          </w:p>
        </w:tc>
        <w:tc>
          <w:tcPr>
            <w:tcW w:w="1260" w:type="dxa"/>
            <w:gridSpan w:val="2"/>
          </w:tcPr>
          <w:p w:rsidR="00743670" w:rsidRPr="00427F63" w:rsidRDefault="00046019" w:rsidP="00A25DEC">
            <w:pPr>
              <w:keepLines/>
              <w:spacing w:line="240" w:lineRule="exact"/>
              <w:ind w:right="-140"/>
              <w:jc w:val="right"/>
              <w:rPr>
                <w:rFonts w:ascii="Arial" w:hAnsi="Arial" w:cs="Arial"/>
                <w:sz w:val="22"/>
                <w:szCs w:val="22"/>
              </w:rPr>
            </w:pPr>
            <w:r w:rsidRPr="00427F63">
              <w:rPr>
                <w:rFonts w:ascii="Arial" w:hAnsi="Arial" w:cs="Arial"/>
                <w:sz w:val="22"/>
                <w:szCs w:val="22"/>
                <w:u w:val="single"/>
              </w:rPr>
              <w:t>    </w:t>
            </w:r>
            <w:r w:rsidR="00743670" w:rsidRPr="00427F63">
              <w:rPr>
                <w:rFonts w:ascii="Arial" w:hAnsi="Arial" w:cs="Arial"/>
                <w:sz w:val="22"/>
                <w:szCs w:val="22"/>
                <w:u w:val="single"/>
              </w:rPr>
              <w:t>A</w:t>
            </w:r>
            <w:r w:rsidR="00E85D5F" w:rsidRPr="00427F63">
              <w:rPr>
                <w:rFonts w:ascii="Arial" w:hAnsi="Arial" w:cs="Arial"/>
                <w:sz w:val="22"/>
                <w:szCs w:val="22"/>
                <w:u w:val="single"/>
              </w:rPr>
              <w:t>dams</w:t>
            </w:r>
            <w:r w:rsidR="0068177C" w:rsidRPr="00427F63">
              <w:rPr>
                <w:rFonts w:ascii="Arial" w:hAnsi="Arial" w:cs="Arial"/>
                <w:sz w:val="22"/>
                <w:szCs w:val="22"/>
                <w:u w:val="single"/>
              </w:rPr>
              <w:t xml:space="preserve"> </w:t>
            </w:r>
            <w:r w:rsidRPr="00427F63">
              <w:rPr>
                <w:rFonts w:ascii="Arial" w:hAnsi="Arial" w:cs="Arial"/>
                <w:sz w:val="22"/>
                <w:szCs w:val="22"/>
                <w:u w:val="single"/>
              </w:rPr>
              <w:t>  </w:t>
            </w:r>
          </w:p>
        </w:tc>
        <w:tc>
          <w:tcPr>
            <w:tcW w:w="1350" w:type="dxa"/>
            <w:gridSpan w:val="2"/>
          </w:tcPr>
          <w:p w:rsidR="00743670" w:rsidRPr="00427F63" w:rsidRDefault="00046019" w:rsidP="00A25DEC">
            <w:pPr>
              <w:keepLines/>
              <w:spacing w:line="240" w:lineRule="exact"/>
              <w:ind w:right="-80"/>
              <w:jc w:val="right"/>
              <w:rPr>
                <w:rFonts w:ascii="Arial" w:hAnsi="Arial" w:cs="Arial"/>
                <w:sz w:val="22"/>
                <w:szCs w:val="22"/>
                <w:u w:val="double"/>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00743670" w:rsidRPr="00427F63">
              <w:rPr>
                <w:rFonts w:ascii="Arial" w:hAnsi="Arial" w:cs="Arial"/>
                <w:sz w:val="22"/>
                <w:szCs w:val="22"/>
                <w:u w:val="single"/>
              </w:rPr>
              <w:t>P</w:t>
            </w:r>
            <w:r w:rsidR="00E85D5F" w:rsidRPr="00427F63">
              <w:rPr>
                <w:rFonts w:ascii="Arial" w:hAnsi="Arial" w:cs="Arial"/>
                <w:sz w:val="22"/>
                <w:szCs w:val="22"/>
                <w:u w:val="single"/>
              </w:rPr>
              <w:t>eters</w:t>
            </w:r>
            <w:r w:rsidR="0068177C" w:rsidRPr="00427F63">
              <w:rPr>
                <w:rFonts w:ascii="Arial" w:hAnsi="Arial" w:cs="Arial"/>
                <w:sz w:val="22"/>
                <w:szCs w:val="22"/>
                <w:u w:val="single"/>
              </w:rPr>
              <w:t xml:space="preserve">  </w:t>
            </w:r>
            <w:r w:rsidRPr="00427F63">
              <w:rPr>
                <w:rFonts w:ascii="Arial" w:hAnsi="Arial" w:cs="Arial"/>
                <w:sz w:val="22"/>
                <w:szCs w:val="22"/>
                <w:u w:val="single"/>
              </w:rPr>
              <w:t> </w:t>
            </w:r>
          </w:p>
        </w:tc>
        <w:tc>
          <w:tcPr>
            <w:tcW w:w="1170" w:type="dxa"/>
          </w:tcPr>
          <w:p w:rsidR="00743670" w:rsidRPr="00427F63" w:rsidRDefault="00046019" w:rsidP="00A25DEC">
            <w:pPr>
              <w:keepLines/>
              <w:spacing w:line="240" w:lineRule="exact"/>
              <w:ind w:right="-110"/>
              <w:jc w:val="right"/>
              <w:rPr>
                <w:rFonts w:ascii="Arial" w:hAnsi="Arial" w:cs="Arial"/>
                <w:sz w:val="22"/>
                <w:szCs w:val="22"/>
                <w:u w:val="double"/>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00E85D5F" w:rsidRPr="00427F63">
              <w:rPr>
                <w:rFonts w:ascii="Arial" w:hAnsi="Arial" w:cs="Arial"/>
                <w:sz w:val="22"/>
                <w:szCs w:val="22"/>
                <w:u w:val="single"/>
              </w:rPr>
              <w:t>Blake</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r w:rsidRPr="00427F63">
              <w:rPr>
                <w:rFonts w:ascii="Arial" w:hAnsi="Arial" w:cs="Arial"/>
                <w:sz w:val="22"/>
                <w:szCs w:val="22"/>
              </w:rPr>
              <w:t>Profit and loss</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743670" w:rsidRPr="00427F63">
              <w:rPr>
                <w:rFonts w:ascii="Arial" w:hAnsi="Arial" w:cs="Arial"/>
                <w:sz w:val="22"/>
                <w:szCs w:val="22"/>
              </w:rPr>
              <w:t>percentages</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50"/>
              <w:jc w:val="right"/>
              <w:rPr>
                <w:rFonts w:ascii="Arial" w:hAnsi="Arial" w:cs="Arial"/>
                <w:sz w:val="22"/>
                <w:szCs w:val="22"/>
              </w:rPr>
            </w:pPr>
            <w:r w:rsidRPr="00427F63">
              <w:rPr>
                <w:rFonts w:ascii="Arial" w:hAnsi="Arial" w:cs="Arial"/>
                <w:sz w:val="22"/>
                <w:szCs w:val="22"/>
              </w:rPr>
              <w:t>20%</w:t>
            </w:r>
          </w:p>
        </w:tc>
        <w:tc>
          <w:tcPr>
            <w:tcW w:w="1350" w:type="dxa"/>
            <w:gridSpan w:val="2"/>
          </w:tcPr>
          <w:p w:rsidR="00743670" w:rsidRPr="00427F63" w:rsidRDefault="00743670" w:rsidP="00A25DEC">
            <w:pPr>
              <w:keepLines/>
              <w:spacing w:line="240" w:lineRule="exact"/>
              <w:ind w:right="-80"/>
              <w:jc w:val="right"/>
              <w:rPr>
                <w:rFonts w:ascii="Arial" w:hAnsi="Arial" w:cs="Arial"/>
                <w:sz w:val="22"/>
                <w:szCs w:val="22"/>
                <w:u w:val="double"/>
              </w:rPr>
            </w:pPr>
            <w:r w:rsidRPr="00427F63">
              <w:rPr>
                <w:rFonts w:ascii="Arial" w:hAnsi="Arial" w:cs="Arial"/>
                <w:sz w:val="22"/>
                <w:szCs w:val="22"/>
              </w:rPr>
              <w:t>30%</w:t>
            </w:r>
          </w:p>
        </w:tc>
        <w:tc>
          <w:tcPr>
            <w:tcW w:w="1170" w:type="dxa"/>
          </w:tcPr>
          <w:p w:rsidR="00743670" w:rsidRPr="00427F63" w:rsidRDefault="00743670" w:rsidP="00A25DEC">
            <w:pPr>
              <w:keepLines/>
              <w:spacing w:line="240" w:lineRule="exact"/>
              <w:ind w:right="-110"/>
              <w:jc w:val="right"/>
              <w:rPr>
                <w:rFonts w:ascii="Arial" w:hAnsi="Arial" w:cs="Arial"/>
                <w:sz w:val="22"/>
                <w:szCs w:val="22"/>
                <w:u w:val="double"/>
              </w:rPr>
            </w:pPr>
            <w:r w:rsidRPr="00427F63">
              <w:rPr>
                <w:rFonts w:ascii="Arial" w:hAnsi="Arial" w:cs="Arial"/>
                <w:sz w:val="22"/>
                <w:szCs w:val="22"/>
              </w:rPr>
              <w:t>50%</w:t>
            </w: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roofErr w:type="spellStart"/>
            <w:r w:rsidRPr="00427F63">
              <w:rPr>
                <w:rFonts w:ascii="Arial" w:hAnsi="Arial" w:cs="Arial"/>
                <w:sz w:val="22"/>
                <w:szCs w:val="22"/>
              </w:rPr>
              <w:t>Preliquidation</w:t>
            </w:r>
            <w:proofErr w:type="spellEnd"/>
            <w:r w:rsidRPr="00427F63">
              <w:rPr>
                <w:rFonts w:ascii="Arial" w:hAnsi="Arial" w:cs="Arial"/>
                <w:sz w:val="22"/>
                <w:szCs w:val="22"/>
              </w:rPr>
              <w:t xml:space="preserve"> capital</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E85D5F" w:rsidRPr="00427F63">
              <w:rPr>
                <w:rFonts w:ascii="Arial" w:hAnsi="Arial" w:cs="Arial"/>
                <w:sz w:val="22"/>
                <w:szCs w:val="22"/>
              </w:rPr>
              <w:t>balances</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E85D5F" w:rsidP="00A25DEC">
            <w:pPr>
              <w:keepLines/>
              <w:spacing w:line="240" w:lineRule="exact"/>
              <w:ind w:right="72"/>
              <w:jc w:val="right"/>
              <w:rPr>
                <w:rFonts w:ascii="Arial" w:hAnsi="Arial" w:cs="Arial"/>
                <w:sz w:val="22"/>
                <w:szCs w:val="22"/>
              </w:rPr>
            </w:pPr>
            <w:r w:rsidRPr="00427F63">
              <w:rPr>
                <w:rFonts w:ascii="Arial" w:hAnsi="Arial" w:cs="Arial"/>
                <w:sz w:val="22"/>
                <w:szCs w:val="22"/>
              </w:rPr>
              <w:t>5</w:t>
            </w:r>
            <w:r w:rsidR="00743670" w:rsidRPr="00427F63">
              <w:rPr>
                <w:rFonts w:ascii="Arial" w:hAnsi="Arial" w:cs="Arial"/>
                <w:sz w:val="22"/>
                <w:szCs w:val="22"/>
              </w:rPr>
              <w:t>5,000</w:t>
            </w:r>
          </w:p>
        </w:tc>
        <w:tc>
          <w:tcPr>
            <w:tcW w:w="1350" w:type="dxa"/>
            <w:gridSpan w:val="2"/>
          </w:tcPr>
          <w:p w:rsidR="00743670" w:rsidRPr="00427F63" w:rsidRDefault="00743670" w:rsidP="00B22906">
            <w:pPr>
              <w:keepLines/>
              <w:spacing w:line="240" w:lineRule="exact"/>
              <w:ind w:right="72"/>
              <w:jc w:val="right"/>
              <w:rPr>
                <w:rFonts w:ascii="Arial" w:hAnsi="Arial" w:cs="Arial"/>
                <w:sz w:val="22"/>
                <w:szCs w:val="22"/>
                <w:u w:val="double"/>
              </w:rPr>
            </w:pPr>
            <w:r w:rsidRPr="00427F63">
              <w:rPr>
                <w:rFonts w:ascii="Arial" w:hAnsi="Arial" w:cs="Arial"/>
                <w:sz w:val="22"/>
                <w:szCs w:val="22"/>
              </w:rPr>
              <w:t>75,000</w:t>
            </w:r>
          </w:p>
        </w:tc>
        <w:tc>
          <w:tcPr>
            <w:tcW w:w="1170" w:type="dxa"/>
          </w:tcPr>
          <w:p w:rsidR="00743670" w:rsidRPr="00427F63" w:rsidRDefault="00743670" w:rsidP="00B22906">
            <w:pPr>
              <w:keepLines/>
              <w:spacing w:line="240" w:lineRule="exact"/>
              <w:ind w:right="72"/>
              <w:jc w:val="right"/>
              <w:rPr>
                <w:rFonts w:ascii="Arial" w:hAnsi="Arial" w:cs="Arial"/>
                <w:sz w:val="22"/>
                <w:szCs w:val="22"/>
                <w:u w:val="double"/>
              </w:rPr>
            </w:pPr>
            <w:r w:rsidRPr="00427F63">
              <w:rPr>
                <w:rFonts w:ascii="Arial" w:hAnsi="Arial" w:cs="Arial"/>
                <w:sz w:val="22"/>
                <w:szCs w:val="22"/>
              </w:rPr>
              <w:t>70,000</w:t>
            </w: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r w:rsidRPr="00427F63">
              <w:rPr>
                <w:rFonts w:ascii="Arial" w:hAnsi="Arial" w:cs="Arial"/>
                <w:sz w:val="22"/>
                <w:szCs w:val="22"/>
              </w:rPr>
              <w:t>Loss absorption p</w:t>
            </w:r>
            <w:r w:rsidR="00B85AC3">
              <w:rPr>
                <w:rFonts w:ascii="Arial" w:hAnsi="Arial" w:cs="Arial"/>
                <w:sz w:val="22"/>
                <w:szCs w:val="22"/>
              </w:rPr>
              <w:t>otential</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743670" w:rsidRPr="00427F63">
              <w:rPr>
                <w:rFonts w:ascii="Arial" w:hAnsi="Arial" w:cs="Arial"/>
                <w:sz w:val="22"/>
                <w:szCs w:val="22"/>
              </w:rPr>
              <w:t xml:space="preserve">(Capital </w:t>
            </w:r>
            <w:r w:rsidR="00E85D5F" w:rsidRPr="00427F63">
              <w:rPr>
                <w:rFonts w:ascii="Arial" w:hAnsi="Arial" w:cs="Arial"/>
                <w:sz w:val="22"/>
                <w:szCs w:val="22"/>
              </w:rPr>
              <w:t>balances /</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E85D5F" w:rsidRPr="00427F63">
              <w:rPr>
                <w:rFonts w:ascii="Arial" w:hAnsi="Arial" w:cs="Arial"/>
                <w:sz w:val="22"/>
                <w:szCs w:val="22"/>
              </w:rPr>
              <w:t xml:space="preserve">  </w:t>
            </w:r>
            <w:r w:rsidR="00E469FD" w:rsidRPr="00427F63">
              <w:rPr>
                <w:rFonts w:ascii="Arial" w:hAnsi="Arial" w:cs="Arial"/>
                <w:sz w:val="22"/>
                <w:szCs w:val="22"/>
              </w:rPr>
              <w:t>Loss</w:t>
            </w:r>
            <w:r w:rsidR="00743670" w:rsidRPr="00427F63">
              <w:rPr>
                <w:rFonts w:ascii="Arial" w:hAnsi="Arial" w:cs="Arial"/>
                <w:sz w:val="22"/>
                <w:szCs w:val="22"/>
              </w:rPr>
              <w:t xml:space="preserve"> percent</w:t>
            </w:r>
            <w:r w:rsidR="00E469FD" w:rsidRPr="00427F63">
              <w:rPr>
                <w:rFonts w:ascii="Arial" w:hAnsi="Arial" w:cs="Arial"/>
                <w:sz w:val="22"/>
                <w:szCs w:val="22"/>
              </w:rPr>
              <w:t>age</w:t>
            </w:r>
            <w:r w:rsidR="00743670" w:rsidRPr="00427F63">
              <w:rPr>
                <w:rFonts w:ascii="Arial" w:hAnsi="Arial" w:cs="Arial"/>
                <w:sz w:val="22"/>
                <w:szCs w:val="22"/>
              </w:rPr>
              <w:t>)</w:t>
            </w:r>
          </w:p>
        </w:tc>
        <w:tc>
          <w:tcPr>
            <w:tcW w:w="1230" w:type="dxa"/>
          </w:tcPr>
          <w:p w:rsidR="00743670" w:rsidRPr="00427F63" w:rsidRDefault="00743670" w:rsidP="00B22906">
            <w:pPr>
              <w:keepLines/>
              <w:spacing w:line="240" w:lineRule="exact"/>
              <w:ind w:right="-50"/>
              <w:jc w:val="right"/>
              <w:rPr>
                <w:rFonts w:ascii="Arial" w:hAnsi="Arial" w:cs="Arial"/>
                <w:sz w:val="22"/>
                <w:szCs w:val="22"/>
                <w:u w:val="double"/>
              </w:rPr>
            </w:pPr>
            <w:r w:rsidRPr="00427F63">
              <w:rPr>
                <w:rFonts w:ascii="Arial" w:hAnsi="Arial" w:cs="Arial"/>
                <w:sz w:val="22"/>
                <w:szCs w:val="22"/>
              </w:rPr>
              <w:t>2</w:t>
            </w:r>
            <w:r w:rsidR="00E85D5F" w:rsidRPr="00427F63">
              <w:rPr>
                <w:rFonts w:ascii="Arial" w:hAnsi="Arial" w:cs="Arial"/>
                <w:sz w:val="22"/>
                <w:szCs w:val="22"/>
              </w:rPr>
              <w:t>7</w:t>
            </w:r>
            <w:r w:rsidRPr="00427F63">
              <w:rPr>
                <w:rFonts w:ascii="Arial" w:hAnsi="Arial" w:cs="Arial"/>
                <w:sz w:val="22"/>
                <w:szCs w:val="22"/>
              </w:rPr>
              <w:t>5,000</w:t>
            </w:r>
          </w:p>
        </w:tc>
        <w:tc>
          <w:tcPr>
            <w:tcW w:w="1292" w:type="dxa"/>
            <w:gridSpan w:val="2"/>
          </w:tcPr>
          <w:p w:rsidR="00743670" w:rsidRPr="00427F63" w:rsidRDefault="00743670" w:rsidP="00B22906">
            <w:pPr>
              <w:keepLines/>
              <w:spacing w:line="240" w:lineRule="exact"/>
              <w:ind w:right="-80"/>
              <w:jc w:val="right"/>
              <w:rPr>
                <w:rFonts w:ascii="Arial" w:hAnsi="Arial" w:cs="Arial"/>
                <w:sz w:val="22"/>
                <w:szCs w:val="22"/>
                <w:u w:val="double"/>
              </w:rPr>
            </w:pPr>
            <w:r w:rsidRPr="00427F63">
              <w:rPr>
                <w:rFonts w:ascii="Arial" w:hAnsi="Arial" w:cs="Arial"/>
                <w:sz w:val="22"/>
                <w:szCs w:val="22"/>
              </w:rPr>
              <w:t>250,000</w:t>
            </w:r>
          </w:p>
        </w:tc>
        <w:tc>
          <w:tcPr>
            <w:tcW w:w="1260" w:type="dxa"/>
          </w:tcPr>
          <w:p w:rsidR="00743670" w:rsidRPr="00427F63" w:rsidRDefault="00743670" w:rsidP="00B22906">
            <w:pPr>
              <w:keepLines/>
              <w:spacing w:line="240" w:lineRule="exact"/>
              <w:ind w:right="-20"/>
              <w:jc w:val="right"/>
              <w:rPr>
                <w:rFonts w:ascii="Arial" w:hAnsi="Arial" w:cs="Arial"/>
                <w:sz w:val="22"/>
                <w:szCs w:val="22"/>
                <w:u w:val="double"/>
              </w:rPr>
            </w:pPr>
            <w:r w:rsidRPr="00427F63">
              <w:rPr>
                <w:rFonts w:ascii="Arial" w:hAnsi="Arial" w:cs="Arial"/>
                <w:sz w:val="22"/>
                <w:szCs w:val="22"/>
              </w:rPr>
              <w:t>140,000</w:t>
            </w: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r w:rsidRPr="00427F63">
              <w:rPr>
                <w:rFonts w:ascii="Arial" w:hAnsi="Arial" w:cs="Arial"/>
                <w:sz w:val="22"/>
                <w:szCs w:val="22"/>
              </w:rPr>
              <w:t>Decrease highest LAP</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743670" w:rsidRPr="00427F63">
              <w:rPr>
                <w:rFonts w:ascii="Arial" w:hAnsi="Arial" w:cs="Arial"/>
                <w:sz w:val="22"/>
                <w:szCs w:val="22"/>
              </w:rPr>
              <w:t>to next highest:</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E85D5F" w:rsidRPr="00427F63">
              <w:rPr>
                <w:rFonts w:ascii="Arial" w:hAnsi="Arial" w:cs="Arial"/>
                <w:sz w:val="22"/>
                <w:szCs w:val="22"/>
              </w:rPr>
              <w:t>Adams</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743670" w:rsidRPr="00427F63">
              <w:rPr>
                <w:rFonts w:ascii="Arial" w:hAnsi="Arial" w:cs="Arial"/>
                <w:sz w:val="22"/>
                <w:szCs w:val="22"/>
              </w:rPr>
              <w:t xml:space="preserve">($25,000 x </w:t>
            </w:r>
            <w:r w:rsidR="00791847">
              <w:rPr>
                <w:rFonts w:ascii="Arial" w:hAnsi="Arial" w:cs="Arial"/>
                <w:sz w:val="22"/>
                <w:szCs w:val="22"/>
              </w:rPr>
              <w:t>0</w:t>
            </w:r>
            <w:r w:rsidR="00743670" w:rsidRPr="00427F63">
              <w:rPr>
                <w:rFonts w:ascii="Arial" w:hAnsi="Arial" w:cs="Arial"/>
                <w:sz w:val="22"/>
                <w:szCs w:val="22"/>
              </w:rPr>
              <w:t>.</w:t>
            </w:r>
            <w:r w:rsidR="00E85D5F" w:rsidRPr="00427F63">
              <w:rPr>
                <w:rFonts w:ascii="Arial" w:hAnsi="Arial" w:cs="Arial"/>
                <w:sz w:val="22"/>
                <w:szCs w:val="22"/>
              </w:rPr>
              <w:t>2</w:t>
            </w:r>
            <w:r w:rsidR="00743670" w:rsidRPr="00427F63">
              <w:rPr>
                <w:rFonts w:ascii="Arial" w:hAnsi="Arial" w:cs="Arial"/>
                <w:sz w:val="22"/>
                <w:szCs w:val="22"/>
              </w:rPr>
              <w:t>0)</w:t>
            </w:r>
          </w:p>
        </w:tc>
        <w:tc>
          <w:tcPr>
            <w:tcW w:w="1230" w:type="dxa"/>
          </w:tcPr>
          <w:p w:rsidR="00743670" w:rsidRPr="00427F63" w:rsidRDefault="00046019" w:rsidP="00A25DEC">
            <w:pPr>
              <w:keepLines/>
              <w:spacing w:line="240" w:lineRule="exact"/>
              <w:ind w:right="-50"/>
              <w:jc w:val="right"/>
              <w:rPr>
                <w:rFonts w:ascii="Arial" w:hAnsi="Arial" w:cs="Arial"/>
                <w:sz w:val="22"/>
                <w:szCs w:val="22"/>
              </w:rPr>
            </w:pPr>
            <w:r w:rsidRPr="00427F63">
              <w:rPr>
                <w:rFonts w:ascii="Arial" w:hAnsi="Arial" w:cs="Arial"/>
                <w:sz w:val="22"/>
                <w:szCs w:val="22"/>
                <w:u w:val="single"/>
              </w:rPr>
              <w:t>    </w:t>
            </w:r>
            <w:r w:rsidR="00B22906">
              <w:rPr>
                <w:rFonts w:ascii="Arial" w:hAnsi="Arial" w:cs="Arial"/>
                <w:sz w:val="22"/>
                <w:szCs w:val="22"/>
                <w:u w:val="single"/>
              </w:rPr>
              <w:t>(</w:t>
            </w:r>
            <w:r w:rsidR="00E85D5F" w:rsidRPr="00427F63">
              <w:rPr>
                <w:rFonts w:ascii="Arial" w:hAnsi="Arial" w:cs="Arial"/>
                <w:sz w:val="22"/>
                <w:szCs w:val="22"/>
                <w:u w:val="single"/>
              </w:rPr>
              <w:t>25,000</w:t>
            </w:r>
            <w:r w:rsidR="00B22906">
              <w:rPr>
                <w:rFonts w:ascii="Arial" w:hAnsi="Arial" w:cs="Arial"/>
                <w:sz w:val="22"/>
                <w:szCs w:val="22"/>
                <w:u w:val="single"/>
              </w:rPr>
              <w:t>)</w:t>
            </w:r>
            <w:r w:rsidRPr="00427F63">
              <w:rPr>
                <w:rFonts w:ascii="Arial" w:hAnsi="Arial" w:cs="Arial"/>
                <w:sz w:val="22"/>
                <w:szCs w:val="22"/>
              </w:rPr>
              <w:t> </w:t>
            </w:r>
          </w:p>
        </w:tc>
        <w:tc>
          <w:tcPr>
            <w:tcW w:w="1292" w:type="dxa"/>
            <w:gridSpan w:val="2"/>
          </w:tcPr>
          <w:p w:rsidR="00743670" w:rsidRPr="00427F63" w:rsidRDefault="00E85D5F" w:rsidP="00A25DEC">
            <w:pPr>
              <w:keepLines/>
              <w:spacing w:line="240" w:lineRule="exact"/>
              <w:ind w:right="-80"/>
              <w:rPr>
                <w:rFonts w:ascii="Arial" w:hAnsi="Arial" w:cs="Arial"/>
                <w:sz w:val="22"/>
                <w:szCs w:val="22"/>
                <w:u w:val="double"/>
              </w:rPr>
            </w:pPr>
            <w:r w:rsidRPr="00427F63">
              <w:rPr>
                <w:rFonts w:ascii="Arial" w:hAnsi="Arial" w:cs="Arial"/>
                <w:sz w:val="22"/>
                <w:szCs w:val="22"/>
                <w:u w:val="single"/>
              </w:rPr>
              <w:t xml:space="preserve">             </w:t>
            </w:r>
            <w:r w:rsidR="00A32CAD" w:rsidRPr="00427F63">
              <w:rPr>
                <w:rFonts w:ascii="Arial" w:hAnsi="Arial" w:cs="Arial"/>
                <w:sz w:val="22"/>
                <w:szCs w:val="22"/>
                <w:u w:val="single"/>
              </w:rPr>
              <w:t> </w:t>
            </w:r>
            <w:r w:rsidR="0068177C" w:rsidRPr="00427F63">
              <w:rPr>
                <w:rFonts w:ascii="Arial" w:hAnsi="Arial" w:cs="Arial"/>
                <w:sz w:val="22"/>
                <w:szCs w:val="22"/>
                <w:u w:val="single"/>
              </w:rPr>
              <w:t xml:space="preserve">  </w:t>
            </w:r>
            <w:r w:rsidR="00A32CAD" w:rsidRPr="00427F63">
              <w:rPr>
                <w:rFonts w:ascii="Arial" w:hAnsi="Arial" w:cs="Arial"/>
                <w:sz w:val="22"/>
                <w:szCs w:val="22"/>
                <w:u w:val="single"/>
              </w:rPr>
              <w:t> </w:t>
            </w:r>
            <w:r w:rsidRPr="00427F63">
              <w:rPr>
                <w:rFonts w:ascii="Arial" w:hAnsi="Arial" w:cs="Arial"/>
                <w:sz w:val="22"/>
                <w:szCs w:val="22"/>
                <w:u w:val="single"/>
              </w:rPr>
              <w:t xml:space="preserve">    </w:t>
            </w:r>
          </w:p>
        </w:tc>
        <w:tc>
          <w:tcPr>
            <w:tcW w:w="1260" w:type="dxa"/>
          </w:tcPr>
          <w:p w:rsidR="00743670" w:rsidRPr="00427F63" w:rsidRDefault="00046019" w:rsidP="00A25DEC">
            <w:pPr>
              <w:keepLines/>
              <w:spacing w:line="240" w:lineRule="exact"/>
              <w:ind w:right="-20"/>
              <w:jc w:val="right"/>
              <w:rPr>
                <w:rFonts w:ascii="Arial" w:hAnsi="Arial" w:cs="Arial"/>
                <w:sz w:val="22"/>
                <w:szCs w:val="22"/>
                <w:u w:val="double"/>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60" w:type="dxa"/>
            <w:gridSpan w:val="2"/>
          </w:tcPr>
          <w:p w:rsidR="00743670" w:rsidRPr="00427F63" w:rsidRDefault="00046019"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B22906">
              <w:rPr>
                <w:rFonts w:ascii="Arial" w:hAnsi="Arial" w:cs="Arial"/>
                <w:sz w:val="22"/>
                <w:szCs w:val="22"/>
                <w:u w:val="single"/>
              </w:rPr>
              <w:t>(</w:t>
            </w:r>
            <w:r w:rsidR="00E85D5F" w:rsidRPr="00427F63">
              <w:rPr>
                <w:rFonts w:ascii="Arial" w:hAnsi="Arial" w:cs="Arial"/>
                <w:sz w:val="22"/>
                <w:szCs w:val="22"/>
                <w:u w:val="single"/>
              </w:rPr>
              <w:t>5,000</w:t>
            </w:r>
            <w:r w:rsidR="00B22906">
              <w:rPr>
                <w:rFonts w:ascii="Arial" w:hAnsi="Arial" w:cs="Arial"/>
                <w:sz w:val="22"/>
                <w:szCs w:val="22"/>
                <w:u w:val="single"/>
              </w:rPr>
              <w:t>)</w:t>
            </w:r>
          </w:p>
        </w:tc>
        <w:tc>
          <w:tcPr>
            <w:tcW w:w="1350" w:type="dxa"/>
            <w:gridSpan w:val="2"/>
          </w:tcPr>
          <w:p w:rsidR="00743670" w:rsidRPr="00427F63" w:rsidRDefault="00A32CAD"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00E85D5F" w:rsidRPr="00427F63">
              <w:rPr>
                <w:rFonts w:ascii="Arial" w:hAnsi="Arial" w:cs="Arial"/>
                <w:sz w:val="22"/>
                <w:szCs w:val="22"/>
                <w:u w:val="single"/>
              </w:rPr>
              <w:t xml:space="preserve">        </w:t>
            </w:r>
            <w:r w:rsidR="00046019" w:rsidRPr="00427F63">
              <w:rPr>
                <w:rFonts w:ascii="Arial" w:hAnsi="Arial" w:cs="Arial"/>
                <w:sz w:val="22"/>
                <w:szCs w:val="22"/>
              </w:rPr>
              <w:t> </w:t>
            </w:r>
          </w:p>
        </w:tc>
        <w:tc>
          <w:tcPr>
            <w:tcW w:w="1170" w:type="dxa"/>
          </w:tcPr>
          <w:p w:rsidR="00743670" w:rsidRPr="00427F63" w:rsidRDefault="00046019"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743670" w:rsidP="00B22906">
            <w:pPr>
              <w:keepLines/>
              <w:spacing w:line="240" w:lineRule="exact"/>
              <w:ind w:right="-50"/>
              <w:jc w:val="right"/>
              <w:rPr>
                <w:rFonts w:ascii="Arial" w:hAnsi="Arial" w:cs="Arial"/>
                <w:sz w:val="22"/>
                <w:szCs w:val="22"/>
                <w:u w:val="double"/>
              </w:rPr>
            </w:pPr>
            <w:r w:rsidRPr="00427F63">
              <w:rPr>
                <w:rFonts w:ascii="Arial" w:hAnsi="Arial" w:cs="Arial"/>
                <w:sz w:val="22"/>
                <w:szCs w:val="22"/>
              </w:rPr>
              <w:t>2</w:t>
            </w:r>
            <w:r w:rsidR="00E85D5F" w:rsidRPr="00427F63">
              <w:rPr>
                <w:rFonts w:ascii="Arial" w:hAnsi="Arial" w:cs="Arial"/>
                <w:sz w:val="22"/>
                <w:szCs w:val="22"/>
              </w:rPr>
              <w:t>50</w:t>
            </w:r>
            <w:r w:rsidRPr="00427F63">
              <w:rPr>
                <w:rFonts w:ascii="Arial" w:hAnsi="Arial" w:cs="Arial"/>
                <w:sz w:val="22"/>
                <w:szCs w:val="22"/>
              </w:rPr>
              <w:t>,000</w:t>
            </w:r>
          </w:p>
        </w:tc>
        <w:tc>
          <w:tcPr>
            <w:tcW w:w="1292" w:type="dxa"/>
            <w:gridSpan w:val="2"/>
          </w:tcPr>
          <w:p w:rsidR="00743670" w:rsidRPr="00427F63" w:rsidRDefault="00743670" w:rsidP="00B22906">
            <w:pPr>
              <w:keepLines/>
              <w:spacing w:line="240" w:lineRule="exact"/>
              <w:ind w:right="-80"/>
              <w:jc w:val="right"/>
              <w:rPr>
                <w:rFonts w:ascii="Arial" w:hAnsi="Arial" w:cs="Arial"/>
                <w:sz w:val="22"/>
                <w:szCs w:val="22"/>
                <w:u w:val="double"/>
              </w:rPr>
            </w:pPr>
            <w:r w:rsidRPr="00427F63">
              <w:rPr>
                <w:rFonts w:ascii="Arial" w:hAnsi="Arial" w:cs="Arial"/>
                <w:sz w:val="22"/>
                <w:szCs w:val="22"/>
              </w:rPr>
              <w:t>2</w:t>
            </w:r>
            <w:r w:rsidR="00E85D5F" w:rsidRPr="00427F63">
              <w:rPr>
                <w:rFonts w:ascii="Arial" w:hAnsi="Arial" w:cs="Arial"/>
                <w:sz w:val="22"/>
                <w:szCs w:val="22"/>
              </w:rPr>
              <w:t>50</w:t>
            </w:r>
            <w:r w:rsidRPr="00427F63">
              <w:rPr>
                <w:rFonts w:ascii="Arial" w:hAnsi="Arial" w:cs="Arial"/>
                <w:sz w:val="22"/>
                <w:szCs w:val="22"/>
              </w:rPr>
              <w:t>,000</w:t>
            </w:r>
          </w:p>
        </w:tc>
        <w:tc>
          <w:tcPr>
            <w:tcW w:w="1260" w:type="dxa"/>
          </w:tcPr>
          <w:p w:rsidR="00743670" w:rsidRPr="00427F63" w:rsidRDefault="00743670" w:rsidP="00B22906">
            <w:pPr>
              <w:keepLines/>
              <w:spacing w:line="240" w:lineRule="exact"/>
              <w:ind w:right="-20"/>
              <w:jc w:val="right"/>
              <w:rPr>
                <w:rFonts w:ascii="Arial" w:hAnsi="Arial" w:cs="Arial"/>
                <w:sz w:val="22"/>
                <w:szCs w:val="22"/>
                <w:u w:val="double"/>
              </w:rPr>
            </w:pPr>
            <w:r w:rsidRPr="00427F63">
              <w:rPr>
                <w:rFonts w:ascii="Arial" w:hAnsi="Arial" w:cs="Arial"/>
                <w:sz w:val="22"/>
                <w:szCs w:val="22"/>
              </w:rPr>
              <w:t>140,000</w:t>
            </w:r>
          </w:p>
        </w:tc>
        <w:tc>
          <w:tcPr>
            <w:tcW w:w="1260" w:type="dxa"/>
            <w:gridSpan w:val="2"/>
          </w:tcPr>
          <w:p w:rsidR="00743670" w:rsidRPr="00427F63" w:rsidRDefault="00E85D5F" w:rsidP="00B22906">
            <w:pPr>
              <w:keepLines/>
              <w:spacing w:line="240" w:lineRule="exact"/>
              <w:ind w:right="72"/>
              <w:jc w:val="right"/>
              <w:rPr>
                <w:rFonts w:ascii="Arial" w:hAnsi="Arial" w:cs="Arial"/>
                <w:sz w:val="22"/>
                <w:szCs w:val="22"/>
              </w:rPr>
            </w:pPr>
            <w:r w:rsidRPr="00427F63">
              <w:rPr>
                <w:rFonts w:ascii="Arial" w:hAnsi="Arial" w:cs="Arial"/>
                <w:sz w:val="22"/>
                <w:szCs w:val="22"/>
              </w:rPr>
              <w:t>50,000</w:t>
            </w:r>
          </w:p>
        </w:tc>
        <w:tc>
          <w:tcPr>
            <w:tcW w:w="1350" w:type="dxa"/>
            <w:gridSpan w:val="2"/>
          </w:tcPr>
          <w:p w:rsidR="00743670" w:rsidRPr="00427F63" w:rsidRDefault="00E85D5F" w:rsidP="00B22906">
            <w:pPr>
              <w:keepLines/>
              <w:spacing w:line="240" w:lineRule="exact"/>
              <w:ind w:right="72"/>
              <w:jc w:val="right"/>
              <w:rPr>
                <w:rFonts w:ascii="Arial" w:hAnsi="Arial" w:cs="Arial"/>
                <w:sz w:val="22"/>
                <w:szCs w:val="22"/>
                <w:u w:val="double"/>
              </w:rPr>
            </w:pPr>
            <w:r w:rsidRPr="00427F63">
              <w:rPr>
                <w:rFonts w:ascii="Arial" w:hAnsi="Arial" w:cs="Arial"/>
                <w:sz w:val="22"/>
                <w:szCs w:val="22"/>
              </w:rPr>
              <w:t>75,0</w:t>
            </w:r>
            <w:r w:rsidR="00743670" w:rsidRPr="00427F63">
              <w:rPr>
                <w:rFonts w:ascii="Arial" w:hAnsi="Arial" w:cs="Arial"/>
                <w:sz w:val="22"/>
                <w:szCs w:val="22"/>
              </w:rPr>
              <w:t>00</w:t>
            </w:r>
          </w:p>
        </w:tc>
        <w:tc>
          <w:tcPr>
            <w:tcW w:w="1170" w:type="dxa"/>
          </w:tcPr>
          <w:p w:rsidR="00743670" w:rsidRPr="00427F63" w:rsidRDefault="00743670" w:rsidP="00B22906">
            <w:pPr>
              <w:keepLines/>
              <w:spacing w:line="240" w:lineRule="exact"/>
              <w:ind w:right="72"/>
              <w:jc w:val="right"/>
              <w:rPr>
                <w:rFonts w:ascii="Arial" w:hAnsi="Arial" w:cs="Arial"/>
                <w:sz w:val="22"/>
                <w:szCs w:val="22"/>
                <w:u w:val="double"/>
              </w:rPr>
            </w:pPr>
            <w:r w:rsidRPr="00427F63">
              <w:rPr>
                <w:rFonts w:ascii="Arial" w:hAnsi="Arial" w:cs="Arial"/>
                <w:sz w:val="22"/>
                <w:szCs w:val="22"/>
              </w:rPr>
              <w:t>70,000</w:t>
            </w: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r w:rsidRPr="00427F63">
              <w:rPr>
                <w:rFonts w:ascii="Arial" w:hAnsi="Arial" w:cs="Arial"/>
                <w:sz w:val="22"/>
                <w:szCs w:val="22"/>
              </w:rPr>
              <w:t>Decrease LAPs</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743670" w:rsidRPr="00427F63">
              <w:rPr>
                <w:rFonts w:ascii="Arial" w:hAnsi="Arial" w:cs="Arial"/>
                <w:sz w:val="22"/>
                <w:szCs w:val="22"/>
              </w:rPr>
              <w:t>to next highest:</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743670" w:rsidRPr="00427F63">
              <w:rPr>
                <w:rFonts w:ascii="Arial" w:hAnsi="Arial" w:cs="Arial"/>
                <w:sz w:val="22"/>
                <w:szCs w:val="22"/>
              </w:rPr>
              <w:t>A</w:t>
            </w:r>
            <w:r w:rsidR="00E85D5F" w:rsidRPr="00427F63">
              <w:rPr>
                <w:rFonts w:ascii="Arial" w:hAnsi="Arial" w:cs="Arial"/>
                <w:sz w:val="22"/>
                <w:szCs w:val="22"/>
              </w:rPr>
              <w:t>dams</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743670" w:rsidRPr="00427F63">
              <w:rPr>
                <w:rFonts w:ascii="Arial" w:hAnsi="Arial" w:cs="Arial"/>
                <w:sz w:val="22"/>
                <w:szCs w:val="22"/>
              </w:rPr>
              <w:t>($</w:t>
            </w:r>
            <w:r w:rsidR="00E85D5F" w:rsidRPr="00427F63">
              <w:rPr>
                <w:rFonts w:ascii="Arial" w:hAnsi="Arial" w:cs="Arial"/>
                <w:sz w:val="22"/>
                <w:szCs w:val="22"/>
              </w:rPr>
              <w:t>110</w:t>
            </w:r>
            <w:r w:rsidR="00743670" w:rsidRPr="00427F63">
              <w:rPr>
                <w:rFonts w:ascii="Arial" w:hAnsi="Arial" w:cs="Arial"/>
                <w:sz w:val="22"/>
                <w:szCs w:val="22"/>
              </w:rPr>
              <w:t xml:space="preserve">,000 x </w:t>
            </w:r>
            <w:r w:rsidR="00791847">
              <w:rPr>
                <w:rFonts w:ascii="Arial" w:hAnsi="Arial" w:cs="Arial"/>
                <w:sz w:val="22"/>
                <w:szCs w:val="22"/>
              </w:rPr>
              <w:t>0</w:t>
            </w:r>
            <w:r w:rsidR="00743670" w:rsidRPr="00427F63">
              <w:rPr>
                <w:rFonts w:ascii="Arial" w:hAnsi="Arial" w:cs="Arial"/>
                <w:sz w:val="22"/>
                <w:szCs w:val="22"/>
              </w:rPr>
              <w:t>.20)</w:t>
            </w:r>
          </w:p>
        </w:tc>
        <w:tc>
          <w:tcPr>
            <w:tcW w:w="1230" w:type="dxa"/>
          </w:tcPr>
          <w:p w:rsidR="00743670" w:rsidRPr="00427F63" w:rsidRDefault="00B22906" w:rsidP="00A25DEC">
            <w:pPr>
              <w:keepLines/>
              <w:spacing w:line="240" w:lineRule="exact"/>
              <w:ind w:right="-50"/>
              <w:jc w:val="right"/>
              <w:rPr>
                <w:rFonts w:ascii="Arial" w:hAnsi="Arial" w:cs="Arial"/>
                <w:sz w:val="22"/>
                <w:szCs w:val="22"/>
                <w:u w:val="double"/>
              </w:rPr>
            </w:pPr>
            <w:r>
              <w:rPr>
                <w:rFonts w:ascii="Arial" w:hAnsi="Arial" w:cs="Arial"/>
                <w:sz w:val="22"/>
                <w:szCs w:val="22"/>
              </w:rPr>
              <w:t>(</w:t>
            </w:r>
            <w:r w:rsidR="00E85D5F" w:rsidRPr="00427F63">
              <w:rPr>
                <w:rFonts w:ascii="Arial" w:hAnsi="Arial" w:cs="Arial"/>
                <w:sz w:val="22"/>
                <w:szCs w:val="22"/>
              </w:rPr>
              <w:t>110,000</w:t>
            </w:r>
            <w:r>
              <w:rPr>
                <w:rFonts w:ascii="Arial" w:hAnsi="Arial" w:cs="Arial"/>
                <w:sz w:val="22"/>
                <w:szCs w:val="22"/>
              </w:rPr>
              <w:t>)</w:t>
            </w:r>
            <w:r w:rsidR="00046019" w:rsidRPr="00427F63">
              <w:rPr>
                <w:rFonts w:ascii="Arial" w:hAnsi="Arial" w:cs="Arial"/>
                <w:sz w:val="22"/>
                <w:szCs w:val="22"/>
              </w:rPr>
              <w:t> </w:t>
            </w: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B22906" w:rsidP="00AC28C7">
            <w:pPr>
              <w:keepLines/>
              <w:spacing w:line="240" w:lineRule="exact"/>
              <w:ind w:right="72"/>
              <w:jc w:val="right"/>
              <w:rPr>
                <w:rFonts w:ascii="Arial" w:hAnsi="Arial" w:cs="Arial"/>
                <w:sz w:val="22"/>
                <w:szCs w:val="22"/>
              </w:rPr>
            </w:pPr>
            <w:r>
              <w:rPr>
                <w:rFonts w:ascii="Arial" w:hAnsi="Arial" w:cs="Arial"/>
                <w:sz w:val="22"/>
                <w:szCs w:val="22"/>
              </w:rPr>
              <w:t>(</w:t>
            </w:r>
            <w:r w:rsidR="00E85D5F" w:rsidRPr="00427F63">
              <w:rPr>
                <w:rFonts w:ascii="Arial" w:hAnsi="Arial" w:cs="Arial"/>
                <w:sz w:val="22"/>
                <w:szCs w:val="22"/>
              </w:rPr>
              <w:t>22</w:t>
            </w:r>
            <w:r w:rsidR="00743670" w:rsidRPr="00427F63">
              <w:rPr>
                <w:rFonts w:ascii="Arial" w:hAnsi="Arial" w:cs="Arial"/>
                <w:sz w:val="22"/>
                <w:szCs w:val="22"/>
              </w:rPr>
              <w:t>,000</w:t>
            </w:r>
            <w:r>
              <w:rPr>
                <w:rFonts w:ascii="Arial" w:hAnsi="Arial" w:cs="Arial"/>
                <w:sz w:val="22"/>
                <w:szCs w:val="22"/>
              </w:rPr>
              <w:t>)</w:t>
            </w: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E85D5F" w:rsidRPr="00427F63">
              <w:rPr>
                <w:rFonts w:ascii="Arial" w:hAnsi="Arial" w:cs="Arial"/>
                <w:sz w:val="22"/>
                <w:szCs w:val="22"/>
              </w:rPr>
              <w:t>Peters</w:t>
            </w:r>
          </w:p>
        </w:tc>
        <w:tc>
          <w:tcPr>
            <w:tcW w:w="1230" w:type="dxa"/>
          </w:tcPr>
          <w:p w:rsidR="00743670" w:rsidRPr="00427F63" w:rsidRDefault="00743670" w:rsidP="00A25DEC">
            <w:pPr>
              <w:keepLines/>
              <w:spacing w:line="240" w:lineRule="exact"/>
              <w:ind w:right="-50"/>
              <w:jc w:val="right"/>
              <w:rPr>
                <w:rFonts w:ascii="Arial" w:hAnsi="Arial" w:cs="Arial"/>
                <w:sz w:val="22"/>
                <w:szCs w:val="22"/>
                <w:u w:val="double"/>
              </w:rPr>
            </w:pPr>
          </w:p>
        </w:tc>
        <w:tc>
          <w:tcPr>
            <w:tcW w:w="1292" w:type="dxa"/>
            <w:gridSpan w:val="2"/>
          </w:tcPr>
          <w:p w:rsidR="00743670" w:rsidRPr="00427F63" w:rsidRDefault="00743670" w:rsidP="00A25DEC">
            <w:pPr>
              <w:keepLines/>
              <w:spacing w:line="240" w:lineRule="exact"/>
              <w:ind w:right="-80"/>
              <w:jc w:val="right"/>
              <w:rPr>
                <w:rFonts w:ascii="Arial" w:hAnsi="Arial" w:cs="Arial"/>
                <w:sz w:val="22"/>
                <w:szCs w:val="22"/>
                <w:u w:val="double"/>
              </w:rPr>
            </w:pPr>
          </w:p>
        </w:tc>
        <w:tc>
          <w:tcPr>
            <w:tcW w:w="1260" w:type="dxa"/>
          </w:tcPr>
          <w:p w:rsidR="00743670" w:rsidRPr="00427F63" w:rsidRDefault="00743670" w:rsidP="00A25DEC">
            <w:pPr>
              <w:keepLines/>
              <w:spacing w:line="240" w:lineRule="exact"/>
              <w:ind w:right="-20"/>
              <w:jc w:val="right"/>
              <w:rPr>
                <w:rFonts w:ascii="Arial" w:hAnsi="Arial" w:cs="Arial"/>
                <w:sz w:val="22"/>
                <w:szCs w:val="22"/>
                <w:u w:val="double"/>
              </w:rPr>
            </w:pPr>
          </w:p>
        </w:tc>
        <w:tc>
          <w:tcPr>
            <w:tcW w:w="1260" w:type="dxa"/>
            <w:gridSpan w:val="2"/>
          </w:tcPr>
          <w:p w:rsidR="00743670" w:rsidRPr="00427F63" w:rsidRDefault="00743670" w:rsidP="00A25DEC">
            <w:pPr>
              <w:keepLines/>
              <w:spacing w:line="240" w:lineRule="exact"/>
              <w:ind w:right="72"/>
              <w:jc w:val="right"/>
              <w:rPr>
                <w:rFonts w:ascii="Arial" w:hAnsi="Arial" w:cs="Arial"/>
                <w:sz w:val="22"/>
                <w:szCs w:val="22"/>
              </w:rPr>
            </w:pPr>
          </w:p>
        </w:tc>
        <w:tc>
          <w:tcPr>
            <w:tcW w:w="1350" w:type="dxa"/>
            <w:gridSpan w:val="2"/>
          </w:tcPr>
          <w:p w:rsidR="00743670" w:rsidRPr="00427F63" w:rsidRDefault="00743670" w:rsidP="00A25DEC">
            <w:pPr>
              <w:keepLines/>
              <w:spacing w:line="240" w:lineRule="exact"/>
              <w:ind w:right="72"/>
              <w:jc w:val="right"/>
              <w:rPr>
                <w:rFonts w:ascii="Arial" w:hAnsi="Arial" w:cs="Arial"/>
                <w:sz w:val="22"/>
                <w:szCs w:val="22"/>
                <w:u w:val="double"/>
              </w:rPr>
            </w:pPr>
          </w:p>
        </w:tc>
        <w:tc>
          <w:tcPr>
            <w:tcW w:w="1170" w:type="dxa"/>
          </w:tcPr>
          <w:p w:rsidR="00743670" w:rsidRPr="00427F63" w:rsidRDefault="00743670" w:rsidP="00A25DEC">
            <w:pPr>
              <w:keepLines/>
              <w:spacing w:line="240" w:lineRule="exact"/>
              <w:ind w:right="72"/>
              <w:jc w:val="right"/>
              <w:rPr>
                <w:rFonts w:ascii="Arial" w:hAnsi="Arial" w:cs="Arial"/>
                <w:sz w:val="22"/>
                <w:szCs w:val="22"/>
                <w:u w:val="double"/>
              </w:rPr>
            </w:pPr>
          </w:p>
        </w:tc>
      </w:tr>
      <w:tr w:rsidR="00743670" w:rsidRPr="00427F63">
        <w:tc>
          <w:tcPr>
            <w:tcW w:w="2698" w:type="dxa"/>
          </w:tcPr>
          <w:p w:rsidR="00743670" w:rsidRPr="00427F63" w:rsidRDefault="00046019"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743670" w:rsidRPr="00427F63">
              <w:rPr>
                <w:rFonts w:ascii="Arial" w:hAnsi="Arial" w:cs="Arial"/>
                <w:sz w:val="22"/>
                <w:szCs w:val="22"/>
              </w:rPr>
              <w:t>($</w:t>
            </w:r>
            <w:r w:rsidR="00E85D5F" w:rsidRPr="00427F63">
              <w:rPr>
                <w:rFonts w:ascii="Arial" w:hAnsi="Arial" w:cs="Arial"/>
                <w:sz w:val="22"/>
                <w:szCs w:val="22"/>
              </w:rPr>
              <w:t>110,0</w:t>
            </w:r>
            <w:r w:rsidR="00743670" w:rsidRPr="00427F63">
              <w:rPr>
                <w:rFonts w:ascii="Arial" w:hAnsi="Arial" w:cs="Arial"/>
                <w:sz w:val="22"/>
                <w:szCs w:val="22"/>
              </w:rPr>
              <w:t xml:space="preserve">00 x </w:t>
            </w:r>
            <w:r w:rsidR="00791847">
              <w:rPr>
                <w:rFonts w:ascii="Arial" w:hAnsi="Arial" w:cs="Arial"/>
                <w:sz w:val="22"/>
                <w:szCs w:val="22"/>
              </w:rPr>
              <w:t>0</w:t>
            </w:r>
            <w:r w:rsidR="00743670" w:rsidRPr="00427F63">
              <w:rPr>
                <w:rFonts w:ascii="Arial" w:hAnsi="Arial" w:cs="Arial"/>
                <w:sz w:val="22"/>
                <w:szCs w:val="22"/>
              </w:rPr>
              <w:t>.30)</w:t>
            </w:r>
          </w:p>
        </w:tc>
        <w:tc>
          <w:tcPr>
            <w:tcW w:w="1230" w:type="dxa"/>
          </w:tcPr>
          <w:p w:rsidR="00743670" w:rsidRPr="00427F63" w:rsidRDefault="00046019" w:rsidP="00A25DEC">
            <w:pPr>
              <w:keepLines/>
              <w:spacing w:line="240" w:lineRule="exact"/>
              <w:ind w:right="-50"/>
              <w:jc w:val="right"/>
              <w:rPr>
                <w:rFonts w:ascii="Arial" w:hAnsi="Arial" w:cs="Arial"/>
                <w:sz w:val="22"/>
                <w:szCs w:val="22"/>
                <w:u w:val="double"/>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92" w:type="dxa"/>
            <w:gridSpan w:val="2"/>
          </w:tcPr>
          <w:p w:rsidR="00743670" w:rsidRPr="00427F63" w:rsidRDefault="00A32CAD" w:rsidP="00AC28C7">
            <w:pPr>
              <w:keepLines/>
              <w:spacing w:line="240" w:lineRule="exact"/>
              <w:ind w:right="-80"/>
              <w:jc w:val="right"/>
              <w:rPr>
                <w:rFonts w:ascii="Arial" w:hAnsi="Arial" w:cs="Arial"/>
                <w:sz w:val="22"/>
                <w:szCs w:val="22"/>
                <w:u w:val="double"/>
              </w:rPr>
            </w:pPr>
            <w:r w:rsidRPr="00427F63">
              <w:rPr>
                <w:rFonts w:ascii="Arial" w:hAnsi="Arial" w:cs="Arial"/>
                <w:sz w:val="22"/>
                <w:szCs w:val="22"/>
                <w:u w:val="single"/>
              </w:rPr>
              <w:t>  </w:t>
            </w:r>
            <w:r w:rsidR="00B22906">
              <w:rPr>
                <w:rFonts w:ascii="Arial" w:hAnsi="Arial" w:cs="Arial"/>
                <w:sz w:val="22"/>
                <w:szCs w:val="22"/>
                <w:u w:val="single"/>
              </w:rPr>
              <w:t>(</w:t>
            </w:r>
            <w:r w:rsidR="00544D04" w:rsidRPr="00427F63">
              <w:rPr>
                <w:rFonts w:ascii="Arial" w:hAnsi="Arial" w:cs="Arial"/>
                <w:sz w:val="22"/>
                <w:szCs w:val="22"/>
                <w:u w:val="single"/>
              </w:rPr>
              <w:t>110</w:t>
            </w:r>
            <w:r w:rsidR="00743670" w:rsidRPr="00427F63">
              <w:rPr>
                <w:rFonts w:ascii="Arial" w:hAnsi="Arial" w:cs="Arial"/>
                <w:sz w:val="22"/>
                <w:szCs w:val="22"/>
                <w:u w:val="single"/>
              </w:rPr>
              <w:t>,000</w:t>
            </w:r>
            <w:r w:rsidR="00B22906">
              <w:rPr>
                <w:rFonts w:ascii="Arial" w:hAnsi="Arial" w:cs="Arial"/>
                <w:sz w:val="22"/>
                <w:szCs w:val="22"/>
                <w:u w:val="single"/>
              </w:rPr>
              <w:t>)</w:t>
            </w:r>
          </w:p>
        </w:tc>
        <w:tc>
          <w:tcPr>
            <w:tcW w:w="1260" w:type="dxa"/>
          </w:tcPr>
          <w:p w:rsidR="00743670" w:rsidRPr="00427F63" w:rsidRDefault="00046019" w:rsidP="00A25DEC">
            <w:pPr>
              <w:keepLines/>
              <w:spacing w:line="240" w:lineRule="exact"/>
              <w:ind w:right="-20"/>
              <w:jc w:val="right"/>
              <w:rPr>
                <w:rFonts w:ascii="Arial" w:hAnsi="Arial" w:cs="Arial"/>
                <w:sz w:val="22"/>
                <w:szCs w:val="22"/>
                <w:u w:val="double"/>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60" w:type="dxa"/>
            <w:gridSpan w:val="2"/>
          </w:tcPr>
          <w:p w:rsidR="00743670" w:rsidRPr="00427F63" w:rsidRDefault="00046019"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350" w:type="dxa"/>
            <w:gridSpan w:val="2"/>
          </w:tcPr>
          <w:p w:rsidR="00743670" w:rsidRPr="00427F63" w:rsidRDefault="0068177C" w:rsidP="00AC28C7">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xml:space="preserve">  </w:t>
            </w:r>
            <w:r w:rsidR="00B22906">
              <w:rPr>
                <w:rFonts w:ascii="Arial" w:hAnsi="Arial" w:cs="Arial"/>
                <w:sz w:val="22"/>
                <w:szCs w:val="22"/>
                <w:u w:val="single"/>
              </w:rPr>
              <w:t>(</w:t>
            </w:r>
            <w:r w:rsidR="00E85D5F" w:rsidRPr="00427F63">
              <w:rPr>
                <w:rFonts w:ascii="Arial" w:hAnsi="Arial" w:cs="Arial"/>
                <w:sz w:val="22"/>
                <w:szCs w:val="22"/>
                <w:u w:val="single"/>
              </w:rPr>
              <w:t>33,000</w:t>
            </w:r>
            <w:r w:rsidR="00B22906">
              <w:rPr>
                <w:rFonts w:ascii="Arial" w:hAnsi="Arial" w:cs="Arial"/>
                <w:sz w:val="22"/>
                <w:szCs w:val="22"/>
                <w:u w:val="single"/>
              </w:rPr>
              <w:t>)</w:t>
            </w:r>
          </w:p>
        </w:tc>
        <w:tc>
          <w:tcPr>
            <w:tcW w:w="1170" w:type="dxa"/>
          </w:tcPr>
          <w:p w:rsidR="00743670" w:rsidRPr="00427F63" w:rsidRDefault="00046019"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r>
      <w:tr w:rsidR="00743670" w:rsidRPr="00427F63">
        <w:tc>
          <w:tcPr>
            <w:tcW w:w="2698" w:type="dxa"/>
          </w:tcPr>
          <w:p w:rsidR="00743670" w:rsidRPr="00427F63" w:rsidRDefault="00743670" w:rsidP="00A25DEC">
            <w:pPr>
              <w:keepLines/>
              <w:spacing w:line="240" w:lineRule="exact"/>
              <w:ind w:right="72"/>
              <w:rPr>
                <w:rFonts w:ascii="Arial" w:hAnsi="Arial" w:cs="Arial"/>
                <w:sz w:val="22"/>
                <w:szCs w:val="22"/>
              </w:rPr>
            </w:pPr>
          </w:p>
        </w:tc>
        <w:tc>
          <w:tcPr>
            <w:tcW w:w="1230" w:type="dxa"/>
          </w:tcPr>
          <w:p w:rsidR="00743670" w:rsidRPr="00427F63" w:rsidRDefault="00743670" w:rsidP="00AC28C7">
            <w:pPr>
              <w:keepLines/>
              <w:spacing w:line="240" w:lineRule="exact"/>
              <w:ind w:right="-50"/>
              <w:jc w:val="center"/>
              <w:rPr>
                <w:rFonts w:ascii="Arial" w:hAnsi="Arial" w:cs="Arial"/>
                <w:sz w:val="22"/>
                <w:szCs w:val="22"/>
                <w:u w:val="double"/>
              </w:rPr>
            </w:pPr>
            <w:r w:rsidRPr="00427F63">
              <w:rPr>
                <w:rFonts w:ascii="Arial" w:hAnsi="Arial" w:cs="Arial"/>
                <w:sz w:val="22"/>
                <w:szCs w:val="22"/>
                <w:u w:val="double"/>
              </w:rPr>
              <w:t>140,000</w:t>
            </w:r>
          </w:p>
        </w:tc>
        <w:tc>
          <w:tcPr>
            <w:tcW w:w="1292" w:type="dxa"/>
            <w:gridSpan w:val="2"/>
          </w:tcPr>
          <w:p w:rsidR="00743670" w:rsidRPr="00427F63" w:rsidRDefault="0068177C" w:rsidP="00B22906">
            <w:pPr>
              <w:keepLines/>
              <w:spacing w:line="240" w:lineRule="exact"/>
              <w:ind w:right="-80"/>
              <w:jc w:val="right"/>
              <w:rPr>
                <w:rFonts w:ascii="Arial" w:hAnsi="Arial" w:cs="Arial"/>
                <w:sz w:val="22"/>
                <w:szCs w:val="22"/>
                <w:u w:val="single"/>
              </w:rPr>
            </w:pPr>
            <w:r w:rsidRPr="00427F63">
              <w:rPr>
                <w:rFonts w:ascii="Arial" w:hAnsi="Arial" w:cs="Arial"/>
                <w:sz w:val="22"/>
                <w:szCs w:val="22"/>
                <w:u w:val="double"/>
              </w:rPr>
              <w:t xml:space="preserve"> </w:t>
            </w:r>
            <w:r w:rsidR="00743670" w:rsidRPr="00427F63">
              <w:rPr>
                <w:rFonts w:ascii="Arial" w:hAnsi="Arial" w:cs="Arial"/>
                <w:sz w:val="22"/>
                <w:szCs w:val="22"/>
                <w:u w:val="double"/>
              </w:rPr>
              <w:t>140,000</w:t>
            </w:r>
          </w:p>
        </w:tc>
        <w:tc>
          <w:tcPr>
            <w:tcW w:w="1260" w:type="dxa"/>
          </w:tcPr>
          <w:p w:rsidR="00743670" w:rsidRPr="00427F63" w:rsidRDefault="0068177C" w:rsidP="00B22906">
            <w:pPr>
              <w:keepLines/>
              <w:spacing w:line="240" w:lineRule="exact"/>
              <w:ind w:right="-20"/>
              <w:jc w:val="right"/>
              <w:rPr>
                <w:rFonts w:ascii="Arial" w:hAnsi="Arial" w:cs="Arial"/>
                <w:sz w:val="22"/>
                <w:szCs w:val="22"/>
                <w:u w:val="double"/>
              </w:rPr>
            </w:pPr>
            <w:r w:rsidRPr="00427F63">
              <w:rPr>
                <w:rFonts w:ascii="Arial" w:hAnsi="Arial" w:cs="Arial"/>
                <w:sz w:val="22"/>
                <w:szCs w:val="22"/>
                <w:u w:val="double"/>
              </w:rPr>
              <w:t xml:space="preserve"> </w:t>
            </w:r>
            <w:r w:rsidR="00743670" w:rsidRPr="00427F63">
              <w:rPr>
                <w:rFonts w:ascii="Arial" w:hAnsi="Arial" w:cs="Arial"/>
                <w:sz w:val="22"/>
                <w:szCs w:val="22"/>
                <w:u w:val="double"/>
              </w:rPr>
              <w:t>140,000</w:t>
            </w:r>
          </w:p>
        </w:tc>
        <w:tc>
          <w:tcPr>
            <w:tcW w:w="1260" w:type="dxa"/>
            <w:gridSpan w:val="2"/>
          </w:tcPr>
          <w:p w:rsidR="00743670" w:rsidRPr="00427F63" w:rsidRDefault="0068177C" w:rsidP="00B22906">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w:t>
            </w:r>
            <w:r w:rsidR="00743670" w:rsidRPr="00427F63">
              <w:rPr>
                <w:rFonts w:ascii="Arial" w:hAnsi="Arial" w:cs="Arial"/>
                <w:sz w:val="22"/>
                <w:szCs w:val="22"/>
                <w:u w:val="double"/>
              </w:rPr>
              <w:t>28,000</w:t>
            </w:r>
          </w:p>
        </w:tc>
        <w:tc>
          <w:tcPr>
            <w:tcW w:w="1350" w:type="dxa"/>
            <w:gridSpan w:val="2"/>
          </w:tcPr>
          <w:p w:rsidR="00743670" w:rsidRPr="00427F63" w:rsidRDefault="0068177C" w:rsidP="00B22906">
            <w:pPr>
              <w:keepLines/>
              <w:spacing w:line="240" w:lineRule="exact"/>
              <w:ind w:right="72"/>
              <w:jc w:val="right"/>
              <w:rPr>
                <w:rFonts w:ascii="Arial" w:hAnsi="Arial" w:cs="Arial"/>
                <w:sz w:val="22"/>
                <w:szCs w:val="22"/>
                <w:u w:val="single"/>
              </w:rPr>
            </w:pPr>
            <w:r w:rsidRPr="00427F63">
              <w:rPr>
                <w:rFonts w:ascii="Arial" w:hAnsi="Arial" w:cs="Arial"/>
                <w:sz w:val="22"/>
                <w:szCs w:val="22"/>
                <w:u w:val="double"/>
              </w:rPr>
              <w:t xml:space="preserve"> </w:t>
            </w:r>
            <w:r w:rsidR="00743670" w:rsidRPr="00427F63">
              <w:rPr>
                <w:rFonts w:ascii="Arial" w:hAnsi="Arial" w:cs="Arial"/>
                <w:sz w:val="22"/>
                <w:szCs w:val="22"/>
                <w:u w:val="double"/>
              </w:rPr>
              <w:t>42,000</w:t>
            </w:r>
          </w:p>
        </w:tc>
        <w:tc>
          <w:tcPr>
            <w:tcW w:w="1170" w:type="dxa"/>
          </w:tcPr>
          <w:p w:rsidR="00743670" w:rsidRPr="00427F63" w:rsidRDefault="0068177C" w:rsidP="00B22906">
            <w:pPr>
              <w:keepLines/>
              <w:spacing w:line="240" w:lineRule="exact"/>
              <w:ind w:right="72"/>
              <w:jc w:val="right"/>
              <w:rPr>
                <w:rFonts w:ascii="Arial" w:hAnsi="Arial" w:cs="Arial"/>
                <w:sz w:val="22"/>
                <w:szCs w:val="22"/>
                <w:u w:val="double"/>
              </w:rPr>
            </w:pPr>
            <w:r w:rsidRPr="00427F63">
              <w:rPr>
                <w:rFonts w:ascii="Arial" w:hAnsi="Arial" w:cs="Arial"/>
                <w:sz w:val="22"/>
                <w:szCs w:val="22"/>
                <w:u w:val="double"/>
              </w:rPr>
              <w:t xml:space="preserve"> </w:t>
            </w:r>
            <w:r w:rsidR="00743670" w:rsidRPr="00427F63">
              <w:rPr>
                <w:rFonts w:ascii="Arial" w:hAnsi="Arial" w:cs="Arial"/>
                <w:sz w:val="22"/>
                <w:szCs w:val="22"/>
                <w:u w:val="double"/>
              </w:rPr>
              <w:t>70,000</w:t>
            </w:r>
          </w:p>
        </w:tc>
      </w:tr>
    </w:tbl>
    <w:p w:rsidR="00743670" w:rsidRPr="00427F63" w:rsidRDefault="00743670" w:rsidP="00A25DEC">
      <w:pPr>
        <w:keepLines/>
        <w:spacing w:line="240" w:lineRule="exact"/>
        <w:ind w:left="-72" w:right="-72"/>
        <w:rPr>
          <w:rFonts w:ascii="Arial" w:hAnsi="Arial" w:cs="Arial"/>
          <w:sz w:val="22"/>
          <w:szCs w:val="22"/>
        </w:rPr>
      </w:pPr>
    </w:p>
    <w:p w:rsidR="007C0F2D" w:rsidRDefault="007C0F2D">
      <w:pPr>
        <w:rPr>
          <w:rFonts w:ascii="Arial" w:hAnsi="Arial" w:cs="Arial"/>
          <w:sz w:val="22"/>
          <w:szCs w:val="22"/>
        </w:rPr>
      </w:pPr>
      <w:r>
        <w:rPr>
          <w:rFonts w:ascii="Arial" w:hAnsi="Arial" w:cs="Arial"/>
          <w:sz w:val="22"/>
          <w:szCs w:val="22"/>
        </w:rPr>
        <w:br w:type="page"/>
      </w:r>
    </w:p>
    <w:p w:rsidR="00223737" w:rsidRPr="00427F63" w:rsidRDefault="00223737" w:rsidP="00A25DEC">
      <w:pPr>
        <w:keepLines/>
        <w:spacing w:line="240" w:lineRule="exact"/>
        <w:ind w:left="-72" w:right="-72"/>
        <w:rPr>
          <w:rFonts w:ascii="Arial" w:hAnsi="Arial" w:cs="Arial"/>
          <w:sz w:val="22"/>
          <w:szCs w:val="2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0"/>
        <w:gridCol w:w="1260"/>
        <w:gridCol w:w="1440"/>
        <w:gridCol w:w="1350"/>
      </w:tblGrid>
      <w:tr w:rsidR="00743670" w:rsidRPr="00427F63">
        <w:tc>
          <w:tcPr>
            <w:tcW w:w="9540" w:type="dxa"/>
            <w:gridSpan w:val="4"/>
          </w:tcPr>
          <w:p w:rsidR="00743670" w:rsidRPr="00427F63" w:rsidRDefault="00743670" w:rsidP="00A25DEC">
            <w:pPr>
              <w:keepLines/>
              <w:spacing w:line="240" w:lineRule="exact"/>
              <w:ind w:right="72"/>
              <w:jc w:val="center"/>
              <w:rPr>
                <w:rFonts w:ascii="Arial" w:hAnsi="Arial" w:cs="Arial"/>
                <w:sz w:val="22"/>
                <w:szCs w:val="22"/>
              </w:rPr>
            </w:pPr>
            <w:r w:rsidRPr="00427F63">
              <w:rPr>
                <w:rFonts w:ascii="Arial" w:hAnsi="Arial" w:cs="Arial"/>
                <w:sz w:val="22"/>
                <w:szCs w:val="22"/>
              </w:rPr>
              <w:t>Summary of Cash Distribution Plan</w:t>
            </w:r>
          </w:p>
        </w:tc>
      </w:tr>
      <w:tr w:rsidR="00743670" w:rsidRPr="00427F63">
        <w:tc>
          <w:tcPr>
            <w:tcW w:w="5490" w:type="dxa"/>
          </w:tcPr>
          <w:p w:rsidR="00743670" w:rsidRPr="00427F63" w:rsidRDefault="00743670" w:rsidP="00A25DEC">
            <w:pPr>
              <w:keepLines/>
              <w:spacing w:line="240" w:lineRule="exact"/>
              <w:rPr>
                <w:rFonts w:ascii="Arial" w:hAnsi="Arial" w:cs="Arial"/>
                <w:sz w:val="22"/>
                <w:szCs w:val="22"/>
              </w:rPr>
            </w:pPr>
          </w:p>
        </w:tc>
        <w:tc>
          <w:tcPr>
            <w:tcW w:w="1260" w:type="dxa"/>
          </w:tcPr>
          <w:p w:rsidR="00743670" w:rsidRPr="00427F63" w:rsidRDefault="00743670" w:rsidP="00A25DEC">
            <w:pPr>
              <w:keepLines/>
              <w:spacing w:line="240" w:lineRule="exact"/>
              <w:ind w:right="72"/>
              <w:jc w:val="right"/>
              <w:rPr>
                <w:rFonts w:ascii="Arial" w:hAnsi="Arial" w:cs="Arial"/>
                <w:sz w:val="22"/>
                <w:szCs w:val="22"/>
              </w:rPr>
            </w:pPr>
          </w:p>
        </w:tc>
        <w:tc>
          <w:tcPr>
            <w:tcW w:w="1440" w:type="dxa"/>
          </w:tcPr>
          <w:p w:rsidR="00743670" w:rsidRPr="00427F63" w:rsidRDefault="00743670" w:rsidP="00A25DEC">
            <w:pPr>
              <w:keepLines/>
              <w:spacing w:line="240" w:lineRule="exact"/>
              <w:jc w:val="right"/>
              <w:rPr>
                <w:rFonts w:ascii="Arial" w:hAnsi="Arial" w:cs="Arial"/>
                <w:sz w:val="22"/>
                <w:szCs w:val="22"/>
              </w:rPr>
            </w:pPr>
          </w:p>
        </w:tc>
        <w:tc>
          <w:tcPr>
            <w:tcW w:w="1350" w:type="dxa"/>
          </w:tcPr>
          <w:p w:rsidR="00743670" w:rsidRPr="00427F63" w:rsidRDefault="00743670" w:rsidP="00A25DEC">
            <w:pPr>
              <w:keepLines/>
              <w:spacing w:line="240" w:lineRule="exact"/>
              <w:ind w:right="72"/>
              <w:jc w:val="right"/>
              <w:rPr>
                <w:rFonts w:ascii="Arial" w:hAnsi="Arial" w:cs="Arial"/>
                <w:sz w:val="22"/>
                <w:szCs w:val="22"/>
              </w:rPr>
            </w:pPr>
          </w:p>
        </w:tc>
      </w:tr>
      <w:tr w:rsidR="00743670" w:rsidRPr="00427F63">
        <w:tc>
          <w:tcPr>
            <w:tcW w:w="5490" w:type="dxa"/>
          </w:tcPr>
          <w:p w:rsidR="00743670" w:rsidRPr="00427F63" w:rsidRDefault="00743670" w:rsidP="00A25DEC">
            <w:pPr>
              <w:keepLines/>
              <w:spacing w:line="240" w:lineRule="exact"/>
              <w:rPr>
                <w:rFonts w:ascii="Arial" w:hAnsi="Arial" w:cs="Arial"/>
                <w:sz w:val="22"/>
                <w:szCs w:val="22"/>
              </w:rPr>
            </w:pPr>
          </w:p>
        </w:tc>
        <w:tc>
          <w:tcPr>
            <w:tcW w:w="1260" w:type="dxa"/>
          </w:tcPr>
          <w:p w:rsidR="00743670" w:rsidRPr="00427F63" w:rsidRDefault="00743670"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A</w:t>
            </w:r>
            <w:r w:rsidR="00544D04" w:rsidRPr="00427F63">
              <w:rPr>
                <w:rFonts w:ascii="Arial" w:hAnsi="Arial" w:cs="Arial"/>
                <w:sz w:val="22"/>
                <w:szCs w:val="22"/>
                <w:u w:val="single"/>
              </w:rPr>
              <w:t>dams</w:t>
            </w:r>
          </w:p>
        </w:tc>
        <w:tc>
          <w:tcPr>
            <w:tcW w:w="1440" w:type="dxa"/>
          </w:tcPr>
          <w:p w:rsidR="00743670" w:rsidRPr="00427F63" w:rsidRDefault="00743670" w:rsidP="00A25DEC">
            <w:pPr>
              <w:keepLines/>
              <w:spacing w:line="240" w:lineRule="exact"/>
              <w:jc w:val="right"/>
              <w:rPr>
                <w:rFonts w:ascii="Arial" w:hAnsi="Arial" w:cs="Arial"/>
                <w:sz w:val="22"/>
                <w:szCs w:val="22"/>
              </w:rPr>
            </w:pPr>
            <w:r w:rsidRPr="00427F63">
              <w:rPr>
                <w:rFonts w:ascii="Arial" w:hAnsi="Arial" w:cs="Arial"/>
                <w:sz w:val="22"/>
                <w:szCs w:val="22"/>
                <w:u w:val="single"/>
              </w:rPr>
              <w:t>P</w:t>
            </w:r>
            <w:r w:rsidR="00544D04" w:rsidRPr="00427F63">
              <w:rPr>
                <w:rFonts w:ascii="Arial" w:hAnsi="Arial" w:cs="Arial"/>
                <w:sz w:val="22"/>
                <w:szCs w:val="22"/>
                <w:u w:val="single"/>
              </w:rPr>
              <w:t>eters</w:t>
            </w:r>
          </w:p>
        </w:tc>
        <w:tc>
          <w:tcPr>
            <w:tcW w:w="1350" w:type="dxa"/>
          </w:tcPr>
          <w:p w:rsidR="00743670" w:rsidRPr="00427F63" w:rsidRDefault="00046019"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743670" w:rsidRPr="00427F63">
              <w:rPr>
                <w:rFonts w:ascii="Arial" w:hAnsi="Arial" w:cs="Arial"/>
                <w:sz w:val="22"/>
                <w:szCs w:val="22"/>
                <w:u w:val="single"/>
              </w:rPr>
              <w:t>B</w:t>
            </w:r>
            <w:r w:rsidR="00544D04" w:rsidRPr="00427F63">
              <w:rPr>
                <w:rFonts w:ascii="Arial" w:hAnsi="Arial" w:cs="Arial"/>
                <w:sz w:val="22"/>
                <w:szCs w:val="22"/>
                <w:u w:val="single"/>
              </w:rPr>
              <w:t>lake</w:t>
            </w:r>
            <w:r w:rsidRPr="00427F63">
              <w:rPr>
                <w:rFonts w:ascii="Arial" w:hAnsi="Arial" w:cs="Arial"/>
                <w:sz w:val="22"/>
                <w:szCs w:val="22"/>
                <w:u w:val="single"/>
              </w:rPr>
              <w:t> </w:t>
            </w:r>
          </w:p>
        </w:tc>
      </w:tr>
      <w:tr w:rsidR="00743670" w:rsidRPr="00427F63">
        <w:tc>
          <w:tcPr>
            <w:tcW w:w="5490" w:type="dxa"/>
          </w:tcPr>
          <w:p w:rsidR="00743670" w:rsidRPr="00427F63" w:rsidRDefault="00743670" w:rsidP="00A25DEC">
            <w:pPr>
              <w:keepLines/>
              <w:spacing w:line="240" w:lineRule="exact"/>
              <w:rPr>
                <w:rFonts w:ascii="Arial" w:hAnsi="Arial" w:cs="Arial"/>
                <w:sz w:val="22"/>
                <w:szCs w:val="22"/>
              </w:rPr>
            </w:pPr>
            <w:r w:rsidRPr="00427F63">
              <w:rPr>
                <w:rFonts w:ascii="Arial" w:hAnsi="Arial" w:cs="Arial"/>
                <w:sz w:val="22"/>
                <w:szCs w:val="22"/>
              </w:rPr>
              <w:t>First $50,000 to creditors</w:t>
            </w:r>
          </w:p>
        </w:tc>
        <w:tc>
          <w:tcPr>
            <w:tcW w:w="1260" w:type="dxa"/>
          </w:tcPr>
          <w:p w:rsidR="00743670" w:rsidRPr="00427F63" w:rsidRDefault="00743670" w:rsidP="00A25DEC">
            <w:pPr>
              <w:keepLines/>
              <w:spacing w:line="240" w:lineRule="exact"/>
              <w:ind w:right="72"/>
              <w:jc w:val="right"/>
              <w:rPr>
                <w:rFonts w:ascii="Arial" w:hAnsi="Arial" w:cs="Arial"/>
                <w:sz w:val="22"/>
                <w:szCs w:val="22"/>
              </w:rPr>
            </w:pPr>
          </w:p>
        </w:tc>
        <w:tc>
          <w:tcPr>
            <w:tcW w:w="1440" w:type="dxa"/>
          </w:tcPr>
          <w:p w:rsidR="00743670" w:rsidRPr="00427F63" w:rsidRDefault="00743670" w:rsidP="00A25DEC">
            <w:pPr>
              <w:keepLines/>
              <w:spacing w:line="240" w:lineRule="exact"/>
              <w:jc w:val="right"/>
              <w:rPr>
                <w:rFonts w:ascii="Arial" w:hAnsi="Arial" w:cs="Arial"/>
                <w:sz w:val="22"/>
                <w:szCs w:val="22"/>
              </w:rPr>
            </w:pPr>
          </w:p>
        </w:tc>
        <w:tc>
          <w:tcPr>
            <w:tcW w:w="1350" w:type="dxa"/>
          </w:tcPr>
          <w:p w:rsidR="00743670" w:rsidRPr="00427F63" w:rsidRDefault="00743670" w:rsidP="00A25DEC">
            <w:pPr>
              <w:keepLines/>
              <w:spacing w:line="240" w:lineRule="exact"/>
              <w:ind w:right="72"/>
              <w:jc w:val="right"/>
              <w:rPr>
                <w:rFonts w:ascii="Arial" w:hAnsi="Arial" w:cs="Arial"/>
                <w:sz w:val="22"/>
                <w:szCs w:val="22"/>
              </w:rPr>
            </w:pPr>
          </w:p>
        </w:tc>
      </w:tr>
      <w:tr w:rsidR="00743670" w:rsidRPr="00427F63">
        <w:tc>
          <w:tcPr>
            <w:tcW w:w="5490" w:type="dxa"/>
          </w:tcPr>
          <w:p w:rsidR="00743670" w:rsidRPr="00427F63" w:rsidRDefault="00743670" w:rsidP="00A25DEC">
            <w:pPr>
              <w:keepLines/>
              <w:spacing w:line="240" w:lineRule="exact"/>
              <w:rPr>
                <w:rFonts w:ascii="Arial" w:hAnsi="Arial" w:cs="Arial"/>
                <w:sz w:val="22"/>
                <w:szCs w:val="22"/>
              </w:rPr>
            </w:pPr>
            <w:r w:rsidRPr="00427F63">
              <w:rPr>
                <w:rFonts w:ascii="Arial" w:hAnsi="Arial" w:cs="Arial"/>
                <w:sz w:val="22"/>
                <w:szCs w:val="22"/>
              </w:rPr>
              <w:t>Next $</w:t>
            </w:r>
            <w:r w:rsidR="00544D04" w:rsidRPr="00427F63">
              <w:rPr>
                <w:rFonts w:ascii="Arial" w:hAnsi="Arial" w:cs="Arial"/>
                <w:sz w:val="22"/>
                <w:szCs w:val="22"/>
              </w:rPr>
              <w:t>5,000</w:t>
            </w:r>
          </w:p>
        </w:tc>
        <w:tc>
          <w:tcPr>
            <w:tcW w:w="1260" w:type="dxa"/>
          </w:tcPr>
          <w:p w:rsidR="00743670" w:rsidRPr="00427F63" w:rsidRDefault="00544D04" w:rsidP="00A25DEC">
            <w:pPr>
              <w:keepLines/>
              <w:spacing w:line="240" w:lineRule="exact"/>
              <w:ind w:right="72"/>
              <w:jc w:val="right"/>
              <w:rPr>
                <w:rFonts w:ascii="Arial" w:hAnsi="Arial" w:cs="Arial"/>
                <w:sz w:val="22"/>
                <w:szCs w:val="22"/>
              </w:rPr>
            </w:pPr>
            <w:r w:rsidRPr="00427F63">
              <w:rPr>
                <w:rFonts w:ascii="Arial" w:hAnsi="Arial" w:cs="Arial"/>
                <w:sz w:val="22"/>
                <w:szCs w:val="22"/>
              </w:rPr>
              <w:t>100%</w:t>
            </w:r>
          </w:p>
        </w:tc>
        <w:tc>
          <w:tcPr>
            <w:tcW w:w="1440" w:type="dxa"/>
          </w:tcPr>
          <w:p w:rsidR="00743670" w:rsidRPr="00427F63" w:rsidRDefault="00743670" w:rsidP="00A25DEC">
            <w:pPr>
              <w:keepLines/>
              <w:spacing w:line="240" w:lineRule="exact"/>
              <w:jc w:val="right"/>
              <w:rPr>
                <w:rFonts w:ascii="Arial" w:hAnsi="Arial" w:cs="Arial"/>
                <w:sz w:val="22"/>
                <w:szCs w:val="22"/>
              </w:rPr>
            </w:pPr>
          </w:p>
        </w:tc>
        <w:tc>
          <w:tcPr>
            <w:tcW w:w="1350" w:type="dxa"/>
          </w:tcPr>
          <w:p w:rsidR="00743670" w:rsidRPr="00427F63" w:rsidRDefault="00743670" w:rsidP="00A25DEC">
            <w:pPr>
              <w:keepLines/>
              <w:spacing w:line="240" w:lineRule="exact"/>
              <w:ind w:right="72"/>
              <w:jc w:val="right"/>
              <w:rPr>
                <w:rFonts w:ascii="Arial" w:hAnsi="Arial" w:cs="Arial"/>
                <w:sz w:val="22"/>
                <w:szCs w:val="22"/>
              </w:rPr>
            </w:pPr>
          </w:p>
        </w:tc>
      </w:tr>
      <w:tr w:rsidR="00743670" w:rsidRPr="00427F63">
        <w:tc>
          <w:tcPr>
            <w:tcW w:w="5490" w:type="dxa"/>
          </w:tcPr>
          <w:p w:rsidR="00743670" w:rsidRPr="00427F63" w:rsidRDefault="00743670" w:rsidP="00A25DEC">
            <w:pPr>
              <w:keepLines/>
              <w:spacing w:line="240" w:lineRule="exact"/>
              <w:rPr>
                <w:rFonts w:ascii="Arial" w:hAnsi="Arial" w:cs="Arial"/>
                <w:sz w:val="22"/>
                <w:szCs w:val="22"/>
              </w:rPr>
            </w:pPr>
            <w:r w:rsidRPr="00427F63">
              <w:rPr>
                <w:rFonts w:ascii="Arial" w:hAnsi="Arial" w:cs="Arial"/>
                <w:sz w:val="22"/>
                <w:szCs w:val="22"/>
              </w:rPr>
              <w:t>Next $</w:t>
            </w:r>
            <w:r w:rsidR="00544D04" w:rsidRPr="00427F63">
              <w:rPr>
                <w:rFonts w:ascii="Arial" w:hAnsi="Arial" w:cs="Arial"/>
                <w:sz w:val="22"/>
                <w:szCs w:val="22"/>
              </w:rPr>
              <w:t>55,000</w:t>
            </w:r>
          </w:p>
        </w:tc>
        <w:tc>
          <w:tcPr>
            <w:tcW w:w="1260" w:type="dxa"/>
          </w:tcPr>
          <w:p w:rsidR="00743670" w:rsidRPr="00427F63" w:rsidRDefault="00743670" w:rsidP="00A25DEC">
            <w:pPr>
              <w:keepLines/>
              <w:spacing w:line="240" w:lineRule="exact"/>
              <w:ind w:right="72"/>
              <w:jc w:val="right"/>
              <w:rPr>
                <w:rFonts w:ascii="Arial" w:hAnsi="Arial" w:cs="Arial"/>
                <w:sz w:val="22"/>
                <w:szCs w:val="22"/>
              </w:rPr>
            </w:pPr>
            <w:r w:rsidRPr="00427F63">
              <w:rPr>
                <w:rFonts w:ascii="Arial" w:hAnsi="Arial" w:cs="Arial"/>
                <w:sz w:val="22"/>
                <w:szCs w:val="22"/>
              </w:rPr>
              <w:t>40%</w:t>
            </w:r>
          </w:p>
        </w:tc>
        <w:tc>
          <w:tcPr>
            <w:tcW w:w="1440" w:type="dxa"/>
          </w:tcPr>
          <w:p w:rsidR="00743670" w:rsidRPr="00427F63" w:rsidRDefault="00743670" w:rsidP="00A25DEC">
            <w:pPr>
              <w:keepLines/>
              <w:spacing w:line="240" w:lineRule="exact"/>
              <w:jc w:val="right"/>
              <w:rPr>
                <w:rFonts w:ascii="Arial" w:hAnsi="Arial" w:cs="Arial"/>
                <w:sz w:val="22"/>
                <w:szCs w:val="22"/>
              </w:rPr>
            </w:pPr>
            <w:r w:rsidRPr="00427F63">
              <w:rPr>
                <w:rFonts w:ascii="Arial" w:hAnsi="Arial" w:cs="Arial"/>
                <w:sz w:val="22"/>
                <w:szCs w:val="22"/>
              </w:rPr>
              <w:t>60%</w:t>
            </w:r>
          </w:p>
        </w:tc>
        <w:tc>
          <w:tcPr>
            <w:tcW w:w="1350" w:type="dxa"/>
          </w:tcPr>
          <w:p w:rsidR="00743670" w:rsidRPr="00427F63" w:rsidRDefault="00743670" w:rsidP="00A25DEC">
            <w:pPr>
              <w:keepLines/>
              <w:spacing w:line="240" w:lineRule="exact"/>
              <w:ind w:right="72"/>
              <w:jc w:val="right"/>
              <w:rPr>
                <w:rFonts w:ascii="Arial" w:hAnsi="Arial" w:cs="Arial"/>
                <w:sz w:val="22"/>
                <w:szCs w:val="22"/>
              </w:rPr>
            </w:pPr>
          </w:p>
        </w:tc>
      </w:tr>
      <w:tr w:rsidR="00743670" w:rsidRPr="00427F63">
        <w:tc>
          <w:tcPr>
            <w:tcW w:w="5490" w:type="dxa"/>
          </w:tcPr>
          <w:p w:rsidR="00743670" w:rsidRPr="00427F63" w:rsidRDefault="00743670" w:rsidP="00A25DEC">
            <w:pPr>
              <w:keepLines/>
              <w:spacing w:line="240" w:lineRule="exact"/>
              <w:rPr>
                <w:rFonts w:ascii="Arial" w:hAnsi="Arial" w:cs="Arial"/>
                <w:sz w:val="22"/>
                <w:szCs w:val="22"/>
              </w:rPr>
            </w:pPr>
            <w:r w:rsidRPr="00427F63">
              <w:rPr>
                <w:rFonts w:ascii="Arial" w:hAnsi="Arial" w:cs="Arial"/>
                <w:sz w:val="22"/>
                <w:szCs w:val="22"/>
              </w:rPr>
              <w:t>Any additional</w:t>
            </w:r>
          </w:p>
        </w:tc>
        <w:tc>
          <w:tcPr>
            <w:tcW w:w="1260" w:type="dxa"/>
          </w:tcPr>
          <w:p w:rsidR="00743670" w:rsidRPr="00427F63" w:rsidRDefault="00743670" w:rsidP="00A25DEC">
            <w:pPr>
              <w:keepLines/>
              <w:spacing w:line="240" w:lineRule="exact"/>
              <w:ind w:right="72"/>
              <w:jc w:val="right"/>
              <w:rPr>
                <w:rFonts w:ascii="Arial" w:hAnsi="Arial" w:cs="Arial"/>
                <w:sz w:val="22"/>
                <w:szCs w:val="22"/>
              </w:rPr>
            </w:pPr>
            <w:r w:rsidRPr="00427F63">
              <w:rPr>
                <w:rFonts w:ascii="Arial" w:hAnsi="Arial" w:cs="Arial"/>
                <w:sz w:val="22"/>
                <w:szCs w:val="22"/>
              </w:rPr>
              <w:t>20%</w:t>
            </w:r>
          </w:p>
        </w:tc>
        <w:tc>
          <w:tcPr>
            <w:tcW w:w="1440" w:type="dxa"/>
          </w:tcPr>
          <w:p w:rsidR="00743670" w:rsidRPr="00427F63" w:rsidRDefault="00743670" w:rsidP="00A25DEC">
            <w:pPr>
              <w:keepLines/>
              <w:spacing w:line="240" w:lineRule="exact"/>
              <w:jc w:val="right"/>
              <w:rPr>
                <w:rFonts w:ascii="Arial" w:hAnsi="Arial" w:cs="Arial"/>
                <w:sz w:val="22"/>
                <w:szCs w:val="22"/>
              </w:rPr>
            </w:pPr>
            <w:r w:rsidRPr="00427F63">
              <w:rPr>
                <w:rFonts w:ascii="Arial" w:hAnsi="Arial" w:cs="Arial"/>
                <w:sz w:val="22"/>
                <w:szCs w:val="22"/>
              </w:rPr>
              <w:t>30%</w:t>
            </w:r>
          </w:p>
        </w:tc>
        <w:tc>
          <w:tcPr>
            <w:tcW w:w="1350" w:type="dxa"/>
          </w:tcPr>
          <w:p w:rsidR="00743670" w:rsidRPr="00427F63" w:rsidRDefault="00743670" w:rsidP="00A25DEC">
            <w:pPr>
              <w:keepLines/>
              <w:spacing w:line="240" w:lineRule="exact"/>
              <w:ind w:right="72"/>
              <w:jc w:val="right"/>
              <w:rPr>
                <w:rFonts w:ascii="Arial" w:hAnsi="Arial" w:cs="Arial"/>
                <w:sz w:val="22"/>
                <w:szCs w:val="22"/>
              </w:rPr>
            </w:pPr>
            <w:r w:rsidRPr="00427F63">
              <w:rPr>
                <w:rFonts w:ascii="Arial" w:hAnsi="Arial" w:cs="Arial"/>
                <w:sz w:val="22"/>
                <w:szCs w:val="22"/>
              </w:rPr>
              <w:t>50%</w:t>
            </w:r>
          </w:p>
        </w:tc>
      </w:tr>
    </w:tbl>
    <w:p w:rsidR="00223737" w:rsidRPr="00427F63" w:rsidRDefault="00223737" w:rsidP="00A25DEC">
      <w:pPr>
        <w:keepLines/>
        <w:spacing w:line="240" w:lineRule="exact"/>
        <w:ind w:left="-72" w:right="-72"/>
        <w:rPr>
          <w:rFonts w:ascii="Arial" w:hAnsi="Arial" w:cs="Arial"/>
          <w:sz w:val="22"/>
          <w:szCs w:val="22"/>
        </w:rPr>
      </w:pPr>
    </w:p>
    <w:p w:rsidR="00223737" w:rsidRPr="00427F63" w:rsidRDefault="00223737" w:rsidP="00A25DEC">
      <w:pPr>
        <w:keepLines/>
        <w:spacing w:line="240" w:lineRule="exact"/>
        <w:ind w:left="-72" w:right="-72"/>
        <w:rPr>
          <w:rFonts w:ascii="Arial" w:hAnsi="Arial" w:cs="Arial"/>
          <w:sz w:val="22"/>
          <w:szCs w:val="22"/>
        </w:rPr>
      </w:pPr>
    </w:p>
    <w:p w:rsidR="00223737" w:rsidRPr="00427F63" w:rsidRDefault="00544D04" w:rsidP="00A25DEC">
      <w:pPr>
        <w:keepLines/>
        <w:spacing w:line="240" w:lineRule="exact"/>
        <w:ind w:left="-72" w:right="-72"/>
        <w:jc w:val="both"/>
        <w:rPr>
          <w:rFonts w:ascii="Arial" w:hAnsi="Arial" w:cs="Arial"/>
          <w:bCs/>
          <w:sz w:val="22"/>
          <w:szCs w:val="22"/>
        </w:rPr>
      </w:pPr>
      <w:r w:rsidRPr="00427F63">
        <w:rPr>
          <w:rFonts w:ascii="Arial" w:hAnsi="Arial" w:cs="Arial"/>
          <w:bCs/>
          <w:sz w:val="22"/>
          <w:szCs w:val="22"/>
        </w:rPr>
        <w:t>Note that the receivable from Adams is not included in the Cash Distribution Plan</w:t>
      </w:r>
      <w:r w:rsidR="00A25DEC" w:rsidRPr="00427F63">
        <w:rPr>
          <w:rFonts w:ascii="Arial" w:hAnsi="Arial" w:cs="Arial"/>
          <w:bCs/>
          <w:sz w:val="22"/>
          <w:szCs w:val="22"/>
        </w:rPr>
        <w:t xml:space="preserve">. </w:t>
      </w:r>
      <w:r w:rsidRPr="00427F63">
        <w:rPr>
          <w:rFonts w:ascii="Arial" w:hAnsi="Arial" w:cs="Arial"/>
          <w:bCs/>
          <w:sz w:val="22"/>
          <w:szCs w:val="22"/>
        </w:rPr>
        <w:t xml:space="preserve">The UPA 1997 does not </w:t>
      </w:r>
      <w:r w:rsidR="00311E54" w:rsidRPr="00427F63">
        <w:rPr>
          <w:rFonts w:ascii="Arial" w:hAnsi="Arial" w:cs="Arial"/>
          <w:bCs/>
          <w:sz w:val="22"/>
          <w:szCs w:val="22"/>
        </w:rPr>
        <w:t>include</w:t>
      </w:r>
      <w:r w:rsidRPr="00427F63">
        <w:rPr>
          <w:rFonts w:ascii="Arial" w:hAnsi="Arial" w:cs="Arial"/>
          <w:bCs/>
          <w:sz w:val="22"/>
          <w:szCs w:val="22"/>
        </w:rPr>
        <w:t xml:space="preserve"> </w:t>
      </w:r>
      <w:r w:rsidR="00311E54" w:rsidRPr="00427F63">
        <w:rPr>
          <w:rFonts w:ascii="Arial" w:hAnsi="Arial" w:cs="Arial"/>
          <w:bCs/>
          <w:sz w:val="22"/>
          <w:szCs w:val="22"/>
        </w:rPr>
        <w:t xml:space="preserve">any </w:t>
      </w:r>
      <w:r w:rsidRPr="00427F63">
        <w:rPr>
          <w:rFonts w:ascii="Arial" w:hAnsi="Arial" w:cs="Arial"/>
          <w:bCs/>
          <w:sz w:val="22"/>
          <w:szCs w:val="22"/>
        </w:rPr>
        <w:t xml:space="preserve">offsets of receivables from partners </w:t>
      </w:r>
      <w:r w:rsidR="00CB00F9" w:rsidRPr="00427F63">
        <w:rPr>
          <w:rFonts w:ascii="Arial" w:hAnsi="Arial" w:cs="Arial"/>
          <w:bCs/>
          <w:sz w:val="22"/>
          <w:szCs w:val="22"/>
        </w:rPr>
        <w:t>against</w:t>
      </w:r>
      <w:r w:rsidRPr="00427F63">
        <w:rPr>
          <w:rFonts w:ascii="Arial" w:hAnsi="Arial" w:cs="Arial"/>
          <w:bCs/>
          <w:sz w:val="22"/>
          <w:szCs w:val="22"/>
        </w:rPr>
        <w:t xml:space="preserve"> capital accounts</w:t>
      </w:r>
      <w:r w:rsidR="00A25DEC" w:rsidRPr="00427F63">
        <w:rPr>
          <w:rFonts w:ascii="Arial" w:hAnsi="Arial" w:cs="Arial"/>
          <w:bCs/>
          <w:sz w:val="22"/>
          <w:szCs w:val="22"/>
        </w:rPr>
        <w:t xml:space="preserve">. </w:t>
      </w:r>
      <w:r w:rsidRPr="00427F63">
        <w:rPr>
          <w:rFonts w:ascii="Arial" w:hAnsi="Arial" w:cs="Arial"/>
          <w:bCs/>
          <w:sz w:val="22"/>
          <w:szCs w:val="22"/>
        </w:rPr>
        <w:t>Thus, the partnership should treat the receivable from Adams as any other partnership asset.</w:t>
      </w:r>
    </w:p>
    <w:p w:rsidR="00290879" w:rsidRDefault="00290879" w:rsidP="00A25DEC">
      <w:pPr>
        <w:keepLines/>
        <w:spacing w:line="240" w:lineRule="exact"/>
        <w:ind w:left="-72" w:right="-72"/>
        <w:jc w:val="both"/>
        <w:rPr>
          <w:rFonts w:ascii="Arial" w:hAnsi="Arial" w:cs="Arial"/>
          <w:bCs/>
          <w:sz w:val="22"/>
          <w:szCs w:val="22"/>
        </w:rPr>
      </w:pPr>
    </w:p>
    <w:p w:rsidR="00544D04" w:rsidRPr="00427F63" w:rsidRDefault="00544D04" w:rsidP="00A25DEC">
      <w:pPr>
        <w:keepLines/>
        <w:spacing w:line="240" w:lineRule="exact"/>
        <w:ind w:left="-72" w:right="-72"/>
        <w:jc w:val="both"/>
        <w:rPr>
          <w:rFonts w:ascii="Arial" w:hAnsi="Arial" w:cs="Arial"/>
          <w:bCs/>
          <w:sz w:val="22"/>
          <w:szCs w:val="22"/>
        </w:rPr>
      </w:pPr>
      <w:r w:rsidRPr="00427F63">
        <w:rPr>
          <w:rFonts w:ascii="Arial" w:hAnsi="Arial" w:cs="Arial"/>
          <w:bCs/>
          <w:sz w:val="22"/>
          <w:szCs w:val="22"/>
        </w:rPr>
        <w:t>If the partnership were to prepare a s</w:t>
      </w:r>
      <w:r w:rsidR="001F2859" w:rsidRPr="00427F63">
        <w:rPr>
          <w:rFonts w:ascii="Arial" w:hAnsi="Arial" w:cs="Arial"/>
          <w:bCs/>
          <w:sz w:val="22"/>
          <w:szCs w:val="22"/>
        </w:rPr>
        <w:t>chedule</w:t>
      </w:r>
      <w:r w:rsidRPr="00427F63">
        <w:rPr>
          <w:rFonts w:ascii="Arial" w:hAnsi="Arial" w:cs="Arial"/>
          <w:bCs/>
          <w:sz w:val="22"/>
          <w:szCs w:val="22"/>
        </w:rPr>
        <w:t xml:space="preserve"> of safe payments, it would include a provision for a possible loss on any unpaid loan receivables with partners just as with other unrealized partnership assets.</w:t>
      </w:r>
    </w:p>
    <w:p w:rsidR="00836B20" w:rsidRDefault="00836B20">
      <w:pPr>
        <w:rPr>
          <w:rFonts w:ascii="Arial" w:hAnsi="Arial" w:cs="Arial"/>
          <w:bCs/>
          <w:sz w:val="22"/>
          <w:szCs w:val="22"/>
        </w:rPr>
      </w:pPr>
      <w:r>
        <w:rPr>
          <w:rFonts w:ascii="Arial" w:hAnsi="Arial" w:cs="Arial"/>
          <w:bCs/>
          <w:sz w:val="22"/>
          <w:szCs w:val="22"/>
        </w:rPr>
        <w:br w:type="page"/>
      </w:r>
    </w:p>
    <w:p w:rsidR="00836B20" w:rsidRDefault="00836B20">
      <w:pPr>
        <w:rPr>
          <w:rFonts w:ascii="Arial" w:hAnsi="Arial" w:cs="Arial"/>
          <w:bCs/>
          <w:sz w:val="22"/>
          <w:szCs w:val="22"/>
        </w:rPr>
      </w:pPr>
      <w:r>
        <w:rPr>
          <w:rFonts w:ascii="Arial" w:hAnsi="Arial" w:cs="Arial"/>
          <w:b/>
          <w:bCs/>
          <w:sz w:val="22"/>
          <w:szCs w:val="22"/>
        </w:rPr>
        <w:lastRenderedPageBreak/>
        <w:t xml:space="preserve">E16-8 </w:t>
      </w:r>
      <w:r>
        <w:rPr>
          <w:rFonts w:ascii="Arial" w:hAnsi="Arial" w:cs="Arial"/>
          <w:bCs/>
          <w:sz w:val="22"/>
          <w:szCs w:val="22"/>
        </w:rPr>
        <w:t>(continued):</w:t>
      </w:r>
    </w:p>
    <w:p w:rsidR="00836B20" w:rsidRDefault="00836B20">
      <w:pPr>
        <w:rPr>
          <w:rFonts w:ascii="Arial" w:hAnsi="Arial" w:cs="Arial"/>
          <w:bCs/>
          <w:sz w:val="22"/>
          <w:szCs w:val="22"/>
        </w:rPr>
      </w:pPr>
    </w:p>
    <w:p w:rsidR="00836B20" w:rsidRDefault="00836B20">
      <w:pPr>
        <w:rPr>
          <w:rFonts w:ascii="Arial" w:hAnsi="Arial" w:cs="Arial"/>
          <w:bCs/>
          <w:sz w:val="22"/>
          <w:szCs w:val="22"/>
        </w:rPr>
      </w:pPr>
      <w:r>
        <w:rPr>
          <w:rFonts w:ascii="Arial" w:hAnsi="Arial" w:cs="Arial"/>
          <w:b/>
          <w:bCs/>
          <w:sz w:val="22"/>
          <w:szCs w:val="22"/>
        </w:rPr>
        <w:t>Based on practical approach:</w:t>
      </w:r>
    </w:p>
    <w:tbl>
      <w:tblPr>
        <w:tblStyle w:val="TableGrid"/>
        <w:tblW w:w="1017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8"/>
        <w:gridCol w:w="1230"/>
        <w:gridCol w:w="1230"/>
        <w:gridCol w:w="152"/>
        <w:gridCol w:w="1260"/>
        <w:gridCol w:w="1048"/>
        <w:gridCol w:w="122"/>
        <w:gridCol w:w="1108"/>
        <w:gridCol w:w="62"/>
        <w:gridCol w:w="1260"/>
      </w:tblGrid>
      <w:tr w:rsidR="00836B20" w:rsidRPr="00427F63">
        <w:tc>
          <w:tcPr>
            <w:tcW w:w="10170" w:type="dxa"/>
            <w:gridSpan w:val="10"/>
          </w:tcPr>
          <w:p w:rsidR="00836B20" w:rsidRPr="00427F63" w:rsidRDefault="00836B20" w:rsidP="000A5FA3">
            <w:pPr>
              <w:keepLines/>
              <w:spacing w:line="240" w:lineRule="exact"/>
              <w:ind w:left="-72" w:right="-72"/>
              <w:jc w:val="center"/>
              <w:rPr>
                <w:rFonts w:ascii="Arial" w:hAnsi="Arial" w:cs="Arial"/>
                <w:sz w:val="22"/>
                <w:szCs w:val="22"/>
              </w:rPr>
            </w:pPr>
            <w:r w:rsidRPr="00427F63">
              <w:rPr>
                <w:rFonts w:ascii="Arial" w:hAnsi="Arial" w:cs="Arial"/>
                <w:sz w:val="22"/>
                <w:szCs w:val="22"/>
              </w:rPr>
              <w:t>APB Partnership</w:t>
            </w:r>
          </w:p>
          <w:p w:rsidR="00836B20" w:rsidRPr="00427F63" w:rsidRDefault="00836B20" w:rsidP="000A5FA3">
            <w:pPr>
              <w:keepLines/>
              <w:spacing w:line="240" w:lineRule="exact"/>
              <w:ind w:right="72"/>
              <w:jc w:val="center"/>
              <w:rPr>
                <w:rFonts w:ascii="Arial" w:hAnsi="Arial" w:cs="Arial"/>
                <w:sz w:val="22"/>
                <w:szCs w:val="22"/>
                <w:u w:val="double"/>
              </w:rPr>
            </w:pPr>
            <w:r w:rsidRPr="00427F63">
              <w:rPr>
                <w:rFonts w:ascii="Arial" w:hAnsi="Arial" w:cs="Arial"/>
                <w:sz w:val="22"/>
                <w:szCs w:val="22"/>
              </w:rPr>
              <w:t>Cash Distribution Plan</w:t>
            </w: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0A5FA3">
            <w:pPr>
              <w:keepLines/>
              <w:spacing w:line="240" w:lineRule="exact"/>
              <w:ind w:right="72"/>
              <w:jc w:val="right"/>
              <w:rPr>
                <w:rFonts w:ascii="Arial" w:hAnsi="Arial" w:cs="Arial"/>
                <w:sz w:val="22"/>
                <w:szCs w:val="22"/>
                <w:u w:val="double"/>
              </w:rPr>
            </w:pPr>
          </w:p>
        </w:tc>
        <w:tc>
          <w:tcPr>
            <w:tcW w:w="1230" w:type="dxa"/>
          </w:tcPr>
          <w:p w:rsidR="00836B20" w:rsidRPr="00427F63" w:rsidRDefault="00836B20" w:rsidP="000A5FA3">
            <w:pPr>
              <w:keepLines/>
              <w:spacing w:line="240" w:lineRule="exact"/>
              <w:ind w:right="72"/>
              <w:jc w:val="right"/>
              <w:rPr>
                <w:rFonts w:ascii="Arial" w:hAnsi="Arial" w:cs="Arial"/>
                <w:sz w:val="22"/>
                <w:szCs w:val="22"/>
                <w:u w:val="double"/>
              </w:rPr>
            </w:pPr>
          </w:p>
        </w:tc>
        <w:tc>
          <w:tcPr>
            <w:tcW w:w="1412"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048" w:type="dxa"/>
          </w:tcPr>
          <w:p w:rsidR="00836B20" w:rsidRPr="00427F63" w:rsidRDefault="00836B20" w:rsidP="000A5FA3">
            <w:pPr>
              <w:keepLines/>
              <w:spacing w:line="240" w:lineRule="exact"/>
              <w:ind w:right="72"/>
              <w:jc w:val="right"/>
              <w:rPr>
                <w:rFonts w:ascii="Arial" w:hAnsi="Arial" w:cs="Arial"/>
                <w:sz w:val="22"/>
                <w:szCs w:val="22"/>
              </w:rPr>
            </w:pPr>
          </w:p>
        </w:tc>
        <w:tc>
          <w:tcPr>
            <w:tcW w:w="123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322"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3872" w:type="dxa"/>
            <w:gridSpan w:val="4"/>
          </w:tcPr>
          <w:p w:rsidR="00836B20" w:rsidRPr="00427F63" w:rsidRDefault="00836B20" w:rsidP="000A5FA3">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Loss Absorption P</w:t>
            </w:r>
            <w:r w:rsidR="00B85AC3">
              <w:rPr>
                <w:rFonts w:ascii="Arial" w:hAnsi="Arial" w:cs="Arial"/>
                <w:sz w:val="22"/>
                <w:szCs w:val="22"/>
                <w:u w:val="single"/>
              </w:rPr>
              <w:t>otential</w:t>
            </w:r>
            <w:r w:rsidRPr="00427F63">
              <w:rPr>
                <w:rFonts w:ascii="Arial" w:hAnsi="Arial" w:cs="Arial"/>
                <w:sz w:val="22"/>
                <w:szCs w:val="22"/>
                <w:u w:val="single"/>
              </w:rPr>
              <w:t>       </w:t>
            </w:r>
            <w:r w:rsidRPr="00427F63">
              <w:rPr>
                <w:rFonts w:ascii="Arial" w:hAnsi="Arial" w:cs="Arial"/>
                <w:sz w:val="22"/>
                <w:szCs w:val="22"/>
              </w:rPr>
              <w:t> </w:t>
            </w:r>
          </w:p>
        </w:tc>
        <w:tc>
          <w:tcPr>
            <w:tcW w:w="3600" w:type="dxa"/>
            <w:gridSpan w:val="5"/>
          </w:tcPr>
          <w:p w:rsidR="00836B20" w:rsidRPr="00427F63" w:rsidRDefault="00836B20" w:rsidP="000A5FA3">
            <w:pPr>
              <w:keepLines/>
              <w:spacing w:line="240" w:lineRule="exact"/>
              <w:ind w:right="72"/>
              <w:jc w:val="center"/>
              <w:rPr>
                <w:rFonts w:ascii="Arial" w:hAnsi="Arial" w:cs="Arial"/>
                <w:sz w:val="22"/>
                <w:szCs w:val="22"/>
                <w:u w:val="double"/>
              </w:rPr>
            </w:pPr>
            <w:r w:rsidRPr="00427F63">
              <w:rPr>
                <w:rFonts w:ascii="Arial" w:hAnsi="Arial" w:cs="Arial"/>
                <w:sz w:val="22"/>
                <w:szCs w:val="22"/>
                <w:u w:val="single"/>
              </w:rPr>
              <w:t>      Capital  Accounts     </w:t>
            </w:r>
            <w:r w:rsidRPr="00427F63">
              <w:rPr>
                <w:rFonts w:ascii="Arial" w:hAnsi="Arial" w:cs="Arial"/>
                <w:sz w:val="22"/>
                <w:szCs w:val="22"/>
              </w:rPr>
              <w:t xml:space="preserve">     </w:t>
            </w: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r w:rsidRPr="00427F63">
              <w:rPr>
                <w:rFonts w:ascii="Arial" w:hAnsi="Arial" w:cs="Arial"/>
                <w:sz w:val="22"/>
                <w:szCs w:val="22"/>
                <w:u w:val="single"/>
              </w:rPr>
              <w:t>    Adams  </w:t>
            </w: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r w:rsidRPr="00427F63">
              <w:rPr>
                <w:rFonts w:ascii="Arial" w:hAnsi="Arial" w:cs="Arial"/>
                <w:sz w:val="22"/>
                <w:szCs w:val="22"/>
                <w:u w:val="single"/>
              </w:rPr>
              <w:t>   Peters   </w:t>
            </w: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r w:rsidRPr="00427F63">
              <w:rPr>
                <w:rFonts w:ascii="Arial" w:hAnsi="Arial" w:cs="Arial"/>
                <w:sz w:val="22"/>
                <w:szCs w:val="22"/>
                <w:u w:val="single"/>
              </w:rPr>
              <w:t>     Blake  </w:t>
            </w:r>
          </w:p>
        </w:tc>
        <w:tc>
          <w:tcPr>
            <w:tcW w:w="1170" w:type="dxa"/>
            <w:gridSpan w:val="2"/>
          </w:tcPr>
          <w:p w:rsidR="00836B20" w:rsidRPr="00427F63" w:rsidRDefault="00836B20" w:rsidP="000A5FA3">
            <w:pPr>
              <w:keepLines/>
              <w:spacing w:line="240" w:lineRule="exact"/>
              <w:ind w:right="-140"/>
              <w:jc w:val="right"/>
              <w:rPr>
                <w:rFonts w:ascii="Arial" w:hAnsi="Arial" w:cs="Arial"/>
                <w:sz w:val="22"/>
                <w:szCs w:val="22"/>
              </w:rPr>
            </w:pPr>
            <w:r w:rsidRPr="00427F63">
              <w:rPr>
                <w:rFonts w:ascii="Arial" w:hAnsi="Arial" w:cs="Arial"/>
                <w:sz w:val="22"/>
                <w:szCs w:val="22"/>
                <w:u w:val="single"/>
              </w:rPr>
              <w:t>    Adams   </w:t>
            </w:r>
          </w:p>
        </w:tc>
        <w:tc>
          <w:tcPr>
            <w:tcW w:w="1170" w:type="dxa"/>
            <w:gridSpan w:val="2"/>
          </w:tcPr>
          <w:p w:rsidR="00836B20" w:rsidRPr="00427F63" w:rsidRDefault="00836B20" w:rsidP="000A5FA3">
            <w:pPr>
              <w:keepLines/>
              <w:spacing w:line="240" w:lineRule="exact"/>
              <w:ind w:right="-80"/>
              <w:jc w:val="right"/>
              <w:rPr>
                <w:rFonts w:ascii="Arial" w:hAnsi="Arial" w:cs="Arial"/>
                <w:sz w:val="22"/>
                <w:szCs w:val="22"/>
                <w:u w:val="double"/>
              </w:rPr>
            </w:pPr>
            <w:r w:rsidRPr="00427F63">
              <w:rPr>
                <w:rFonts w:ascii="Arial" w:hAnsi="Arial" w:cs="Arial"/>
                <w:sz w:val="22"/>
                <w:szCs w:val="22"/>
                <w:u w:val="single"/>
              </w:rPr>
              <w:t>   Peters   </w:t>
            </w:r>
          </w:p>
        </w:tc>
        <w:tc>
          <w:tcPr>
            <w:tcW w:w="1260" w:type="dxa"/>
          </w:tcPr>
          <w:p w:rsidR="00836B20" w:rsidRPr="00427F63" w:rsidRDefault="00836B20" w:rsidP="000A5FA3">
            <w:pPr>
              <w:keepLines/>
              <w:spacing w:line="240" w:lineRule="exact"/>
              <w:ind w:right="-110"/>
              <w:jc w:val="right"/>
              <w:rPr>
                <w:rFonts w:ascii="Arial" w:hAnsi="Arial" w:cs="Arial"/>
                <w:sz w:val="22"/>
                <w:szCs w:val="22"/>
                <w:u w:val="double"/>
              </w:rPr>
            </w:pPr>
            <w:r w:rsidRPr="00427F63">
              <w:rPr>
                <w:rFonts w:ascii="Arial" w:hAnsi="Arial" w:cs="Arial"/>
                <w:sz w:val="22"/>
                <w:szCs w:val="22"/>
                <w:u w:val="single"/>
              </w:rPr>
              <w:t>     Blake   </w:t>
            </w:r>
            <w:r w:rsidRPr="00427F63">
              <w:rPr>
                <w:rFonts w:ascii="Arial" w:hAnsi="Arial" w:cs="Arial"/>
                <w:sz w:val="22"/>
                <w:szCs w:val="22"/>
              </w:rPr>
              <w:t> </w:t>
            </w: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Profit and loss</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percentages</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50"/>
              <w:jc w:val="right"/>
              <w:rPr>
                <w:rFonts w:ascii="Arial" w:hAnsi="Arial" w:cs="Arial"/>
                <w:sz w:val="22"/>
                <w:szCs w:val="22"/>
              </w:rPr>
            </w:pPr>
            <w:r w:rsidRPr="00427F63">
              <w:rPr>
                <w:rFonts w:ascii="Arial" w:hAnsi="Arial" w:cs="Arial"/>
                <w:sz w:val="22"/>
                <w:szCs w:val="22"/>
              </w:rPr>
              <w:t>20%</w:t>
            </w:r>
          </w:p>
        </w:tc>
        <w:tc>
          <w:tcPr>
            <w:tcW w:w="1170" w:type="dxa"/>
            <w:gridSpan w:val="2"/>
          </w:tcPr>
          <w:p w:rsidR="00836B20" w:rsidRPr="00427F63" w:rsidRDefault="00836B20" w:rsidP="000A5FA3">
            <w:pPr>
              <w:keepLines/>
              <w:spacing w:line="240" w:lineRule="exact"/>
              <w:ind w:right="-80"/>
              <w:jc w:val="right"/>
              <w:rPr>
                <w:rFonts w:ascii="Arial" w:hAnsi="Arial" w:cs="Arial"/>
                <w:sz w:val="22"/>
                <w:szCs w:val="22"/>
                <w:u w:val="double"/>
              </w:rPr>
            </w:pPr>
            <w:r w:rsidRPr="00427F63">
              <w:rPr>
                <w:rFonts w:ascii="Arial" w:hAnsi="Arial" w:cs="Arial"/>
                <w:sz w:val="22"/>
                <w:szCs w:val="22"/>
              </w:rPr>
              <w:t>30%</w:t>
            </w:r>
          </w:p>
        </w:tc>
        <w:tc>
          <w:tcPr>
            <w:tcW w:w="1260" w:type="dxa"/>
          </w:tcPr>
          <w:p w:rsidR="00836B20" w:rsidRPr="00427F63" w:rsidRDefault="00836B20" w:rsidP="000A5FA3">
            <w:pPr>
              <w:keepLines/>
              <w:spacing w:line="240" w:lineRule="exact"/>
              <w:ind w:right="-110"/>
              <w:jc w:val="right"/>
              <w:rPr>
                <w:rFonts w:ascii="Arial" w:hAnsi="Arial" w:cs="Arial"/>
                <w:sz w:val="22"/>
                <w:szCs w:val="22"/>
                <w:u w:val="double"/>
              </w:rPr>
            </w:pPr>
            <w:r w:rsidRPr="00427F63">
              <w:rPr>
                <w:rFonts w:ascii="Arial" w:hAnsi="Arial" w:cs="Arial"/>
                <w:sz w:val="22"/>
                <w:szCs w:val="22"/>
              </w:rPr>
              <w:t>50%</w:t>
            </w: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roofErr w:type="spellStart"/>
            <w:r w:rsidRPr="00427F63">
              <w:rPr>
                <w:rFonts w:ascii="Arial" w:hAnsi="Arial" w:cs="Arial"/>
                <w:sz w:val="22"/>
                <w:szCs w:val="22"/>
              </w:rPr>
              <w:t>Preliquidation</w:t>
            </w:r>
            <w:proofErr w:type="spellEnd"/>
            <w:r w:rsidRPr="00427F63">
              <w:rPr>
                <w:rFonts w:ascii="Arial" w:hAnsi="Arial" w:cs="Arial"/>
                <w:sz w:val="22"/>
                <w:szCs w:val="22"/>
              </w:rPr>
              <w:t xml:space="preserve"> capital</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balances</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B22906">
            <w:pPr>
              <w:keepLines/>
              <w:spacing w:line="240" w:lineRule="exact"/>
              <w:ind w:right="72"/>
              <w:jc w:val="right"/>
              <w:rPr>
                <w:rFonts w:ascii="Arial" w:hAnsi="Arial" w:cs="Arial"/>
                <w:sz w:val="22"/>
                <w:szCs w:val="22"/>
              </w:rPr>
            </w:pPr>
            <w:r w:rsidRPr="00427F63">
              <w:rPr>
                <w:rFonts w:ascii="Arial" w:hAnsi="Arial" w:cs="Arial"/>
                <w:sz w:val="22"/>
                <w:szCs w:val="22"/>
              </w:rPr>
              <w:t>55,000</w:t>
            </w:r>
          </w:p>
        </w:tc>
        <w:tc>
          <w:tcPr>
            <w:tcW w:w="1170" w:type="dxa"/>
            <w:gridSpan w:val="2"/>
          </w:tcPr>
          <w:p w:rsidR="00836B20" w:rsidRPr="00427F63" w:rsidRDefault="00836B20" w:rsidP="00B22906">
            <w:pPr>
              <w:keepLines/>
              <w:spacing w:line="240" w:lineRule="exact"/>
              <w:ind w:right="72"/>
              <w:jc w:val="right"/>
              <w:rPr>
                <w:rFonts w:ascii="Arial" w:hAnsi="Arial" w:cs="Arial"/>
                <w:sz w:val="22"/>
                <w:szCs w:val="22"/>
                <w:u w:val="double"/>
              </w:rPr>
            </w:pPr>
            <w:r w:rsidRPr="00427F63">
              <w:rPr>
                <w:rFonts w:ascii="Arial" w:hAnsi="Arial" w:cs="Arial"/>
                <w:sz w:val="22"/>
                <w:szCs w:val="22"/>
              </w:rPr>
              <w:t>75,000</w:t>
            </w:r>
          </w:p>
        </w:tc>
        <w:tc>
          <w:tcPr>
            <w:tcW w:w="1260" w:type="dxa"/>
          </w:tcPr>
          <w:p w:rsidR="00836B20" w:rsidRPr="00427F63" w:rsidRDefault="00836B20" w:rsidP="00B22906">
            <w:pPr>
              <w:keepLines/>
              <w:spacing w:line="240" w:lineRule="exact"/>
              <w:ind w:right="72"/>
              <w:jc w:val="right"/>
              <w:rPr>
                <w:rFonts w:ascii="Arial" w:hAnsi="Arial" w:cs="Arial"/>
                <w:sz w:val="22"/>
                <w:szCs w:val="22"/>
                <w:u w:val="double"/>
              </w:rPr>
            </w:pPr>
            <w:r w:rsidRPr="00427F63">
              <w:rPr>
                <w:rFonts w:ascii="Arial" w:hAnsi="Arial" w:cs="Arial"/>
                <w:sz w:val="22"/>
                <w:szCs w:val="22"/>
              </w:rPr>
              <w:t>70,000</w:t>
            </w:r>
          </w:p>
        </w:tc>
      </w:tr>
      <w:tr w:rsidR="00A102A6" w:rsidRPr="00427F63">
        <w:tc>
          <w:tcPr>
            <w:tcW w:w="2698" w:type="dxa"/>
          </w:tcPr>
          <w:p w:rsidR="00A102A6" w:rsidRPr="00427F63" w:rsidRDefault="00A102A6" w:rsidP="000A5FA3">
            <w:pPr>
              <w:keepLines/>
              <w:spacing w:line="240" w:lineRule="exact"/>
              <w:ind w:right="72"/>
              <w:rPr>
                <w:rFonts w:ascii="Arial" w:hAnsi="Arial" w:cs="Arial"/>
                <w:sz w:val="22"/>
                <w:szCs w:val="22"/>
              </w:rPr>
            </w:pPr>
            <w:r>
              <w:rPr>
                <w:rFonts w:ascii="Arial" w:hAnsi="Arial" w:cs="Arial"/>
                <w:sz w:val="22"/>
                <w:szCs w:val="22"/>
              </w:rPr>
              <w:t>Loan to Adams</w:t>
            </w:r>
          </w:p>
        </w:tc>
        <w:tc>
          <w:tcPr>
            <w:tcW w:w="1230" w:type="dxa"/>
          </w:tcPr>
          <w:p w:rsidR="00A102A6" w:rsidRPr="00427F63" w:rsidRDefault="00A102A6" w:rsidP="000A5FA3">
            <w:pPr>
              <w:keepLines/>
              <w:spacing w:line="240" w:lineRule="exact"/>
              <w:ind w:right="-50"/>
              <w:jc w:val="right"/>
              <w:rPr>
                <w:rFonts w:ascii="Arial" w:hAnsi="Arial" w:cs="Arial"/>
                <w:sz w:val="22"/>
                <w:szCs w:val="22"/>
                <w:u w:val="double"/>
              </w:rPr>
            </w:pPr>
          </w:p>
        </w:tc>
        <w:tc>
          <w:tcPr>
            <w:tcW w:w="1382" w:type="dxa"/>
            <w:gridSpan w:val="2"/>
          </w:tcPr>
          <w:p w:rsidR="00A102A6" w:rsidRPr="00427F63" w:rsidRDefault="00A102A6" w:rsidP="000A5FA3">
            <w:pPr>
              <w:keepLines/>
              <w:spacing w:line="240" w:lineRule="exact"/>
              <w:ind w:right="-80"/>
              <w:jc w:val="right"/>
              <w:rPr>
                <w:rFonts w:ascii="Arial" w:hAnsi="Arial" w:cs="Arial"/>
                <w:sz w:val="22"/>
                <w:szCs w:val="22"/>
                <w:u w:val="double"/>
              </w:rPr>
            </w:pPr>
          </w:p>
        </w:tc>
        <w:tc>
          <w:tcPr>
            <w:tcW w:w="1260" w:type="dxa"/>
          </w:tcPr>
          <w:p w:rsidR="00A102A6" w:rsidRPr="00427F63" w:rsidRDefault="00A102A6" w:rsidP="000A5FA3">
            <w:pPr>
              <w:keepLines/>
              <w:spacing w:line="240" w:lineRule="exact"/>
              <w:ind w:right="-20"/>
              <w:jc w:val="right"/>
              <w:rPr>
                <w:rFonts w:ascii="Arial" w:hAnsi="Arial" w:cs="Arial"/>
                <w:sz w:val="22"/>
                <w:szCs w:val="22"/>
                <w:u w:val="double"/>
              </w:rPr>
            </w:pPr>
          </w:p>
        </w:tc>
        <w:tc>
          <w:tcPr>
            <w:tcW w:w="1170" w:type="dxa"/>
            <w:gridSpan w:val="2"/>
            <w:tcBorders>
              <w:bottom w:val="single" w:sz="4" w:space="0" w:color="auto"/>
            </w:tcBorders>
          </w:tcPr>
          <w:p w:rsidR="00E1227B" w:rsidRDefault="00B22906" w:rsidP="00E1227B">
            <w:pPr>
              <w:keepLines/>
              <w:spacing w:line="240" w:lineRule="exact"/>
              <w:ind w:right="72"/>
              <w:jc w:val="right"/>
              <w:rPr>
                <w:rFonts w:ascii="Arial" w:hAnsi="Arial" w:cs="Arial"/>
                <w:sz w:val="22"/>
                <w:szCs w:val="22"/>
              </w:rPr>
            </w:pPr>
            <w:r>
              <w:rPr>
                <w:rFonts w:ascii="Arial" w:hAnsi="Arial" w:cs="Arial"/>
                <w:sz w:val="22"/>
                <w:szCs w:val="22"/>
              </w:rPr>
              <w:t>(</w:t>
            </w:r>
            <w:r w:rsidR="00A102A6">
              <w:rPr>
                <w:rFonts w:ascii="Arial" w:hAnsi="Arial" w:cs="Arial"/>
                <w:sz w:val="22"/>
                <w:szCs w:val="22"/>
              </w:rPr>
              <w:t>10,000</w:t>
            </w:r>
            <w:r>
              <w:rPr>
                <w:rFonts w:ascii="Arial" w:hAnsi="Arial" w:cs="Arial"/>
                <w:sz w:val="22"/>
                <w:szCs w:val="22"/>
              </w:rPr>
              <w:t>)</w:t>
            </w:r>
          </w:p>
        </w:tc>
        <w:tc>
          <w:tcPr>
            <w:tcW w:w="1170" w:type="dxa"/>
            <w:gridSpan w:val="2"/>
            <w:tcBorders>
              <w:bottom w:val="single" w:sz="4" w:space="0" w:color="auto"/>
            </w:tcBorders>
          </w:tcPr>
          <w:p w:rsidR="00A102A6" w:rsidRPr="00427F63" w:rsidRDefault="00A102A6" w:rsidP="000A5FA3">
            <w:pPr>
              <w:keepLines/>
              <w:spacing w:line="240" w:lineRule="exact"/>
              <w:ind w:right="72"/>
              <w:jc w:val="right"/>
              <w:rPr>
                <w:rFonts w:ascii="Arial" w:hAnsi="Arial" w:cs="Arial"/>
                <w:sz w:val="22"/>
                <w:szCs w:val="22"/>
              </w:rPr>
            </w:pPr>
          </w:p>
        </w:tc>
        <w:tc>
          <w:tcPr>
            <w:tcW w:w="1260" w:type="dxa"/>
            <w:tcBorders>
              <w:bottom w:val="single" w:sz="4" w:space="0" w:color="auto"/>
            </w:tcBorders>
          </w:tcPr>
          <w:p w:rsidR="00A102A6" w:rsidRPr="00427F63" w:rsidRDefault="00A102A6" w:rsidP="000A5FA3">
            <w:pPr>
              <w:keepLines/>
              <w:spacing w:line="240" w:lineRule="exact"/>
              <w:ind w:right="72"/>
              <w:jc w:val="right"/>
              <w:rPr>
                <w:rFonts w:ascii="Arial" w:hAnsi="Arial" w:cs="Arial"/>
                <w:sz w:val="22"/>
                <w:szCs w:val="22"/>
              </w:rPr>
            </w:pPr>
          </w:p>
        </w:tc>
      </w:tr>
      <w:tr w:rsidR="00A102A6" w:rsidRPr="00427F63">
        <w:tc>
          <w:tcPr>
            <w:tcW w:w="2698" w:type="dxa"/>
          </w:tcPr>
          <w:p w:rsidR="00A102A6" w:rsidRDefault="00A102A6" w:rsidP="000A5FA3">
            <w:pPr>
              <w:keepLines/>
              <w:spacing w:line="240" w:lineRule="exact"/>
              <w:ind w:right="72"/>
              <w:rPr>
                <w:rFonts w:ascii="Arial" w:hAnsi="Arial" w:cs="Arial"/>
                <w:sz w:val="22"/>
                <w:szCs w:val="22"/>
              </w:rPr>
            </w:pPr>
            <w:r>
              <w:rPr>
                <w:rFonts w:ascii="Arial" w:hAnsi="Arial" w:cs="Arial"/>
                <w:sz w:val="22"/>
                <w:szCs w:val="22"/>
              </w:rPr>
              <w:t>Total</w:t>
            </w:r>
          </w:p>
        </w:tc>
        <w:tc>
          <w:tcPr>
            <w:tcW w:w="1230" w:type="dxa"/>
          </w:tcPr>
          <w:p w:rsidR="00A102A6" w:rsidRPr="00427F63" w:rsidRDefault="00A102A6" w:rsidP="000A5FA3">
            <w:pPr>
              <w:keepLines/>
              <w:spacing w:line="240" w:lineRule="exact"/>
              <w:ind w:right="-50"/>
              <w:jc w:val="right"/>
              <w:rPr>
                <w:rFonts w:ascii="Arial" w:hAnsi="Arial" w:cs="Arial"/>
                <w:sz w:val="22"/>
                <w:szCs w:val="22"/>
                <w:u w:val="double"/>
              </w:rPr>
            </w:pPr>
          </w:p>
        </w:tc>
        <w:tc>
          <w:tcPr>
            <w:tcW w:w="1382" w:type="dxa"/>
            <w:gridSpan w:val="2"/>
          </w:tcPr>
          <w:p w:rsidR="00A102A6" w:rsidRPr="00427F63" w:rsidRDefault="00A102A6" w:rsidP="000A5FA3">
            <w:pPr>
              <w:keepLines/>
              <w:spacing w:line="240" w:lineRule="exact"/>
              <w:ind w:right="-80"/>
              <w:jc w:val="right"/>
              <w:rPr>
                <w:rFonts w:ascii="Arial" w:hAnsi="Arial" w:cs="Arial"/>
                <w:sz w:val="22"/>
                <w:szCs w:val="22"/>
                <w:u w:val="double"/>
              </w:rPr>
            </w:pPr>
          </w:p>
        </w:tc>
        <w:tc>
          <w:tcPr>
            <w:tcW w:w="1260" w:type="dxa"/>
          </w:tcPr>
          <w:p w:rsidR="00A102A6" w:rsidRPr="00427F63" w:rsidRDefault="00A102A6" w:rsidP="000A5FA3">
            <w:pPr>
              <w:keepLines/>
              <w:spacing w:line="240" w:lineRule="exact"/>
              <w:ind w:right="-20"/>
              <w:jc w:val="right"/>
              <w:rPr>
                <w:rFonts w:ascii="Arial" w:hAnsi="Arial" w:cs="Arial"/>
                <w:sz w:val="22"/>
                <w:szCs w:val="22"/>
                <w:u w:val="double"/>
              </w:rPr>
            </w:pPr>
          </w:p>
        </w:tc>
        <w:tc>
          <w:tcPr>
            <w:tcW w:w="1170" w:type="dxa"/>
            <w:gridSpan w:val="2"/>
            <w:tcBorders>
              <w:top w:val="single" w:sz="4" w:space="0" w:color="auto"/>
            </w:tcBorders>
          </w:tcPr>
          <w:p w:rsidR="00A102A6" w:rsidRDefault="00A102A6" w:rsidP="00A102A6">
            <w:pPr>
              <w:keepLines/>
              <w:spacing w:line="240" w:lineRule="exact"/>
              <w:ind w:right="72"/>
              <w:jc w:val="right"/>
              <w:rPr>
                <w:rFonts w:ascii="Arial" w:hAnsi="Arial" w:cs="Arial"/>
                <w:sz w:val="22"/>
                <w:szCs w:val="22"/>
              </w:rPr>
            </w:pPr>
            <w:r>
              <w:rPr>
                <w:rFonts w:ascii="Arial" w:hAnsi="Arial" w:cs="Arial"/>
                <w:sz w:val="22"/>
                <w:szCs w:val="22"/>
              </w:rPr>
              <w:t>45,000</w:t>
            </w:r>
          </w:p>
        </w:tc>
        <w:tc>
          <w:tcPr>
            <w:tcW w:w="1170" w:type="dxa"/>
            <w:gridSpan w:val="2"/>
            <w:tcBorders>
              <w:top w:val="single" w:sz="4" w:space="0" w:color="auto"/>
            </w:tcBorders>
          </w:tcPr>
          <w:p w:rsidR="00A102A6" w:rsidRPr="00427F63" w:rsidRDefault="00A102A6" w:rsidP="00B22906">
            <w:pPr>
              <w:keepLines/>
              <w:spacing w:line="240" w:lineRule="exact"/>
              <w:ind w:right="72"/>
              <w:jc w:val="right"/>
              <w:rPr>
                <w:rFonts w:ascii="Arial" w:hAnsi="Arial" w:cs="Arial"/>
                <w:sz w:val="22"/>
                <w:szCs w:val="22"/>
              </w:rPr>
            </w:pPr>
            <w:r>
              <w:rPr>
                <w:rFonts w:ascii="Arial" w:hAnsi="Arial" w:cs="Arial"/>
                <w:sz w:val="22"/>
                <w:szCs w:val="22"/>
              </w:rPr>
              <w:t>75,000</w:t>
            </w:r>
          </w:p>
        </w:tc>
        <w:tc>
          <w:tcPr>
            <w:tcW w:w="1260" w:type="dxa"/>
            <w:tcBorders>
              <w:top w:val="single" w:sz="4" w:space="0" w:color="auto"/>
            </w:tcBorders>
          </w:tcPr>
          <w:p w:rsidR="00A102A6" w:rsidRPr="00427F63" w:rsidRDefault="00A102A6" w:rsidP="00B22906">
            <w:pPr>
              <w:keepLines/>
              <w:spacing w:line="240" w:lineRule="exact"/>
              <w:ind w:right="72"/>
              <w:jc w:val="right"/>
              <w:rPr>
                <w:rFonts w:ascii="Arial" w:hAnsi="Arial" w:cs="Arial"/>
                <w:sz w:val="22"/>
                <w:szCs w:val="22"/>
              </w:rPr>
            </w:pPr>
            <w:r>
              <w:rPr>
                <w:rFonts w:ascii="Arial" w:hAnsi="Arial" w:cs="Arial"/>
                <w:sz w:val="22"/>
                <w:szCs w:val="22"/>
              </w:rPr>
              <w:t>70,00</w:t>
            </w: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Loss absorption p</w:t>
            </w:r>
            <w:r w:rsidR="00B85AC3">
              <w:rPr>
                <w:rFonts w:ascii="Arial" w:hAnsi="Arial" w:cs="Arial"/>
                <w:sz w:val="22"/>
                <w:szCs w:val="22"/>
              </w:rPr>
              <w:t>otential</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(Capital balances /</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Loss percentage)</w:t>
            </w:r>
          </w:p>
        </w:tc>
        <w:tc>
          <w:tcPr>
            <w:tcW w:w="1230" w:type="dxa"/>
          </w:tcPr>
          <w:p w:rsidR="00836B20" w:rsidRPr="00427F63" w:rsidRDefault="00836B20" w:rsidP="00B22906">
            <w:pPr>
              <w:keepLines/>
              <w:spacing w:line="240" w:lineRule="exact"/>
              <w:ind w:right="-50"/>
              <w:jc w:val="right"/>
              <w:rPr>
                <w:rFonts w:ascii="Arial" w:hAnsi="Arial" w:cs="Arial"/>
                <w:sz w:val="22"/>
                <w:szCs w:val="22"/>
                <w:u w:val="double"/>
              </w:rPr>
            </w:pPr>
            <w:r w:rsidRPr="00427F63">
              <w:rPr>
                <w:rFonts w:ascii="Arial" w:hAnsi="Arial" w:cs="Arial"/>
                <w:sz w:val="22"/>
                <w:szCs w:val="22"/>
              </w:rPr>
              <w:t>2</w:t>
            </w:r>
            <w:r>
              <w:rPr>
                <w:rFonts w:ascii="Arial" w:hAnsi="Arial" w:cs="Arial"/>
                <w:sz w:val="22"/>
                <w:szCs w:val="22"/>
              </w:rPr>
              <w:t>2</w:t>
            </w:r>
            <w:r w:rsidRPr="00427F63">
              <w:rPr>
                <w:rFonts w:ascii="Arial" w:hAnsi="Arial" w:cs="Arial"/>
                <w:sz w:val="22"/>
                <w:szCs w:val="22"/>
              </w:rPr>
              <w:t>5,000</w:t>
            </w:r>
          </w:p>
        </w:tc>
        <w:tc>
          <w:tcPr>
            <w:tcW w:w="1382" w:type="dxa"/>
            <w:gridSpan w:val="2"/>
          </w:tcPr>
          <w:p w:rsidR="00836B20" w:rsidRPr="00427F63" w:rsidRDefault="00836B20" w:rsidP="00B22906">
            <w:pPr>
              <w:keepLines/>
              <w:spacing w:line="240" w:lineRule="exact"/>
              <w:ind w:right="-80"/>
              <w:jc w:val="right"/>
              <w:rPr>
                <w:rFonts w:ascii="Arial" w:hAnsi="Arial" w:cs="Arial"/>
                <w:sz w:val="22"/>
                <w:szCs w:val="22"/>
                <w:u w:val="double"/>
              </w:rPr>
            </w:pPr>
            <w:r w:rsidRPr="00427F63">
              <w:rPr>
                <w:rFonts w:ascii="Arial" w:hAnsi="Arial" w:cs="Arial"/>
                <w:sz w:val="22"/>
                <w:szCs w:val="22"/>
              </w:rPr>
              <w:t>250,000</w:t>
            </w:r>
          </w:p>
        </w:tc>
        <w:tc>
          <w:tcPr>
            <w:tcW w:w="1260" w:type="dxa"/>
          </w:tcPr>
          <w:p w:rsidR="00836B20" w:rsidRPr="00427F63" w:rsidRDefault="00836B20" w:rsidP="00B22906">
            <w:pPr>
              <w:keepLines/>
              <w:spacing w:line="240" w:lineRule="exact"/>
              <w:ind w:right="-20"/>
              <w:jc w:val="right"/>
              <w:rPr>
                <w:rFonts w:ascii="Arial" w:hAnsi="Arial" w:cs="Arial"/>
                <w:sz w:val="22"/>
                <w:szCs w:val="22"/>
                <w:u w:val="double"/>
              </w:rPr>
            </w:pPr>
            <w:r w:rsidRPr="00427F63">
              <w:rPr>
                <w:rFonts w:ascii="Arial" w:hAnsi="Arial" w:cs="Arial"/>
                <w:sz w:val="22"/>
                <w:szCs w:val="22"/>
              </w:rPr>
              <w:t>140,000</w:t>
            </w: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Decrease highest LAP</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to next highest:</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Adams</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($25,000 x </w:t>
            </w:r>
            <w:r>
              <w:rPr>
                <w:rFonts w:ascii="Arial" w:hAnsi="Arial" w:cs="Arial"/>
                <w:sz w:val="22"/>
                <w:szCs w:val="22"/>
              </w:rPr>
              <w:t>0</w:t>
            </w:r>
            <w:r w:rsidRPr="00427F63">
              <w:rPr>
                <w:rFonts w:ascii="Arial" w:hAnsi="Arial" w:cs="Arial"/>
                <w:sz w:val="22"/>
                <w:szCs w:val="22"/>
              </w:rPr>
              <w:t>.20)</w:t>
            </w:r>
          </w:p>
        </w:tc>
        <w:tc>
          <w:tcPr>
            <w:tcW w:w="1230" w:type="dxa"/>
          </w:tcPr>
          <w:p w:rsidR="00836B20" w:rsidRPr="00427F63" w:rsidRDefault="00836B20" w:rsidP="00836B20">
            <w:pPr>
              <w:keepLines/>
              <w:spacing w:line="240" w:lineRule="exact"/>
              <w:ind w:right="-50"/>
              <w:jc w:val="right"/>
              <w:rPr>
                <w:rFonts w:ascii="Arial" w:hAnsi="Arial" w:cs="Arial"/>
                <w:sz w:val="22"/>
                <w:szCs w:val="22"/>
              </w:rPr>
            </w:pPr>
            <w:r w:rsidRPr="00427F63">
              <w:rPr>
                <w:rFonts w:ascii="Arial" w:hAnsi="Arial" w:cs="Arial"/>
                <w:sz w:val="22"/>
                <w:szCs w:val="22"/>
                <w:u w:val="single"/>
              </w:rPr>
              <w:t> </w:t>
            </w:r>
            <w:r>
              <w:rPr>
                <w:rFonts w:ascii="Arial" w:hAnsi="Arial" w:cs="Arial"/>
                <w:sz w:val="22"/>
                <w:szCs w:val="22"/>
                <w:u w:val="single"/>
              </w:rPr>
              <w:t xml:space="preserve">           </w:t>
            </w:r>
            <w:r w:rsidRPr="00427F63">
              <w:rPr>
                <w:rFonts w:ascii="Arial" w:hAnsi="Arial" w:cs="Arial"/>
                <w:sz w:val="22"/>
                <w:szCs w:val="22"/>
                <w:u w:val="single"/>
              </w:rPr>
              <w:t>   </w:t>
            </w:r>
          </w:p>
        </w:tc>
        <w:tc>
          <w:tcPr>
            <w:tcW w:w="1382" w:type="dxa"/>
            <w:gridSpan w:val="2"/>
          </w:tcPr>
          <w:p w:rsidR="00E1227B" w:rsidRDefault="00836B20" w:rsidP="00E1227B">
            <w:pPr>
              <w:keepLines/>
              <w:spacing w:line="240" w:lineRule="exact"/>
              <w:jc w:val="right"/>
              <w:rPr>
                <w:rFonts w:ascii="Arial" w:hAnsi="Arial" w:cs="Arial"/>
                <w:sz w:val="22"/>
                <w:szCs w:val="22"/>
                <w:u w:val="double"/>
              </w:rPr>
            </w:pPr>
            <w:r w:rsidRPr="00427F63">
              <w:rPr>
                <w:rFonts w:ascii="Arial" w:hAnsi="Arial" w:cs="Arial"/>
                <w:sz w:val="22"/>
                <w:szCs w:val="22"/>
                <w:u w:val="single"/>
              </w:rPr>
              <w:t xml:space="preserve">    </w:t>
            </w:r>
            <w:r w:rsidR="00B22906">
              <w:rPr>
                <w:rFonts w:ascii="Arial" w:hAnsi="Arial" w:cs="Arial"/>
                <w:sz w:val="22"/>
                <w:szCs w:val="22"/>
                <w:u w:val="single"/>
              </w:rPr>
              <w:t>(</w:t>
            </w:r>
            <w:r w:rsidRPr="00427F63">
              <w:rPr>
                <w:rFonts w:ascii="Arial" w:hAnsi="Arial" w:cs="Arial"/>
                <w:sz w:val="22"/>
                <w:szCs w:val="22"/>
                <w:u w:val="single"/>
              </w:rPr>
              <w:t>25,000</w:t>
            </w:r>
            <w:r w:rsidR="00B22906">
              <w:rPr>
                <w:rFonts w:ascii="Arial" w:hAnsi="Arial" w:cs="Arial"/>
                <w:sz w:val="22"/>
                <w:szCs w:val="22"/>
                <w:u w:val="single"/>
              </w:rPr>
              <w:t>)</w:t>
            </w: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r w:rsidRPr="00427F63">
              <w:rPr>
                <w:rFonts w:ascii="Arial" w:hAnsi="Arial" w:cs="Arial"/>
                <w:sz w:val="22"/>
                <w:szCs w:val="22"/>
                <w:u w:val="single"/>
              </w:rPr>
              <w:t>               </w:t>
            </w:r>
            <w:r w:rsidRPr="00427F63">
              <w:rPr>
                <w:rFonts w:ascii="Arial" w:hAnsi="Arial" w:cs="Arial"/>
                <w:sz w:val="22"/>
                <w:szCs w:val="22"/>
              </w:rPr>
              <w:t> </w:t>
            </w:r>
          </w:p>
        </w:tc>
        <w:tc>
          <w:tcPr>
            <w:tcW w:w="1170" w:type="dxa"/>
            <w:gridSpan w:val="2"/>
          </w:tcPr>
          <w:p w:rsidR="00836B20" w:rsidRPr="00427F63" w:rsidRDefault="00836B20" w:rsidP="00836B20">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Pr>
                <w:rFonts w:ascii="Arial" w:hAnsi="Arial" w:cs="Arial"/>
                <w:sz w:val="22"/>
                <w:szCs w:val="22"/>
                <w:u w:val="single"/>
              </w:rPr>
              <w:t xml:space="preserve">          </w:t>
            </w:r>
            <w:r w:rsidRPr="00427F63">
              <w:rPr>
                <w:rFonts w:ascii="Arial" w:hAnsi="Arial" w:cs="Arial"/>
                <w:sz w:val="22"/>
                <w:szCs w:val="22"/>
                <w:u w:val="single"/>
              </w:rPr>
              <w:t xml:space="preserve">   </w:t>
            </w:r>
            <w:r>
              <w:rPr>
                <w:rFonts w:ascii="Arial" w:hAnsi="Arial" w:cs="Arial"/>
                <w:sz w:val="22"/>
                <w:szCs w:val="22"/>
                <w:u w:val="single"/>
              </w:rPr>
              <w:t xml:space="preserve">   </w:t>
            </w:r>
          </w:p>
        </w:tc>
        <w:tc>
          <w:tcPr>
            <w:tcW w:w="1170" w:type="dxa"/>
            <w:gridSpan w:val="2"/>
          </w:tcPr>
          <w:p w:rsidR="00E1227B" w:rsidRDefault="00836B20" w:rsidP="00E1227B">
            <w:pPr>
              <w:keepLines/>
              <w:spacing w:line="240" w:lineRule="exact"/>
              <w:ind w:right="72"/>
              <w:rPr>
                <w:rFonts w:ascii="Arial" w:hAnsi="Arial" w:cs="Arial"/>
                <w:sz w:val="22"/>
                <w:szCs w:val="22"/>
                <w:u w:val="double"/>
              </w:rPr>
            </w:pPr>
            <w:r w:rsidRPr="00427F63">
              <w:rPr>
                <w:rFonts w:ascii="Arial" w:hAnsi="Arial" w:cs="Arial"/>
                <w:sz w:val="22"/>
                <w:szCs w:val="22"/>
                <w:u w:val="single"/>
              </w:rPr>
              <w:t> </w:t>
            </w:r>
            <w:r>
              <w:rPr>
                <w:rFonts w:ascii="Arial" w:hAnsi="Arial" w:cs="Arial"/>
                <w:sz w:val="22"/>
                <w:szCs w:val="22"/>
                <w:u w:val="single"/>
              </w:rPr>
              <w:t xml:space="preserve"> </w:t>
            </w:r>
            <w:r w:rsidRPr="00427F63">
              <w:rPr>
                <w:rFonts w:ascii="Arial" w:hAnsi="Arial" w:cs="Arial"/>
                <w:sz w:val="22"/>
                <w:szCs w:val="22"/>
                <w:u w:val="single"/>
              </w:rPr>
              <w:t xml:space="preserve"> </w:t>
            </w:r>
            <w:r w:rsidR="00B22906">
              <w:rPr>
                <w:rFonts w:ascii="Arial" w:hAnsi="Arial" w:cs="Arial"/>
                <w:sz w:val="22"/>
                <w:szCs w:val="22"/>
                <w:u w:val="single"/>
              </w:rPr>
              <w:t>(</w:t>
            </w:r>
            <w:r>
              <w:rPr>
                <w:rFonts w:ascii="Arial" w:hAnsi="Arial" w:cs="Arial"/>
                <w:sz w:val="22"/>
                <w:szCs w:val="22"/>
                <w:u w:val="single"/>
              </w:rPr>
              <w:t>7,500</w:t>
            </w:r>
            <w:r w:rsidR="00B22906">
              <w:rPr>
                <w:rFonts w:ascii="Arial" w:hAnsi="Arial" w:cs="Arial"/>
                <w:sz w:val="22"/>
                <w:szCs w:val="22"/>
                <w:u w:val="single"/>
              </w:rPr>
              <w:t>)</w:t>
            </w:r>
          </w:p>
        </w:tc>
        <w:tc>
          <w:tcPr>
            <w:tcW w:w="1260" w:type="dxa"/>
          </w:tcPr>
          <w:p w:rsidR="00836B20" w:rsidRPr="00427F63" w:rsidRDefault="00836B20" w:rsidP="000A5FA3">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B22906">
            <w:pPr>
              <w:keepLines/>
              <w:spacing w:line="240" w:lineRule="exact"/>
              <w:ind w:right="-50"/>
              <w:jc w:val="right"/>
              <w:rPr>
                <w:rFonts w:ascii="Arial" w:hAnsi="Arial" w:cs="Arial"/>
                <w:sz w:val="22"/>
                <w:szCs w:val="22"/>
                <w:u w:val="double"/>
              </w:rPr>
            </w:pPr>
            <w:r w:rsidRPr="00427F63">
              <w:rPr>
                <w:rFonts w:ascii="Arial" w:hAnsi="Arial" w:cs="Arial"/>
                <w:sz w:val="22"/>
                <w:szCs w:val="22"/>
              </w:rPr>
              <w:t>2</w:t>
            </w:r>
            <w:r>
              <w:rPr>
                <w:rFonts w:ascii="Arial" w:hAnsi="Arial" w:cs="Arial"/>
                <w:sz w:val="22"/>
                <w:szCs w:val="22"/>
              </w:rPr>
              <w:t>25</w:t>
            </w:r>
            <w:r w:rsidRPr="00427F63">
              <w:rPr>
                <w:rFonts w:ascii="Arial" w:hAnsi="Arial" w:cs="Arial"/>
                <w:sz w:val="22"/>
                <w:szCs w:val="22"/>
              </w:rPr>
              <w:t>,000</w:t>
            </w:r>
          </w:p>
        </w:tc>
        <w:tc>
          <w:tcPr>
            <w:tcW w:w="1382" w:type="dxa"/>
            <w:gridSpan w:val="2"/>
          </w:tcPr>
          <w:p w:rsidR="00836B20" w:rsidRPr="00427F63" w:rsidRDefault="00836B20" w:rsidP="00B22906">
            <w:pPr>
              <w:keepLines/>
              <w:spacing w:line="240" w:lineRule="exact"/>
              <w:ind w:right="-80"/>
              <w:jc w:val="right"/>
              <w:rPr>
                <w:rFonts w:ascii="Arial" w:hAnsi="Arial" w:cs="Arial"/>
                <w:sz w:val="22"/>
                <w:szCs w:val="22"/>
                <w:u w:val="double"/>
              </w:rPr>
            </w:pPr>
            <w:r w:rsidRPr="00427F63">
              <w:rPr>
                <w:rFonts w:ascii="Arial" w:hAnsi="Arial" w:cs="Arial"/>
                <w:sz w:val="22"/>
                <w:szCs w:val="22"/>
              </w:rPr>
              <w:t>2</w:t>
            </w:r>
            <w:r>
              <w:rPr>
                <w:rFonts w:ascii="Arial" w:hAnsi="Arial" w:cs="Arial"/>
                <w:sz w:val="22"/>
                <w:szCs w:val="22"/>
              </w:rPr>
              <w:t>25</w:t>
            </w:r>
            <w:r w:rsidRPr="00427F63">
              <w:rPr>
                <w:rFonts w:ascii="Arial" w:hAnsi="Arial" w:cs="Arial"/>
                <w:sz w:val="22"/>
                <w:szCs w:val="22"/>
              </w:rPr>
              <w:t>,000</w:t>
            </w:r>
          </w:p>
        </w:tc>
        <w:tc>
          <w:tcPr>
            <w:tcW w:w="1260" w:type="dxa"/>
          </w:tcPr>
          <w:p w:rsidR="00836B20" w:rsidRPr="00427F63" w:rsidRDefault="00836B20" w:rsidP="00B22906">
            <w:pPr>
              <w:keepLines/>
              <w:spacing w:line="240" w:lineRule="exact"/>
              <w:ind w:right="-20"/>
              <w:jc w:val="right"/>
              <w:rPr>
                <w:rFonts w:ascii="Arial" w:hAnsi="Arial" w:cs="Arial"/>
                <w:sz w:val="22"/>
                <w:szCs w:val="22"/>
                <w:u w:val="double"/>
              </w:rPr>
            </w:pPr>
            <w:r w:rsidRPr="00427F63">
              <w:rPr>
                <w:rFonts w:ascii="Arial" w:hAnsi="Arial" w:cs="Arial"/>
                <w:sz w:val="22"/>
                <w:szCs w:val="22"/>
              </w:rPr>
              <w:t>140,000</w:t>
            </w:r>
          </w:p>
        </w:tc>
        <w:tc>
          <w:tcPr>
            <w:tcW w:w="1170" w:type="dxa"/>
            <w:gridSpan w:val="2"/>
          </w:tcPr>
          <w:p w:rsidR="00836B20" w:rsidRPr="00427F63" w:rsidRDefault="00836B20" w:rsidP="00B22906">
            <w:pPr>
              <w:keepLines/>
              <w:spacing w:line="240" w:lineRule="exact"/>
              <w:ind w:right="72"/>
              <w:jc w:val="right"/>
              <w:rPr>
                <w:rFonts w:ascii="Arial" w:hAnsi="Arial" w:cs="Arial"/>
                <w:sz w:val="22"/>
                <w:szCs w:val="22"/>
              </w:rPr>
            </w:pPr>
            <w:r>
              <w:rPr>
                <w:rFonts w:ascii="Arial" w:hAnsi="Arial" w:cs="Arial"/>
                <w:sz w:val="22"/>
                <w:szCs w:val="22"/>
              </w:rPr>
              <w:t>45</w:t>
            </w:r>
            <w:r w:rsidRPr="00427F63">
              <w:rPr>
                <w:rFonts w:ascii="Arial" w:hAnsi="Arial" w:cs="Arial"/>
                <w:sz w:val="22"/>
                <w:szCs w:val="22"/>
              </w:rPr>
              <w:t>,000</w:t>
            </w:r>
          </w:p>
        </w:tc>
        <w:tc>
          <w:tcPr>
            <w:tcW w:w="1170" w:type="dxa"/>
            <w:gridSpan w:val="2"/>
          </w:tcPr>
          <w:p w:rsidR="00836B20" w:rsidRPr="00427F63" w:rsidRDefault="00836B20" w:rsidP="00B22906">
            <w:pPr>
              <w:keepLines/>
              <w:spacing w:line="240" w:lineRule="exact"/>
              <w:ind w:right="72"/>
              <w:jc w:val="right"/>
              <w:rPr>
                <w:rFonts w:ascii="Arial" w:hAnsi="Arial" w:cs="Arial"/>
                <w:sz w:val="22"/>
                <w:szCs w:val="22"/>
                <w:u w:val="double"/>
              </w:rPr>
            </w:pPr>
            <w:r>
              <w:rPr>
                <w:rFonts w:ascii="Arial" w:hAnsi="Arial" w:cs="Arial"/>
                <w:sz w:val="22"/>
                <w:szCs w:val="22"/>
              </w:rPr>
              <w:t>67,5</w:t>
            </w:r>
            <w:r w:rsidRPr="00427F63">
              <w:rPr>
                <w:rFonts w:ascii="Arial" w:hAnsi="Arial" w:cs="Arial"/>
                <w:sz w:val="22"/>
                <w:szCs w:val="22"/>
              </w:rPr>
              <w:t>00</w:t>
            </w:r>
          </w:p>
        </w:tc>
        <w:tc>
          <w:tcPr>
            <w:tcW w:w="1260" w:type="dxa"/>
          </w:tcPr>
          <w:p w:rsidR="00836B20" w:rsidRPr="00427F63" w:rsidRDefault="00836B20" w:rsidP="00B22906">
            <w:pPr>
              <w:keepLines/>
              <w:spacing w:line="240" w:lineRule="exact"/>
              <w:ind w:right="72"/>
              <w:jc w:val="right"/>
              <w:rPr>
                <w:rFonts w:ascii="Arial" w:hAnsi="Arial" w:cs="Arial"/>
                <w:sz w:val="22"/>
                <w:szCs w:val="22"/>
                <w:u w:val="double"/>
              </w:rPr>
            </w:pPr>
            <w:r w:rsidRPr="00427F63">
              <w:rPr>
                <w:rFonts w:ascii="Arial" w:hAnsi="Arial" w:cs="Arial"/>
                <w:sz w:val="22"/>
                <w:szCs w:val="22"/>
              </w:rPr>
              <w:t>70,000</w:t>
            </w: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Decrease LAPs</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to next highest:</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Adams</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($110,000 x </w:t>
            </w:r>
            <w:r>
              <w:rPr>
                <w:rFonts w:ascii="Arial" w:hAnsi="Arial" w:cs="Arial"/>
                <w:sz w:val="22"/>
                <w:szCs w:val="22"/>
              </w:rPr>
              <w:t>0</w:t>
            </w:r>
            <w:r w:rsidRPr="00427F63">
              <w:rPr>
                <w:rFonts w:ascii="Arial" w:hAnsi="Arial" w:cs="Arial"/>
                <w:sz w:val="22"/>
                <w:szCs w:val="22"/>
              </w:rPr>
              <w:t>.20)</w:t>
            </w:r>
          </w:p>
        </w:tc>
        <w:tc>
          <w:tcPr>
            <w:tcW w:w="1230" w:type="dxa"/>
          </w:tcPr>
          <w:p w:rsidR="00836B20" w:rsidRPr="00427F63" w:rsidRDefault="00B22906" w:rsidP="000A5FA3">
            <w:pPr>
              <w:keepLines/>
              <w:spacing w:line="240" w:lineRule="exact"/>
              <w:ind w:right="-50"/>
              <w:jc w:val="right"/>
              <w:rPr>
                <w:rFonts w:ascii="Arial" w:hAnsi="Arial" w:cs="Arial"/>
                <w:sz w:val="22"/>
                <w:szCs w:val="22"/>
                <w:u w:val="double"/>
              </w:rPr>
            </w:pPr>
            <w:r>
              <w:rPr>
                <w:rFonts w:ascii="Arial" w:hAnsi="Arial" w:cs="Arial"/>
                <w:sz w:val="22"/>
                <w:szCs w:val="22"/>
              </w:rPr>
              <w:t>(</w:t>
            </w:r>
            <w:r w:rsidR="00836B20">
              <w:rPr>
                <w:rFonts w:ascii="Arial" w:hAnsi="Arial" w:cs="Arial"/>
                <w:sz w:val="22"/>
                <w:szCs w:val="22"/>
              </w:rPr>
              <w:t>85</w:t>
            </w:r>
            <w:r w:rsidR="00836B20" w:rsidRPr="00427F63">
              <w:rPr>
                <w:rFonts w:ascii="Arial" w:hAnsi="Arial" w:cs="Arial"/>
                <w:sz w:val="22"/>
                <w:szCs w:val="22"/>
              </w:rPr>
              <w:t>,000</w:t>
            </w:r>
            <w:r>
              <w:rPr>
                <w:rFonts w:ascii="Arial" w:hAnsi="Arial" w:cs="Arial"/>
                <w:sz w:val="22"/>
                <w:szCs w:val="22"/>
              </w:rPr>
              <w:t>)</w:t>
            </w:r>
            <w:r w:rsidR="00836B20" w:rsidRPr="00427F63">
              <w:rPr>
                <w:rFonts w:ascii="Arial" w:hAnsi="Arial" w:cs="Arial"/>
                <w:sz w:val="22"/>
                <w:szCs w:val="22"/>
              </w:rPr>
              <w:t> </w:t>
            </w: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B22906" w:rsidP="000A5FA3">
            <w:pPr>
              <w:keepLines/>
              <w:spacing w:line="240" w:lineRule="exact"/>
              <w:ind w:right="72"/>
              <w:jc w:val="right"/>
              <w:rPr>
                <w:rFonts w:ascii="Arial" w:hAnsi="Arial" w:cs="Arial"/>
                <w:sz w:val="22"/>
                <w:szCs w:val="22"/>
              </w:rPr>
            </w:pPr>
            <w:r>
              <w:rPr>
                <w:rFonts w:ascii="Arial" w:hAnsi="Arial" w:cs="Arial"/>
                <w:sz w:val="22"/>
                <w:szCs w:val="22"/>
              </w:rPr>
              <w:t>(</w:t>
            </w:r>
            <w:r w:rsidR="00836B20">
              <w:rPr>
                <w:rFonts w:ascii="Arial" w:hAnsi="Arial" w:cs="Arial"/>
                <w:sz w:val="22"/>
                <w:szCs w:val="22"/>
              </w:rPr>
              <w:t>17,000</w:t>
            </w:r>
            <w:r>
              <w:rPr>
                <w:rFonts w:ascii="Arial" w:hAnsi="Arial" w:cs="Arial"/>
                <w:sz w:val="22"/>
                <w:szCs w:val="22"/>
              </w:rPr>
              <w:t>)</w:t>
            </w:r>
            <w:r w:rsidR="00836B20" w:rsidRPr="00427F63">
              <w:rPr>
                <w:rFonts w:ascii="Arial" w:hAnsi="Arial" w:cs="Arial"/>
                <w:sz w:val="22"/>
                <w:szCs w:val="22"/>
              </w:rPr>
              <w:t> </w:t>
            </w: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Peters</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p>
        </w:tc>
        <w:tc>
          <w:tcPr>
            <w:tcW w:w="1382" w:type="dxa"/>
            <w:gridSpan w:val="2"/>
          </w:tcPr>
          <w:p w:rsidR="00836B20" w:rsidRPr="00427F63" w:rsidRDefault="00836B20" w:rsidP="000A5FA3">
            <w:pPr>
              <w:keepLines/>
              <w:spacing w:line="240" w:lineRule="exact"/>
              <w:ind w:right="-80"/>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u w:val="double"/>
              </w:rPr>
            </w:pPr>
          </w:p>
        </w:tc>
        <w:tc>
          <w:tcPr>
            <w:tcW w:w="1260" w:type="dxa"/>
          </w:tcPr>
          <w:p w:rsidR="00836B20" w:rsidRPr="00427F63" w:rsidRDefault="00836B20" w:rsidP="000A5FA3">
            <w:pPr>
              <w:keepLines/>
              <w:spacing w:line="240" w:lineRule="exact"/>
              <w:ind w:right="72"/>
              <w:jc w:val="right"/>
              <w:rPr>
                <w:rFonts w:ascii="Arial" w:hAnsi="Arial" w:cs="Arial"/>
                <w:sz w:val="22"/>
                <w:szCs w:val="22"/>
                <w:u w:val="double"/>
              </w:rPr>
            </w:pP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r w:rsidRPr="00427F63">
              <w:rPr>
                <w:rFonts w:ascii="Arial" w:hAnsi="Arial" w:cs="Arial"/>
                <w:sz w:val="22"/>
                <w:szCs w:val="22"/>
              </w:rPr>
              <w:t xml:space="preserve">      ($110,000 x </w:t>
            </w:r>
            <w:r>
              <w:rPr>
                <w:rFonts w:ascii="Arial" w:hAnsi="Arial" w:cs="Arial"/>
                <w:sz w:val="22"/>
                <w:szCs w:val="22"/>
              </w:rPr>
              <w:t>0</w:t>
            </w:r>
            <w:r w:rsidRPr="00427F63">
              <w:rPr>
                <w:rFonts w:ascii="Arial" w:hAnsi="Arial" w:cs="Arial"/>
                <w:sz w:val="22"/>
                <w:szCs w:val="22"/>
              </w:rPr>
              <w:t>.30)</w:t>
            </w:r>
          </w:p>
        </w:tc>
        <w:tc>
          <w:tcPr>
            <w:tcW w:w="1230" w:type="dxa"/>
          </w:tcPr>
          <w:p w:rsidR="00836B20" w:rsidRPr="00427F63" w:rsidRDefault="00836B20" w:rsidP="000A5FA3">
            <w:pPr>
              <w:keepLines/>
              <w:spacing w:line="240" w:lineRule="exact"/>
              <w:ind w:right="-50"/>
              <w:jc w:val="right"/>
              <w:rPr>
                <w:rFonts w:ascii="Arial" w:hAnsi="Arial" w:cs="Arial"/>
                <w:sz w:val="22"/>
                <w:szCs w:val="22"/>
                <w:u w:val="double"/>
              </w:rPr>
            </w:pPr>
            <w:r w:rsidRPr="00427F63">
              <w:rPr>
                <w:rFonts w:ascii="Arial" w:hAnsi="Arial" w:cs="Arial"/>
                <w:sz w:val="22"/>
                <w:szCs w:val="22"/>
                <w:u w:val="single"/>
              </w:rPr>
              <w:t>               </w:t>
            </w:r>
            <w:r w:rsidRPr="00427F63">
              <w:rPr>
                <w:rFonts w:ascii="Arial" w:hAnsi="Arial" w:cs="Arial"/>
                <w:sz w:val="22"/>
                <w:szCs w:val="22"/>
              </w:rPr>
              <w:t> </w:t>
            </w:r>
          </w:p>
        </w:tc>
        <w:tc>
          <w:tcPr>
            <w:tcW w:w="1382" w:type="dxa"/>
            <w:gridSpan w:val="2"/>
          </w:tcPr>
          <w:p w:rsidR="00836B20" w:rsidRPr="00427F63" w:rsidRDefault="00836B20" w:rsidP="00AC28C7">
            <w:pPr>
              <w:keepLines/>
              <w:spacing w:line="240" w:lineRule="exact"/>
              <w:ind w:right="-80"/>
              <w:jc w:val="right"/>
              <w:rPr>
                <w:rFonts w:ascii="Arial" w:hAnsi="Arial" w:cs="Arial"/>
                <w:sz w:val="22"/>
                <w:szCs w:val="22"/>
                <w:u w:val="double"/>
              </w:rPr>
            </w:pPr>
            <w:r w:rsidRPr="00427F63">
              <w:rPr>
                <w:rFonts w:ascii="Arial" w:hAnsi="Arial" w:cs="Arial"/>
                <w:sz w:val="22"/>
                <w:szCs w:val="22"/>
                <w:u w:val="single"/>
              </w:rPr>
              <w:t xml:space="preserve">   </w:t>
            </w:r>
            <w:r w:rsidR="00B22906">
              <w:rPr>
                <w:rFonts w:ascii="Arial" w:hAnsi="Arial" w:cs="Arial"/>
                <w:sz w:val="22"/>
                <w:szCs w:val="22"/>
                <w:u w:val="single"/>
              </w:rPr>
              <w:t>(</w:t>
            </w:r>
            <w:r>
              <w:rPr>
                <w:rFonts w:ascii="Arial" w:hAnsi="Arial" w:cs="Arial"/>
                <w:sz w:val="22"/>
                <w:szCs w:val="22"/>
                <w:u w:val="single"/>
              </w:rPr>
              <w:t>85</w:t>
            </w:r>
            <w:r w:rsidRPr="00427F63">
              <w:rPr>
                <w:rFonts w:ascii="Arial" w:hAnsi="Arial" w:cs="Arial"/>
                <w:sz w:val="22"/>
                <w:szCs w:val="22"/>
                <w:u w:val="single"/>
              </w:rPr>
              <w:t>,000</w:t>
            </w:r>
            <w:r w:rsidR="00B22906">
              <w:rPr>
                <w:rFonts w:ascii="Arial" w:hAnsi="Arial" w:cs="Arial"/>
                <w:sz w:val="22"/>
                <w:szCs w:val="22"/>
                <w:u w:val="single"/>
              </w:rPr>
              <w:t>)</w:t>
            </w:r>
          </w:p>
        </w:tc>
        <w:tc>
          <w:tcPr>
            <w:tcW w:w="1260" w:type="dxa"/>
          </w:tcPr>
          <w:p w:rsidR="00836B20" w:rsidRPr="00427F63" w:rsidRDefault="00836B20" w:rsidP="000A5FA3">
            <w:pPr>
              <w:keepLines/>
              <w:spacing w:line="240" w:lineRule="exact"/>
              <w:ind w:right="-20"/>
              <w:jc w:val="right"/>
              <w:rPr>
                <w:rFonts w:ascii="Arial" w:hAnsi="Arial" w:cs="Arial"/>
                <w:sz w:val="22"/>
                <w:szCs w:val="22"/>
                <w:u w:val="double"/>
              </w:rPr>
            </w:pPr>
            <w:r w:rsidRPr="00427F63">
              <w:rPr>
                <w:rFonts w:ascii="Arial" w:hAnsi="Arial" w:cs="Arial"/>
                <w:sz w:val="22"/>
                <w:szCs w:val="22"/>
                <w:u w:val="single"/>
              </w:rPr>
              <w:t>               </w:t>
            </w:r>
            <w:r w:rsidRPr="00427F63">
              <w:rPr>
                <w:rFonts w:ascii="Arial" w:hAnsi="Arial" w:cs="Arial"/>
                <w:sz w:val="22"/>
                <w:szCs w:val="22"/>
              </w:rPr>
              <w:t> </w:t>
            </w:r>
          </w:p>
        </w:tc>
        <w:tc>
          <w:tcPr>
            <w:tcW w:w="1170" w:type="dxa"/>
            <w:gridSpan w:val="2"/>
          </w:tcPr>
          <w:p w:rsidR="00836B20" w:rsidRPr="00427F63" w:rsidRDefault="00836B20" w:rsidP="000A5FA3">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170" w:type="dxa"/>
            <w:gridSpan w:val="2"/>
          </w:tcPr>
          <w:p w:rsidR="00836B20" w:rsidRPr="00427F63" w:rsidRDefault="00B22906" w:rsidP="00AC28C7">
            <w:pPr>
              <w:keepLines/>
              <w:spacing w:line="240" w:lineRule="exact"/>
              <w:ind w:right="72"/>
              <w:jc w:val="right"/>
              <w:rPr>
                <w:rFonts w:ascii="Arial" w:hAnsi="Arial" w:cs="Arial"/>
                <w:sz w:val="22"/>
                <w:szCs w:val="22"/>
                <w:u w:val="double"/>
              </w:rPr>
            </w:pPr>
            <w:r>
              <w:rPr>
                <w:rFonts w:ascii="Arial" w:hAnsi="Arial" w:cs="Arial"/>
                <w:sz w:val="22"/>
                <w:szCs w:val="22"/>
                <w:u w:val="single"/>
              </w:rPr>
              <w:t>(</w:t>
            </w:r>
            <w:r w:rsidR="00836B20">
              <w:rPr>
                <w:rFonts w:ascii="Arial" w:hAnsi="Arial" w:cs="Arial"/>
                <w:sz w:val="22"/>
                <w:szCs w:val="22"/>
                <w:u w:val="single"/>
              </w:rPr>
              <w:t>25,500</w:t>
            </w:r>
            <w:r>
              <w:rPr>
                <w:rFonts w:ascii="Arial" w:hAnsi="Arial" w:cs="Arial"/>
                <w:sz w:val="22"/>
                <w:szCs w:val="22"/>
                <w:u w:val="single"/>
              </w:rPr>
              <w:t>)</w:t>
            </w:r>
          </w:p>
        </w:tc>
        <w:tc>
          <w:tcPr>
            <w:tcW w:w="1260" w:type="dxa"/>
          </w:tcPr>
          <w:p w:rsidR="00836B20" w:rsidRPr="00427F63" w:rsidRDefault="00836B20" w:rsidP="000A5FA3">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836B20" w:rsidRPr="00427F63">
        <w:tc>
          <w:tcPr>
            <w:tcW w:w="2698" w:type="dxa"/>
          </w:tcPr>
          <w:p w:rsidR="00836B20" w:rsidRPr="00427F63" w:rsidRDefault="00836B20" w:rsidP="000A5FA3">
            <w:pPr>
              <w:keepLines/>
              <w:spacing w:line="240" w:lineRule="exact"/>
              <w:ind w:right="72"/>
              <w:rPr>
                <w:rFonts w:ascii="Arial" w:hAnsi="Arial" w:cs="Arial"/>
                <w:sz w:val="22"/>
                <w:szCs w:val="22"/>
              </w:rPr>
            </w:pPr>
          </w:p>
        </w:tc>
        <w:tc>
          <w:tcPr>
            <w:tcW w:w="1230" w:type="dxa"/>
          </w:tcPr>
          <w:p w:rsidR="00836B20" w:rsidRPr="00427F63" w:rsidRDefault="00836B20" w:rsidP="00B22906">
            <w:pPr>
              <w:keepLines/>
              <w:spacing w:line="240" w:lineRule="exact"/>
              <w:ind w:right="-50"/>
              <w:jc w:val="right"/>
              <w:rPr>
                <w:rFonts w:ascii="Arial" w:hAnsi="Arial" w:cs="Arial"/>
                <w:sz w:val="22"/>
                <w:szCs w:val="22"/>
                <w:u w:val="double"/>
              </w:rPr>
            </w:pPr>
            <w:r w:rsidRPr="00427F63">
              <w:rPr>
                <w:rFonts w:ascii="Arial" w:hAnsi="Arial" w:cs="Arial"/>
                <w:sz w:val="22"/>
                <w:szCs w:val="22"/>
                <w:u w:val="double"/>
              </w:rPr>
              <w:t xml:space="preserve"> 140,000</w:t>
            </w:r>
          </w:p>
        </w:tc>
        <w:tc>
          <w:tcPr>
            <w:tcW w:w="1382" w:type="dxa"/>
            <w:gridSpan w:val="2"/>
          </w:tcPr>
          <w:p w:rsidR="00836B20" w:rsidRPr="00427F63" w:rsidRDefault="00836B20" w:rsidP="00B22906">
            <w:pPr>
              <w:keepLines/>
              <w:spacing w:line="240" w:lineRule="exact"/>
              <w:ind w:right="-80"/>
              <w:jc w:val="right"/>
              <w:rPr>
                <w:rFonts w:ascii="Arial" w:hAnsi="Arial" w:cs="Arial"/>
                <w:sz w:val="22"/>
                <w:szCs w:val="22"/>
                <w:u w:val="single"/>
              </w:rPr>
            </w:pPr>
            <w:r w:rsidRPr="00427F63">
              <w:rPr>
                <w:rFonts w:ascii="Arial" w:hAnsi="Arial" w:cs="Arial"/>
                <w:sz w:val="22"/>
                <w:szCs w:val="22"/>
                <w:u w:val="double"/>
              </w:rPr>
              <w:t xml:space="preserve"> 140,000</w:t>
            </w:r>
          </w:p>
        </w:tc>
        <w:tc>
          <w:tcPr>
            <w:tcW w:w="1260" w:type="dxa"/>
          </w:tcPr>
          <w:p w:rsidR="00836B20" w:rsidRPr="00427F63" w:rsidRDefault="00836B20" w:rsidP="00B22906">
            <w:pPr>
              <w:keepLines/>
              <w:spacing w:line="240" w:lineRule="exact"/>
              <w:ind w:right="-20"/>
              <w:jc w:val="right"/>
              <w:rPr>
                <w:rFonts w:ascii="Arial" w:hAnsi="Arial" w:cs="Arial"/>
                <w:sz w:val="22"/>
                <w:szCs w:val="22"/>
                <w:u w:val="double"/>
              </w:rPr>
            </w:pPr>
            <w:r w:rsidRPr="00427F63">
              <w:rPr>
                <w:rFonts w:ascii="Arial" w:hAnsi="Arial" w:cs="Arial"/>
                <w:sz w:val="22"/>
                <w:szCs w:val="22"/>
                <w:u w:val="double"/>
              </w:rPr>
              <w:t xml:space="preserve"> 140,000</w:t>
            </w:r>
          </w:p>
        </w:tc>
        <w:tc>
          <w:tcPr>
            <w:tcW w:w="1170" w:type="dxa"/>
            <w:gridSpan w:val="2"/>
          </w:tcPr>
          <w:p w:rsidR="00836B20" w:rsidRPr="00427F63" w:rsidRDefault="00836B20" w:rsidP="00B22906">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28,000</w:t>
            </w:r>
          </w:p>
        </w:tc>
        <w:tc>
          <w:tcPr>
            <w:tcW w:w="1170" w:type="dxa"/>
            <w:gridSpan w:val="2"/>
          </w:tcPr>
          <w:p w:rsidR="00836B20" w:rsidRPr="00427F63" w:rsidRDefault="00836B20" w:rsidP="00B22906">
            <w:pPr>
              <w:keepLines/>
              <w:spacing w:line="240" w:lineRule="exact"/>
              <w:ind w:right="72"/>
              <w:jc w:val="right"/>
              <w:rPr>
                <w:rFonts w:ascii="Arial" w:hAnsi="Arial" w:cs="Arial"/>
                <w:sz w:val="22"/>
                <w:szCs w:val="22"/>
                <w:u w:val="single"/>
              </w:rPr>
            </w:pPr>
            <w:r w:rsidRPr="00427F63">
              <w:rPr>
                <w:rFonts w:ascii="Arial" w:hAnsi="Arial" w:cs="Arial"/>
                <w:sz w:val="22"/>
                <w:szCs w:val="22"/>
                <w:u w:val="double"/>
              </w:rPr>
              <w:t xml:space="preserve"> 42,000</w:t>
            </w:r>
          </w:p>
        </w:tc>
        <w:tc>
          <w:tcPr>
            <w:tcW w:w="1260" w:type="dxa"/>
          </w:tcPr>
          <w:p w:rsidR="00836B20" w:rsidRPr="00427F63" w:rsidRDefault="00836B20" w:rsidP="00B22906">
            <w:pPr>
              <w:keepLines/>
              <w:spacing w:line="240" w:lineRule="exact"/>
              <w:ind w:right="72"/>
              <w:jc w:val="right"/>
              <w:rPr>
                <w:rFonts w:ascii="Arial" w:hAnsi="Arial" w:cs="Arial"/>
                <w:sz w:val="22"/>
                <w:szCs w:val="22"/>
                <w:u w:val="double"/>
              </w:rPr>
            </w:pPr>
            <w:r w:rsidRPr="00427F63">
              <w:rPr>
                <w:rFonts w:ascii="Arial" w:hAnsi="Arial" w:cs="Arial"/>
                <w:sz w:val="22"/>
                <w:szCs w:val="22"/>
                <w:u w:val="double"/>
              </w:rPr>
              <w:t xml:space="preserve"> 70,000</w:t>
            </w:r>
          </w:p>
        </w:tc>
      </w:tr>
    </w:tbl>
    <w:p w:rsidR="00836B20" w:rsidRPr="00427F63" w:rsidRDefault="00836B20" w:rsidP="00836B20">
      <w:pPr>
        <w:keepLines/>
        <w:spacing w:line="240" w:lineRule="exact"/>
        <w:ind w:left="-72" w:right="-72"/>
        <w:rPr>
          <w:rFonts w:ascii="Arial" w:hAnsi="Arial" w:cs="Arial"/>
          <w:sz w:val="22"/>
          <w:szCs w:val="22"/>
        </w:rPr>
      </w:pPr>
    </w:p>
    <w:p w:rsidR="00836B20" w:rsidRDefault="00836B20">
      <w:pPr>
        <w:rPr>
          <w:rFonts w:ascii="Arial" w:hAnsi="Arial" w:cs="Arial"/>
          <w:bCs/>
          <w:sz w:val="22"/>
          <w:szCs w:val="2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0"/>
        <w:gridCol w:w="1260"/>
        <w:gridCol w:w="1440"/>
        <w:gridCol w:w="1350"/>
      </w:tblGrid>
      <w:tr w:rsidR="00836B20" w:rsidRPr="00427F63">
        <w:tc>
          <w:tcPr>
            <w:tcW w:w="9540" w:type="dxa"/>
            <w:gridSpan w:val="4"/>
          </w:tcPr>
          <w:p w:rsidR="00836B20" w:rsidRPr="00427F63" w:rsidRDefault="00836B20" w:rsidP="000A5FA3">
            <w:pPr>
              <w:keepLines/>
              <w:spacing w:line="240" w:lineRule="exact"/>
              <w:ind w:right="72"/>
              <w:jc w:val="center"/>
              <w:rPr>
                <w:rFonts w:ascii="Arial" w:hAnsi="Arial" w:cs="Arial"/>
                <w:sz w:val="22"/>
                <w:szCs w:val="22"/>
              </w:rPr>
            </w:pPr>
            <w:r w:rsidRPr="00427F63">
              <w:rPr>
                <w:rFonts w:ascii="Arial" w:hAnsi="Arial" w:cs="Arial"/>
                <w:sz w:val="22"/>
                <w:szCs w:val="22"/>
              </w:rPr>
              <w:t>Summary of Cash Distribution Plan</w:t>
            </w:r>
          </w:p>
        </w:tc>
      </w:tr>
      <w:tr w:rsidR="00836B20" w:rsidRPr="00427F63">
        <w:tc>
          <w:tcPr>
            <w:tcW w:w="5490" w:type="dxa"/>
          </w:tcPr>
          <w:p w:rsidR="00836B20" w:rsidRPr="00427F63" w:rsidRDefault="00836B20" w:rsidP="000A5FA3">
            <w:pPr>
              <w:keepLines/>
              <w:spacing w:line="240" w:lineRule="exact"/>
              <w:rPr>
                <w:rFonts w:ascii="Arial" w:hAnsi="Arial" w:cs="Arial"/>
                <w:sz w:val="22"/>
                <w:szCs w:val="22"/>
              </w:rPr>
            </w:pPr>
          </w:p>
        </w:tc>
        <w:tc>
          <w:tcPr>
            <w:tcW w:w="1260" w:type="dxa"/>
          </w:tcPr>
          <w:p w:rsidR="00836B20" w:rsidRPr="00427F63" w:rsidRDefault="00836B20" w:rsidP="000A5FA3">
            <w:pPr>
              <w:keepLines/>
              <w:spacing w:line="240" w:lineRule="exact"/>
              <w:ind w:right="72"/>
              <w:jc w:val="right"/>
              <w:rPr>
                <w:rFonts w:ascii="Arial" w:hAnsi="Arial" w:cs="Arial"/>
                <w:sz w:val="22"/>
                <w:szCs w:val="22"/>
              </w:rPr>
            </w:pPr>
          </w:p>
        </w:tc>
        <w:tc>
          <w:tcPr>
            <w:tcW w:w="1440" w:type="dxa"/>
          </w:tcPr>
          <w:p w:rsidR="00836B20" w:rsidRPr="00427F63" w:rsidRDefault="00836B20" w:rsidP="000A5FA3">
            <w:pPr>
              <w:keepLines/>
              <w:spacing w:line="240" w:lineRule="exact"/>
              <w:jc w:val="right"/>
              <w:rPr>
                <w:rFonts w:ascii="Arial" w:hAnsi="Arial" w:cs="Arial"/>
                <w:sz w:val="22"/>
                <w:szCs w:val="22"/>
              </w:rPr>
            </w:pPr>
          </w:p>
        </w:tc>
        <w:tc>
          <w:tcPr>
            <w:tcW w:w="1350" w:type="dxa"/>
          </w:tcPr>
          <w:p w:rsidR="00836B20" w:rsidRPr="00427F63" w:rsidRDefault="00836B20" w:rsidP="000A5FA3">
            <w:pPr>
              <w:keepLines/>
              <w:spacing w:line="240" w:lineRule="exact"/>
              <w:ind w:right="72"/>
              <w:jc w:val="right"/>
              <w:rPr>
                <w:rFonts w:ascii="Arial" w:hAnsi="Arial" w:cs="Arial"/>
                <w:sz w:val="22"/>
                <w:szCs w:val="22"/>
              </w:rPr>
            </w:pPr>
          </w:p>
        </w:tc>
      </w:tr>
      <w:tr w:rsidR="00836B20" w:rsidRPr="00427F63">
        <w:tc>
          <w:tcPr>
            <w:tcW w:w="5490" w:type="dxa"/>
          </w:tcPr>
          <w:p w:rsidR="00836B20" w:rsidRPr="00427F63" w:rsidRDefault="00836B20" w:rsidP="000A5FA3">
            <w:pPr>
              <w:keepLines/>
              <w:spacing w:line="240" w:lineRule="exact"/>
              <w:rPr>
                <w:rFonts w:ascii="Arial" w:hAnsi="Arial" w:cs="Arial"/>
                <w:sz w:val="22"/>
                <w:szCs w:val="22"/>
              </w:rPr>
            </w:pPr>
          </w:p>
        </w:tc>
        <w:tc>
          <w:tcPr>
            <w:tcW w:w="1260" w:type="dxa"/>
          </w:tcPr>
          <w:p w:rsidR="00836B20" w:rsidRPr="00427F63" w:rsidRDefault="00836B20" w:rsidP="000A5FA3">
            <w:pPr>
              <w:keepLines/>
              <w:spacing w:line="240" w:lineRule="exact"/>
              <w:ind w:right="72"/>
              <w:jc w:val="right"/>
              <w:rPr>
                <w:rFonts w:ascii="Arial" w:hAnsi="Arial" w:cs="Arial"/>
                <w:sz w:val="22"/>
                <w:szCs w:val="22"/>
              </w:rPr>
            </w:pPr>
            <w:r w:rsidRPr="00427F63">
              <w:rPr>
                <w:rFonts w:ascii="Arial" w:hAnsi="Arial" w:cs="Arial"/>
                <w:sz w:val="22"/>
                <w:szCs w:val="22"/>
                <w:u w:val="single"/>
              </w:rPr>
              <w:t>Adams</w:t>
            </w:r>
          </w:p>
        </w:tc>
        <w:tc>
          <w:tcPr>
            <w:tcW w:w="1440" w:type="dxa"/>
          </w:tcPr>
          <w:p w:rsidR="00836B20" w:rsidRPr="00427F63" w:rsidRDefault="00836B20" w:rsidP="000A5FA3">
            <w:pPr>
              <w:keepLines/>
              <w:spacing w:line="240" w:lineRule="exact"/>
              <w:jc w:val="right"/>
              <w:rPr>
                <w:rFonts w:ascii="Arial" w:hAnsi="Arial" w:cs="Arial"/>
                <w:sz w:val="22"/>
                <w:szCs w:val="22"/>
              </w:rPr>
            </w:pPr>
            <w:r w:rsidRPr="00427F63">
              <w:rPr>
                <w:rFonts w:ascii="Arial" w:hAnsi="Arial" w:cs="Arial"/>
                <w:sz w:val="22"/>
                <w:szCs w:val="22"/>
                <w:u w:val="single"/>
              </w:rPr>
              <w:t>Peters</w:t>
            </w:r>
          </w:p>
        </w:tc>
        <w:tc>
          <w:tcPr>
            <w:tcW w:w="1350" w:type="dxa"/>
          </w:tcPr>
          <w:p w:rsidR="00836B20" w:rsidRPr="00427F63" w:rsidRDefault="00836B20" w:rsidP="000A5FA3">
            <w:pPr>
              <w:keepLines/>
              <w:spacing w:line="240" w:lineRule="exact"/>
              <w:ind w:right="72"/>
              <w:jc w:val="right"/>
              <w:rPr>
                <w:rFonts w:ascii="Arial" w:hAnsi="Arial" w:cs="Arial"/>
                <w:sz w:val="22"/>
                <w:szCs w:val="22"/>
              </w:rPr>
            </w:pPr>
            <w:r w:rsidRPr="00427F63">
              <w:rPr>
                <w:rFonts w:ascii="Arial" w:hAnsi="Arial" w:cs="Arial"/>
                <w:sz w:val="22"/>
                <w:szCs w:val="22"/>
                <w:u w:val="single"/>
              </w:rPr>
              <w:t> Blake </w:t>
            </w:r>
          </w:p>
        </w:tc>
      </w:tr>
      <w:tr w:rsidR="00836B20" w:rsidRPr="00427F63">
        <w:tc>
          <w:tcPr>
            <w:tcW w:w="5490" w:type="dxa"/>
          </w:tcPr>
          <w:p w:rsidR="00836B20" w:rsidRPr="00427F63" w:rsidRDefault="00836B20" w:rsidP="000A5FA3">
            <w:pPr>
              <w:keepLines/>
              <w:spacing w:line="240" w:lineRule="exact"/>
              <w:rPr>
                <w:rFonts w:ascii="Arial" w:hAnsi="Arial" w:cs="Arial"/>
                <w:sz w:val="22"/>
                <w:szCs w:val="22"/>
              </w:rPr>
            </w:pPr>
            <w:r w:rsidRPr="00427F63">
              <w:rPr>
                <w:rFonts w:ascii="Arial" w:hAnsi="Arial" w:cs="Arial"/>
                <w:sz w:val="22"/>
                <w:szCs w:val="22"/>
              </w:rPr>
              <w:t>First $50,000 to creditors</w:t>
            </w:r>
          </w:p>
        </w:tc>
        <w:tc>
          <w:tcPr>
            <w:tcW w:w="1260" w:type="dxa"/>
          </w:tcPr>
          <w:p w:rsidR="00836B20" w:rsidRPr="00427F63" w:rsidRDefault="00836B20" w:rsidP="000A5FA3">
            <w:pPr>
              <w:keepLines/>
              <w:spacing w:line="240" w:lineRule="exact"/>
              <w:ind w:right="72"/>
              <w:jc w:val="right"/>
              <w:rPr>
                <w:rFonts w:ascii="Arial" w:hAnsi="Arial" w:cs="Arial"/>
                <w:sz w:val="22"/>
                <w:szCs w:val="22"/>
              </w:rPr>
            </w:pPr>
          </w:p>
        </w:tc>
        <w:tc>
          <w:tcPr>
            <w:tcW w:w="1440" w:type="dxa"/>
          </w:tcPr>
          <w:p w:rsidR="00836B20" w:rsidRPr="00427F63" w:rsidRDefault="00836B20" w:rsidP="000A5FA3">
            <w:pPr>
              <w:keepLines/>
              <w:spacing w:line="240" w:lineRule="exact"/>
              <w:jc w:val="right"/>
              <w:rPr>
                <w:rFonts w:ascii="Arial" w:hAnsi="Arial" w:cs="Arial"/>
                <w:sz w:val="22"/>
                <w:szCs w:val="22"/>
              </w:rPr>
            </w:pPr>
          </w:p>
        </w:tc>
        <w:tc>
          <w:tcPr>
            <w:tcW w:w="1350" w:type="dxa"/>
          </w:tcPr>
          <w:p w:rsidR="00836B20" w:rsidRPr="00427F63" w:rsidRDefault="00836B20" w:rsidP="000A5FA3">
            <w:pPr>
              <w:keepLines/>
              <w:spacing w:line="240" w:lineRule="exact"/>
              <w:ind w:right="72"/>
              <w:jc w:val="right"/>
              <w:rPr>
                <w:rFonts w:ascii="Arial" w:hAnsi="Arial" w:cs="Arial"/>
                <w:sz w:val="22"/>
                <w:szCs w:val="22"/>
              </w:rPr>
            </w:pPr>
          </w:p>
        </w:tc>
      </w:tr>
      <w:tr w:rsidR="00836B20" w:rsidRPr="00427F63">
        <w:tc>
          <w:tcPr>
            <w:tcW w:w="5490" w:type="dxa"/>
          </w:tcPr>
          <w:p w:rsidR="00836B20" w:rsidRPr="00427F63" w:rsidRDefault="00836B20" w:rsidP="00421840">
            <w:pPr>
              <w:keepLines/>
              <w:spacing w:line="240" w:lineRule="exact"/>
              <w:rPr>
                <w:rFonts w:ascii="Arial" w:hAnsi="Arial" w:cs="Arial"/>
                <w:sz w:val="22"/>
                <w:szCs w:val="22"/>
              </w:rPr>
            </w:pPr>
            <w:r w:rsidRPr="00427F63">
              <w:rPr>
                <w:rFonts w:ascii="Arial" w:hAnsi="Arial" w:cs="Arial"/>
                <w:sz w:val="22"/>
                <w:szCs w:val="22"/>
              </w:rPr>
              <w:t>Next $</w:t>
            </w:r>
            <w:r w:rsidR="00421840">
              <w:rPr>
                <w:rFonts w:ascii="Arial" w:hAnsi="Arial" w:cs="Arial"/>
                <w:sz w:val="22"/>
                <w:szCs w:val="22"/>
              </w:rPr>
              <w:t>7,50</w:t>
            </w:r>
            <w:r w:rsidRPr="00427F63">
              <w:rPr>
                <w:rFonts w:ascii="Arial" w:hAnsi="Arial" w:cs="Arial"/>
                <w:sz w:val="22"/>
                <w:szCs w:val="22"/>
              </w:rPr>
              <w:t>0</w:t>
            </w:r>
          </w:p>
        </w:tc>
        <w:tc>
          <w:tcPr>
            <w:tcW w:w="1260" w:type="dxa"/>
          </w:tcPr>
          <w:p w:rsidR="00836B20" w:rsidRPr="00427F63" w:rsidRDefault="00836B20" w:rsidP="000A5FA3">
            <w:pPr>
              <w:keepLines/>
              <w:spacing w:line="240" w:lineRule="exact"/>
              <w:ind w:right="72"/>
              <w:jc w:val="right"/>
              <w:rPr>
                <w:rFonts w:ascii="Arial" w:hAnsi="Arial" w:cs="Arial"/>
                <w:sz w:val="22"/>
                <w:szCs w:val="22"/>
              </w:rPr>
            </w:pPr>
          </w:p>
        </w:tc>
        <w:tc>
          <w:tcPr>
            <w:tcW w:w="1440" w:type="dxa"/>
          </w:tcPr>
          <w:p w:rsidR="00836B20" w:rsidRPr="00427F63" w:rsidRDefault="00421840" w:rsidP="000A5FA3">
            <w:pPr>
              <w:keepLines/>
              <w:spacing w:line="240" w:lineRule="exact"/>
              <w:jc w:val="right"/>
              <w:rPr>
                <w:rFonts w:ascii="Arial" w:hAnsi="Arial" w:cs="Arial"/>
                <w:sz w:val="22"/>
                <w:szCs w:val="22"/>
              </w:rPr>
            </w:pPr>
            <w:r>
              <w:rPr>
                <w:rFonts w:ascii="Arial" w:hAnsi="Arial" w:cs="Arial"/>
                <w:sz w:val="22"/>
                <w:szCs w:val="22"/>
              </w:rPr>
              <w:t>100%</w:t>
            </w:r>
          </w:p>
        </w:tc>
        <w:tc>
          <w:tcPr>
            <w:tcW w:w="1350" w:type="dxa"/>
          </w:tcPr>
          <w:p w:rsidR="00836B20" w:rsidRPr="00427F63" w:rsidRDefault="00836B20" w:rsidP="000A5FA3">
            <w:pPr>
              <w:keepLines/>
              <w:spacing w:line="240" w:lineRule="exact"/>
              <w:ind w:right="72"/>
              <w:jc w:val="right"/>
              <w:rPr>
                <w:rFonts w:ascii="Arial" w:hAnsi="Arial" w:cs="Arial"/>
                <w:sz w:val="22"/>
                <w:szCs w:val="22"/>
              </w:rPr>
            </w:pPr>
          </w:p>
        </w:tc>
      </w:tr>
      <w:tr w:rsidR="00836B20" w:rsidRPr="00427F63">
        <w:tc>
          <w:tcPr>
            <w:tcW w:w="5490" w:type="dxa"/>
          </w:tcPr>
          <w:p w:rsidR="00836B20" w:rsidRPr="00427F63" w:rsidRDefault="00836B20" w:rsidP="00421840">
            <w:pPr>
              <w:keepLines/>
              <w:spacing w:line="240" w:lineRule="exact"/>
              <w:rPr>
                <w:rFonts w:ascii="Arial" w:hAnsi="Arial" w:cs="Arial"/>
                <w:sz w:val="22"/>
                <w:szCs w:val="22"/>
              </w:rPr>
            </w:pPr>
            <w:r w:rsidRPr="00427F63">
              <w:rPr>
                <w:rFonts w:ascii="Arial" w:hAnsi="Arial" w:cs="Arial"/>
                <w:sz w:val="22"/>
                <w:szCs w:val="22"/>
              </w:rPr>
              <w:t>Next $</w:t>
            </w:r>
            <w:r w:rsidR="00421840">
              <w:rPr>
                <w:rFonts w:ascii="Arial" w:hAnsi="Arial" w:cs="Arial"/>
                <w:sz w:val="22"/>
                <w:szCs w:val="22"/>
              </w:rPr>
              <w:t>42,500</w:t>
            </w:r>
          </w:p>
        </w:tc>
        <w:tc>
          <w:tcPr>
            <w:tcW w:w="1260" w:type="dxa"/>
          </w:tcPr>
          <w:p w:rsidR="00836B20" w:rsidRPr="00427F63" w:rsidRDefault="00836B20" w:rsidP="000A5FA3">
            <w:pPr>
              <w:keepLines/>
              <w:spacing w:line="240" w:lineRule="exact"/>
              <w:ind w:right="72"/>
              <w:jc w:val="right"/>
              <w:rPr>
                <w:rFonts w:ascii="Arial" w:hAnsi="Arial" w:cs="Arial"/>
                <w:sz w:val="22"/>
                <w:szCs w:val="22"/>
              </w:rPr>
            </w:pPr>
            <w:r w:rsidRPr="00427F63">
              <w:rPr>
                <w:rFonts w:ascii="Arial" w:hAnsi="Arial" w:cs="Arial"/>
                <w:sz w:val="22"/>
                <w:szCs w:val="22"/>
              </w:rPr>
              <w:t>40%</w:t>
            </w:r>
          </w:p>
        </w:tc>
        <w:tc>
          <w:tcPr>
            <w:tcW w:w="1440" w:type="dxa"/>
          </w:tcPr>
          <w:p w:rsidR="00836B20" w:rsidRPr="00427F63" w:rsidRDefault="00836B20" w:rsidP="000A5FA3">
            <w:pPr>
              <w:keepLines/>
              <w:spacing w:line="240" w:lineRule="exact"/>
              <w:jc w:val="right"/>
              <w:rPr>
                <w:rFonts w:ascii="Arial" w:hAnsi="Arial" w:cs="Arial"/>
                <w:sz w:val="22"/>
                <w:szCs w:val="22"/>
              </w:rPr>
            </w:pPr>
            <w:r w:rsidRPr="00427F63">
              <w:rPr>
                <w:rFonts w:ascii="Arial" w:hAnsi="Arial" w:cs="Arial"/>
                <w:sz w:val="22"/>
                <w:szCs w:val="22"/>
              </w:rPr>
              <w:t>60%</w:t>
            </w:r>
          </w:p>
        </w:tc>
        <w:tc>
          <w:tcPr>
            <w:tcW w:w="1350" w:type="dxa"/>
          </w:tcPr>
          <w:p w:rsidR="00836B20" w:rsidRPr="00427F63" w:rsidRDefault="00836B20" w:rsidP="000A5FA3">
            <w:pPr>
              <w:keepLines/>
              <w:spacing w:line="240" w:lineRule="exact"/>
              <w:ind w:right="72"/>
              <w:jc w:val="right"/>
              <w:rPr>
                <w:rFonts w:ascii="Arial" w:hAnsi="Arial" w:cs="Arial"/>
                <w:sz w:val="22"/>
                <w:szCs w:val="22"/>
              </w:rPr>
            </w:pPr>
          </w:p>
        </w:tc>
      </w:tr>
      <w:tr w:rsidR="00836B20" w:rsidRPr="00427F63">
        <w:tc>
          <w:tcPr>
            <w:tcW w:w="5490" w:type="dxa"/>
          </w:tcPr>
          <w:p w:rsidR="00836B20" w:rsidRPr="00427F63" w:rsidRDefault="00836B20" w:rsidP="000A5FA3">
            <w:pPr>
              <w:keepLines/>
              <w:spacing w:line="240" w:lineRule="exact"/>
              <w:rPr>
                <w:rFonts w:ascii="Arial" w:hAnsi="Arial" w:cs="Arial"/>
                <w:sz w:val="22"/>
                <w:szCs w:val="22"/>
              </w:rPr>
            </w:pPr>
            <w:r w:rsidRPr="00427F63">
              <w:rPr>
                <w:rFonts w:ascii="Arial" w:hAnsi="Arial" w:cs="Arial"/>
                <w:sz w:val="22"/>
                <w:szCs w:val="22"/>
              </w:rPr>
              <w:t>Any additional</w:t>
            </w:r>
          </w:p>
        </w:tc>
        <w:tc>
          <w:tcPr>
            <w:tcW w:w="1260" w:type="dxa"/>
          </w:tcPr>
          <w:p w:rsidR="00836B20" w:rsidRPr="00427F63" w:rsidRDefault="00836B20" w:rsidP="000A5FA3">
            <w:pPr>
              <w:keepLines/>
              <w:spacing w:line="240" w:lineRule="exact"/>
              <w:ind w:right="72"/>
              <w:jc w:val="right"/>
              <w:rPr>
                <w:rFonts w:ascii="Arial" w:hAnsi="Arial" w:cs="Arial"/>
                <w:sz w:val="22"/>
                <w:szCs w:val="22"/>
              </w:rPr>
            </w:pPr>
            <w:r w:rsidRPr="00427F63">
              <w:rPr>
                <w:rFonts w:ascii="Arial" w:hAnsi="Arial" w:cs="Arial"/>
                <w:sz w:val="22"/>
                <w:szCs w:val="22"/>
              </w:rPr>
              <w:t>20%</w:t>
            </w:r>
          </w:p>
        </w:tc>
        <w:tc>
          <w:tcPr>
            <w:tcW w:w="1440" w:type="dxa"/>
          </w:tcPr>
          <w:p w:rsidR="00836B20" w:rsidRPr="00427F63" w:rsidRDefault="00836B20" w:rsidP="000A5FA3">
            <w:pPr>
              <w:keepLines/>
              <w:spacing w:line="240" w:lineRule="exact"/>
              <w:jc w:val="right"/>
              <w:rPr>
                <w:rFonts w:ascii="Arial" w:hAnsi="Arial" w:cs="Arial"/>
                <w:sz w:val="22"/>
                <w:szCs w:val="22"/>
              </w:rPr>
            </w:pPr>
            <w:r w:rsidRPr="00427F63">
              <w:rPr>
                <w:rFonts w:ascii="Arial" w:hAnsi="Arial" w:cs="Arial"/>
                <w:sz w:val="22"/>
                <w:szCs w:val="22"/>
              </w:rPr>
              <w:t>30%</w:t>
            </w:r>
          </w:p>
        </w:tc>
        <w:tc>
          <w:tcPr>
            <w:tcW w:w="1350" w:type="dxa"/>
          </w:tcPr>
          <w:p w:rsidR="00836B20" w:rsidRPr="00427F63" w:rsidRDefault="00836B20" w:rsidP="000A5FA3">
            <w:pPr>
              <w:keepLines/>
              <w:spacing w:line="240" w:lineRule="exact"/>
              <w:ind w:right="72"/>
              <w:jc w:val="right"/>
              <w:rPr>
                <w:rFonts w:ascii="Arial" w:hAnsi="Arial" w:cs="Arial"/>
                <w:sz w:val="22"/>
                <w:szCs w:val="22"/>
              </w:rPr>
            </w:pPr>
            <w:r w:rsidRPr="00427F63">
              <w:rPr>
                <w:rFonts w:ascii="Arial" w:hAnsi="Arial" w:cs="Arial"/>
                <w:sz w:val="22"/>
                <w:szCs w:val="22"/>
              </w:rPr>
              <w:t>50%</w:t>
            </w:r>
          </w:p>
        </w:tc>
      </w:tr>
    </w:tbl>
    <w:p w:rsidR="00836B20" w:rsidRDefault="00836B20">
      <w:pPr>
        <w:rPr>
          <w:rFonts w:ascii="Arial" w:hAnsi="Arial" w:cs="Arial"/>
          <w:bCs/>
          <w:sz w:val="22"/>
          <w:szCs w:val="22"/>
        </w:rPr>
      </w:pPr>
    </w:p>
    <w:p w:rsidR="00544D04" w:rsidRPr="00427F63" w:rsidRDefault="00544D04" w:rsidP="00FD4799">
      <w:pPr>
        <w:rPr>
          <w:rFonts w:ascii="Arial" w:hAnsi="Arial" w:cs="Arial"/>
          <w:bCs/>
          <w:sz w:val="22"/>
          <w:szCs w:val="22"/>
        </w:rPr>
        <w:sectPr w:rsidR="00544D04" w:rsidRPr="00427F63">
          <w:footnotePr>
            <w:numFmt w:val="lowerLetter"/>
          </w:footnotePr>
          <w:endnotePr>
            <w:numFmt w:val="lowerLetter"/>
          </w:endnotePr>
          <w:type w:val="continuous"/>
          <w:pgSz w:w="12240" w:h="15840" w:code="1"/>
          <w:pgMar w:top="1440" w:right="1440" w:bottom="1440" w:left="1440" w:header="720" w:footer="720" w:gutter="0"/>
          <w:cols w:space="720"/>
          <w:docGrid w:linePitch="326"/>
        </w:sectPr>
      </w:pPr>
    </w:p>
    <w:p w:rsidR="00223737" w:rsidRPr="00427F63" w:rsidRDefault="00223737" w:rsidP="00FD4799">
      <w:pPr>
        <w:keepLines/>
        <w:spacing w:line="240" w:lineRule="exact"/>
        <w:ind w:right="360"/>
        <w:jc w:val="both"/>
        <w:rPr>
          <w:rFonts w:ascii="Arial" w:hAnsi="Arial" w:cs="Arial"/>
          <w:b/>
          <w:bCs/>
          <w:sz w:val="22"/>
          <w:szCs w:val="22"/>
        </w:rPr>
      </w:pPr>
      <w:r w:rsidRPr="00427F63">
        <w:rPr>
          <w:rFonts w:ascii="Arial" w:hAnsi="Arial" w:cs="Arial"/>
          <w:b/>
          <w:bCs/>
          <w:sz w:val="22"/>
          <w:szCs w:val="22"/>
        </w:rPr>
        <w:lastRenderedPageBreak/>
        <w:t>16-</w:t>
      </w:r>
      <w:proofErr w:type="gramStart"/>
      <w:r w:rsidRPr="00427F63">
        <w:rPr>
          <w:rFonts w:ascii="Arial" w:hAnsi="Arial" w:cs="Arial"/>
          <w:b/>
          <w:bCs/>
          <w:sz w:val="22"/>
          <w:szCs w:val="22"/>
        </w:rPr>
        <w:t>9  Confirmation</w:t>
      </w:r>
      <w:proofErr w:type="gramEnd"/>
      <w:r w:rsidRPr="00427F63">
        <w:rPr>
          <w:rFonts w:ascii="Arial" w:hAnsi="Arial" w:cs="Arial"/>
          <w:b/>
          <w:bCs/>
          <w:sz w:val="22"/>
          <w:szCs w:val="22"/>
        </w:rPr>
        <w:t xml:space="preserve"> of Cash Distribution Plan</w:t>
      </w:r>
    </w:p>
    <w:p w:rsidR="00ED0666" w:rsidRPr="00427F63" w:rsidRDefault="00ED0666" w:rsidP="00A25DEC">
      <w:pPr>
        <w:keepLines/>
        <w:spacing w:line="240" w:lineRule="exact"/>
        <w:ind w:left="360" w:right="360"/>
        <w:jc w:val="both"/>
        <w:rPr>
          <w:rFonts w:ascii="Arial" w:hAnsi="Arial" w:cs="Arial"/>
          <w:b/>
          <w:bCs/>
          <w:sz w:val="22"/>
          <w:szCs w:val="22"/>
        </w:rPr>
      </w:pPr>
    </w:p>
    <w:p w:rsidR="00223737" w:rsidRPr="00421840" w:rsidRDefault="00421840" w:rsidP="00A25DEC">
      <w:pPr>
        <w:keepLines/>
        <w:spacing w:line="240" w:lineRule="exact"/>
        <w:ind w:left="360" w:right="360"/>
        <w:rPr>
          <w:rFonts w:ascii="Arial" w:hAnsi="Arial" w:cs="Arial"/>
          <w:b/>
          <w:sz w:val="22"/>
          <w:szCs w:val="22"/>
        </w:rPr>
      </w:pPr>
      <w:r>
        <w:rPr>
          <w:rFonts w:ascii="Arial" w:hAnsi="Arial" w:cs="Arial"/>
          <w:b/>
          <w:sz w:val="22"/>
          <w:szCs w:val="22"/>
        </w:rPr>
        <w:t>Based on strict observance of UPA 1997:</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50"/>
        <w:gridCol w:w="1254"/>
        <w:gridCol w:w="1254"/>
        <w:gridCol w:w="1374"/>
        <w:gridCol w:w="1338"/>
        <w:gridCol w:w="1350"/>
        <w:gridCol w:w="1350"/>
        <w:gridCol w:w="1350"/>
      </w:tblGrid>
      <w:tr w:rsidR="000734ED" w:rsidRPr="00427F63">
        <w:tc>
          <w:tcPr>
            <w:tcW w:w="11520" w:type="dxa"/>
            <w:gridSpan w:val="8"/>
          </w:tcPr>
          <w:p w:rsidR="000734ED" w:rsidRPr="00427F63" w:rsidRDefault="000734ED" w:rsidP="00A25DEC">
            <w:pPr>
              <w:keepLines/>
              <w:spacing w:line="240" w:lineRule="exact"/>
              <w:ind w:right="78"/>
              <w:jc w:val="center"/>
              <w:rPr>
                <w:rFonts w:ascii="Arial" w:hAnsi="Arial" w:cs="Arial"/>
                <w:sz w:val="22"/>
                <w:szCs w:val="22"/>
              </w:rPr>
            </w:pPr>
            <w:r w:rsidRPr="00427F63">
              <w:rPr>
                <w:rFonts w:ascii="Arial" w:hAnsi="Arial" w:cs="Arial"/>
                <w:sz w:val="22"/>
                <w:szCs w:val="22"/>
              </w:rPr>
              <w:t>APB Partnership</w:t>
            </w:r>
          </w:p>
        </w:tc>
      </w:tr>
      <w:tr w:rsidR="000734ED" w:rsidRPr="00427F63">
        <w:tc>
          <w:tcPr>
            <w:tcW w:w="11520" w:type="dxa"/>
            <w:gridSpan w:val="8"/>
          </w:tcPr>
          <w:p w:rsidR="000734ED" w:rsidRPr="00427F63" w:rsidRDefault="000734ED" w:rsidP="00A25DEC">
            <w:pPr>
              <w:keepLines/>
              <w:spacing w:line="240" w:lineRule="exact"/>
              <w:ind w:right="78"/>
              <w:jc w:val="center"/>
              <w:rPr>
                <w:rFonts w:ascii="Arial" w:hAnsi="Arial" w:cs="Arial"/>
                <w:sz w:val="22"/>
                <w:szCs w:val="22"/>
              </w:rPr>
            </w:pPr>
            <w:r w:rsidRPr="00427F63">
              <w:rPr>
                <w:rFonts w:ascii="Arial" w:hAnsi="Arial" w:cs="Arial"/>
                <w:sz w:val="22"/>
                <w:szCs w:val="22"/>
              </w:rPr>
              <w:t xml:space="preserve">Statement of </w:t>
            </w:r>
            <w:r w:rsidR="00BA27D0" w:rsidRPr="00427F63">
              <w:rPr>
                <w:rFonts w:ascii="Arial" w:hAnsi="Arial" w:cs="Arial"/>
                <w:sz w:val="22"/>
                <w:szCs w:val="22"/>
              </w:rPr>
              <w:t xml:space="preserve">Partnership Realization and </w:t>
            </w:r>
            <w:r w:rsidRPr="00427F63">
              <w:rPr>
                <w:rFonts w:ascii="Arial" w:hAnsi="Arial" w:cs="Arial"/>
                <w:sz w:val="22"/>
                <w:szCs w:val="22"/>
              </w:rPr>
              <w:t>Liquidation</w:t>
            </w:r>
          </w:p>
        </w:tc>
      </w:tr>
      <w:tr w:rsidR="000734ED" w:rsidRPr="00427F63">
        <w:tc>
          <w:tcPr>
            <w:tcW w:w="11520" w:type="dxa"/>
            <w:gridSpan w:val="8"/>
          </w:tcPr>
          <w:p w:rsidR="000734ED" w:rsidRPr="00427F63" w:rsidRDefault="000734ED" w:rsidP="00A25DEC">
            <w:pPr>
              <w:keepLines/>
              <w:spacing w:line="240" w:lineRule="exact"/>
              <w:ind w:right="78"/>
              <w:jc w:val="center"/>
              <w:rPr>
                <w:rFonts w:ascii="Arial" w:hAnsi="Arial" w:cs="Arial"/>
                <w:sz w:val="22"/>
                <w:szCs w:val="22"/>
                <w:u w:val="single"/>
              </w:rPr>
            </w:pPr>
            <w:r w:rsidRPr="00427F63">
              <w:rPr>
                <w:rFonts w:ascii="Arial" w:hAnsi="Arial" w:cs="Arial"/>
                <w:sz w:val="22"/>
                <w:szCs w:val="22"/>
                <w:u w:val="single"/>
              </w:rPr>
              <w:t>Installment Liquidation</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p>
        </w:tc>
        <w:tc>
          <w:tcPr>
            <w:tcW w:w="1374" w:type="dxa"/>
          </w:tcPr>
          <w:p w:rsidR="00544D04" w:rsidRPr="00427F63" w:rsidRDefault="00544D04" w:rsidP="00A25DEC">
            <w:pPr>
              <w:keepLines/>
              <w:spacing w:line="240" w:lineRule="exact"/>
              <w:ind w:right="78"/>
              <w:jc w:val="right"/>
              <w:rPr>
                <w:rFonts w:ascii="Arial" w:hAnsi="Arial" w:cs="Arial"/>
                <w:b/>
                <w:bCs/>
                <w:sz w:val="22"/>
                <w:szCs w:val="22"/>
              </w:rPr>
            </w:pPr>
          </w:p>
        </w:tc>
        <w:tc>
          <w:tcPr>
            <w:tcW w:w="1338" w:type="dxa"/>
          </w:tcPr>
          <w:p w:rsidR="00544D04" w:rsidRPr="00427F63" w:rsidRDefault="00544D04" w:rsidP="00A25DEC">
            <w:pPr>
              <w:keepLines/>
              <w:spacing w:line="240" w:lineRule="exact"/>
              <w:ind w:right="78"/>
              <w:jc w:val="right"/>
              <w:rPr>
                <w:rFonts w:ascii="Arial" w:hAnsi="Arial" w:cs="Arial"/>
                <w:b/>
                <w:bCs/>
                <w:sz w:val="22"/>
                <w:szCs w:val="22"/>
              </w:rPr>
            </w:pPr>
          </w:p>
        </w:tc>
        <w:tc>
          <w:tcPr>
            <w:tcW w:w="4050" w:type="dxa"/>
            <w:gridSpan w:val="3"/>
          </w:tcPr>
          <w:p w:rsidR="00544D04" w:rsidRPr="00427F63" w:rsidRDefault="000734ED"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xml:space="preserve">   </w:t>
            </w:r>
            <w:r w:rsidR="00544D04" w:rsidRPr="00427F63">
              <w:rPr>
                <w:rFonts w:ascii="Arial" w:hAnsi="Arial" w:cs="Arial"/>
                <w:sz w:val="22"/>
                <w:szCs w:val="22"/>
                <w:u w:val="single"/>
              </w:rPr>
              <w:t>                     Capital                      </w:t>
            </w:r>
            <w:r w:rsidR="00544D04" w:rsidRPr="00427F63">
              <w:rPr>
                <w:rFonts w:ascii="Arial" w:hAnsi="Arial" w:cs="Arial"/>
                <w:sz w:val="22"/>
                <w:szCs w:val="22"/>
              </w:rPr>
              <w:t> </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Adams</w:t>
            </w:r>
            <w:r w:rsidR="00BA27D0" w:rsidRPr="00427F63">
              <w:rPr>
                <w:rFonts w:ascii="Arial" w:hAnsi="Arial" w:cs="Arial"/>
                <w:sz w:val="22"/>
                <w:szCs w:val="22"/>
              </w:rPr>
              <w:t>,</w:t>
            </w:r>
            <w:r w:rsidRPr="00427F63">
              <w:rPr>
                <w:rFonts w:ascii="Arial" w:hAnsi="Arial" w:cs="Arial"/>
                <w:sz w:val="22"/>
                <w:szCs w:val="22"/>
              </w:rPr>
              <w:t> </w:t>
            </w:r>
          </w:p>
        </w:tc>
        <w:tc>
          <w:tcPr>
            <w:tcW w:w="1374"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Noncash </w:t>
            </w:r>
          </w:p>
        </w:tc>
        <w:tc>
          <w:tcPr>
            <w:tcW w:w="1338"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Adams,  </w:t>
            </w: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Peters,  </w:t>
            </w: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Blake,    </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905249">
            <w:pPr>
              <w:keepLines/>
              <w:spacing w:line="240" w:lineRule="exact"/>
              <w:ind w:right="78"/>
              <w:jc w:val="right"/>
              <w:rPr>
                <w:rFonts w:ascii="Arial" w:hAnsi="Arial" w:cs="Arial"/>
                <w:b/>
                <w:bCs/>
                <w:sz w:val="22"/>
                <w:szCs w:val="22"/>
              </w:rPr>
            </w:pPr>
            <w:r w:rsidRPr="00427F63">
              <w:rPr>
                <w:rFonts w:ascii="Arial" w:hAnsi="Arial" w:cs="Arial"/>
                <w:sz w:val="22"/>
                <w:szCs w:val="22"/>
                <w:u w:val="single"/>
              </w:rPr>
              <w:t>   Cash</w:t>
            </w:r>
            <w:r w:rsidR="00905249">
              <w:rPr>
                <w:rFonts w:ascii="Arial" w:hAnsi="Arial" w:cs="Arial"/>
                <w:sz w:val="22"/>
                <w:szCs w:val="22"/>
                <w:u w:val="single"/>
              </w:rPr>
              <w:t>+</w:t>
            </w:r>
            <w:r w:rsidRPr="00427F63">
              <w:rPr>
                <w:rFonts w:ascii="Arial" w:hAnsi="Arial" w:cs="Arial"/>
                <w:sz w:val="22"/>
                <w:szCs w:val="22"/>
                <w:u w:val="single"/>
              </w:rPr>
              <w:t>  </w:t>
            </w:r>
            <w:r w:rsidRPr="00427F63">
              <w:rPr>
                <w:rFonts w:ascii="Arial" w:hAnsi="Arial" w:cs="Arial"/>
                <w:sz w:val="22"/>
                <w:szCs w:val="22"/>
              </w:rPr>
              <w:t> </w:t>
            </w: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Loan </w:t>
            </w:r>
            <w:r w:rsidR="00905249">
              <w:rPr>
                <w:rFonts w:ascii="Arial" w:hAnsi="Arial" w:cs="Arial"/>
                <w:sz w:val="22"/>
                <w:szCs w:val="22"/>
                <w:u w:val="single"/>
              </w:rPr>
              <w:t>+</w:t>
            </w:r>
            <w:r w:rsidRPr="00427F63">
              <w:rPr>
                <w:rFonts w:ascii="Arial" w:hAnsi="Arial" w:cs="Arial"/>
                <w:sz w:val="22"/>
                <w:szCs w:val="22"/>
                <w:u w:val="single"/>
              </w:rPr>
              <w:t> </w:t>
            </w:r>
            <w:r w:rsidRPr="00427F63">
              <w:rPr>
                <w:rFonts w:ascii="Arial" w:hAnsi="Arial" w:cs="Arial"/>
                <w:sz w:val="22"/>
                <w:szCs w:val="22"/>
              </w:rPr>
              <w:t> </w:t>
            </w:r>
          </w:p>
        </w:tc>
        <w:tc>
          <w:tcPr>
            <w:tcW w:w="1374"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Assets </w:t>
            </w:r>
            <w:r w:rsidR="00905249">
              <w:rPr>
                <w:rFonts w:ascii="Arial" w:hAnsi="Arial" w:cs="Arial"/>
                <w:sz w:val="22"/>
                <w:szCs w:val="22"/>
                <w:u w:val="single"/>
              </w:rPr>
              <w:t>=</w:t>
            </w:r>
            <w:r w:rsidRPr="00427F63">
              <w:rPr>
                <w:rFonts w:ascii="Arial" w:hAnsi="Arial" w:cs="Arial"/>
                <w:sz w:val="22"/>
                <w:szCs w:val="22"/>
              </w:rPr>
              <w:t> </w:t>
            </w:r>
          </w:p>
        </w:tc>
        <w:tc>
          <w:tcPr>
            <w:tcW w:w="1338" w:type="dxa"/>
          </w:tcPr>
          <w:p w:rsidR="00544D04" w:rsidRPr="00427F63" w:rsidRDefault="00544D04" w:rsidP="00A25DEC">
            <w:pPr>
              <w:keepLines/>
              <w:spacing w:line="240" w:lineRule="exact"/>
              <w:ind w:right="78"/>
              <w:jc w:val="right"/>
              <w:rPr>
                <w:rFonts w:ascii="Arial" w:hAnsi="Arial" w:cs="Arial"/>
                <w:b/>
                <w:bCs/>
                <w:sz w:val="22"/>
                <w:szCs w:val="22"/>
                <w:u w:val="single"/>
              </w:rPr>
            </w:pPr>
            <w:r w:rsidRPr="00427F63">
              <w:rPr>
                <w:rFonts w:ascii="Arial" w:hAnsi="Arial" w:cs="Arial"/>
                <w:sz w:val="22"/>
                <w:szCs w:val="22"/>
                <w:u w:val="single"/>
              </w:rPr>
              <w:t>Liabilities</w:t>
            </w:r>
            <w:r w:rsidR="00905249">
              <w:rPr>
                <w:rFonts w:ascii="Arial" w:hAnsi="Arial" w:cs="Arial"/>
                <w:sz w:val="22"/>
                <w:szCs w:val="22"/>
                <w:u w:val="single"/>
              </w:rPr>
              <w:t>+</w:t>
            </w: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20% </w:t>
            </w:r>
            <w:r w:rsidR="00905249">
              <w:rPr>
                <w:rFonts w:ascii="Arial" w:hAnsi="Arial" w:cs="Arial"/>
                <w:sz w:val="22"/>
                <w:szCs w:val="22"/>
                <w:u w:val="single"/>
              </w:rPr>
              <w:t>+</w:t>
            </w:r>
            <w:r w:rsidRPr="00427F63">
              <w:rPr>
                <w:rFonts w:ascii="Arial" w:hAnsi="Arial" w:cs="Arial"/>
                <w:sz w:val="22"/>
                <w:szCs w:val="22"/>
                <w:u w:val="single"/>
              </w:rPr>
              <w:t> </w:t>
            </w:r>
            <w:r w:rsidRPr="00427F63">
              <w:rPr>
                <w:rFonts w:ascii="Arial" w:hAnsi="Arial" w:cs="Arial"/>
                <w:sz w:val="22"/>
                <w:szCs w:val="22"/>
              </w:rPr>
              <w:t> </w:t>
            </w: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30%   </w:t>
            </w:r>
            <w:r w:rsidR="00905249">
              <w:rPr>
                <w:rFonts w:ascii="Arial" w:hAnsi="Arial" w:cs="Arial"/>
                <w:sz w:val="22"/>
                <w:szCs w:val="22"/>
                <w:u w:val="single"/>
              </w:rPr>
              <w:t>+</w:t>
            </w:r>
            <w:r w:rsidRPr="00427F63">
              <w:rPr>
                <w:rFonts w:ascii="Arial" w:hAnsi="Arial" w:cs="Arial"/>
                <w:b/>
                <w:bCs/>
                <w:sz w:val="22"/>
                <w:szCs w:val="22"/>
              </w:rPr>
              <w:t> </w:t>
            </w: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u w:val="single"/>
              </w:rPr>
              <w:t>    50%   </w:t>
            </w:r>
            <w:r w:rsidRPr="00427F63">
              <w:rPr>
                <w:rFonts w:ascii="Arial" w:hAnsi="Arial" w:cs="Arial"/>
                <w:sz w:val="22"/>
                <w:szCs w:val="22"/>
              </w:rPr>
              <w:t> </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p>
        </w:tc>
        <w:tc>
          <w:tcPr>
            <w:tcW w:w="1374" w:type="dxa"/>
          </w:tcPr>
          <w:p w:rsidR="00544D04" w:rsidRPr="00427F63" w:rsidRDefault="00544D04" w:rsidP="00A25DEC">
            <w:pPr>
              <w:keepLines/>
              <w:spacing w:line="240" w:lineRule="exact"/>
              <w:ind w:right="78"/>
              <w:jc w:val="right"/>
              <w:rPr>
                <w:rFonts w:ascii="Arial" w:hAnsi="Arial" w:cs="Arial"/>
                <w:b/>
                <w:bCs/>
                <w:sz w:val="22"/>
                <w:szCs w:val="22"/>
              </w:rPr>
            </w:pPr>
          </w:p>
        </w:tc>
        <w:tc>
          <w:tcPr>
            <w:tcW w:w="1338"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r w:rsidRPr="00427F63">
              <w:rPr>
                <w:rFonts w:ascii="Arial" w:hAnsi="Arial" w:cs="Arial"/>
                <w:sz w:val="22"/>
                <w:szCs w:val="22"/>
              </w:rPr>
              <w:t>Balances</w:t>
            </w: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40,000 </w:t>
            </w: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10,000 </w:t>
            </w:r>
          </w:p>
        </w:tc>
        <w:tc>
          <w:tcPr>
            <w:tcW w:w="1374"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200,000 </w:t>
            </w:r>
          </w:p>
        </w:tc>
        <w:tc>
          <w:tcPr>
            <w:tcW w:w="1338" w:type="dxa"/>
          </w:tcPr>
          <w:p w:rsidR="00544D04" w:rsidRPr="00427F63" w:rsidRDefault="00544D04" w:rsidP="00B22906">
            <w:pPr>
              <w:keepLines/>
              <w:spacing w:line="240" w:lineRule="exact"/>
              <w:ind w:right="78"/>
              <w:jc w:val="right"/>
              <w:rPr>
                <w:rFonts w:ascii="Arial" w:hAnsi="Arial" w:cs="Arial"/>
                <w:b/>
                <w:bCs/>
                <w:sz w:val="22"/>
                <w:szCs w:val="22"/>
              </w:rPr>
            </w:pPr>
            <w:r w:rsidRPr="00427F63">
              <w:rPr>
                <w:rFonts w:ascii="Arial" w:hAnsi="Arial" w:cs="Arial"/>
                <w:sz w:val="22"/>
                <w:szCs w:val="22"/>
              </w:rPr>
              <w:t>50,000</w:t>
            </w:r>
          </w:p>
        </w:tc>
        <w:tc>
          <w:tcPr>
            <w:tcW w:w="1350" w:type="dxa"/>
          </w:tcPr>
          <w:p w:rsidR="00544D04" w:rsidRPr="00427F63" w:rsidRDefault="00544D04" w:rsidP="00B22906">
            <w:pPr>
              <w:keepLines/>
              <w:spacing w:line="240" w:lineRule="exact"/>
              <w:ind w:right="78"/>
              <w:jc w:val="right"/>
              <w:rPr>
                <w:rFonts w:ascii="Arial" w:hAnsi="Arial" w:cs="Arial"/>
                <w:b/>
                <w:bCs/>
                <w:sz w:val="22"/>
                <w:szCs w:val="22"/>
              </w:rPr>
            </w:pPr>
            <w:r w:rsidRPr="00427F63">
              <w:rPr>
                <w:rFonts w:ascii="Arial" w:hAnsi="Arial" w:cs="Arial"/>
                <w:sz w:val="22"/>
                <w:szCs w:val="22"/>
              </w:rPr>
              <w:t>55,000</w:t>
            </w:r>
          </w:p>
        </w:tc>
        <w:tc>
          <w:tcPr>
            <w:tcW w:w="1350" w:type="dxa"/>
          </w:tcPr>
          <w:p w:rsidR="00544D04" w:rsidRPr="00427F63" w:rsidRDefault="00544D04" w:rsidP="00B22906">
            <w:pPr>
              <w:keepLines/>
              <w:spacing w:line="240" w:lineRule="exact"/>
              <w:ind w:right="78"/>
              <w:jc w:val="right"/>
              <w:rPr>
                <w:rFonts w:ascii="Arial" w:hAnsi="Arial" w:cs="Arial"/>
                <w:b/>
                <w:bCs/>
                <w:sz w:val="22"/>
                <w:szCs w:val="22"/>
              </w:rPr>
            </w:pPr>
            <w:r w:rsidRPr="00427F63">
              <w:rPr>
                <w:rFonts w:ascii="Arial" w:hAnsi="Arial" w:cs="Arial"/>
                <w:sz w:val="22"/>
                <w:szCs w:val="22"/>
              </w:rPr>
              <w:t>75,000</w:t>
            </w:r>
          </w:p>
        </w:tc>
        <w:tc>
          <w:tcPr>
            <w:tcW w:w="1350" w:type="dxa"/>
          </w:tcPr>
          <w:p w:rsidR="00544D04" w:rsidRPr="00427F63" w:rsidRDefault="009166F2" w:rsidP="00B22906">
            <w:pPr>
              <w:keepLines/>
              <w:spacing w:line="240" w:lineRule="exact"/>
              <w:ind w:right="78"/>
              <w:jc w:val="right"/>
              <w:rPr>
                <w:rFonts w:ascii="Arial" w:hAnsi="Arial" w:cs="Arial"/>
                <w:b/>
                <w:bCs/>
                <w:sz w:val="22"/>
                <w:szCs w:val="22"/>
              </w:rPr>
            </w:pPr>
            <w:r w:rsidRPr="00427F63">
              <w:rPr>
                <w:rFonts w:ascii="Arial" w:hAnsi="Arial" w:cs="Arial"/>
                <w:sz w:val="22"/>
                <w:szCs w:val="22"/>
              </w:rPr>
              <w:t>7</w:t>
            </w:r>
            <w:r w:rsidR="00544D04" w:rsidRPr="00427F63">
              <w:rPr>
                <w:rFonts w:ascii="Arial" w:hAnsi="Arial" w:cs="Arial"/>
                <w:sz w:val="22"/>
                <w:szCs w:val="22"/>
              </w:rPr>
              <w:t>0,000</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p>
        </w:tc>
        <w:tc>
          <w:tcPr>
            <w:tcW w:w="1374" w:type="dxa"/>
          </w:tcPr>
          <w:p w:rsidR="00544D04" w:rsidRPr="00427F63" w:rsidRDefault="00544D04" w:rsidP="00A25DEC">
            <w:pPr>
              <w:keepLines/>
              <w:spacing w:line="240" w:lineRule="exact"/>
              <w:ind w:right="78"/>
              <w:jc w:val="right"/>
              <w:rPr>
                <w:rFonts w:ascii="Arial" w:hAnsi="Arial" w:cs="Arial"/>
                <w:b/>
                <w:bCs/>
                <w:sz w:val="22"/>
                <w:szCs w:val="22"/>
              </w:rPr>
            </w:pPr>
          </w:p>
        </w:tc>
        <w:tc>
          <w:tcPr>
            <w:tcW w:w="1338"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r w:rsidRPr="00427F63">
              <w:rPr>
                <w:rFonts w:ascii="Arial" w:hAnsi="Arial" w:cs="Arial"/>
                <w:sz w:val="22"/>
                <w:szCs w:val="22"/>
              </w:rPr>
              <w:t xml:space="preserve">Sale of assets  </w:t>
            </w: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65,000 </w:t>
            </w: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p>
        </w:tc>
        <w:tc>
          <w:tcPr>
            <w:tcW w:w="1374" w:type="dxa"/>
          </w:tcPr>
          <w:p w:rsidR="00544D04" w:rsidRPr="00427F63" w:rsidRDefault="00544D04" w:rsidP="00A25DEC">
            <w:pPr>
              <w:keepLines/>
              <w:spacing w:line="240" w:lineRule="exact"/>
              <w:ind w:right="78"/>
              <w:jc w:val="right"/>
              <w:rPr>
                <w:rFonts w:ascii="Arial" w:hAnsi="Arial" w:cs="Arial"/>
                <w:b/>
                <w:bCs/>
                <w:sz w:val="22"/>
                <w:szCs w:val="22"/>
              </w:rPr>
            </w:pPr>
            <w:r w:rsidRPr="00427F63">
              <w:rPr>
                <w:rFonts w:ascii="Arial" w:hAnsi="Arial" w:cs="Arial"/>
                <w:sz w:val="22"/>
                <w:szCs w:val="22"/>
              </w:rPr>
              <w:t>(85,000)</w:t>
            </w:r>
          </w:p>
        </w:tc>
        <w:tc>
          <w:tcPr>
            <w:tcW w:w="1338"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B22906" w:rsidP="00AC28C7">
            <w:pPr>
              <w:keepLines/>
              <w:spacing w:line="240" w:lineRule="exact"/>
              <w:ind w:right="78"/>
              <w:jc w:val="right"/>
              <w:rPr>
                <w:rFonts w:ascii="Arial" w:hAnsi="Arial" w:cs="Arial"/>
                <w:b/>
                <w:bCs/>
                <w:sz w:val="22"/>
                <w:szCs w:val="22"/>
              </w:rPr>
            </w:pPr>
            <w:r>
              <w:rPr>
                <w:rFonts w:ascii="Arial" w:hAnsi="Arial" w:cs="Arial"/>
                <w:sz w:val="22"/>
                <w:szCs w:val="22"/>
              </w:rPr>
              <w:t>(</w:t>
            </w:r>
            <w:r w:rsidR="00544D04" w:rsidRPr="00427F63">
              <w:rPr>
                <w:rFonts w:ascii="Arial" w:hAnsi="Arial" w:cs="Arial"/>
                <w:sz w:val="22"/>
                <w:szCs w:val="22"/>
              </w:rPr>
              <w:t>4,000</w:t>
            </w:r>
            <w:r>
              <w:rPr>
                <w:rFonts w:ascii="Arial" w:hAnsi="Arial" w:cs="Arial"/>
                <w:sz w:val="22"/>
                <w:szCs w:val="22"/>
              </w:rPr>
              <w:t>)</w:t>
            </w:r>
          </w:p>
        </w:tc>
        <w:tc>
          <w:tcPr>
            <w:tcW w:w="1350" w:type="dxa"/>
          </w:tcPr>
          <w:p w:rsidR="00544D04" w:rsidRPr="00427F63" w:rsidRDefault="00B22906" w:rsidP="00AC28C7">
            <w:pPr>
              <w:keepLines/>
              <w:spacing w:line="240" w:lineRule="exact"/>
              <w:ind w:right="78"/>
              <w:jc w:val="right"/>
              <w:rPr>
                <w:rFonts w:ascii="Arial" w:hAnsi="Arial" w:cs="Arial"/>
                <w:b/>
                <w:bCs/>
                <w:sz w:val="22"/>
                <w:szCs w:val="22"/>
              </w:rPr>
            </w:pPr>
            <w:r>
              <w:rPr>
                <w:rFonts w:ascii="Arial" w:hAnsi="Arial" w:cs="Arial"/>
                <w:sz w:val="22"/>
                <w:szCs w:val="22"/>
              </w:rPr>
              <w:t>(</w:t>
            </w:r>
            <w:r w:rsidR="00544D04" w:rsidRPr="00427F63">
              <w:rPr>
                <w:rFonts w:ascii="Arial" w:hAnsi="Arial" w:cs="Arial"/>
                <w:sz w:val="22"/>
                <w:szCs w:val="22"/>
              </w:rPr>
              <w:t>6,000</w:t>
            </w:r>
            <w:r>
              <w:rPr>
                <w:rFonts w:ascii="Arial" w:hAnsi="Arial" w:cs="Arial"/>
                <w:sz w:val="22"/>
                <w:szCs w:val="22"/>
              </w:rPr>
              <w:t>)</w:t>
            </w:r>
          </w:p>
        </w:tc>
        <w:tc>
          <w:tcPr>
            <w:tcW w:w="1350" w:type="dxa"/>
          </w:tcPr>
          <w:p w:rsidR="00544D04" w:rsidRPr="00427F63" w:rsidRDefault="00B22906" w:rsidP="00A25DEC">
            <w:pPr>
              <w:keepLines/>
              <w:spacing w:line="240" w:lineRule="exact"/>
              <w:ind w:right="78"/>
              <w:jc w:val="right"/>
              <w:rPr>
                <w:rFonts w:ascii="Arial" w:hAnsi="Arial" w:cs="Arial"/>
                <w:b/>
                <w:bCs/>
                <w:sz w:val="22"/>
                <w:szCs w:val="22"/>
              </w:rPr>
            </w:pPr>
            <w:r>
              <w:rPr>
                <w:rFonts w:ascii="Arial" w:hAnsi="Arial" w:cs="Arial"/>
                <w:sz w:val="22"/>
                <w:szCs w:val="22"/>
              </w:rPr>
              <w:t>(</w:t>
            </w:r>
            <w:r w:rsidR="00544D04" w:rsidRPr="00427F63">
              <w:rPr>
                <w:rFonts w:ascii="Arial" w:hAnsi="Arial" w:cs="Arial"/>
                <w:sz w:val="22"/>
                <w:szCs w:val="22"/>
              </w:rPr>
              <w:t>10,000</w:t>
            </w:r>
            <w:r>
              <w:rPr>
                <w:rFonts w:ascii="Arial" w:hAnsi="Arial" w:cs="Arial"/>
                <w:sz w:val="22"/>
                <w:szCs w:val="22"/>
              </w:rPr>
              <w:t>)</w:t>
            </w:r>
            <w:r w:rsidR="00544D04" w:rsidRPr="00427F63">
              <w:rPr>
                <w:rFonts w:ascii="Arial" w:hAnsi="Arial" w:cs="Arial"/>
                <w:sz w:val="22"/>
                <w:szCs w:val="22"/>
              </w:rPr>
              <w:t> </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r w:rsidRPr="00427F63">
              <w:rPr>
                <w:rFonts w:ascii="Arial" w:hAnsi="Arial" w:cs="Arial"/>
                <w:sz w:val="22"/>
                <w:szCs w:val="22"/>
              </w:rPr>
              <w:t xml:space="preserve">Payment </w:t>
            </w:r>
            <w:r w:rsidR="00122A91" w:rsidRPr="00427F63">
              <w:rPr>
                <w:rFonts w:ascii="Arial" w:hAnsi="Arial" w:cs="Arial"/>
                <w:sz w:val="22"/>
                <w:szCs w:val="22"/>
              </w:rPr>
              <w:t>to</w:t>
            </w: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b/>
                <w:bCs/>
                <w:sz w:val="22"/>
                <w:szCs w:val="22"/>
              </w:rPr>
            </w:pPr>
          </w:p>
        </w:tc>
        <w:tc>
          <w:tcPr>
            <w:tcW w:w="1374" w:type="dxa"/>
          </w:tcPr>
          <w:p w:rsidR="00544D04" w:rsidRPr="00427F63" w:rsidRDefault="00544D04" w:rsidP="00A25DEC">
            <w:pPr>
              <w:keepLines/>
              <w:spacing w:line="240" w:lineRule="exact"/>
              <w:ind w:right="78"/>
              <w:jc w:val="right"/>
              <w:rPr>
                <w:rFonts w:ascii="Arial" w:hAnsi="Arial" w:cs="Arial"/>
                <w:b/>
                <w:bCs/>
                <w:sz w:val="22"/>
                <w:szCs w:val="22"/>
              </w:rPr>
            </w:pPr>
          </w:p>
        </w:tc>
        <w:tc>
          <w:tcPr>
            <w:tcW w:w="1338"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p>
        </w:tc>
        <w:tc>
          <w:tcPr>
            <w:tcW w:w="1350" w:type="dxa"/>
          </w:tcPr>
          <w:p w:rsidR="00544D04" w:rsidRPr="00427F63" w:rsidRDefault="00544D04" w:rsidP="00A25DEC">
            <w:pPr>
              <w:keepLines/>
              <w:spacing w:line="240" w:lineRule="exact"/>
              <w:ind w:right="78"/>
              <w:jc w:val="right"/>
              <w:rPr>
                <w:rFonts w:ascii="Arial" w:hAnsi="Arial" w:cs="Arial"/>
                <w:b/>
                <w:bCs/>
                <w:sz w:val="22"/>
                <w:szCs w:val="22"/>
              </w:rPr>
            </w:pP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r w:rsidRPr="00427F63">
              <w:rPr>
                <w:rFonts w:ascii="Arial" w:hAnsi="Arial" w:cs="Arial"/>
                <w:sz w:val="22"/>
                <w:szCs w:val="22"/>
              </w:rPr>
              <w:t xml:space="preserve">  </w:t>
            </w:r>
            <w:r w:rsidR="009166F2" w:rsidRPr="00427F63">
              <w:rPr>
                <w:rFonts w:ascii="Arial" w:hAnsi="Arial" w:cs="Arial"/>
                <w:sz w:val="22"/>
                <w:szCs w:val="22"/>
              </w:rPr>
              <w:t>c</w:t>
            </w:r>
            <w:r w:rsidRPr="00427F63">
              <w:rPr>
                <w:rFonts w:ascii="Arial" w:hAnsi="Arial" w:cs="Arial"/>
                <w:sz w:val="22"/>
                <w:szCs w:val="22"/>
              </w:rPr>
              <w:t>reditors</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(21,000</w:t>
            </w:r>
            <w:r w:rsidRPr="00427F63">
              <w:rPr>
                <w:rFonts w:ascii="Arial" w:hAnsi="Arial" w:cs="Arial"/>
                <w:sz w:val="22"/>
                <w:szCs w:val="22"/>
              </w:rPr>
              <w:t>)</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7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38" w:type="dxa"/>
          </w:tcPr>
          <w:p w:rsidR="00544D04" w:rsidRPr="00427F63" w:rsidRDefault="00544D04"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B22906">
              <w:rPr>
                <w:rFonts w:ascii="Arial" w:hAnsi="Arial" w:cs="Arial"/>
                <w:sz w:val="22"/>
                <w:szCs w:val="22"/>
                <w:u w:val="single"/>
              </w:rPr>
              <w:t>(</w:t>
            </w:r>
            <w:r w:rsidRPr="00427F63">
              <w:rPr>
                <w:rFonts w:ascii="Arial" w:hAnsi="Arial" w:cs="Arial"/>
                <w:sz w:val="22"/>
                <w:szCs w:val="22"/>
                <w:u w:val="single"/>
              </w:rPr>
              <w:t>21,000</w:t>
            </w:r>
            <w:r w:rsidR="00B22906">
              <w:rPr>
                <w:rFonts w:ascii="Arial" w:hAnsi="Arial" w:cs="Arial"/>
                <w:sz w:val="22"/>
                <w:szCs w:val="22"/>
                <w:u w:val="single"/>
              </w:rPr>
              <w:t>)</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84,000 </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10,000 </w:t>
            </w:r>
          </w:p>
        </w:tc>
        <w:tc>
          <w:tcPr>
            <w:tcW w:w="137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115,000 </w:t>
            </w:r>
          </w:p>
        </w:tc>
        <w:tc>
          <w:tcPr>
            <w:tcW w:w="1338" w:type="dxa"/>
          </w:tcPr>
          <w:p w:rsidR="00544D04" w:rsidRPr="00427F63" w:rsidRDefault="00544D04" w:rsidP="00B22906">
            <w:pPr>
              <w:keepLines/>
              <w:spacing w:line="240" w:lineRule="exact"/>
              <w:ind w:right="78"/>
              <w:jc w:val="right"/>
              <w:rPr>
                <w:rFonts w:ascii="Arial" w:hAnsi="Arial" w:cs="Arial"/>
                <w:sz w:val="22"/>
                <w:szCs w:val="22"/>
              </w:rPr>
            </w:pPr>
            <w:r w:rsidRPr="00427F63">
              <w:rPr>
                <w:rFonts w:ascii="Arial" w:hAnsi="Arial" w:cs="Arial"/>
                <w:sz w:val="22"/>
                <w:szCs w:val="22"/>
              </w:rPr>
              <w:t>29,000</w:t>
            </w:r>
          </w:p>
        </w:tc>
        <w:tc>
          <w:tcPr>
            <w:tcW w:w="1350" w:type="dxa"/>
          </w:tcPr>
          <w:p w:rsidR="00544D04" w:rsidRPr="00427F63" w:rsidRDefault="00544D04" w:rsidP="00B22906">
            <w:pPr>
              <w:keepLines/>
              <w:spacing w:line="240" w:lineRule="exact"/>
              <w:ind w:right="78"/>
              <w:jc w:val="right"/>
              <w:rPr>
                <w:rFonts w:ascii="Arial" w:hAnsi="Arial" w:cs="Arial"/>
                <w:sz w:val="22"/>
                <w:szCs w:val="22"/>
              </w:rPr>
            </w:pPr>
            <w:r w:rsidRPr="00427F63">
              <w:rPr>
                <w:rFonts w:ascii="Arial" w:hAnsi="Arial" w:cs="Arial"/>
                <w:sz w:val="22"/>
                <w:szCs w:val="22"/>
              </w:rPr>
              <w:t>51,000</w:t>
            </w:r>
          </w:p>
        </w:tc>
        <w:tc>
          <w:tcPr>
            <w:tcW w:w="1350" w:type="dxa"/>
          </w:tcPr>
          <w:p w:rsidR="00544D04" w:rsidRPr="00427F63" w:rsidRDefault="00544D04" w:rsidP="00B22906">
            <w:pPr>
              <w:keepLines/>
              <w:spacing w:line="240" w:lineRule="exact"/>
              <w:ind w:right="78"/>
              <w:jc w:val="right"/>
              <w:rPr>
                <w:rFonts w:ascii="Arial" w:hAnsi="Arial" w:cs="Arial"/>
                <w:sz w:val="22"/>
                <w:szCs w:val="22"/>
              </w:rPr>
            </w:pPr>
            <w:r w:rsidRPr="00427F63">
              <w:rPr>
                <w:rFonts w:ascii="Arial" w:hAnsi="Arial" w:cs="Arial"/>
                <w:sz w:val="22"/>
                <w:szCs w:val="22"/>
              </w:rPr>
              <w:t>69,000</w:t>
            </w:r>
          </w:p>
        </w:tc>
        <w:tc>
          <w:tcPr>
            <w:tcW w:w="1350" w:type="dxa"/>
          </w:tcPr>
          <w:p w:rsidR="00544D04" w:rsidRPr="00427F63" w:rsidRDefault="009166F2" w:rsidP="00B22906">
            <w:pPr>
              <w:keepLines/>
              <w:spacing w:line="240" w:lineRule="exact"/>
              <w:ind w:right="78"/>
              <w:jc w:val="right"/>
              <w:rPr>
                <w:rFonts w:ascii="Arial" w:hAnsi="Arial" w:cs="Arial"/>
                <w:sz w:val="22"/>
                <w:szCs w:val="22"/>
              </w:rPr>
            </w:pPr>
            <w:r w:rsidRPr="00427F63">
              <w:rPr>
                <w:rFonts w:ascii="Arial" w:hAnsi="Arial" w:cs="Arial"/>
                <w:sz w:val="22"/>
                <w:szCs w:val="22"/>
              </w:rPr>
              <w:t>6</w:t>
            </w:r>
            <w:r w:rsidR="00544D04" w:rsidRPr="00427F63">
              <w:rPr>
                <w:rFonts w:ascii="Arial" w:hAnsi="Arial" w:cs="Arial"/>
                <w:sz w:val="22"/>
                <w:szCs w:val="22"/>
              </w:rPr>
              <w:t>0,000</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374" w:type="dxa"/>
          </w:tcPr>
          <w:p w:rsidR="00544D04" w:rsidRPr="00427F63" w:rsidRDefault="00544D04" w:rsidP="00A25DEC">
            <w:pPr>
              <w:keepLines/>
              <w:spacing w:line="240" w:lineRule="exact"/>
              <w:ind w:right="78"/>
              <w:jc w:val="right"/>
              <w:rPr>
                <w:rFonts w:ascii="Arial" w:hAnsi="Arial" w:cs="Arial"/>
                <w:sz w:val="22"/>
                <w:szCs w:val="22"/>
              </w:rPr>
            </w:pP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r w:rsidRPr="00427F63">
              <w:rPr>
                <w:rFonts w:ascii="Arial" w:hAnsi="Arial" w:cs="Arial"/>
                <w:sz w:val="22"/>
                <w:szCs w:val="22"/>
              </w:rPr>
              <w:t>Payment to</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374" w:type="dxa"/>
          </w:tcPr>
          <w:p w:rsidR="00544D04" w:rsidRPr="00427F63" w:rsidRDefault="00544D04" w:rsidP="00A25DEC">
            <w:pPr>
              <w:keepLines/>
              <w:spacing w:line="240" w:lineRule="exact"/>
              <w:ind w:right="78"/>
              <w:jc w:val="right"/>
              <w:rPr>
                <w:rFonts w:ascii="Arial" w:hAnsi="Arial" w:cs="Arial"/>
                <w:sz w:val="22"/>
                <w:szCs w:val="22"/>
              </w:rPr>
            </w:pP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r w:rsidRPr="00427F63">
              <w:rPr>
                <w:rFonts w:ascii="Arial" w:hAnsi="Arial" w:cs="Arial"/>
                <w:sz w:val="22"/>
                <w:szCs w:val="22"/>
              </w:rPr>
              <w:t xml:space="preserve">  partners</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374" w:type="dxa"/>
          </w:tcPr>
          <w:p w:rsidR="00544D04" w:rsidRPr="00427F63" w:rsidRDefault="00544D04" w:rsidP="00A25DEC">
            <w:pPr>
              <w:keepLines/>
              <w:spacing w:line="240" w:lineRule="exact"/>
              <w:ind w:right="78"/>
              <w:jc w:val="right"/>
              <w:rPr>
                <w:rFonts w:ascii="Arial" w:hAnsi="Arial" w:cs="Arial"/>
                <w:sz w:val="22"/>
                <w:szCs w:val="22"/>
              </w:rPr>
            </w:pP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r w:rsidRPr="00427F63">
              <w:rPr>
                <w:rFonts w:ascii="Arial" w:hAnsi="Arial" w:cs="Arial"/>
                <w:sz w:val="22"/>
                <w:szCs w:val="22"/>
              </w:rPr>
              <w:t xml:space="preserve">  (Sch. 1)</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(55,000</w:t>
            </w:r>
            <w:r w:rsidRPr="00427F63">
              <w:rPr>
                <w:rFonts w:ascii="Arial" w:hAnsi="Arial" w:cs="Arial"/>
                <w:sz w:val="22"/>
                <w:szCs w:val="22"/>
              </w:rPr>
              <w:t>)</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7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38"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544D04" w:rsidRPr="00427F63" w:rsidRDefault="00544D04"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B22906">
              <w:rPr>
                <w:rFonts w:ascii="Arial" w:hAnsi="Arial" w:cs="Arial"/>
                <w:sz w:val="22"/>
                <w:szCs w:val="22"/>
                <w:u w:val="single"/>
              </w:rPr>
              <w:t>(</w:t>
            </w:r>
            <w:r w:rsidR="009166F2" w:rsidRPr="00427F63">
              <w:rPr>
                <w:rFonts w:ascii="Arial" w:hAnsi="Arial" w:cs="Arial"/>
                <w:sz w:val="22"/>
                <w:szCs w:val="22"/>
                <w:u w:val="single"/>
              </w:rPr>
              <w:t>25,000</w:t>
            </w:r>
            <w:r w:rsidR="00B22906">
              <w:rPr>
                <w:rFonts w:ascii="Arial" w:hAnsi="Arial" w:cs="Arial"/>
                <w:sz w:val="22"/>
                <w:szCs w:val="22"/>
                <w:u w:val="single"/>
              </w:rPr>
              <w:t>)</w:t>
            </w:r>
          </w:p>
        </w:tc>
        <w:tc>
          <w:tcPr>
            <w:tcW w:w="1350" w:type="dxa"/>
          </w:tcPr>
          <w:p w:rsidR="00544D04" w:rsidRPr="00427F63" w:rsidRDefault="00544D04"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B22906">
              <w:rPr>
                <w:rFonts w:ascii="Arial" w:hAnsi="Arial" w:cs="Arial"/>
                <w:sz w:val="22"/>
                <w:szCs w:val="22"/>
                <w:u w:val="single"/>
              </w:rPr>
              <w:t>(</w:t>
            </w:r>
            <w:r w:rsidR="009166F2" w:rsidRPr="00427F63">
              <w:rPr>
                <w:rFonts w:ascii="Arial" w:hAnsi="Arial" w:cs="Arial"/>
                <w:sz w:val="22"/>
                <w:szCs w:val="22"/>
                <w:u w:val="single"/>
              </w:rPr>
              <w:t>30,000</w:t>
            </w:r>
            <w:r w:rsidR="00B22906">
              <w:rPr>
                <w:rFonts w:ascii="Arial" w:hAnsi="Arial" w:cs="Arial"/>
                <w:sz w:val="22"/>
                <w:szCs w:val="22"/>
                <w:u w:val="single"/>
              </w:rPr>
              <w:t>)</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9166F2" w:rsidRPr="00427F63">
              <w:rPr>
                <w:rFonts w:ascii="Arial" w:hAnsi="Arial" w:cs="Arial"/>
                <w:sz w:val="22"/>
                <w:szCs w:val="22"/>
                <w:u w:val="single"/>
              </w:rPr>
              <w:t>-0-</w:t>
            </w:r>
            <w:r w:rsidRPr="00427F63">
              <w:rPr>
                <w:rFonts w:ascii="Arial" w:hAnsi="Arial" w:cs="Arial"/>
                <w:sz w:val="22"/>
                <w:szCs w:val="22"/>
                <w:u w:val="single"/>
              </w:rPr>
              <w:t> </w:t>
            </w:r>
            <w:r w:rsidRPr="00427F63">
              <w:rPr>
                <w:rFonts w:ascii="Arial" w:hAnsi="Arial" w:cs="Arial"/>
                <w:sz w:val="22"/>
                <w:szCs w:val="22"/>
              </w:rPr>
              <w:t> </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b/>
                <w:bCs/>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29,000 </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10,000 </w:t>
            </w:r>
          </w:p>
        </w:tc>
        <w:tc>
          <w:tcPr>
            <w:tcW w:w="137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115,000 </w:t>
            </w:r>
          </w:p>
        </w:tc>
        <w:tc>
          <w:tcPr>
            <w:tcW w:w="1338" w:type="dxa"/>
          </w:tcPr>
          <w:p w:rsidR="00544D04" w:rsidRPr="00427F63" w:rsidRDefault="00544D04" w:rsidP="00B22906">
            <w:pPr>
              <w:keepLines/>
              <w:spacing w:line="240" w:lineRule="exact"/>
              <w:ind w:right="78"/>
              <w:jc w:val="right"/>
              <w:rPr>
                <w:rFonts w:ascii="Arial" w:hAnsi="Arial" w:cs="Arial"/>
                <w:sz w:val="22"/>
                <w:szCs w:val="22"/>
              </w:rPr>
            </w:pPr>
            <w:r w:rsidRPr="00427F63">
              <w:rPr>
                <w:rFonts w:ascii="Arial" w:hAnsi="Arial" w:cs="Arial"/>
                <w:sz w:val="22"/>
                <w:szCs w:val="22"/>
              </w:rPr>
              <w:t>29,000</w:t>
            </w:r>
          </w:p>
        </w:tc>
        <w:tc>
          <w:tcPr>
            <w:tcW w:w="1350" w:type="dxa"/>
          </w:tcPr>
          <w:p w:rsidR="00544D04" w:rsidRPr="00427F63" w:rsidRDefault="000734ED" w:rsidP="00B22906">
            <w:pPr>
              <w:keepLines/>
              <w:spacing w:line="240" w:lineRule="exact"/>
              <w:ind w:right="78"/>
              <w:jc w:val="right"/>
              <w:rPr>
                <w:rFonts w:ascii="Arial" w:hAnsi="Arial" w:cs="Arial"/>
                <w:sz w:val="22"/>
                <w:szCs w:val="22"/>
              </w:rPr>
            </w:pPr>
            <w:r w:rsidRPr="00427F63">
              <w:rPr>
                <w:rFonts w:ascii="Arial" w:hAnsi="Arial" w:cs="Arial"/>
                <w:sz w:val="22"/>
                <w:szCs w:val="22"/>
              </w:rPr>
              <w:t>26</w:t>
            </w:r>
            <w:r w:rsidR="00544D04" w:rsidRPr="00427F63">
              <w:rPr>
                <w:rFonts w:ascii="Arial" w:hAnsi="Arial" w:cs="Arial"/>
                <w:sz w:val="22"/>
                <w:szCs w:val="22"/>
              </w:rPr>
              <w:t>,000</w:t>
            </w:r>
          </w:p>
        </w:tc>
        <w:tc>
          <w:tcPr>
            <w:tcW w:w="1350" w:type="dxa"/>
          </w:tcPr>
          <w:p w:rsidR="00544D04" w:rsidRPr="00427F63" w:rsidRDefault="000734ED" w:rsidP="00B22906">
            <w:pPr>
              <w:keepLines/>
              <w:spacing w:line="240" w:lineRule="exact"/>
              <w:ind w:right="78"/>
              <w:jc w:val="right"/>
              <w:rPr>
                <w:rFonts w:ascii="Arial" w:hAnsi="Arial" w:cs="Arial"/>
                <w:sz w:val="22"/>
                <w:szCs w:val="22"/>
              </w:rPr>
            </w:pPr>
            <w:r w:rsidRPr="00427F63">
              <w:rPr>
                <w:rFonts w:ascii="Arial" w:hAnsi="Arial" w:cs="Arial"/>
                <w:sz w:val="22"/>
                <w:szCs w:val="22"/>
              </w:rPr>
              <w:t>39,0</w:t>
            </w:r>
            <w:r w:rsidR="00544D04" w:rsidRPr="00427F63">
              <w:rPr>
                <w:rFonts w:ascii="Arial" w:hAnsi="Arial" w:cs="Arial"/>
                <w:sz w:val="22"/>
                <w:szCs w:val="22"/>
              </w:rPr>
              <w:t>00</w:t>
            </w:r>
          </w:p>
        </w:tc>
        <w:tc>
          <w:tcPr>
            <w:tcW w:w="1350" w:type="dxa"/>
          </w:tcPr>
          <w:p w:rsidR="00544D04" w:rsidRPr="00427F63" w:rsidRDefault="00A61434" w:rsidP="00B22906">
            <w:pPr>
              <w:keepLines/>
              <w:spacing w:line="240" w:lineRule="exact"/>
              <w:ind w:right="78"/>
              <w:jc w:val="right"/>
              <w:rPr>
                <w:rFonts w:ascii="Arial" w:hAnsi="Arial" w:cs="Arial"/>
                <w:sz w:val="22"/>
                <w:szCs w:val="22"/>
              </w:rPr>
            </w:pPr>
            <w:r w:rsidRPr="00427F63">
              <w:rPr>
                <w:rFonts w:ascii="Arial" w:hAnsi="Arial" w:cs="Arial"/>
                <w:sz w:val="22"/>
                <w:szCs w:val="22"/>
              </w:rPr>
              <w:t>6</w:t>
            </w:r>
            <w:r w:rsidR="00544D04" w:rsidRPr="00427F63">
              <w:rPr>
                <w:rFonts w:ascii="Arial" w:hAnsi="Arial" w:cs="Arial"/>
                <w:sz w:val="22"/>
                <w:szCs w:val="22"/>
              </w:rPr>
              <w:t>0,000</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374" w:type="dxa"/>
          </w:tcPr>
          <w:p w:rsidR="00544D04" w:rsidRPr="00427F63" w:rsidRDefault="00544D04" w:rsidP="00A25DEC">
            <w:pPr>
              <w:keepLines/>
              <w:spacing w:line="240" w:lineRule="exact"/>
              <w:ind w:right="78"/>
              <w:jc w:val="right"/>
              <w:rPr>
                <w:rFonts w:ascii="Arial" w:hAnsi="Arial" w:cs="Arial"/>
                <w:sz w:val="22"/>
                <w:szCs w:val="22"/>
              </w:rPr>
            </w:pP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r>
      <w:tr w:rsidR="00544D04" w:rsidRPr="00427F63">
        <w:tc>
          <w:tcPr>
            <w:tcW w:w="2250" w:type="dxa"/>
          </w:tcPr>
          <w:p w:rsidR="00544D04" w:rsidRPr="00427F63" w:rsidRDefault="000734ED" w:rsidP="00A25DEC">
            <w:pPr>
              <w:keepLines/>
              <w:spacing w:line="240" w:lineRule="exact"/>
              <w:ind w:right="78"/>
              <w:jc w:val="both"/>
              <w:rPr>
                <w:rFonts w:ascii="Arial" w:hAnsi="Arial" w:cs="Arial"/>
                <w:b/>
                <w:bCs/>
                <w:sz w:val="22"/>
                <w:szCs w:val="22"/>
              </w:rPr>
            </w:pPr>
            <w:r w:rsidRPr="00427F63">
              <w:rPr>
                <w:rFonts w:ascii="Arial" w:hAnsi="Arial" w:cs="Arial"/>
                <w:sz w:val="22"/>
                <w:szCs w:val="22"/>
              </w:rPr>
              <w:t>Sale of assets</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79,000 </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37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(115,000)</w:t>
            </w: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B22906" w:rsidP="00AC28C7">
            <w:pPr>
              <w:keepLines/>
              <w:spacing w:line="240" w:lineRule="exact"/>
              <w:ind w:right="78"/>
              <w:jc w:val="right"/>
              <w:rPr>
                <w:rFonts w:ascii="Arial" w:hAnsi="Arial" w:cs="Arial"/>
                <w:sz w:val="22"/>
                <w:szCs w:val="22"/>
              </w:rPr>
            </w:pPr>
            <w:r>
              <w:rPr>
                <w:rFonts w:ascii="Arial" w:hAnsi="Arial" w:cs="Arial"/>
                <w:sz w:val="22"/>
                <w:szCs w:val="22"/>
              </w:rPr>
              <w:t>(</w:t>
            </w:r>
            <w:r w:rsidR="00544D04" w:rsidRPr="00427F63">
              <w:rPr>
                <w:rFonts w:ascii="Arial" w:hAnsi="Arial" w:cs="Arial"/>
                <w:sz w:val="22"/>
                <w:szCs w:val="22"/>
              </w:rPr>
              <w:t>7,200</w:t>
            </w:r>
            <w:r>
              <w:rPr>
                <w:rFonts w:ascii="Arial" w:hAnsi="Arial" w:cs="Arial"/>
                <w:sz w:val="22"/>
                <w:szCs w:val="22"/>
              </w:rPr>
              <w:t>)</w:t>
            </w:r>
          </w:p>
        </w:tc>
        <w:tc>
          <w:tcPr>
            <w:tcW w:w="1350" w:type="dxa"/>
          </w:tcPr>
          <w:p w:rsidR="00544D04" w:rsidRPr="00427F63" w:rsidRDefault="00B22906" w:rsidP="00AC28C7">
            <w:pPr>
              <w:keepLines/>
              <w:spacing w:line="240" w:lineRule="exact"/>
              <w:ind w:right="78"/>
              <w:jc w:val="right"/>
              <w:rPr>
                <w:rFonts w:ascii="Arial" w:hAnsi="Arial" w:cs="Arial"/>
                <w:sz w:val="22"/>
                <w:szCs w:val="22"/>
              </w:rPr>
            </w:pPr>
            <w:r>
              <w:rPr>
                <w:rFonts w:ascii="Arial" w:hAnsi="Arial" w:cs="Arial"/>
                <w:sz w:val="22"/>
                <w:szCs w:val="22"/>
              </w:rPr>
              <w:t>(</w:t>
            </w:r>
            <w:r w:rsidR="00544D04" w:rsidRPr="00427F63">
              <w:rPr>
                <w:rFonts w:ascii="Arial" w:hAnsi="Arial" w:cs="Arial"/>
                <w:sz w:val="22"/>
                <w:szCs w:val="22"/>
              </w:rPr>
              <w:t>10,800</w:t>
            </w:r>
            <w:r>
              <w:rPr>
                <w:rFonts w:ascii="Arial" w:hAnsi="Arial" w:cs="Arial"/>
                <w:sz w:val="22"/>
                <w:szCs w:val="22"/>
              </w:rPr>
              <w:t>)</w:t>
            </w:r>
          </w:p>
        </w:tc>
        <w:tc>
          <w:tcPr>
            <w:tcW w:w="1350" w:type="dxa"/>
          </w:tcPr>
          <w:p w:rsidR="00544D04" w:rsidRPr="00427F63" w:rsidRDefault="00B22906" w:rsidP="00A25DEC">
            <w:pPr>
              <w:keepLines/>
              <w:spacing w:line="240" w:lineRule="exact"/>
              <w:ind w:right="78"/>
              <w:jc w:val="right"/>
              <w:rPr>
                <w:rFonts w:ascii="Arial" w:hAnsi="Arial" w:cs="Arial"/>
                <w:sz w:val="22"/>
                <w:szCs w:val="22"/>
              </w:rPr>
            </w:pPr>
            <w:r>
              <w:rPr>
                <w:rFonts w:ascii="Arial" w:hAnsi="Arial" w:cs="Arial"/>
                <w:sz w:val="22"/>
                <w:szCs w:val="22"/>
              </w:rPr>
              <w:t>(</w:t>
            </w:r>
            <w:r w:rsidR="00544D04" w:rsidRPr="00427F63">
              <w:rPr>
                <w:rFonts w:ascii="Arial" w:hAnsi="Arial" w:cs="Arial"/>
                <w:sz w:val="22"/>
                <w:szCs w:val="22"/>
              </w:rPr>
              <w:t>18,000</w:t>
            </w:r>
            <w:r>
              <w:rPr>
                <w:rFonts w:ascii="Arial" w:hAnsi="Arial" w:cs="Arial"/>
                <w:sz w:val="22"/>
                <w:szCs w:val="22"/>
              </w:rPr>
              <w:t>)</w:t>
            </w:r>
            <w:r w:rsidR="00544D04" w:rsidRPr="00427F63">
              <w:rPr>
                <w:rFonts w:ascii="Arial" w:hAnsi="Arial" w:cs="Arial"/>
                <w:sz w:val="22"/>
                <w:szCs w:val="22"/>
              </w:rPr>
              <w:t> </w:t>
            </w:r>
          </w:p>
        </w:tc>
      </w:tr>
      <w:tr w:rsidR="00544D04" w:rsidRPr="00427F63">
        <w:tc>
          <w:tcPr>
            <w:tcW w:w="2250" w:type="dxa"/>
          </w:tcPr>
          <w:p w:rsidR="00544D04" w:rsidRPr="00427F63" w:rsidRDefault="000734ED" w:rsidP="00A25DEC">
            <w:pPr>
              <w:keepLines/>
              <w:spacing w:line="240" w:lineRule="exact"/>
              <w:ind w:right="78"/>
              <w:jc w:val="both"/>
              <w:rPr>
                <w:rFonts w:ascii="Arial" w:hAnsi="Arial" w:cs="Arial"/>
                <w:bCs/>
                <w:sz w:val="22"/>
                <w:szCs w:val="22"/>
              </w:rPr>
            </w:pPr>
            <w:r w:rsidRPr="00427F63">
              <w:rPr>
                <w:rFonts w:ascii="Arial" w:hAnsi="Arial" w:cs="Arial"/>
                <w:bCs/>
                <w:sz w:val="22"/>
                <w:szCs w:val="22"/>
              </w:rPr>
              <w:t>Collection of</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374" w:type="dxa"/>
          </w:tcPr>
          <w:p w:rsidR="00544D04" w:rsidRPr="00427F63" w:rsidRDefault="00544D04" w:rsidP="00A25DEC">
            <w:pPr>
              <w:keepLines/>
              <w:spacing w:line="240" w:lineRule="exact"/>
              <w:ind w:right="78"/>
              <w:jc w:val="right"/>
              <w:rPr>
                <w:rFonts w:ascii="Arial" w:hAnsi="Arial" w:cs="Arial"/>
                <w:sz w:val="22"/>
                <w:szCs w:val="22"/>
              </w:rPr>
            </w:pP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r>
      <w:tr w:rsidR="00544D04" w:rsidRPr="00427F63">
        <w:tc>
          <w:tcPr>
            <w:tcW w:w="2250" w:type="dxa"/>
          </w:tcPr>
          <w:p w:rsidR="00544D04" w:rsidRPr="00427F63" w:rsidRDefault="000734ED" w:rsidP="00A25DEC">
            <w:pPr>
              <w:keepLines/>
              <w:spacing w:line="240" w:lineRule="exact"/>
              <w:ind w:right="78"/>
              <w:jc w:val="both"/>
              <w:rPr>
                <w:rFonts w:ascii="Arial" w:hAnsi="Arial" w:cs="Arial"/>
                <w:sz w:val="22"/>
                <w:szCs w:val="22"/>
              </w:rPr>
            </w:pPr>
            <w:r w:rsidRPr="00427F63">
              <w:rPr>
                <w:rFonts w:ascii="Arial" w:hAnsi="Arial" w:cs="Arial"/>
                <w:sz w:val="22"/>
                <w:szCs w:val="22"/>
              </w:rPr>
              <w:t xml:space="preserve"> Adams’ loan</w:t>
            </w:r>
          </w:p>
        </w:tc>
        <w:tc>
          <w:tcPr>
            <w:tcW w:w="1254" w:type="dxa"/>
          </w:tcPr>
          <w:p w:rsidR="00544D04" w:rsidRPr="00427F63" w:rsidRDefault="000734ED" w:rsidP="00A25DEC">
            <w:pPr>
              <w:keepLines/>
              <w:spacing w:line="240" w:lineRule="exact"/>
              <w:ind w:right="78"/>
              <w:rPr>
                <w:rFonts w:ascii="Arial" w:hAnsi="Arial" w:cs="Arial"/>
                <w:sz w:val="22"/>
                <w:szCs w:val="22"/>
              </w:rPr>
            </w:pPr>
            <w:r w:rsidRPr="00427F63">
              <w:rPr>
                <w:rFonts w:ascii="Arial" w:hAnsi="Arial" w:cs="Arial"/>
                <w:sz w:val="22"/>
                <w:szCs w:val="22"/>
              </w:rPr>
              <w:t xml:space="preserve">    10,000</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(10,000)</w:t>
            </w:r>
          </w:p>
        </w:tc>
        <w:tc>
          <w:tcPr>
            <w:tcW w:w="1374" w:type="dxa"/>
          </w:tcPr>
          <w:p w:rsidR="00544D04" w:rsidRPr="00427F63" w:rsidRDefault="00544D04" w:rsidP="00A25DEC">
            <w:pPr>
              <w:keepLines/>
              <w:spacing w:line="240" w:lineRule="exact"/>
              <w:ind w:right="78"/>
              <w:jc w:val="right"/>
              <w:rPr>
                <w:rFonts w:ascii="Arial" w:hAnsi="Arial" w:cs="Arial"/>
                <w:sz w:val="22"/>
                <w:szCs w:val="22"/>
              </w:rPr>
            </w:pP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 </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sz w:val="22"/>
                <w:szCs w:val="22"/>
              </w:rPr>
            </w:pPr>
            <w:r w:rsidRPr="00427F63">
              <w:rPr>
                <w:rFonts w:ascii="Arial" w:hAnsi="Arial" w:cs="Arial"/>
                <w:sz w:val="22"/>
                <w:szCs w:val="22"/>
              </w:rPr>
              <w:t xml:space="preserve">Payment </w:t>
            </w:r>
            <w:r w:rsidR="00122A91" w:rsidRPr="00427F63">
              <w:rPr>
                <w:rFonts w:ascii="Arial" w:hAnsi="Arial" w:cs="Arial"/>
                <w:sz w:val="22"/>
                <w:szCs w:val="22"/>
              </w:rPr>
              <w:t>to</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374" w:type="dxa"/>
          </w:tcPr>
          <w:p w:rsidR="00544D04" w:rsidRPr="00427F63" w:rsidRDefault="00544D04" w:rsidP="00A25DEC">
            <w:pPr>
              <w:keepLines/>
              <w:spacing w:line="240" w:lineRule="exact"/>
              <w:ind w:right="78"/>
              <w:jc w:val="right"/>
              <w:rPr>
                <w:rFonts w:ascii="Arial" w:hAnsi="Arial" w:cs="Arial"/>
                <w:sz w:val="22"/>
                <w:szCs w:val="22"/>
              </w:rPr>
            </w:pP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sz w:val="22"/>
                <w:szCs w:val="22"/>
              </w:rPr>
            </w:pPr>
            <w:r w:rsidRPr="00427F63">
              <w:rPr>
                <w:rFonts w:ascii="Arial" w:hAnsi="Arial" w:cs="Arial"/>
                <w:sz w:val="22"/>
                <w:szCs w:val="22"/>
              </w:rPr>
              <w:t xml:space="preserve">  </w:t>
            </w:r>
            <w:r w:rsidR="000734ED" w:rsidRPr="00427F63">
              <w:rPr>
                <w:rFonts w:ascii="Arial" w:hAnsi="Arial" w:cs="Arial"/>
                <w:sz w:val="22"/>
                <w:szCs w:val="22"/>
              </w:rPr>
              <w:t>c</w:t>
            </w:r>
            <w:r w:rsidRPr="00427F63">
              <w:rPr>
                <w:rFonts w:ascii="Arial" w:hAnsi="Arial" w:cs="Arial"/>
                <w:sz w:val="22"/>
                <w:szCs w:val="22"/>
              </w:rPr>
              <w:t>reditors</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(29,000)</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7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38" w:type="dxa"/>
          </w:tcPr>
          <w:p w:rsidR="00544D04" w:rsidRPr="00427F63" w:rsidRDefault="00544D04"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Pr="00427F63">
              <w:rPr>
                <w:rFonts w:ascii="Arial" w:hAnsi="Arial" w:cs="Arial"/>
                <w:sz w:val="22"/>
                <w:szCs w:val="22"/>
                <w:u w:val="single"/>
              </w:rPr>
              <w:t>29,000</w:t>
            </w:r>
            <w:r w:rsidR="00554491">
              <w:rPr>
                <w:rFonts w:ascii="Arial" w:hAnsi="Arial" w:cs="Arial"/>
                <w:sz w:val="22"/>
                <w:szCs w:val="22"/>
                <w:u w:val="single"/>
              </w:rPr>
              <w:t>)</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sz w:val="22"/>
                <w:szCs w:val="22"/>
              </w:rPr>
            </w:pPr>
          </w:p>
        </w:tc>
        <w:tc>
          <w:tcPr>
            <w:tcW w:w="1254" w:type="dxa"/>
          </w:tcPr>
          <w:p w:rsidR="00544D04" w:rsidRPr="00427F63" w:rsidRDefault="000734ED" w:rsidP="00A25DEC">
            <w:pPr>
              <w:keepLines/>
              <w:spacing w:line="240" w:lineRule="exact"/>
              <w:ind w:right="78"/>
              <w:jc w:val="right"/>
              <w:rPr>
                <w:rFonts w:ascii="Arial" w:hAnsi="Arial" w:cs="Arial"/>
                <w:sz w:val="22"/>
                <w:szCs w:val="22"/>
              </w:rPr>
            </w:pPr>
            <w:r w:rsidRPr="00427F63">
              <w:rPr>
                <w:rFonts w:ascii="Arial" w:hAnsi="Arial" w:cs="Arial"/>
                <w:sz w:val="22"/>
                <w:szCs w:val="22"/>
              </w:rPr>
              <w:t>8</w:t>
            </w:r>
            <w:r w:rsidR="00544D04" w:rsidRPr="00427F63">
              <w:rPr>
                <w:rFonts w:ascii="Arial" w:hAnsi="Arial" w:cs="Arial"/>
                <w:sz w:val="22"/>
                <w:szCs w:val="22"/>
              </w:rPr>
              <w:t>9,000 </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7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38"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544D04" w:rsidRPr="00427F63" w:rsidRDefault="00544D04" w:rsidP="00554491">
            <w:pPr>
              <w:keepLines/>
              <w:spacing w:line="240" w:lineRule="exact"/>
              <w:ind w:right="78"/>
              <w:jc w:val="right"/>
              <w:rPr>
                <w:rFonts w:ascii="Arial" w:hAnsi="Arial" w:cs="Arial"/>
                <w:sz w:val="22"/>
                <w:szCs w:val="22"/>
              </w:rPr>
            </w:pPr>
            <w:r w:rsidRPr="00427F63">
              <w:rPr>
                <w:rFonts w:ascii="Arial" w:hAnsi="Arial" w:cs="Arial"/>
                <w:sz w:val="22"/>
                <w:szCs w:val="22"/>
              </w:rPr>
              <w:t>1</w:t>
            </w:r>
            <w:r w:rsidR="000734ED" w:rsidRPr="00427F63">
              <w:rPr>
                <w:rFonts w:ascii="Arial" w:hAnsi="Arial" w:cs="Arial"/>
                <w:sz w:val="22"/>
                <w:szCs w:val="22"/>
              </w:rPr>
              <w:t>8</w:t>
            </w:r>
            <w:r w:rsidRPr="00427F63">
              <w:rPr>
                <w:rFonts w:ascii="Arial" w:hAnsi="Arial" w:cs="Arial"/>
                <w:sz w:val="22"/>
                <w:szCs w:val="22"/>
              </w:rPr>
              <w:t>,800</w:t>
            </w:r>
          </w:p>
        </w:tc>
        <w:tc>
          <w:tcPr>
            <w:tcW w:w="1350" w:type="dxa"/>
          </w:tcPr>
          <w:p w:rsidR="00544D04" w:rsidRPr="00427F63" w:rsidRDefault="00544D04" w:rsidP="00554491">
            <w:pPr>
              <w:keepLines/>
              <w:spacing w:line="240" w:lineRule="exact"/>
              <w:ind w:right="78"/>
              <w:jc w:val="right"/>
              <w:rPr>
                <w:rFonts w:ascii="Arial" w:hAnsi="Arial" w:cs="Arial"/>
                <w:sz w:val="22"/>
                <w:szCs w:val="22"/>
              </w:rPr>
            </w:pPr>
            <w:r w:rsidRPr="00427F63">
              <w:rPr>
                <w:rFonts w:ascii="Arial" w:hAnsi="Arial" w:cs="Arial"/>
                <w:sz w:val="22"/>
                <w:szCs w:val="22"/>
              </w:rPr>
              <w:t>2</w:t>
            </w:r>
            <w:r w:rsidR="000734ED" w:rsidRPr="00427F63">
              <w:rPr>
                <w:rFonts w:ascii="Arial" w:hAnsi="Arial" w:cs="Arial"/>
                <w:sz w:val="22"/>
                <w:szCs w:val="22"/>
              </w:rPr>
              <w:t>8,2</w:t>
            </w:r>
            <w:r w:rsidRPr="00427F63">
              <w:rPr>
                <w:rFonts w:ascii="Arial" w:hAnsi="Arial" w:cs="Arial"/>
                <w:sz w:val="22"/>
                <w:szCs w:val="22"/>
              </w:rPr>
              <w:t>00</w:t>
            </w:r>
          </w:p>
        </w:tc>
        <w:tc>
          <w:tcPr>
            <w:tcW w:w="1350" w:type="dxa"/>
          </w:tcPr>
          <w:p w:rsidR="00544D04" w:rsidRPr="00427F63" w:rsidRDefault="000734ED" w:rsidP="00554491">
            <w:pPr>
              <w:keepLines/>
              <w:spacing w:line="240" w:lineRule="exact"/>
              <w:ind w:right="78"/>
              <w:jc w:val="right"/>
              <w:rPr>
                <w:rFonts w:ascii="Arial" w:hAnsi="Arial" w:cs="Arial"/>
                <w:sz w:val="22"/>
                <w:szCs w:val="22"/>
              </w:rPr>
            </w:pPr>
            <w:r w:rsidRPr="00427F63">
              <w:rPr>
                <w:rFonts w:ascii="Arial" w:hAnsi="Arial" w:cs="Arial"/>
                <w:sz w:val="22"/>
                <w:szCs w:val="22"/>
              </w:rPr>
              <w:t>4</w:t>
            </w:r>
            <w:r w:rsidR="00544D04" w:rsidRPr="00427F63">
              <w:rPr>
                <w:rFonts w:ascii="Arial" w:hAnsi="Arial" w:cs="Arial"/>
                <w:sz w:val="22"/>
                <w:szCs w:val="22"/>
              </w:rPr>
              <w:t>2,000</w:t>
            </w:r>
          </w:p>
        </w:tc>
      </w:tr>
      <w:tr w:rsidR="00544D04" w:rsidRPr="00427F63">
        <w:tc>
          <w:tcPr>
            <w:tcW w:w="2250" w:type="dxa"/>
          </w:tcPr>
          <w:p w:rsidR="00544D04" w:rsidRPr="00427F63" w:rsidRDefault="000734ED" w:rsidP="00A25DEC">
            <w:pPr>
              <w:keepLines/>
              <w:spacing w:line="240" w:lineRule="exact"/>
              <w:ind w:right="78"/>
              <w:jc w:val="both"/>
              <w:rPr>
                <w:rFonts w:ascii="Arial" w:hAnsi="Arial" w:cs="Arial"/>
                <w:sz w:val="22"/>
                <w:szCs w:val="22"/>
              </w:rPr>
            </w:pPr>
            <w:r w:rsidRPr="00427F63">
              <w:rPr>
                <w:rFonts w:ascii="Arial" w:hAnsi="Arial" w:cs="Arial"/>
                <w:sz w:val="22"/>
                <w:szCs w:val="22"/>
              </w:rPr>
              <w:t>Payment to</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374" w:type="dxa"/>
          </w:tcPr>
          <w:p w:rsidR="00544D04" w:rsidRPr="00427F63" w:rsidRDefault="00544D04" w:rsidP="00A25DEC">
            <w:pPr>
              <w:keepLines/>
              <w:spacing w:line="240" w:lineRule="exact"/>
              <w:ind w:right="78"/>
              <w:jc w:val="right"/>
              <w:rPr>
                <w:rFonts w:ascii="Arial" w:hAnsi="Arial" w:cs="Arial"/>
                <w:sz w:val="22"/>
                <w:szCs w:val="22"/>
              </w:rPr>
            </w:pP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r>
      <w:tr w:rsidR="00544D04" w:rsidRPr="00427F63">
        <w:tc>
          <w:tcPr>
            <w:tcW w:w="2250" w:type="dxa"/>
          </w:tcPr>
          <w:p w:rsidR="00544D04" w:rsidRPr="00427F63" w:rsidRDefault="000734ED" w:rsidP="00A25DEC">
            <w:pPr>
              <w:keepLines/>
              <w:spacing w:line="240" w:lineRule="exact"/>
              <w:ind w:right="78"/>
              <w:jc w:val="both"/>
              <w:rPr>
                <w:rFonts w:ascii="Arial" w:hAnsi="Arial" w:cs="Arial"/>
                <w:sz w:val="22"/>
                <w:szCs w:val="22"/>
              </w:rPr>
            </w:pPr>
            <w:r w:rsidRPr="00427F63">
              <w:rPr>
                <w:rFonts w:ascii="Arial" w:hAnsi="Arial" w:cs="Arial"/>
                <w:sz w:val="22"/>
                <w:szCs w:val="22"/>
              </w:rPr>
              <w:t xml:space="preserve">  partners</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0734ED" w:rsidRPr="00427F63">
              <w:rPr>
                <w:rFonts w:ascii="Arial" w:hAnsi="Arial" w:cs="Arial"/>
                <w:sz w:val="22"/>
                <w:szCs w:val="22"/>
                <w:u w:val="single"/>
              </w:rPr>
              <w:t>89,0</w:t>
            </w:r>
            <w:r w:rsidRPr="00427F63">
              <w:rPr>
                <w:rFonts w:ascii="Arial" w:hAnsi="Arial" w:cs="Arial"/>
                <w:sz w:val="22"/>
                <w:szCs w:val="22"/>
                <w:u w:val="single"/>
              </w:rPr>
              <w:t>00</w:t>
            </w:r>
            <w:r w:rsidRPr="00427F63">
              <w:rPr>
                <w:rFonts w:ascii="Arial" w:hAnsi="Arial" w:cs="Arial"/>
                <w:sz w:val="22"/>
                <w:szCs w:val="22"/>
              </w:rPr>
              <w:t>)</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7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38"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544D04" w:rsidRPr="00427F63" w:rsidRDefault="00544D04"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Pr="00427F63">
              <w:rPr>
                <w:rFonts w:ascii="Arial" w:hAnsi="Arial" w:cs="Arial"/>
                <w:sz w:val="22"/>
                <w:szCs w:val="22"/>
                <w:u w:val="single"/>
              </w:rPr>
              <w:t>1</w:t>
            </w:r>
            <w:r w:rsidR="000734ED" w:rsidRPr="00427F63">
              <w:rPr>
                <w:rFonts w:ascii="Arial" w:hAnsi="Arial" w:cs="Arial"/>
                <w:sz w:val="22"/>
                <w:szCs w:val="22"/>
                <w:u w:val="single"/>
              </w:rPr>
              <w:t>8</w:t>
            </w:r>
            <w:r w:rsidRPr="00427F63">
              <w:rPr>
                <w:rFonts w:ascii="Arial" w:hAnsi="Arial" w:cs="Arial"/>
                <w:sz w:val="22"/>
                <w:szCs w:val="22"/>
                <w:u w:val="single"/>
              </w:rPr>
              <w:t>,800</w:t>
            </w:r>
            <w:r w:rsidR="00554491">
              <w:rPr>
                <w:rFonts w:ascii="Arial" w:hAnsi="Arial" w:cs="Arial"/>
                <w:sz w:val="22"/>
                <w:szCs w:val="22"/>
                <w:u w:val="single"/>
              </w:rPr>
              <w:t>)</w:t>
            </w:r>
          </w:p>
        </w:tc>
        <w:tc>
          <w:tcPr>
            <w:tcW w:w="1350" w:type="dxa"/>
          </w:tcPr>
          <w:p w:rsidR="00544D04" w:rsidRPr="00427F63" w:rsidRDefault="00544D04"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Pr="00427F63">
              <w:rPr>
                <w:rFonts w:ascii="Arial" w:hAnsi="Arial" w:cs="Arial"/>
                <w:sz w:val="22"/>
                <w:szCs w:val="22"/>
                <w:u w:val="single"/>
              </w:rPr>
              <w:t>2</w:t>
            </w:r>
            <w:r w:rsidR="000734ED" w:rsidRPr="00427F63">
              <w:rPr>
                <w:rFonts w:ascii="Arial" w:hAnsi="Arial" w:cs="Arial"/>
                <w:sz w:val="22"/>
                <w:szCs w:val="22"/>
                <w:u w:val="single"/>
              </w:rPr>
              <w:t>8,2</w:t>
            </w:r>
            <w:r w:rsidRPr="00427F63">
              <w:rPr>
                <w:rFonts w:ascii="Arial" w:hAnsi="Arial" w:cs="Arial"/>
                <w:sz w:val="22"/>
                <w:szCs w:val="22"/>
                <w:u w:val="single"/>
              </w:rPr>
              <w:t>00</w:t>
            </w:r>
            <w:r w:rsidR="00554491">
              <w:rPr>
                <w:rFonts w:ascii="Arial" w:hAnsi="Arial" w:cs="Arial"/>
                <w:sz w:val="22"/>
                <w:szCs w:val="22"/>
                <w:u w:val="single"/>
              </w:rPr>
              <w:t>)</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000734ED" w:rsidRPr="00427F63">
              <w:rPr>
                <w:rFonts w:ascii="Arial" w:hAnsi="Arial" w:cs="Arial"/>
                <w:sz w:val="22"/>
                <w:szCs w:val="22"/>
                <w:u w:val="single"/>
              </w:rPr>
              <w:t>4</w:t>
            </w:r>
            <w:r w:rsidRPr="00427F63">
              <w:rPr>
                <w:rFonts w:ascii="Arial" w:hAnsi="Arial" w:cs="Arial"/>
                <w:sz w:val="22"/>
                <w:szCs w:val="22"/>
                <w:u w:val="single"/>
              </w:rPr>
              <w:t>2,000</w:t>
            </w:r>
            <w:r w:rsidR="00554491">
              <w:rPr>
                <w:rFonts w:ascii="Arial" w:hAnsi="Arial" w:cs="Arial"/>
                <w:sz w:val="22"/>
                <w:szCs w:val="22"/>
                <w:u w:val="single"/>
              </w:rPr>
              <w:t>)</w:t>
            </w:r>
            <w:r w:rsidRPr="00427F63">
              <w:rPr>
                <w:rFonts w:ascii="Arial" w:hAnsi="Arial" w:cs="Arial"/>
                <w:sz w:val="22"/>
                <w:szCs w:val="22"/>
              </w:rPr>
              <w:t> </w:t>
            </w:r>
          </w:p>
        </w:tc>
      </w:tr>
      <w:tr w:rsidR="00544D04" w:rsidRPr="00427F63">
        <w:trPr>
          <w:trHeight w:val="153"/>
        </w:trPr>
        <w:tc>
          <w:tcPr>
            <w:tcW w:w="2250" w:type="dxa"/>
          </w:tcPr>
          <w:p w:rsidR="00544D04" w:rsidRPr="00427F63" w:rsidRDefault="00544D04" w:rsidP="00A25DEC">
            <w:pPr>
              <w:keepLines/>
              <w:spacing w:line="240" w:lineRule="exact"/>
              <w:ind w:right="78"/>
              <w:jc w:val="both"/>
              <w:rPr>
                <w:rFonts w:ascii="Arial" w:hAnsi="Arial" w:cs="Arial"/>
                <w:sz w:val="22"/>
                <w:szCs w:val="22"/>
              </w:rPr>
            </w:pPr>
            <w:r w:rsidRPr="00427F63">
              <w:rPr>
                <w:rFonts w:ascii="Arial" w:hAnsi="Arial" w:cs="Arial"/>
                <w:sz w:val="22"/>
                <w:szCs w:val="22"/>
              </w:rPr>
              <w:t>Balances</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25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74"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38"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50" w:type="dxa"/>
          </w:tcPr>
          <w:p w:rsidR="00544D04" w:rsidRPr="00427F63" w:rsidRDefault="00544D04"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r>
      <w:tr w:rsidR="00544D04" w:rsidRPr="00427F63">
        <w:tc>
          <w:tcPr>
            <w:tcW w:w="2250" w:type="dxa"/>
          </w:tcPr>
          <w:p w:rsidR="00544D04" w:rsidRPr="00427F63" w:rsidRDefault="00544D04" w:rsidP="00A25DEC">
            <w:pPr>
              <w:keepLines/>
              <w:spacing w:line="240" w:lineRule="exact"/>
              <w:ind w:right="78"/>
              <w:jc w:val="both"/>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254" w:type="dxa"/>
          </w:tcPr>
          <w:p w:rsidR="00544D04" w:rsidRPr="00427F63" w:rsidRDefault="00544D04" w:rsidP="00A25DEC">
            <w:pPr>
              <w:keepLines/>
              <w:spacing w:line="240" w:lineRule="exact"/>
              <w:ind w:right="78"/>
              <w:jc w:val="right"/>
              <w:rPr>
                <w:rFonts w:ascii="Arial" w:hAnsi="Arial" w:cs="Arial"/>
                <w:sz w:val="22"/>
                <w:szCs w:val="22"/>
              </w:rPr>
            </w:pPr>
          </w:p>
        </w:tc>
        <w:tc>
          <w:tcPr>
            <w:tcW w:w="1374" w:type="dxa"/>
          </w:tcPr>
          <w:p w:rsidR="00544D04" w:rsidRPr="00427F63" w:rsidRDefault="00544D04" w:rsidP="00A25DEC">
            <w:pPr>
              <w:keepLines/>
              <w:spacing w:line="240" w:lineRule="exact"/>
              <w:ind w:right="78"/>
              <w:jc w:val="right"/>
              <w:rPr>
                <w:rFonts w:ascii="Arial" w:hAnsi="Arial" w:cs="Arial"/>
                <w:sz w:val="22"/>
                <w:szCs w:val="22"/>
              </w:rPr>
            </w:pPr>
          </w:p>
        </w:tc>
        <w:tc>
          <w:tcPr>
            <w:tcW w:w="1338"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c>
          <w:tcPr>
            <w:tcW w:w="1350" w:type="dxa"/>
          </w:tcPr>
          <w:p w:rsidR="00544D04" w:rsidRPr="00427F63" w:rsidRDefault="00544D04" w:rsidP="00A25DEC">
            <w:pPr>
              <w:keepLines/>
              <w:spacing w:line="240" w:lineRule="exact"/>
              <w:ind w:right="78"/>
              <w:jc w:val="right"/>
              <w:rPr>
                <w:rFonts w:ascii="Arial" w:hAnsi="Arial" w:cs="Arial"/>
                <w:sz w:val="22"/>
                <w:szCs w:val="22"/>
              </w:rPr>
            </w:pPr>
          </w:p>
        </w:tc>
      </w:tr>
    </w:tbl>
    <w:p w:rsidR="007C0F2D" w:rsidRDefault="007C0F2D" w:rsidP="00A25DEC">
      <w:pPr>
        <w:keepLines/>
        <w:spacing w:line="240" w:lineRule="exact"/>
        <w:ind w:left="360" w:right="360"/>
        <w:rPr>
          <w:rFonts w:ascii="Arial" w:hAnsi="Arial" w:cs="Arial"/>
          <w:sz w:val="22"/>
          <w:szCs w:val="22"/>
        </w:rPr>
      </w:pPr>
    </w:p>
    <w:p w:rsidR="007C0F2D" w:rsidRDefault="007C0F2D">
      <w:pPr>
        <w:rPr>
          <w:rFonts w:ascii="Arial" w:hAnsi="Arial" w:cs="Arial"/>
          <w:sz w:val="22"/>
          <w:szCs w:val="22"/>
        </w:rPr>
      </w:pPr>
      <w:r>
        <w:rPr>
          <w:rFonts w:ascii="Arial" w:hAnsi="Arial" w:cs="Arial"/>
          <w:sz w:val="22"/>
          <w:szCs w:val="22"/>
        </w:rPr>
        <w:br w:type="page"/>
      </w:r>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223737" w:rsidP="00A25DEC">
      <w:pPr>
        <w:keepLines/>
        <w:spacing w:line="240" w:lineRule="exact"/>
        <w:ind w:left="360" w:right="360"/>
        <w:rPr>
          <w:rFonts w:ascii="Arial" w:hAnsi="Arial" w:cs="Arial"/>
          <w:sz w:val="22"/>
          <w:szCs w:val="22"/>
        </w:rPr>
      </w:pPr>
      <w:r w:rsidRPr="00427F63">
        <w:rPr>
          <w:rFonts w:ascii="Arial" w:hAnsi="Arial" w:cs="Arial"/>
          <w:b/>
          <w:sz w:val="22"/>
          <w:szCs w:val="22"/>
        </w:rPr>
        <w:t>E16-9</w:t>
      </w:r>
      <w:r w:rsidRPr="00427F63">
        <w:rPr>
          <w:rFonts w:ascii="Arial" w:hAnsi="Arial" w:cs="Arial"/>
          <w:sz w:val="22"/>
          <w:szCs w:val="22"/>
        </w:rPr>
        <w:t xml:space="preserve">  (continued)</w:t>
      </w:r>
    </w:p>
    <w:p w:rsidR="00223737" w:rsidRPr="00427F63" w:rsidRDefault="00223737" w:rsidP="00A25DEC">
      <w:pPr>
        <w:keepLines/>
        <w:spacing w:line="240" w:lineRule="exact"/>
        <w:ind w:left="360" w:right="360"/>
        <w:rPr>
          <w:rFonts w:ascii="Arial" w:hAnsi="Arial" w:cs="Arial"/>
          <w:sz w:val="22"/>
          <w:szCs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1260"/>
        <w:gridCol w:w="90"/>
        <w:gridCol w:w="1350"/>
        <w:gridCol w:w="180"/>
        <w:gridCol w:w="1620"/>
      </w:tblGrid>
      <w:tr w:rsidR="009916CD" w:rsidRPr="00427F63">
        <w:tc>
          <w:tcPr>
            <w:tcW w:w="4680" w:type="dxa"/>
          </w:tcPr>
          <w:p w:rsidR="009916CD" w:rsidRPr="00427F63" w:rsidRDefault="009916CD" w:rsidP="00A25DEC">
            <w:pPr>
              <w:keepLines/>
              <w:spacing w:line="240" w:lineRule="exact"/>
              <w:rPr>
                <w:rFonts w:ascii="Arial" w:hAnsi="Arial" w:cs="Arial"/>
                <w:sz w:val="22"/>
                <w:szCs w:val="22"/>
              </w:rPr>
            </w:pPr>
            <w:r w:rsidRPr="00427F63">
              <w:rPr>
                <w:rFonts w:ascii="Arial" w:hAnsi="Arial" w:cs="Arial"/>
                <w:sz w:val="22"/>
                <w:szCs w:val="22"/>
              </w:rPr>
              <w:t>Schedule 1:</w:t>
            </w:r>
          </w:p>
        </w:tc>
        <w:tc>
          <w:tcPr>
            <w:tcW w:w="1260" w:type="dxa"/>
          </w:tcPr>
          <w:p w:rsidR="009916CD" w:rsidRPr="00427F63" w:rsidRDefault="009916CD" w:rsidP="00A25DEC">
            <w:pPr>
              <w:keepLines/>
              <w:spacing w:line="240" w:lineRule="exact"/>
              <w:ind w:right="72"/>
              <w:jc w:val="right"/>
              <w:rPr>
                <w:rFonts w:ascii="Arial" w:hAnsi="Arial" w:cs="Arial"/>
                <w:sz w:val="22"/>
                <w:szCs w:val="22"/>
              </w:rPr>
            </w:pPr>
          </w:p>
        </w:tc>
        <w:tc>
          <w:tcPr>
            <w:tcW w:w="1440" w:type="dxa"/>
            <w:gridSpan w:val="2"/>
          </w:tcPr>
          <w:p w:rsidR="009916CD" w:rsidRPr="00427F63" w:rsidRDefault="009916CD" w:rsidP="00A25DEC">
            <w:pPr>
              <w:keepLines/>
              <w:spacing w:line="240" w:lineRule="exact"/>
              <w:jc w:val="right"/>
              <w:rPr>
                <w:rFonts w:ascii="Arial" w:hAnsi="Arial" w:cs="Arial"/>
                <w:sz w:val="22"/>
                <w:szCs w:val="22"/>
              </w:rPr>
            </w:pPr>
          </w:p>
        </w:tc>
        <w:tc>
          <w:tcPr>
            <w:tcW w:w="1800" w:type="dxa"/>
            <w:gridSpan w:val="2"/>
          </w:tcPr>
          <w:p w:rsidR="009916CD" w:rsidRPr="00427F63" w:rsidRDefault="009916CD" w:rsidP="00A25DEC">
            <w:pPr>
              <w:keepLines/>
              <w:spacing w:line="240" w:lineRule="exact"/>
              <w:ind w:right="72"/>
              <w:jc w:val="right"/>
              <w:rPr>
                <w:rFonts w:ascii="Arial" w:hAnsi="Arial" w:cs="Arial"/>
                <w:sz w:val="22"/>
                <w:szCs w:val="22"/>
              </w:rPr>
            </w:pPr>
          </w:p>
        </w:tc>
      </w:tr>
      <w:tr w:rsidR="009916CD" w:rsidRPr="00427F63">
        <w:tc>
          <w:tcPr>
            <w:tcW w:w="9180" w:type="dxa"/>
            <w:gridSpan w:val="6"/>
          </w:tcPr>
          <w:p w:rsidR="009916CD" w:rsidRPr="00427F63" w:rsidRDefault="009916CD" w:rsidP="00A25DEC">
            <w:pPr>
              <w:keepLines/>
              <w:spacing w:line="240" w:lineRule="exact"/>
              <w:ind w:right="360"/>
              <w:jc w:val="center"/>
              <w:rPr>
                <w:rFonts w:ascii="Arial" w:hAnsi="Arial" w:cs="Arial"/>
                <w:sz w:val="22"/>
                <w:szCs w:val="22"/>
              </w:rPr>
            </w:pPr>
            <w:r w:rsidRPr="00427F63">
              <w:rPr>
                <w:rFonts w:ascii="Arial" w:hAnsi="Arial" w:cs="Arial"/>
                <w:sz w:val="22"/>
                <w:szCs w:val="22"/>
              </w:rPr>
              <w:t>APB Partnership</w:t>
            </w:r>
          </w:p>
          <w:p w:rsidR="009916CD" w:rsidRPr="00427F63" w:rsidRDefault="009916CD" w:rsidP="00A25DEC">
            <w:pPr>
              <w:keepLines/>
              <w:spacing w:line="240" w:lineRule="exact"/>
              <w:ind w:right="72"/>
              <w:jc w:val="center"/>
              <w:rPr>
                <w:rFonts w:ascii="Arial" w:hAnsi="Arial" w:cs="Arial"/>
                <w:sz w:val="22"/>
                <w:szCs w:val="22"/>
              </w:rPr>
            </w:pPr>
            <w:r w:rsidRPr="00427F63">
              <w:rPr>
                <w:rFonts w:ascii="Arial" w:hAnsi="Arial" w:cs="Arial"/>
                <w:sz w:val="22"/>
                <w:szCs w:val="22"/>
              </w:rPr>
              <w:t>Schedule of Safe Payments to Partners</w:t>
            </w:r>
          </w:p>
        </w:tc>
      </w:tr>
      <w:tr w:rsidR="009916CD" w:rsidRPr="00427F63">
        <w:tc>
          <w:tcPr>
            <w:tcW w:w="4680" w:type="dxa"/>
          </w:tcPr>
          <w:p w:rsidR="009916CD" w:rsidRPr="00427F63" w:rsidRDefault="009916CD" w:rsidP="00A25DEC">
            <w:pPr>
              <w:keepLines/>
              <w:spacing w:line="240" w:lineRule="exact"/>
              <w:rPr>
                <w:rFonts w:ascii="Arial" w:hAnsi="Arial" w:cs="Arial"/>
                <w:sz w:val="22"/>
                <w:szCs w:val="22"/>
              </w:rPr>
            </w:pPr>
          </w:p>
        </w:tc>
        <w:tc>
          <w:tcPr>
            <w:tcW w:w="1350" w:type="dxa"/>
            <w:gridSpan w:val="2"/>
          </w:tcPr>
          <w:p w:rsidR="009916CD" w:rsidRPr="00427F63" w:rsidRDefault="009916CD" w:rsidP="00A25DEC">
            <w:pPr>
              <w:keepLines/>
              <w:spacing w:line="240" w:lineRule="exact"/>
              <w:ind w:right="72"/>
              <w:jc w:val="right"/>
              <w:rPr>
                <w:rFonts w:ascii="Arial" w:hAnsi="Arial" w:cs="Arial"/>
                <w:sz w:val="22"/>
                <w:szCs w:val="22"/>
              </w:rPr>
            </w:pPr>
          </w:p>
        </w:tc>
        <w:tc>
          <w:tcPr>
            <w:tcW w:w="1530" w:type="dxa"/>
            <w:gridSpan w:val="2"/>
          </w:tcPr>
          <w:p w:rsidR="009916CD" w:rsidRPr="00427F63" w:rsidRDefault="009916CD" w:rsidP="00A25DEC">
            <w:pPr>
              <w:keepLines/>
              <w:spacing w:line="240" w:lineRule="exact"/>
              <w:jc w:val="right"/>
              <w:rPr>
                <w:rFonts w:ascii="Arial" w:hAnsi="Arial" w:cs="Arial"/>
                <w:sz w:val="22"/>
                <w:szCs w:val="22"/>
              </w:rPr>
            </w:pPr>
          </w:p>
        </w:tc>
        <w:tc>
          <w:tcPr>
            <w:tcW w:w="1620" w:type="dxa"/>
          </w:tcPr>
          <w:p w:rsidR="009916CD" w:rsidRPr="00427F63" w:rsidRDefault="009916CD" w:rsidP="00A25DEC">
            <w:pPr>
              <w:keepLines/>
              <w:spacing w:line="240" w:lineRule="exact"/>
              <w:ind w:right="72"/>
              <w:jc w:val="right"/>
              <w:rPr>
                <w:rFonts w:ascii="Arial" w:hAnsi="Arial" w:cs="Arial"/>
                <w:sz w:val="22"/>
                <w:szCs w:val="22"/>
              </w:rPr>
            </w:pPr>
          </w:p>
        </w:tc>
      </w:tr>
      <w:tr w:rsidR="009916CD" w:rsidRPr="00427F63">
        <w:tc>
          <w:tcPr>
            <w:tcW w:w="4680" w:type="dxa"/>
          </w:tcPr>
          <w:p w:rsidR="009916CD" w:rsidRPr="00427F63" w:rsidRDefault="009916CD" w:rsidP="00A25DEC">
            <w:pPr>
              <w:keepLines/>
              <w:spacing w:line="240" w:lineRule="exact"/>
              <w:rPr>
                <w:rFonts w:ascii="Arial" w:hAnsi="Arial" w:cs="Arial"/>
                <w:sz w:val="22"/>
                <w:szCs w:val="22"/>
              </w:rPr>
            </w:pPr>
          </w:p>
        </w:tc>
        <w:tc>
          <w:tcPr>
            <w:tcW w:w="1350" w:type="dxa"/>
            <w:gridSpan w:val="2"/>
          </w:tcPr>
          <w:p w:rsidR="009916CD" w:rsidRPr="00427F63" w:rsidRDefault="009916CD" w:rsidP="00A25DEC">
            <w:pPr>
              <w:keepLines/>
              <w:spacing w:line="240" w:lineRule="exact"/>
              <w:ind w:right="72"/>
              <w:jc w:val="center"/>
              <w:rPr>
                <w:rFonts w:ascii="Arial" w:hAnsi="Arial" w:cs="Arial"/>
                <w:sz w:val="22"/>
                <w:szCs w:val="22"/>
              </w:rPr>
            </w:pPr>
            <w:r w:rsidRPr="00427F63">
              <w:rPr>
                <w:rFonts w:ascii="Arial" w:hAnsi="Arial" w:cs="Arial"/>
                <w:sz w:val="22"/>
                <w:szCs w:val="22"/>
              </w:rPr>
              <w:t>A</w:t>
            </w:r>
            <w:r w:rsidR="000734ED" w:rsidRPr="00427F63">
              <w:rPr>
                <w:rFonts w:ascii="Arial" w:hAnsi="Arial" w:cs="Arial"/>
                <w:sz w:val="22"/>
                <w:szCs w:val="22"/>
              </w:rPr>
              <w:t>dams</w:t>
            </w:r>
          </w:p>
        </w:tc>
        <w:tc>
          <w:tcPr>
            <w:tcW w:w="1530" w:type="dxa"/>
            <w:gridSpan w:val="2"/>
          </w:tcPr>
          <w:p w:rsidR="009916CD" w:rsidRPr="00427F63" w:rsidRDefault="009916CD" w:rsidP="00A25DEC">
            <w:pPr>
              <w:keepLines/>
              <w:spacing w:line="240" w:lineRule="exact"/>
              <w:jc w:val="center"/>
              <w:rPr>
                <w:rFonts w:ascii="Arial" w:hAnsi="Arial" w:cs="Arial"/>
                <w:sz w:val="22"/>
                <w:szCs w:val="22"/>
              </w:rPr>
            </w:pPr>
            <w:r w:rsidRPr="00427F63">
              <w:rPr>
                <w:rFonts w:ascii="Arial" w:hAnsi="Arial" w:cs="Arial"/>
                <w:sz w:val="22"/>
                <w:szCs w:val="22"/>
              </w:rPr>
              <w:t>P</w:t>
            </w:r>
            <w:r w:rsidR="000734ED" w:rsidRPr="00427F63">
              <w:rPr>
                <w:rFonts w:ascii="Arial" w:hAnsi="Arial" w:cs="Arial"/>
                <w:sz w:val="22"/>
                <w:szCs w:val="22"/>
              </w:rPr>
              <w:t>eters</w:t>
            </w:r>
          </w:p>
        </w:tc>
        <w:tc>
          <w:tcPr>
            <w:tcW w:w="1620" w:type="dxa"/>
          </w:tcPr>
          <w:p w:rsidR="009916CD" w:rsidRPr="00427F63" w:rsidRDefault="00FA2175" w:rsidP="00A25DEC">
            <w:pPr>
              <w:keepLines/>
              <w:spacing w:line="240" w:lineRule="exact"/>
              <w:ind w:right="72"/>
              <w:jc w:val="center"/>
              <w:rPr>
                <w:rFonts w:ascii="Arial" w:hAnsi="Arial" w:cs="Arial"/>
                <w:sz w:val="22"/>
                <w:szCs w:val="22"/>
              </w:rPr>
            </w:pPr>
            <w:r w:rsidRPr="00427F63">
              <w:rPr>
                <w:rFonts w:ascii="Arial" w:hAnsi="Arial" w:cs="Arial"/>
                <w:sz w:val="22"/>
                <w:szCs w:val="22"/>
              </w:rPr>
              <w:t xml:space="preserve"> </w:t>
            </w:r>
            <w:r w:rsidR="009916CD" w:rsidRPr="00427F63">
              <w:rPr>
                <w:rFonts w:ascii="Arial" w:hAnsi="Arial" w:cs="Arial"/>
                <w:sz w:val="22"/>
                <w:szCs w:val="22"/>
              </w:rPr>
              <w:t>B</w:t>
            </w:r>
            <w:r w:rsidR="000734ED" w:rsidRPr="00427F63">
              <w:rPr>
                <w:rFonts w:ascii="Arial" w:hAnsi="Arial" w:cs="Arial"/>
                <w:sz w:val="22"/>
                <w:szCs w:val="22"/>
              </w:rPr>
              <w:t>lake</w:t>
            </w:r>
          </w:p>
        </w:tc>
      </w:tr>
      <w:tr w:rsidR="000734ED" w:rsidRPr="00427F63">
        <w:tc>
          <w:tcPr>
            <w:tcW w:w="4680" w:type="dxa"/>
          </w:tcPr>
          <w:p w:rsidR="000734ED" w:rsidRPr="00427F63" w:rsidRDefault="000734ED" w:rsidP="00A25DEC">
            <w:pPr>
              <w:keepLines/>
              <w:spacing w:line="240" w:lineRule="exact"/>
              <w:rPr>
                <w:rFonts w:ascii="Arial" w:hAnsi="Arial" w:cs="Arial"/>
                <w:sz w:val="22"/>
                <w:szCs w:val="22"/>
              </w:rPr>
            </w:pPr>
          </w:p>
        </w:tc>
        <w:tc>
          <w:tcPr>
            <w:tcW w:w="1350" w:type="dxa"/>
            <w:gridSpan w:val="2"/>
          </w:tcPr>
          <w:p w:rsidR="000734ED" w:rsidRPr="00427F63" w:rsidRDefault="000734ED" w:rsidP="00A25DEC">
            <w:pPr>
              <w:keepLines/>
              <w:spacing w:line="240" w:lineRule="exact"/>
              <w:ind w:right="72"/>
              <w:rPr>
                <w:rFonts w:ascii="Arial" w:hAnsi="Arial" w:cs="Arial"/>
                <w:sz w:val="22"/>
                <w:szCs w:val="22"/>
                <w:u w:val="single"/>
              </w:rPr>
            </w:pPr>
            <w:r w:rsidRPr="00427F63">
              <w:rPr>
                <w:rFonts w:ascii="Arial" w:hAnsi="Arial" w:cs="Arial"/>
                <w:sz w:val="22"/>
                <w:szCs w:val="22"/>
                <w:u w:val="single"/>
              </w:rPr>
              <w:t xml:space="preserve">    20%__   </w:t>
            </w:r>
          </w:p>
        </w:tc>
        <w:tc>
          <w:tcPr>
            <w:tcW w:w="1530" w:type="dxa"/>
            <w:gridSpan w:val="2"/>
          </w:tcPr>
          <w:p w:rsidR="000734ED" w:rsidRPr="00427F63" w:rsidRDefault="000734ED" w:rsidP="00A25DEC">
            <w:pPr>
              <w:keepLines/>
              <w:spacing w:line="240" w:lineRule="exact"/>
              <w:jc w:val="center"/>
              <w:rPr>
                <w:rFonts w:ascii="Arial" w:hAnsi="Arial" w:cs="Arial"/>
                <w:sz w:val="22"/>
                <w:szCs w:val="22"/>
                <w:u w:val="single"/>
              </w:rPr>
            </w:pPr>
            <w:r w:rsidRPr="00427F63">
              <w:rPr>
                <w:rFonts w:ascii="Arial" w:hAnsi="Arial" w:cs="Arial"/>
                <w:sz w:val="22"/>
                <w:szCs w:val="22"/>
                <w:u w:val="single"/>
              </w:rPr>
              <w:t xml:space="preserve">     30%</w:t>
            </w:r>
            <w:r w:rsidR="001E69DE" w:rsidRPr="00427F63">
              <w:rPr>
                <w:rFonts w:ascii="Arial" w:hAnsi="Arial" w:cs="Arial"/>
                <w:sz w:val="22"/>
                <w:szCs w:val="22"/>
                <w:u w:val="single"/>
              </w:rPr>
              <w:t xml:space="preserve"> </w:t>
            </w:r>
            <w:r w:rsidRPr="00427F63">
              <w:rPr>
                <w:rFonts w:ascii="Arial" w:hAnsi="Arial" w:cs="Arial"/>
                <w:sz w:val="22"/>
                <w:szCs w:val="22"/>
                <w:u w:val="single"/>
              </w:rPr>
              <w:t xml:space="preserve">__  </w:t>
            </w:r>
          </w:p>
        </w:tc>
        <w:tc>
          <w:tcPr>
            <w:tcW w:w="1620" w:type="dxa"/>
          </w:tcPr>
          <w:p w:rsidR="000734ED" w:rsidRPr="00427F63" w:rsidRDefault="001E69DE" w:rsidP="00A25DEC">
            <w:pPr>
              <w:keepLines/>
              <w:spacing w:line="240" w:lineRule="exact"/>
              <w:ind w:right="72"/>
              <w:jc w:val="center"/>
              <w:rPr>
                <w:rFonts w:ascii="Arial" w:hAnsi="Arial" w:cs="Arial"/>
                <w:sz w:val="22"/>
                <w:szCs w:val="22"/>
                <w:u w:val="single"/>
              </w:rPr>
            </w:pPr>
            <w:r w:rsidRPr="00427F63">
              <w:rPr>
                <w:rFonts w:ascii="Arial" w:hAnsi="Arial" w:cs="Arial"/>
                <w:sz w:val="22"/>
                <w:szCs w:val="22"/>
                <w:u w:val="single"/>
              </w:rPr>
              <w:t xml:space="preserve">       </w:t>
            </w:r>
            <w:r w:rsidR="000734ED" w:rsidRPr="00427F63">
              <w:rPr>
                <w:rFonts w:ascii="Arial" w:hAnsi="Arial" w:cs="Arial"/>
                <w:sz w:val="22"/>
                <w:szCs w:val="22"/>
                <w:u w:val="single"/>
              </w:rPr>
              <w:t>50%</w:t>
            </w:r>
            <w:r w:rsidRPr="00427F63">
              <w:rPr>
                <w:rFonts w:ascii="Arial" w:hAnsi="Arial" w:cs="Arial"/>
                <w:sz w:val="22"/>
                <w:szCs w:val="22"/>
                <w:u w:val="single"/>
              </w:rPr>
              <w:t>__</w:t>
            </w:r>
          </w:p>
        </w:tc>
      </w:tr>
      <w:tr w:rsidR="009916CD" w:rsidRPr="00427F63">
        <w:tc>
          <w:tcPr>
            <w:tcW w:w="4680" w:type="dxa"/>
          </w:tcPr>
          <w:p w:rsidR="009916CD" w:rsidRPr="00427F63" w:rsidRDefault="009916CD" w:rsidP="00A25DEC">
            <w:pPr>
              <w:keepLines/>
              <w:spacing w:line="240" w:lineRule="exact"/>
              <w:rPr>
                <w:rFonts w:ascii="Arial" w:hAnsi="Arial" w:cs="Arial"/>
                <w:sz w:val="22"/>
                <w:szCs w:val="22"/>
              </w:rPr>
            </w:pPr>
          </w:p>
        </w:tc>
        <w:tc>
          <w:tcPr>
            <w:tcW w:w="1350" w:type="dxa"/>
            <w:gridSpan w:val="2"/>
          </w:tcPr>
          <w:p w:rsidR="009916CD" w:rsidRPr="00427F63" w:rsidRDefault="009916CD" w:rsidP="00A25DEC">
            <w:pPr>
              <w:keepLines/>
              <w:spacing w:line="240" w:lineRule="exact"/>
              <w:ind w:right="72"/>
              <w:jc w:val="right"/>
              <w:rPr>
                <w:rFonts w:ascii="Arial" w:hAnsi="Arial" w:cs="Arial"/>
                <w:sz w:val="22"/>
                <w:szCs w:val="22"/>
              </w:rPr>
            </w:pPr>
          </w:p>
        </w:tc>
        <w:tc>
          <w:tcPr>
            <w:tcW w:w="1530" w:type="dxa"/>
            <w:gridSpan w:val="2"/>
          </w:tcPr>
          <w:p w:rsidR="009916CD" w:rsidRPr="00427F63" w:rsidRDefault="009916CD" w:rsidP="00A25DEC">
            <w:pPr>
              <w:keepLines/>
              <w:spacing w:line="240" w:lineRule="exact"/>
              <w:jc w:val="right"/>
              <w:rPr>
                <w:rFonts w:ascii="Arial" w:hAnsi="Arial" w:cs="Arial"/>
                <w:sz w:val="22"/>
                <w:szCs w:val="22"/>
              </w:rPr>
            </w:pPr>
          </w:p>
        </w:tc>
        <w:tc>
          <w:tcPr>
            <w:tcW w:w="1620" w:type="dxa"/>
          </w:tcPr>
          <w:p w:rsidR="009916CD" w:rsidRPr="00427F63" w:rsidRDefault="009916CD" w:rsidP="00A25DEC">
            <w:pPr>
              <w:keepLines/>
              <w:spacing w:line="240" w:lineRule="exact"/>
              <w:ind w:right="72"/>
              <w:jc w:val="right"/>
              <w:rPr>
                <w:rFonts w:ascii="Arial" w:hAnsi="Arial" w:cs="Arial"/>
                <w:sz w:val="22"/>
                <w:szCs w:val="22"/>
              </w:rPr>
            </w:pPr>
          </w:p>
        </w:tc>
      </w:tr>
      <w:tr w:rsidR="009916CD" w:rsidRPr="00427F63">
        <w:tc>
          <w:tcPr>
            <w:tcW w:w="4680" w:type="dxa"/>
          </w:tcPr>
          <w:p w:rsidR="009916CD" w:rsidRPr="00427F63" w:rsidRDefault="000734ED" w:rsidP="00A25DEC">
            <w:pPr>
              <w:keepLines/>
              <w:spacing w:line="240" w:lineRule="exact"/>
              <w:rPr>
                <w:rFonts w:ascii="Arial" w:hAnsi="Arial" w:cs="Arial"/>
                <w:sz w:val="22"/>
                <w:szCs w:val="22"/>
              </w:rPr>
            </w:pPr>
            <w:r w:rsidRPr="00427F63">
              <w:rPr>
                <w:rFonts w:ascii="Arial" w:hAnsi="Arial" w:cs="Arial"/>
                <w:sz w:val="22"/>
                <w:szCs w:val="22"/>
              </w:rPr>
              <w:t>Capital balances, end of first month</w:t>
            </w:r>
          </w:p>
        </w:tc>
        <w:tc>
          <w:tcPr>
            <w:tcW w:w="1350" w:type="dxa"/>
            <w:gridSpan w:val="2"/>
          </w:tcPr>
          <w:p w:rsidR="009916CD" w:rsidRPr="00427F63" w:rsidRDefault="001E69DE" w:rsidP="00554491">
            <w:pPr>
              <w:keepLines/>
              <w:spacing w:line="240" w:lineRule="exact"/>
              <w:ind w:right="72"/>
              <w:jc w:val="right"/>
              <w:rPr>
                <w:rFonts w:ascii="Arial" w:hAnsi="Arial" w:cs="Arial"/>
                <w:sz w:val="22"/>
                <w:szCs w:val="22"/>
              </w:rPr>
            </w:pPr>
            <w:r w:rsidRPr="00427F63">
              <w:rPr>
                <w:rFonts w:ascii="Arial" w:hAnsi="Arial" w:cs="Arial"/>
                <w:sz w:val="22"/>
                <w:szCs w:val="22"/>
              </w:rPr>
              <w:t>5</w:t>
            </w:r>
            <w:r w:rsidR="009916CD" w:rsidRPr="00427F63">
              <w:rPr>
                <w:rFonts w:ascii="Arial" w:hAnsi="Arial" w:cs="Arial"/>
                <w:sz w:val="22"/>
                <w:szCs w:val="22"/>
              </w:rPr>
              <w:t>1,000</w:t>
            </w:r>
          </w:p>
        </w:tc>
        <w:tc>
          <w:tcPr>
            <w:tcW w:w="1530" w:type="dxa"/>
            <w:gridSpan w:val="2"/>
          </w:tcPr>
          <w:p w:rsidR="009916CD" w:rsidRPr="00427F63" w:rsidRDefault="009916CD" w:rsidP="00554491">
            <w:pPr>
              <w:keepLines/>
              <w:spacing w:line="240" w:lineRule="exact"/>
              <w:jc w:val="right"/>
              <w:rPr>
                <w:rFonts w:ascii="Arial" w:hAnsi="Arial" w:cs="Arial"/>
                <w:sz w:val="22"/>
                <w:szCs w:val="22"/>
              </w:rPr>
            </w:pPr>
            <w:r w:rsidRPr="00427F63">
              <w:rPr>
                <w:rFonts w:ascii="Arial" w:hAnsi="Arial" w:cs="Arial"/>
                <w:sz w:val="22"/>
                <w:szCs w:val="22"/>
              </w:rPr>
              <w:t>69,000</w:t>
            </w:r>
          </w:p>
        </w:tc>
        <w:tc>
          <w:tcPr>
            <w:tcW w:w="1620" w:type="dxa"/>
          </w:tcPr>
          <w:p w:rsidR="009916CD" w:rsidRPr="00427F63" w:rsidRDefault="009916CD" w:rsidP="00554491">
            <w:pPr>
              <w:keepLines/>
              <w:spacing w:line="240" w:lineRule="exact"/>
              <w:ind w:right="72"/>
              <w:jc w:val="right"/>
              <w:rPr>
                <w:rFonts w:ascii="Arial" w:hAnsi="Arial" w:cs="Arial"/>
                <w:sz w:val="22"/>
                <w:szCs w:val="22"/>
              </w:rPr>
            </w:pPr>
            <w:r w:rsidRPr="00427F63">
              <w:rPr>
                <w:rFonts w:ascii="Arial" w:hAnsi="Arial" w:cs="Arial"/>
                <w:sz w:val="22"/>
                <w:szCs w:val="22"/>
              </w:rPr>
              <w:t>60,000</w:t>
            </w:r>
          </w:p>
        </w:tc>
      </w:tr>
      <w:tr w:rsidR="009916CD" w:rsidRPr="00427F63">
        <w:tc>
          <w:tcPr>
            <w:tcW w:w="4680" w:type="dxa"/>
          </w:tcPr>
          <w:p w:rsidR="009916CD" w:rsidRPr="00427F63" w:rsidRDefault="009916CD" w:rsidP="00A25DEC">
            <w:pPr>
              <w:keepLines/>
              <w:spacing w:line="240" w:lineRule="exact"/>
              <w:rPr>
                <w:rFonts w:ascii="Arial" w:hAnsi="Arial" w:cs="Arial"/>
                <w:sz w:val="22"/>
                <w:szCs w:val="22"/>
              </w:rPr>
            </w:pPr>
            <w:r w:rsidRPr="00427F63">
              <w:rPr>
                <w:rFonts w:ascii="Arial" w:hAnsi="Arial" w:cs="Arial"/>
                <w:sz w:val="22"/>
                <w:szCs w:val="22"/>
              </w:rPr>
              <w:t>Possible loss of $1</w:t>
            </w:r>
            <w:r w:rsidR="001E69DE" w:rsidRPr="00427F63">
              <w:rPr>
                <w:rFonts w:ascii="Arial" w:hAnsi="Arial" w:cs="Arial"/>
                <w:sz w:val="22"/>
                <w:szCs w:val="22"/>
              </w:rPr>
              <w:t>25</w:t>
            </w:r>
            <w:r w:rsidRPr="00427F63">
              <w:rPr>
                <w:rFonts w:ascii="Arial" w:hAnsi="Arial" w:cs="Arial"/>
                <w:sz w:val="22"/>
                <w:szCs w:val="22"/>
              </w:rPr>
              <w:t>,000</w:t>
            </w:r>
            <w:r w:rsidR="001E69DE" w:rsidRPr="00427F63">
              <w:rPr>
                <w:rFonts w:ascii="Arial" w:hAnsi="Arial" w:cs="Arial"/>
                <w:sz w:val="22"/>
                <w:szCs w:val="22"/>
              </w:rPr>
              <w:t xml:space="preserve"> on noncash </w:t>
            </w:r>
          </w:p>
        </w:tc>
        <w:tc>
          <w:tcPr>
            <w:tcW w:w="1350" w:type="dxa"/>
            <w:gridSpan w:val="2"/>
          </w:tcPr>
          <w:p w:rsidR="009916CD" w:rsidRPr="00427F63" w:rsidRDefault="009916CD" w:rsidP="00A25DEC">
            <w:pPr>
              <w:keepLines/>
              <w:spacing w:line="240" w:lineRule="exact"/>
              <w:ind w:right="72"/>
              <w:jc w:val="right"/>
              <w:rPr>
                <w:rFonts w:ascii="Arial" w:hAnsi="Arial" w:cs="Arial"/>
                <w:sz w:val="22"/>
                <w:szCs w:val="22"/>
              </w:rPr>
            </w:pPr>
          </w:p>
        </w:tc>
        <w:tc>
          <w:tcPr>
            <w:tcW w:w="1530" w:type="dxa"/>
            <w:gridSpan w:val="2"/>
          </w:tcPr>
          <w:p w:rsidR="009916CD" w:rsidRPr="00427F63" w:rsidRDefault="009916CD" w:rsidP="00A25DEC">
            <w:pPr>
              <w:keepLines/>
              <w:spacing w:line="240" w:lineRule="exact"/>
              <w:jc w:val="right"/>
              <w:rPr>
                <w:rFonts w:ascii="Arial" w:hAnsi="Arial" w:cs="Arial"/>
                <w:sz w:val="22"/>
                <w:szCs w:val="22"/>
              </w:rPr>
            </w:pPr>
          </w:p>
        </w:tc>
        <w:tc>
          <w:tcPr>
            <w:tcW w:w="1620" w:type="dxa"/>
          </w:tcPr>
          <w:p w:rsidR="009916CD" w:rsidRPr="00427F63" w:rsidRDefault="009916CD" w:rsidP="00A25DEC">
            <w:pPr>
              <w:keepLines/>
              <w:spacing w:line="240" w:lineRule="exact"/>
              <w:ind w:right="72"/>
              <w:jc w:val="right"/>
              <w:rPr>
                <w:rFonts w:ascii="Arial" w:hAnsi="Arial" w:cs="Arial"/>
                <w:sz w:val="22"/>
                <w:szCs w:val="22"/>
              </w:rPr>
            </w:pPr>
          </w:p>
        </w:tc>
      </w:tr>
      <w:tr w:rsidR="009916CD" w:rsidRPr="00427F63">
        <w:tc>
          <w:tcPr>
            <w:tcW w:w="4680" w:type="dxa"/>
          </w:tcPr>
          <w:p w:rsidR="009916CD" w:rsidRPr="00427F63" w:rsidRDefault="00FC696C" w:rsidP="00A25DEC">
            <w:pPr>
              <w:keepLines/>
              <w:spacing w:line="240" w:lineRule="exact"/>
              <w:rPr>
                <w:rFonts w:ascii="Arial" w:hAnsi="Arial" w:cs="Arial"/>
                <w:sz w:val="22"/>
                <w:szCs w:val="22"/>
              </w:rPr>
            </w:pPr>
            <w:r w:rsidRPr="00427F63">
              <w:rPr>
                <w:rFonts w:ascii="Arial" w:hAnsi="Arial" w:cs="Arial"/>
                <w:sz w:val="22"/>
                <w:szCs w:val="22"/>
              </w:rPr>
              <w:t xml:space="preserve">  </w:t>
            </w:r>
            <w:r w:rsidR="001E69DE" w:rsidRPr="00427F63">
              <w:rPr>
                <w:rFonts w:ascii="Arial" w:hAnsi="Arial" w:cs="Arial"/>
                <w:sz w:val="22"/>
                <w:szCs w:val="22"/>
              </w:rPr>
              <w:t>assets ($10,000 loan and $115,000 other)</w:t>
            </w:r>
          </w:p>
        </w:tc>
        <w:tc>
          <w:tcPr>
            <w:tcW w:w="1350" w:type="dxa"/>
            <w:gridSpan w:val="2"/>
          </w:tcPr>
          <w:p w:rsidR="009916CD" w:rsidRPr="00427F63" w:rsidRDefault="0068177C"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009916CD" w:rsidRPr="00427F63">
              <w:rPr>
                <w:rFonts w:ascii="Arial" w:hAnsi="Arial" w:cs="Arial"/>
                <w:sz w:val="22"/>
                <w:szCs w:val="22"/>
                <w:u w:val="single"/>
              </w:rPr>
              <w:t>2</w:t>
            </w:r>
            <w:r w:rsidR="001E69DE" w:rsidRPr="00427F63">
              <w:rPr>
                <w:rFonts w:ascii="Arial" w:hAnsi="Arial" w:cs="Arial"/>
                <w:sz w:val="22"/>
                <w:szCs w:val="22"/>
                <w:u w:val="single"/>
              </w:rPr>
              <w:t>5</w:t>
            </w:r>
            <w:r w:rsidR="009916CD" w:rsidRPr="00427F63">
              <w:rPr>
                <w:rFonts w:ascii="Arial" w:hAnsi="Arial" w:cs="Arial"/>
                <w:sz w:val="22"/>
                <w:szCs w:val="22"/>
                <w:u w:val="single"/>
              </w:rPr>
              <w:t>,000</w:t>
            </w:r>
            <w:r w:rsidR="00554491">
              <w:rPr>
                <w:rFonts w:ascii="Arial" w:hAnsi="Arial" w:cs="Arial"/>
                <w:sz w:val="22"/>
                <w:szCs w:val="22"/>
                <w:u w:val="single"/>
              </w:rPr>
              <w:t>)</w:t>
            </w:r>
          </w:p>
        </w:tc>
        <w:tc>
          <w:tcPr>
            <w:tcW w:w="1530" w:type="dxa"/>
            <w:gridSpan w:val="2"/>
          </w:tcPr>
          <w:p w:rsidR="009916CD" w:rsidRPr="00427F63" w:rsidRDefault="00726529" w:rsidP="00AC28C7">
            <w:pPr>
              <w:keepLines/>
              <w:spacing w:line="240" w:lineRule="exact"/>
              <w:jc w:val="right"/>
              <w:rPr>
                <w:rFonts w:ascii="Arial" w:hAnsi="Arial" w:cs="Arial"/>
                <w:sz w:val="22"/>
                <w:szCs w:val="22"/>
              </w:rPr>
            </w:pPr>
            <w:r w:rsidRPr="00427F63">
              <w:rPr>
                <w:rFonts w:ascii="Arial" w:hAnsi="Arial" w:cs="Arial"/>
                <w:sz w:val="22"/>
                <w:szCs w:val="22"/>
                <w:u w:val="single"/>
              </w:rPr>
              <w:t> </w:t>
            </w:r>
            <w:r w:rsidR="0068177C" w:rsidRPr="00427F63">
              <w:rPr>
                <w:rFonts w:ascii="Arial" w:hAnsi="Arial" w:cs="Arial"/>
                <w:sz w:val="22"/>
                <w:szCs w:val="22"/>
                <w:u w:val="single"/>
              </w:rPr>
              <w:t xml:space="preserve">  </w:t>
            </w:r>
            <w:r w:rsidR="00554491">
              <w:rPr>
                <w:rFonts w:ascii="Arial" w:hAnsi="Arial" w:cs="Arial"/>
                <w:sz w:val="22"/>
                <w:szCs w:val="22"/>
                <w:u w:val="single"/>
              </w:rPr>
              <w:t>(</w:t>
            </w:r>
            <w:r w:rsidR="009916CD" w:rsidRPr="00427F63">
              <w:rPr>
                <w:rFonts w:ascii="Arial" w:hAnsi="Arial" w:cs="Arial"/>
                <w:sz w:val="22"/>
                <w:szCs w:val="22"/>
                <w:u w:val="single"/>
              </w:rPr>
              <w:t>3</w:t>
            </w:r>
            <w:r w:rsidR="001E69DE" w:rsidRPr="00427F63">
              <w:rPr>
                <w:rFonts w:ascii="Arial" w:hAnsi="Arial" w:cs="Arial"/>
                <w:sz w:val="22"/>
                <w:szCs w:val="22"/>
                <w:u w:val="single"/>
              </w:rPr>
              <w:t>7</w:t>
            </w:r>
            <w:r w:rsidR="009916CD" w:rsidRPr="00427F63">
              <w:rPr>
                <w:rFonts w:ascii="Arial" w:hAnsi="Arial" w:cs="Arial"/>
                <w:sz w:val="22"/>
                <w:szCs w:val="22"/>
                <w:u w:val="single"/>
              </w:rPr>
              <w:t>,500</w:t>
            </w:r>
            <w:r w:rsidR="00554491">
              <w:rPr>
                <w:rFonts w:ascii="Arial" w:hAnsi="Arial" w:cs="Arial"/>
                <w:sz w:val="22"/>
                <w:szCs w:val="22"/>
                <w:u w:val="single"/>
              </w:rPr>
              <w:t>)</w:t>
            </w:r>
          </w:p>
        </w:tc>
        <w:tc>
          <w:tcPr>
            <w:tcW w:w="1620" w:type="dxa"/>
          </w:tcPr>
          <w:p w:rsidR="009916CD" w:rsidRPr="00427F63" w:rsidRDefault="0068177C"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001E69DE" w:rsidRPr="00427F63">
              <w:rPr>
                <w:rFonts w:ascii="Arial" w:hAnsi="Arial" w:cs="Arial"/>
                <w:sz w:val="22"/>
                <w:szCs w:val="22"/>
                <w:u w:val="single"/>
              </w:rPr>
              <w:t>62</w:t>
            </w:r>
            <w:r w:rsidR="009916CD" w:rsidRPr="00427F63">
              <w:rPr>
                <w:rFonts w:ascii="Arial" w:hAnsi="Arial" w:cs="Arial"/>
                <w:sz w:val="22"/>
                <w:szCs w:val="22"/>
                <w:u w:val="single"/>
              </w:rPr>
              <w:t>,500</w:t>
            </w:r>
            <w:r w:rsidR="00554491">
              <w:rPr>
                <w:rFonts w:ascii="Arial" w:hAnsi="Arial" w:cs="Arial"/>
                <w:sz w:val="22"/>
                <w:szCs w:val="22"/>
                <w:u w:val="single"/>
              </w:rPr>
              <w:t>)</w:t>
            </w:r>
          </w:p>
        </w:tc>
      </w:tr>
      <w:tr w:rsidR="009916CD" w:rsidRPr="00427F63">
        <w:tc>
          <w:tcPr>
            <w:tcW w:w="4680" w:type="dxa"/>
          </w:tcPr>
          <w:p w:rsidR="009916CD" w:rsidRPr="00427F63" w:rsidRDefault="009916CD" w:rsidP="00A25DEC">
            <w:pPr>
              <w:keepLines/>
              <w:spacing w:line="240" w:lineRule="exact"/>
              <w:rPr>
                <w:rFonts w:ascii="Arial" w:hAnsi="Arial" w:cs="Arial"/>
                <w:sz w:val="22"/>
                <w:szCs w:val="22"/>
              </w:rPr>
            </w:pPr>
          </w:p>
        </w:tc>
        <w:tc>
          <w:tcPr>
            <w:tcW w:w="1350" w:type="dxa"/>
            <w:gridSpan w:val="2"/>
          </w:tcPr>
          <w:p w:rsidR="009916CD" w:rsidRPr="00427F63" w:rsidRDefault="001E69DE" w:rsidP="00554491">
            <w:pPr>
              <w:keepLines/>
              <w:spacing w:line="240" w:lineRule="exact"/>
              <w:ind w:right="72"/>
              <w:jc w:val="right"/>
              <w:rPr>
                <w:rFonts w:ascii="Arial" w:hAnsi="Arial" w:cs="Arial"/>
                <w:sz w:val="22"/>
                <w:szCs w:val="22"/>
              </w:rPr>
            </w:pPr>
            <w:r w:rsidRPr="00427F63">
              <w:rPr>
                <w:rFonts w:ascii="Arial" w:hAnsi="Arial" w:cs="Arial"/>
                <w:sz w:val="22"/>
                <w:szCs w:val="22"/>
              </w:rPr>
              <w:t>26,000</w:t>
            </w:r>
          </w:p>
        </w:tc>
        <w:tc>
          <w:tcPr>
            <w:tcW w:w="1530" w:type="dxa"/>
            <w:gridSpan w:val="2"/>
          </w:tcPr>
          <w:p w:rsidR="009916CD" w:rsidRPr="00427F63" w:rsidRDefault="001E69DE" w:rsidP="00554491">
            <w:pPr>
              <w:keepLines/>
              <w:spacing w:line="240" w:lineRule="exact"/>
              <w:jc w:val="right"/>
              <w:rPr>
                <w:rFonts w:ascii="Arial" w:hAnsi="Arial" w:cs="Arial"/>
                <w:sz w:val="22"/>
                <w:szCs w:val="22"/>
              </w:rPr>
            </w:pPr>
            <w:r w:rsidRPr="00427F63">
              <w:rPr>
                <w:rFonts w:ascii="Arial" w:hAnsi="Arial" w:cs="Arial"/>
                <w:sz w:val="22"/>
                <w:szCs w:val="22"/>
              </w:rPr>
              <w:t>31,500</w:t>
            </w:r>
          </w:p>
        </w:tc>
        <w:tc>
          <w:tcPr>
            <w:tcW w:w="1620" w:type="dxa"/>
          </w:tcPr>
          <w:p w:rsidR="009916CD" w:rsidRPr="00427F63" w:rsidRDefault="001E69DE" w:rsidP="00A25DEC">
            <w:pPr>
              <w:keepLines/>
              <w:spacing w:line="240" w:lineRule="exact"/>
              <w:ind w:right="72"/>
              <w:jc w:val="center"/>
              <w:rPr>
                <w:rFonts w:ascii="Arial" w:hAnsi="Arial" w:cs="Arial"/>
                <w:sz w:val="22"/>
                <w:szCs w:val="22"/>
              </w:rPr>
            </w:pPr>
            <w:r w:rsidRPr="00427F63">
              <w:rPr>
                <w:rFonts w:ascii="Arial" w:hAnsi="Arial" w:cs="Arial"/>
                <w:sz w:val="22"/>
                <w:szCs w:val="22"/>
              </w:rPr>
              <w:t xml:space="preserve">          </w:t>
            </w:r>
            <w:r w:rsidR="00554491">
              <w:rPr>
                <w:rFonts w:ascii="Arial" w:hAnsi="Arial" w:cs="Arial"/>
                <w:sz w:val="22"/>
                <w:szCs w:val="22"/>
              </w:rPr>
              <w:t>(</w:t>
            </w:r>
            <w:r w:rsidRPr="00427F63">
              <w:rPr>
                <w:rFonts w:ascii="Arial" w:hAnsi="Arial" w:cs="Arial"/>
                <w:sz w:val="22"/>
                <w:szCs w:val="22"/>
              </w:rPr>
              <w:t>2,500</w:t>
            </w:r>
            <w:r w:rsidR="00554491">
              <w:rPr>
                <w:rFonts w:ascii="Arial" w:hAnsi="Arial" w:cs="Arial"/>
                <w:sz w:val="22"/>
                <w:szCs w:val="22"/>
              </w:rPr>
              <w:t>)</w:t>
            </w:r>
            <w:r w:rsidRPr="00427F63">
              <w:rPr>
                <w:rFonts w:ascii="Arial" w:hAnsi="Arial" w:cs="Arial"/>
                <w:sz w:val="22"/>
                <w:szCs w:val="22"/>
              </w:rPr>
              <w:t xml:space="preserve"> </w:t>
            </w:r>
          </w:p>
        </w:tc>
      </w:tr>
      <w:tr w:rsidR="00882FF9" w:rsidRPr="00427F63">
        <w:tc>
          <w:tcPr>
            <w:tcW w:w="4680" w:type="dxa"/>
          </w:tcPr>
          <w:p w:rsidR="00882FF9" w:rsidRPr="00427F63" w:rsidRDefault="001E69DE" w:rsidP="00A25DEC">
            <w:pPr>
              <w:keepLines/>
              <w:spacing w:line="240" w:lineRule="exact"/>
              <w:rPr>
                <w:rFonts w:ascii="Arial" w:hAnsi="Arial" w:cs="Arial"/>
                <w:sz w:val="22"/>
                <w:szCs w:val="22"/>
              </w:rPr>
            </w:pPr>
            <w:r w:rsidRPr="00427F63">
              <w:rPr>
                <w:rFonts w:ascii="Arial" w:hAnsi="Arial" w:cs="Arial"/>
                <w:sz w:val="22"/>
                <w:szCs w:val="22"/>
              </w:rPr>
              <w:t>Allocate Blake’s potential deficit:</w:t>
            </w:r>
          </w:p>
        </w:tc>
        <w:tc>
          <w:tcPr>
            <w:tcW w:w="1350" w:type="dxa"/>
            <w:gridSpan w:val="2"/>
          </w:tcPr>
          <w:p w:rsidR="00882FF9" w:rsidRPr="00427F63" w:rsidRDefault="00882FF9" w:rsidP="00A25DEC">
            <w:pPr>
              <w:keepLines/>
              <w:spacing w:line="240" w:lineRule="exact"/>
              <w:ind w:right="72"/>
              <w:jc w:val="right"/>
              <w:rPr>
                <w:rFonts w:ascii="Arial" w:hAnsi="Arial" w:cs="Arial"/>
                <w:sz w:val="22"/>
                <w:szCs w:val="22"/>
                <w:u w:val="double"/>
              </w:rPr>
            </w:pPr>
          </w:p>
        </w:tc>
        <w:tc>
          <w:tcPr>
            <w:tcW w:w="1530" w:type="dxa"/>
            <w:gridSpan w:val="2"/>
          </w:tcPr>
          <w:p w:rsidR="00882FF9" w:rsidRPr="00427F63" w:rsidRDefault="00882FF9" w:rsidP="00A25DEC">
            <w:pPr>
              <w:keepLines/>
              <w:spacing w:line="240" w:lineRule="exact"/>
              <w:jc w:val="right"/>
              <w:rPr>
                <w:rFonts w:ascii="Arial" w:hAnsi="Arial" w:cs="Arial"/>
                <w:sz w:val="22"/>
                <w:szCs w:val="22"/>
                <w:u w:val="double"/>
              </w:rPr>
            </w:pPr>
          </w:p>
        </w:tc>
        <w:tc>
          <w:tcPr>
            <w:tcW w:w="1620" w:type="dxa"/>
          </w:tcPr>
          <w:p w:rsidR="00882FF9" w:rsidRPr="00427F63" w:rsidRDefault="001E69DE" w:rsidP="00A25DEC">
            <w:pPr>
              <w:keepLines/>
              <w:spacing w:line="240" w:lineRule="exact"/>
              <w:ind w:right="72"/>
              <w:jc w:val="right"/>
              <w:rPr>
                <w:rFonts w:ascii="Arial" w:hAnsi="Arial" w:cs="Arial"/>
                <w:sz w:val="22"/>
                <w:szCs w:val="22"/>
              </w:rPr>
            </w:pPr>
            <w:r w:rsidRPr="00427F63">
              <w:rPr>
                <w:rFonts w:ascii="Arial" w:hAnsi="Arial" w:cs="Arial"/>
                <w:sz w:val="22"/>
                <w:szCs w:val="22"/>
              </w:rPr>
              <w:t>2,500</w:t>
            </w:r>
          </w:p>
        </w:tc>
      </w:tr>
      <w:tr w:rsidR="00882FF9" w:rsidRPr="00427F63">
        <w:tc>
          <w:tcPr>
            <w:tcW w:w="4680" w:type="dxa"/>
          </w:tcPr>
          <w:p w:rsidR="00882FF9" w:rsidRPr="00427F63" w:rsidRDefault="001E69DE" w:rsidP="00A25DEC">
            <w:pPr>
              <w:keepLines/>
              <w:spacing w:line="240" w:lineRule="exact"/>
              <w:rPr>
                <w:rFonts w:ascii="Arial" w:hAnsi="Arial" w:cs="Arial"/>
                <w:sz w:val="22"/>
                <w:szCs w:val="22"/>
              </w:rPr>
            </w:pPr>
            <w:r w:rsidRPr="00427F63">
              <w:rPr>
                <w:rFonts w:ascii="Arial" w:hAnsi="Arial" w:cs="Arial"/>
                <w:sz w:val="22"/>
                <w:szCs w:val="22"/>
              </w:rPr>
              <w:t xml:space="preserve">   20/50 x $2,500</w:t>
            </w:r>
          </w:p>
        </w:tc>
        <w:tc>
          <w:tcPr>
            <w:tcW w:w="1350" w:type="dxa"/>
            <w:gridSpan w:val="2"/>
          </w:tcPr>
          <w:p w:rsidR="00882FF9" w:rsidRPr="00427F63" w:rsidRDefault="001E69DE" w:rsidP="00AC28C7">
            <w:pPr>
              <w:keepLines/>
              <w:spacing w:line="240" w:lineRule="exact"/>
              <w:ind w:right="72"/>
              <w:jc w:val="center"/>
              <w:rPr>
                <w:rFonts w:ascii="Arial" w:hAnsi="Arial" w:cs="Arial"/>
                <w:sz w:val="22"/>
                <w:szCs w:val="22"/>
              </w:rPr>
            </w:pPr>
            <w:r w:rsidRPr="00427F63">
              <w:rPr>
                <w:rFonts w:ascii="Arial" w:hAnsi="Arial" w:cs="Arial"/>
                <w:sz w:val="22"/>
                <w:szCs w:val="22"/>
              </w:rPr>
              <w:t xml:space="preserve">    </w:t>
            </w:r>
            <w:r w:rsidR="00554491">
              <w:rPr>
                <w:rFonts w:ascii="Arial" w:hAnsi="Arial" w:cs="Arial"/>
                <w:sz w:val="22"/>
                <w:szCs w:val="22"/>
              </w:rPr>
              <w:t>(</w:t>
            </w:r>
            <w:r w:rsidRPr="00427F63">
              <w:rPr>
                <w:rFonts w:ascii="Arial" w:hAnsi="Arial" w:cs="Arial"/>
                <w:sz w:val="22"/>
                <w:szCs w:val="22"/>
              </w:rPr>
              <w:t>1,000</w:t>
            </w:r>
            <w:r w:rsidR="00554491">
              <w:rPr>
                <w:rFonts w:ascii="Arial" w:hAnsi="Arial" w:cs="Arial"/>
                <w:sz w:val="22"/>
                <w:szCs w:val="22"/>
              </w:rPr>
              <w:t>)</w:t>
            </w:r>
          </w:p>
        </w:tc>
        <w:tc>
          <w:tcPr>
            <w:tcW w:w="1530" w:type="dxa"/>
            <w:gridSpan w:val="2"/>
          </w:tcPr>
          <w:p w:rsidR="00882FF9" w:rsidRPr="00427F63" w:rsidRDefault="00882FF9" w:rsidP="00A25DEC">
            <w:pPr>
              <w:keepLines/>
              <w:spacing w:line="240" w:lineRule="exact"/>
              <w:jc w:val="right"/>
              <w:rPr>
                <w:rFonts w:ascii="Arial" w:hAnsi="Arial" w:cs="Arial"/>
                <w:sz w:val="22"/>
                <w:szCs w:val="22"/>
                <w:u w:val="double"/>
              </w:rPr>
            </w:pPr>
          </w:p>
        </w:tc>
        <w:tc>
          <w:tcPr>
            <w:tcW w:w="1620" w:type="dxa"/>
          </w:tcPr>
          <w:p w:rsidR="00882FF9" w:rsidRPr="00427F63" w:rsidRDefault="00882FF9" w:rsidP="00A25DEC">
            <w:pPr>
              <w:keepLines/>
              <w:spacing w:line="240" w:lineRule="exact"/>
              <w:ind w:right="72"/>
              <w:jc w:val="right"/>
              <w:rPr>
                <w:rFonts w:ascii="Arial" w:hAnsi="Arial" w:cs="Arial"/>
                <w:sz w:val="22"/>
                <w:szCs w:val="22"/>
                <w:u w:val="double"/>
              </w:rPr>
            </w:pPr>
          </w:p>
        </w:tc>
      </w:tr>
      <w:tr w:rsidR="00882FF9" w:rsidRPr="00427F63">
        <w:tc>
          <w:tcPr>
            <w:tcW w:w="4680" w:type="dxa"/>
          </w:tcPr>
          <w:p w:rsidR="00882FF9" w:rsidRPr="00427F63" w:rsidRDefault="001E69DE" w:rsidP="00A25DEC">
            <w:pPr>
              <w:keepLines/>
              <w:spacing w:line="240" w:lineRule="exact"/>
              <w:rPr>
                <w:rFonts w:ascii="Arial" w:hAnsi="Arial" w:cs="Arial"/>
                <w:sz w:val="22"/>
                <w:szCs w:val="22"/>
              </w:rPr>
            </w:pPr>
            <w:r w:rsidRPr="00427F63">
              <w:rPr>
                <w:rFonts w:ascii="Arial" w:hAnsi="Arial" w:cs="Arial"/>
                <w:sz w:val="22"/>
                <w:szCs w:val="22"/>
              </w:rPr>
              <w:t xml:space="preserve">   30/50 x $2,500</w:t>
            </w:r>
          </w:p>
        </w:tc>
        <w:tc>
          <w:tcPr>
            <w:tcW w:w="1350" w:type="dxa"/>
            <w:gridSpan w:val="2"/>
          </w:tcPr>
          <w:p w:rsidR="00882FF9" w:rsidRPr="00427F63" w:rsidRDefault="001E69DE" w:rsidP="00A25DEC">
            <w:pPr>
              <w:keepLines/>
              <w:spacing w:line="240" w:lineRule="exact"/>
              <w:ind w:right="72"/>
              <w:jc w:val="center"/>
              <w:rPr>
                <w:rFonts w:ascii="Arial" w:hAnsi="Arial" w:cs="Arial"/>
                <w:sz w:val="22"/>
                <w:szCs w:val="22"/>
                <w:u w:val="single"/>
              </w:rPr>
            </w:pPr>
            <w:r w:rsidRPr="00427F63">
              <w:rPr>
                <w:rFonts w:ascii="Arial" w:hAnsi="Arial" w:cs="Arial"/>
                <w:sz w:val="22"/>
                <w:szCs w:val="22"/>
                <w:u w:val="single"/>
              </w:rPr>
              <w:t>_______</w:t>
            </w:r>
          </w:p>
        </w:tc>
        <w:tc>
          <w:tcPr>
            <w:tcW w:w="1530" w:type="dxa"/>
            <w:gridSpan w:val="2"/>
          </w:tcPr>
          <w:p w:rsidR="00882FF9" w:rsidRPr="00427F63" w:rsidRDefault="00A64B2E" w:rsidP="00AC28C7">
            <w:pPr>
              <w:keepLines/>
              <w:spacing w:line="240" w:lineRule="exact"/>
              <w:jc w:val="center"/>
              <w:rPr>
                <w:rFonts w:ascii="Arial" w:hAnsi="Arial" w:cs="Arial"/>
                <w:sz w:val="22"/>
                <w:szCs w:val="22"/>
                <w:u w:val="single"/>
              </w:rPr>
            </w:pPr>
            <w:r w:rsidRPr="00427F63">
              <w:rPr>
                <w:rFonts w:ascii="Arial" w:hAnsi="Arial" w:cs="Arial"/>
                <w:sz w:val="22"/>
                <w:szCs w:val="22"/>
              </w:rPr>
              <w:t xml:space="preserve">    </w:t>
            </w:r>
            <w:r w:rsidR="001E69DE" w:rsidRPr="00427F63">
              <w:rPr>
                <w:rFonts w:ascii="Arial" w:hAnsi="Arial" w:cs="Arial"/>
                <w:sz w:val="22"/>
                <w:szCs w:val="22"/>
              </w:rPr>
              <w:t xml:space="preserve"> </w:t>
            </w:r>
            <w:r w:rsidRPr="00427F63">
              <w:rPr>
                <w:rFonts w:ascii="Arial" w:hAnsi="Arial" w:cs="Arial"/>
                <w:sz w:val="22"/>
                <w:szCs w:val="22"/>
              </w:rPr>
              <w:t>_</w:t>
            </w:r>
            <w:r w:rsidR="001E69DE" w:rsidRPr="00427F63">
              <w:rPr>
                <w:rFonts w:ascii="Arial" w:hAnsi="Arial" w:cs="Arial"/>
                <w:sz w:val="22"/>
                <w:szCs w:val="22"/>
              </w:rPr>
              <w:t>_</w:t>
            </w:r>
            <w:r w:rsidR="00554491">
              <w:rPr>
                <w:rFonts w:ascii="Arial" w:hAnsi="Arial" w:cs="Arial"/>
                <w:sz w:val="22"/>
                <w:szCs w:val="22"/>
              </w:rPr>
              <w:t>(</w:t>
            </w:r>
            <w:r w:rsidR="001E69DE" w:rsidRPr="00427F63">
              <w:rPr>
                <w:rFonts w:ascii="Arial" w:hAnsi="Arial" w:cs="Arial"/>
                <w:sz w:val="22"/>
                <w:szCs w:val="22"/>
                <w:u w:val="single"/>
              </w:rPr>
              <w:t>1,500</w:t>
            </w:r>
            <w:r w:rsidR="00554491">
              <w:rPr>
                <w:rFonts w:ascii="Arial" w:hAnsi="Arial" w:cs="Arial"/>
                <w:sz w:val="22"/>
                <w:szCs w:val="22"/>
                <w:u w:val="single"/>
              </w:rPr>
              <w:t>)</w:t>
            </w:r>
            <w:r w:rsidRPr="00427F63">
              <w:rPr>
                <w:rFonts w:ascii="Arial" w:hAnsi="Arial" w:cs="Arial"/>
                <w:sz w:val="22"/>
                <w:szCs w:val="22"/>
                <w:u w:val="single"/>
              </w:rPr>
              <w:t xml:space="preserve">     </w:t>
            </w:r>
            <w:r w:rsidR="001E69DE" w:rsidRPr="00427F63">
              <w:rPr>
                <w:rFonts w:ascii="Arial" w:hAnsi="Arial" w:cs="Arial"/>
                <w:sz w:val="22"/>
                <w:szCs w:val="22"/>
                <w:u w:val="single"/>
              </w:rPr>
              <w:t xml:space="preserve">          </w:t>
            </w:r>
          </w:p>
        </w:tc>
        <w:tc>
          <w:tcPr>
            <w:tcW w:w="1620" w:type="dxa"/>
          </w:tcPr>
          <w:p w:rsidR="00882FF9" w:rsidRPr="00427F63" w:rsidRDefault="001E69DE" w:rsidP="00A25DEC">
            <w:pPr>
              <w:keepLines/>
              <w:spacing w:line="240" w:lineRule="exact"/>
              <w:ind w:right="72"/>
              <w:jc w:val="center"/>
              <w:rPr>
                <w:rFonts w:ascii="Arial" w:hAnsi="Arial" w:cs="Arial"/>
                <w:sz w:val="22"/>
                <w:szCs w:val="22"/>
                <w:u w:val="single"/>
              </w:rPr>
            </w:pPr>
            <w:r w:rsidRPr="00427F63">
              <w:rPr>
                <w:rFonts w:ascii="Arial" w:hAnsi="Arial" w:cs="Arial"/>
                <w:sz w:val="22"/>
                <w:szCs w:val="22"/>
              </w:rPr>
              <w:t xml:space="preserve">     </w:t>
            </w:r>
            <w:r w:rsidRPr="00427F63">
              <w:rPr>
                <w:rFonts w:ascii="Arial" w:hAnsi="Arial" w:cs="Arial"/>
                <w:sz w:val="22"/>
                <w:szCs w:val="22"/>
                <w:u w:val="single"/>
              </w:rPr>
              <w:t xml:space="preserve">    ___ _</w:t>
            </w:r>
            <w:r w:rsidR="00A64B2E" w:rsidRPr="00427F63">
              <w:rPr>
                <w:rFonts w:ascii="Arial" w:hAnsi="Arial" w:cs="Arial"/>
                <w:sz w:val="22"/>
                <w:szCs w:val="22"/>
                <w:u w:val="single"/>
              </w:rPr>
              <w:t>_</w:t>
            </w:r>
            <w:r w:rsidRPr="00427F63">
              <w:rPr>
                <w:rFonts w:ascii="Arial" w:hAnsi="Arial" w:cs="Arial"/>
                <w:sz w:val="22"/>
                <w:szCs w:val="22"/>
                <w:u w:val="single"/>
              </w:rPr>
              <w:t xml:space="preserve"> </w:t>
            </w:r>
          </w:p>
        </w:tc>
      </w:tr>
      <w:tr w:rsidR="00A64B2E" w:rsidRPr="00427F63">
        <w:tc>
          <w:tcPr>
            <w:tcW w:w="4680" w:type="dxa"/>
          </w:tcPr>
          <w:p w:rsidR="00A64B2E" w:rsidRPr="00427F63" w:rsidRDefault="00A64B2E" w:rsidP="00A25DEC">
            <w:pPr>
              <w:keepLines/>
              <w:spacing w:line="240" w:lineRule="exact"/>
              <w:rPr>
                <w:rFonts w:ascii="Arial" w:hAnsi="Arial" w:cs="Arial"/>
                <w:sz w:val="22"/>
                <w:szCs w:val="22"/>
              </w:rPr>
            </w:pPr>
            <w:r w:rsidRPr="00427F63">
              <w:rPr>
                <w:rFonts w:ascii="Arial" w:hAnsi="Arial" w:cs="Arial"/>
                <w:sz w:val="22"/>
                <w:szCs w:val="22"/>
              </w:rPr>
              <w:t>Safe payment to partners</w:t>
            </w:r>
          </w:p>
        </w:tc>
        <w:tc>
          <w:tcPr>
            <w:tcW w:w="1350" w:type="dxa"/>
            <w:gridSpan w:val="2"/>
          </w:tcPr>
          <w:p w:rsidR="00A64B2E" w:rsidRPr="00427F63" w:rsidRDefault="00A64B2E" w:rsidP="00AC28C7">
            <w:pPr>
              <w:keepLines/>
              <w:spacing w:line="240" w:lineRule="exact"/>
              <w:ind w:right="72"/>
              <w:jc w:val="center"/>
              <w:rPr>
                <w:rFonts w:ascii="Arial" w:hAnsi="Arial" w:cs="Arial"/>
                <w:sz w:val="22"/>
                <w:szCs w:val="22"/>
                <w:u w:val="double"/>
              </w:rPr>
            </w:pPr>
            <w:r w:rsidRPr="00427F63">
              <w:rPr>
                <w:rFonts w:ascii="Arial" w:hAnsi="Arial" w:cs="Arial"/>
                <w:sz w:val="22"/>
                <w:szCs w:val="22"/>
                <w:u w:val="double"/>
              </w:rPr>
              <w:t xml:space="preserve">   </w:t>
            </w:r>
            <w:r w:rsidR="00554491">
              <w:rPr>
                <w:rFonts w:ascii="Arial" w:hAnsi="Arial" w:cs="Arial"/>
                <w:sz w:val="22"/>
                <w:szCs w:val="22"/>
                <w:u w:val="double"/>
              </w:rPr>
              <w:t>(</w:t>
            </w:r>
            <w:r w:rsidRPr="00427F63">
              <w:rPr>
                <w:rFonts w:ascii="Arial" w:hAnsi="Arial" w:cs="Arial"/>
                <w:sz w:val="22"/>
                <w:szCs w:val="22"/>
                <w:u w:val="double"/>
              </w:rPr>
              <w:t>25,000</w:t>
            </w:r>
            <w:r w:rsidR="00554491">
              <w:rPr>
                <w:rFonts w:ascii="Arial" w:hAnsi="Arial" w:cs="Arial"/>
                <w:sz w:val="22"/>
                <w:szCs w:val="22"/>
                <w:u w:val="double"/>
              </w:rPr>
              <w:t>)</w:t>
            </w:r>
            <w:r w:rsidRPr="00427F63">
              <w:rPr>
                <w:rFonts w:ascii="Arial" w:hAnsi="Arial" w:cs="Arial"/>
                <w:sz w:val="22"/>
                <w:szCs w:val="22"/>
                <w:u w:val="double"/>
              </w:rPr>
              <w:t xml:space="preserve"> </w:t>
            </w:r>
          </w:p>
        </w:tc>
        <w:tc>
          <w:tcPr>
            <w:tcW w:w="1530" w:type="dxa"/>
            <w:gridSpan w:val="2"/>
          </w:tcPr>
          <w:p w:rsidR="00A64B2E" w:rsidRPr="00427F63" w:rsidRDefault="00A64B2E" w:rsidP="00A25DEC">
            <w:pPr>
              <w:keepLines/>
              <w:spacing w:line="240" w:lineRule="exact"/>
              <w:rPr>
                <w:rFonts w:ascii="Arial" w:hAnsi="Arial" w:cs="Arial"/>
                <w:sz w:val="22"/>
                <w:szCs w:val="22"/>
                <w:u w:val="double"/>
              </w:rPr>
            </w:pPr>
            <w:r w:rsidRPr="00427F63">
              <w:rPr>
                <w:rFonts w:ascii="Arial" w:hAnsi="Arial" w:cs="Arial"/>
                <w:sz w:val="22"/>
                <w:szCs w:val="22"/>
                <w:u w:val="double"/>
              </w:rPr>
              <w:t xml:space="preserve">        </w:t>
            </w:r>
            <w:r w:rsidR="00554491">
              <w:rPr>
                <w:rFonts w:ascii="Arial" w:hAnsi="Arial" w:cs="Arial"/>
                <w:sz w:val="22"/>
                <w:szCs w:val="22"/>
                <w:u w:val="double"/>
              </w:rPr>
              <w:t>(</w:t>
            </w:r>
            <w:r w:rsidRPr="00427F63">
              <w:rPr>
                <w:rFonts w:ascii="Arial" w:hAnsi="Arial" w:cs="Arial"/>
                <w:sz w:val="22"/>
                <w:szCs w:val="22"/>
                <w:u w:val="double"/>
              </w:rPr>
              <w:t>30,000</w:t>
            </w:r>
            <w:r w:rsidR="00554491">
              <w:rPr>
                <w:rFonts w:ascii="Arial" w:hAnsi="Arial" w:cs="Arial"/>
                <w:sz w:val="22"/>
                <w:szCs w:val="22"/>
                <w:u w:val="double"/>
              </w:rPr>
              <w:t>)</w:t>
            </w:r>
          </w:p>
        </w:tc>
        <w:tc>
          <w:tcPr>
            <w:tcW w:w="1620" w:type="dxa"/>
          </w:tcPr>
          <w:p w:rsidR="00A64B2E" w:rsidRPr="00427F63" w:rsidRDefault="00A64B2E"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double"/>
              </w:rPr>
              <w:t xml:space="preserve">   </w:t>
            </w:r>
            <w:r w:rsidR="00383BFF" w:rsidRPr="00427F63">
              <w:rPr>
                <w:rFonts w:ascii="Arial" w:hAnsi="Arial" w:cs="Arial"/>
                <w:sz w:val="22"/>
                <w:szCs w:val="22"/>
                <w:u w:val="double"/>
              </w:rPr>
              <w:t xml:space="preserve"> </w:t>
            </w:r>
            <w:r w:rsidRPr="00427F63">
              <w:rPr>
                <w:rFonts w:ascii="Arial" w:hAnsi="Arial" w:cs="Arial"/>
                <w:sz w:val="22"/>
                <w:szCs w:val="22"/>
                <w:u w:val="double"/>
              </w:rPr>
              <w:t xml:space="preserve">       -0-</w:t>
            </w:r>
          </w:p>
        </w:tc>
      </w:tr>
      <w:tr w:rsidR="00A64B2E" w:rsidRPr="00427F63">
        <w:tc>
          <w:tcPr>
            <w:tcW w:w="4680" w:type="dxa"/>
          </w:tcPr>
          <w:p w:rsidR="00A64B2E" w:rsidRPr="00427F63" w:rsidRDefault="00A64B2E" w:rsidP="00A25DEC">
            <w:pPr>
              <w:keepLines/>
              <w:spacing w:line="240" w:lineRule="exact"/>
              <w:rPr>
                <w:rFonts w:ascii="Arial" w:hAnsi="Arial" w:cs="Arial"/>
                <w:sz w:val="22"/>
                <w:szCs w:val="22"/>
                <w:u w:val="single"/>
              </w:rPr>
            </w:pPr>
          </w:p>
        </w:tc>
        <w:tc>
          <w:tcPr>
            <w:tcW w:w="1350" w:type="dxa"/>
            <w:gridSpan w:val="2"/>
          </w:tcPr>
          <w:p w:rsidR="00A64B2E" w:rsidRPr="00427F63" w:rsidRDefault="00A64B2E" w:rsidP="00A25DEC">
            <w:pPr>
              <w:keepLines/>
              <w:spacing w:line="240" w:lineRule="exact"/>
              <w:ind w:right="72"/>
              <w:jc w:val="right"/>
              <w:rPr>
                <w:rFonts w:ascii="Arial" w:hAnsi="Arial" w:cs="Arial"/>
                <w:sz w:val="22"/>
                <w:szCs w:val="22"/>
              </w:rPr>
            </w:pPr>
          </w:p>
        </w:tc>
        <w:tc>
          <w:tcPr>
            <w:tcW w:w="1530" w:type="dxa"/>
            <w:gridSpan w:val="2"/>
          </w:tcPr>
          <w:p w:rsidR="00A64B2E" w:rsidRPr="00427F63" w:rsidRDefault="00A64B2E" w:rsidP="00A25DEC">
            <w:pPr>
              <w:keepLines/>
              <w:spacing w:line="240" w:lineRule="exact"/>
              <w:jc w:val="right"/>
              <w:rPr>
                <w:rFonts w:ascii="Arial" w:hAnsi="Arial" w:cs="Arial"/>
                <w:sz w:val="22"/>
                <w:szCs w:val="22"/>
              </w:rPr>
            </w:pPr>
          </w:p>
        </w:tc>
        <w:tc>
          <w:tcPr>
            <w:tcW w:w="1620" w:type="dxa"/>
          </w:tcPr>
          <w:p w:rsidR="00A64B2E" w:rsidRPr="00427F63" w:rsidRDefault="00A64B2E" w:rsidP="00A25DEC">
            <w:pPr>
              <w:keepLines/>
              <w:spacing w:line="240" w:lineRule="exact"/>
              <w:ind w:right="72"/>
              <w:jc w:val="right"/>
              <w:rPr>
                <w:rFonts w:ascii="Arial" w:hAnsi="Arial" w:cs="Arial"/>
                <w:sz w:val="22"/>
                <w:szCs w:val="22"/>
              </w:rPr>
            </w:pPr>
          </w:p>
        </w:tc>
      </w:tr>
    </w:tbl>
    <w:p w:rsidR="007C0F2D" w:rsidRDefault="007C0F2D"/>
    <w:p w:rsidR="007C0F2D" w:rsidRDefault="007C0F2D">
      <w:r>
        <w:br w:type="page"/>
      </w:r>
    </w:p>
    <w:p w:rsidR="007C0F2D" w:rsidRDefault="007C0F2D"/>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1350"/>
        <w:gridCol w:w="1530"/>
        <w:gridCol w:w="1620"/>
      </w:tblGrid>
      <w:tr w:rsidR="00A64B2E" w:rsidRPr="00427F63">
        <w:tc>
          <w:tcPr>
            <w:tcW w:w="4680" w:type="dxa"/>
          </w:tcPr>
          <w:p w:rsidR="00A64B2E" w:rsidRPr="00427F63" w:rsidRDefault="00A64B2E" w:rsidP="00A25DEC">
            <w:pPr>
              <w:keepLines/>
              <w:spacing w:line="240" w:lineRule="exact"/>
              <w:rPr>
                <w:rFonts w:ascii="Arial" w:hAnsi="Arial" w:cs="Arial"/>
                <w:sz w:val="22"/>
                <w:szCs w:val="22"/>
                <w:u w:val="single"/>
              </w:rPr>
            </w:pPr>
          </w:p>
        </w:tc>
        <w:tc>
          <w:tcPr>
            <w:tcW w:w="1350" w:type="dxa"/>
          </w:tcPr>
          <w:p w:rsidR="00A64B2E" w:rsidRPr="00427F63" w:rsidRDefault="00A64B2E" w:rsidP="00A25DEC">
            <w:pPr>
              <w:keepLines/>
              <w:spacing w:line="240" w:lineRule="exact"/>
              <w:ind w:right="72"/>
              <w:jc w:val="right"/>
              <w:rPr>
                <w:rFonts w:ascii="Arial" w:hAnsi="Arial" w:cs="Arial"/>
                <w:sz w:val="22"/>
                <w:szCs w:val="22"/>
                <w:u w:val="single"/>
              </w:rPr>
            </w:pPr>
          </w:p>
        </w:tc>
        <w:tc>
          <w:tcPr>
            <w:tcW w:w="1530" w:type="dxa"/>
          </w:tcPr>
          <w:p w:rsidR="00A64B2E" w:rsidRPr="00427F63" w:rsidRDefault="00A64B2E" w:rsidP="00A25DEC">
            <w:pPr>
              <w:keepLines/>
              <w:spacing w:line="240" w:lineRule="exact"/>
              <w:jc w:val="right"/>
              <w:rPr>
                <w:rFonts w:ascii="Arial" w:hAnsi="Arial" w:cs="Arial"/>
                <w:sz w:val="22"/>
                <w:szCs w:val="22"/>
                <w:u w:val="single"/>
              </w:rPr>
            </w:pPr>
          </w:p>
        </w:tc>
        <w:tc>
          <w:tcPr>
            <w:tcW w:w="1620" w:type="dxa"/>
          </w:tcPr>
          <w:p w:rsidR="00A64B2E" w:rsidRPr="00427F63" w:rsidRDefault="00A64B2E" w:rsidP="00A25DEC">
            <w:pPr>
              <w:keepLines/>
              <w:spacing w:line="240" w:lineRule="exact"/>
              <w:ind w:right="72"/>
              <w:jc w:val="right"/>
              <w:rPr>
                <w:rFonts w:ascii="Arial" w:hAnsi="Arial" w:cs="Arial"/>
                <w:sz w:val="22"/>
                <w:szCs w:val="22"/>
                <w:u w:val="single"/>
              </w:rPr>
            </w:pPr>
          </w:p>
        </w:tc>
      </w:tr>
      <w:tr w:rsidR="00A64B2E" w:rsidRPr="00427F63">
        <w:tc>
          <w:tcPr>
            <w:tcW w:w="4680" w:type="dxa"/>
          </w:tcPr>
          <w:p w:rsidR="00A64B2E" w:rsidRPr="00427F63" w:rsidRDefault="00A64B2E" w:rsidP="00A25DEC">
            <w:pPr>
              <w:keepLines/>
              <w:spacing w:line="240" w:lineRule="exact"/>
              <w:rPr>
                <w:rFonts w:ascii="Arial" w:hAnsi="Arial" w:cs="Arial"/>
                <w:sz w:val="22"/>
                <w:szCs w:val="22"/>
                <w:u w:val="single"/>
              </w:rPr>
            </w:pPr>
          </w:p>
        </w:tc>
        <w:tc>
          <w:tcPr>
            <w:tcW w:w="1350" w:type="dxa"/>
          </w:tcPr>
          <w:p w:rsidR="00A64B2E" w:rsidRPr="00427F63" w:rsidRDefault="00A64B2E" w:rsidP="00A25DEC">
            <w:pPr>
              <w:keepLines/>
              <w:spacing w:line="240" w:lineRule="exact"/>
              <w:ind w:right="72"/>
              <w:jc w:val="right"/>
              <w:rPr>
                <w:rFonts w:ascii="Arial" w:hAnsi="Arial" w:cs="Arial"/>
                <w:sz w:val="22"/>
                <w:szCs w:val="22"/>
                <w:u w:val="single"/>
              </w:rPr>
            </w:pPr>
          </w:p>
        </w:tc>
        <w:tc>
          <w:tcPr>
            <w:tcW w:w="1530" w:type="dxa"/>
          </w:tcPr>
          <w:p w:rsidR="00A64B2E" w:rsidRPr="00427F63" w:rsidRDefault="00A64B2E" w:rsidP="00A25DEC">
            <w:pPr>
              <w:keepLines/>
              <w:spacing w:line="240" w:lineRule="exact"/>
              <w:jc w:val="right"/>
              <w:rPr>
                <w:rFonts w:ascii="Arial" w:hAnsi="Arial" w:cs="Arial"/>
                <w:sz w:val="22"/>
                <w:szCs w:val="22"/>
                <w:u w:val="single"/>
              </w:rPr>
            </w:pPr>
          </w:p>
        </w:tc>
        <w:tc>
          <w:tcPr>
            <w:tcW w:w="1620" w:type="dxa"/>
          </w:tcPr>
          <w:p w:rsidR="00A64B2E" w:rsidRPr="00427F63" w:rsidRDefault="00A64B2E" w:rsidP="00A25DEC">
            <w:pPr>
              <w:keepLines/>
              <w:spacing w:line="240" w:lineRule="exact"/>
              <w:ind w:right="72"/>
              <w:jc w:val="right"/>
              <w:rPr>
                <w:rFonts w:ascii="Arial" w:hAnsi="Arial" w:cs="Arial"/>
                <w:sz w:val="22"/>
                <w:szCs w:val="22"/>
                <w:u w:val="single"/>
              </w:rPr>
            </w:pPr>
          </w:p>
        </w:tc>
      </w:tr>
    </w:tbl>
    <w:p w:rsidR="00E1227B" w:rsidRDefault="00421840" w:rsidP="00E1227B">
      <w:pPr>
        <w:rPr>
          <w:rFonts w:ascii="Arial" w:hAnsi="Arial" w:cs="Arial"/>
          <w:sz w:val="22"/>
          <w:szCs w:val="22"/>
        </w:rPr>
      </w:pPr>
      <w:r w:rsidRPr="00427F63">
        <w:rPr>
          <w:rFonts w:ascii="Arial" w:hAnsi="Arial" w:cs="Arial"/>
          <w:b/>
          <w:sz w:val="22"/>
          <w:szCs w:val="22"/>
        </w:rPr>
        <w:t>E16-</w:t>
      </w:r>
      <w:proofErr w:type="gramStart"/>
      <w:r w:rsidRPr="00427F63">
        <w:rPr>
          <w:rFonts w:ascii="Arial" w:hAnsi="Arial" w:cs="Arial"/>
          <w:b/>
          <w:sz w:val="22"/>
          <w:szCs w:val="22"/>
        </w:rPr>
        <w:t>9</w:t>
      </w:r>
      <w:r w:rsidRPr="00427F63">
        <w:rPr>
          <w:rFonts w:ascii="Arial" w:hAnsi="Arial" w:cs="Arial"/>
          <w:sz w:val="22"/>
          <w:szCs w:val="22"/>
        </w:rPr>
        <w:t xml:space="preserve">  (</w:t>
      </w:r>
      <w:proofErr w:type="gramEnd"/>
      <w:r w:rsidRPr="00427F63">
        <w:rPr>
          <w:rFonts w:ascii="Arial" w:hAnsi="Arial" w:cs="Arial"/>
          <w:sz w:val="22"/>
          <w:szCs w:val="22"/>
        </w:rPr>
        <w:t>continued)</w:t>
      </w:r>
    </w:p>
    <w:p w:rsidR="00421840" w:rsidRDefault="00421840">
      <w:pPr>
        <w:rPr>
          <w:rFonts w:ascii="Arial" w:hAnsi="Arial" w:cs="Arial"/>
          <w:sz w:val="22"/>
          <w:szCs w:val="22"/>
        </w:rPr>
      </w:pPr>
    </w:p>
    <w:p w:rsidR="00421840" w:rsidRDefault="00421840">
      <w:pPr>
        <w:rPr>
          <w:rFonts w:ascii="Arial" w:hAnsi="Arial" w:cs="Arial"/>
          <w:sz w:val="22"/>
          <w:szCs w:val="22"/>
        </w:rPr>
      </w:pPr>
      <w:r>
        <w:rPr>
          <w:rFonts w:ascii="Arial" w:hAnsi="Arial" w:cs="Arial"/>
          <w:b/>
          <w:sz w:val="22"/>
          <w:szCs w:val="22"/>
        </w:rPr>
        <w:t>Based on practical approach:</w:t>
      </w:r>
    </w:p>
    <w:tbl>
      <w:tblPr>
        <w:tblStyle w:val="TableGrid"/>
        <w:tblW w:w="1314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0"/>
        <w:gridCol w:w="1980"/>
        <w:gridCol w:w="1610"/>
        <w:gridCol w:w="1251"/>
        <w:gridCol w:w="1369"/>
        <w:gridCol w:w="1350"/>
        <w:gridCol w:w="1350"/>
        <w:gridCol w:w="1350"/>
      </w:tblGrid>
      <w:tr w:rsidR="00421840" w:rsidRPr="00427F63">
        <w:tc>
          <w:tcPr>
            <w:tcW w:w="13140" w:type="dxa"/>
            <w:gridSpan w:val="8"/>
          </w:tcPr>
          <w:p w:rsidR="00421840" w:rsidRPr="00427F63" w:rsidRDefault="00421840" w:rsidP="000A5FA3">
            <w:pPr>
              <w:keepLines/>
              <w:spacing w:line="240" w:lineRule="exact"/>
              <w:ind w:right="78"/>
              <w:jc w:val="center"/>
              <w:rPr>
                <w:rFonts w:ascii="Arial" w:hAnsi="Arial" w:cs="Arial"/>
                <w:sz w:val="22"/>
                <w:szCs w:val="22"/>
              </w:rPr>
            </w:pPr>
            <w:r w:rsidRPr="00427F63">
              <w:rPr>
                <w:rFonts w:ascii="Arial" w:hAnsi="Arial" w:cs="Arial"/>
                <w:sz w:val="22"/>
                <w:szCs w:val="22"/>
              </w:rPr>
              <w:t>APB Partnership</w:t>
            </w:r>
          </w:p>
        </w:tc>
      </w:tr>
      <w:tr w:rsidR="00421840" w:rsidRPr="00427F63">
        <w:tc>
          <w:tcPr>
            <w:tcW w:w="13140" w:type="dxa"/>
            <w:gridSpan w:val="8"/>
          </w:tcPr>
          <w:p w:rsidR="00421840" w:rsidRPr="00427F63" w:rsidRDefault="00421840" w:rsidP="000A5FA3">
            <w:pPr>
              <w:keepLines/>
              <w:spacing w:line="240" w:lineRule="exact"/>
              <w:ind w:right="78"/>
              <w:jc w:val="center"/>
              <w:rPr>
                <w:rFonts w:ascii="Arial" w:hAnsi="Arial" w:cs="Arial"/>
                <w:sz w:val="22"/>
                <w:szCs w:val="22"/>
              </w:rPr>
            </w:pPr>
            <w:r w:rsidRPr="00427F63">
              <w:rPr>
                <w:rFonts w:ascii="Arial" w:hAnsi="Arial" w:cs="Arial"/>
                <w:sz w:val="22"/>
                <w:szCs w:val="22"/>
              </w:rPr>
              <w:t>Statement of Partnership Realization and Liquidation</w:t>
            </w:r>
          </w:p>
        </w:tc>
      </w:tr>
      <w:tr w:rsidR="00421840" w:rsidRPr="00427F63">
        <w:tc>
          <w:tcPr>
            <w:tcW w:w="13140" w:type="dxa"/>
            <w:gridSpan w:val="8"/>
          </w:tcPr>
          <w:p w:rsidR="00421840" w:rsidRPr="00427F63" w:rsidRDefault="00421840" w:rsidP="000A5FA3">
            <w:pPr>
              <w:keepLines/>
              <w:spacing w:line="240" w:lineRule="exact"/>
              <w:ind w:right="78"/>
              <w:jc w:val="center"/>
              <w:rPr>
                <w:rFonts w:ascii="Arial" w:hAnsi="Arial" w:cs="Arial"/>
                <w:sz w:val="22"/>
                <w:szCs w:val="22"/>
                <w:u w:val="single"/>
              </w:rPr>
            </w:pPr>
            <w:r w:rsidRPr="00427F63">
              <w:rPr>
                <w:rFonts w:ascii="Arial" w:hAnsi="Arial" w:cs="Arial"/>
                <w:sz w:val="22"/>
                <w:szCs w:val="22"/>
                <w:u w:val="single"/>
              </w:rPr>
              <w:t>Installment Liquidation</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p>
        </w:tc>
        <w:tc>
          <w:tcPr>
            <w:tcW w:w="1980" w:type="dxa"/>
          </w:tcPr>
          <w:p w:rsidR="00421840" w:rsidRPr="00427F63" w:rsidRDefault="00421840" w:rsidP="000A5FA3">
            <w:pPr>
              <w:keepLines/>
              <w:spacing w:line="240" w:lineRule="exact"/>
              <w:ind w:right="78"/>
              <w:jc w:val="both"/>
              <w:rPr>
                <w:rFonts w:ascii="Arial" w:hAnsi="Arial" w:cs="Arial"/>
                <w:b/>
                <w:bCs/>
                <w:sz w:val="22"/>
                <w:szCs w:val="22"/>
              </w:rPr>
            </w:pPr>
          </w:p>
        </w:tc>
        <w:tc>
          <w:tcPr>
            <w:tcW w:w="1610" w:type="dxa"/>
          </w:tcPr>
          <w:p w:rsidR="00421840" w:rsidRPr="00427F63" w:rsidRDefault="00421840" w:rsidP="000A5FA3">
            <w:pPr>
              <w:keepLines/>
              <w:spacing w:line="240" w:lineRule="exact"/>
              <w:ind w:right="78"/>
              <w:jc w:val="right"/>
              <w:rPr>
                <w:rFonts w:ascii="Arial" w:hAnsi="Arial" w:cs="Arial"/>
                <w:b/>
                <w:bCs/>
                <w:sz w:val="22"/>
                <w:szCs w:val="22"/>
              </w:rPr>
            </w:pPr>
          </w:p>
        </w:tc>
        <w:tc>
          <w:tcPr>
            <w:tcW w:w="1251" w:type="dxa"/>
          </w:tcPr>
          <w:p w:rsidR="00421840" w:rsidRPr="00427F63" w:rsidRDefault="00421840" w:rsidP="000A5FA3">
            <w:pPr>
              <w:keepLines/>
              <w:spacing w:line="240" w:lineRule="exact"/>
              <w:ind w:right="78"/>
              <w:jc w:val="right"/>
              <w:rPr>
                <w:rFonts w:ascii="Arial" w:hAnsi="Arial" w:cs="Arial"/>
                <w:b/>
                <w:bCs/>
                <w:sz w:val="22"/>
                <w:szCs w:val="22"/>
              </w:rPr>
            </w:pPr>
          </w:p>
        </w:tc>
        <w:tc>
          <w:tcPr>
            <w:tcW w:w="1369" w:type="dxa"/>
          </w:tcPr>
          <w:p w:rsidR="00421840" w:rsidRPr="00427F63" w:rsidRDefault="00421840" w:rsidP="000A5FA3">
            <w:pPr>
              <w:keepLines/>
              <w:spacing w:line="240" w:lineRule="exact"/>
              <w:ind w:right="78"/>
              <w:jc w:val="right"/>
              <w:rPr>
                <w:rFonts w:ascii="Arial" w:hAnsi="Arial" w:cs="Arial"/>
                <w:b/>
                <w:bCs/>
                <w:sz w:val="22"/>
                <w:szCs w:val="22"/>
              </w:rPr>
            </w:pPr>
          </w:p>
        </w:tc>
        <w:tc>
          <w:tcPr>
            <w:tcW w:w="4050" w:type="dxa"/>
            <w:gridSpan w:val="3"/>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u w:val="single"/>
              </w:rPr>
              <w:t xml:space="preserve">                        Capital                      </w:t>
            </w:r>
            <w:r w:rsidRPr="00427F63">
              <w:rPr>
                <w:rFonts w:ascii="Arial" w:hAnsi="Arial" w:cs="Arial"/>
                <w:sz w:val="22"/>
                <w:szCs w:val="22"/>
              </w:rPr>
              <w:t> </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p>
        </w:tc>
        <w:tc>
          <w:tcPr>
            <w:tcW w:w="1980" w:type="dxa"/>
          </w:tcPr>
          <w:p w:rsidR="00421840" w:rsidRPr="00427F63" w:rsidRDefault="00421840" w:rsidP="000A5FA3">
            <w:pPr>
              <w:keepLines/>
              <w:spacing w:line="240" w:lineRule="exact"/>
              <w:ind w:right="78"/>
              <w:jc w:val="both"/>
              <w:rPr>
                <w:rFonts w:ascii="Arial" w:hAnsi="Arial" w:cs="Arial"/>
                <w:b/>
                <w:bCs/>
                <w:sz w:val="22"/>
                <w:szCs w:val="22"/>
              </w:rPr>
            </w:pPr>
          </w:p>
        </w:tc>
        <w:tc>
          <w:tcPr>
            <w:tcW w:w="161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Adams, </w:t>
            </w:r>
          </w:p>
        </w:tc>
        <w:tc>
          <w:tcPr>
            <w:tcW w:w="1251"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Noncash </w:t>
            </w:r>
          </w:p>
        </w:tc>
        <w:tc>
          <w:tcPr>
            <w:tcW w:w="1369" w:type="dxa"/>
          </w:tcPr>
          <w:p w:rsidR="00421840" w:rsidRPr="00427F63" w:rsidRDefault="00421840" w:rsidP="000A5FA3">
            <w:pPr>
              <w:keepLines/>
              <w:spacing w:line="240" w:lineRule="exact"/>
              <w:ind w:right="78"/>
              <w:jc w:val="right"/>
              <w:rPr>
                <w:rFonts w:ascii="Arial" w:hAnsi="Arial" w:cs="Arial"/>
                <w:b/>
                <w:bCs/>
                <w:sz w:val="22"/>
                <w:szCs w:val="22"/>
              </w:rPr>
            </w:pP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Adams,  </w:t>
            </w: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Peters,  </w:t>
            </w: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Blake,    </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p>
        </w:tc>
        <w:tc>
          <w:tcPr>
            <w:tcW w:w="198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u w:val="single"/>
              </w:rPr>
              <w:t>   Cash  </w:t>
            </w:r>
            <w:r w:rsidR="00905249">
              <w:rPr>
                <w:rFonts w:ascii="Arial" w:hAnsi="Arial" w:cs="Arial"/>
                <w:sz w:val="22"/>
                <w:szCs w:val="22"/>
                <w:u w:val="single"/>
              </w:rPr>
              <w:t>+</w:t>
            </w:r>
            <w:r w:rsidRPr="00427F63">
              <w:rPr>
                <w:rFonts w:ascii="Arial" w:hAnsi="Arial" w:cs="Arial"/>
                <w:sz w:val="22"/>
                <w:szCs w:val="22"/>
                <w:u w:val="single"/>
              </w:rPr>
              <w:t> </w:t>
            </w:r>
            <w:r w:rsidRPr="00427F63">
              <w:rPr>
                <w:rFonts w:ascii="Arial" w:hAnsi="Arial" w:cs="Arial"/>
                <w:sz w:val="22"/>
                <w:szCs w:val="22"/>
              </w:rPr>
              <w:t> </w:t>
            </w:r>
          </w:p>
        </w:tc>
        <w:tc>
          <w:tcPr>
            <w:tcW w:w="161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u w:val="single"/>
              </w:rPr>
              <w:t>  Loan  </w:t>
            </w:r>
            <w:r w:rsidR="00905249">
              <w:rPr>
                <w:rFonts w:ascii="Arial" w:hAnsi="Arial" w:cs="Arial"/>
                <w:sz w:val="22"/>
                <w:szCs w:val="22"/>
                <w:u w:val="single"/>
              </w:rPr>
              <w:t>+</w:t>
            </w:r>
            <w:r w:rsidRPr="00427F63">
              <w:rPr>
                <w:rFonts w:ascii="Arial" w:hAnsi="Arial" w:cs="Arial"/>
                <w:sz w:val="22"/>
                <w:szCs w:val="22"/>
              </w:rPr>
              <w:t> </w:t>
            </w:r>
          </w:p>
        </w:tc>
        <w:tc>
          <w:tcPr>
            <w:tcW w:w="1251" w:type="dxa"/>
          </w:tcPr>
          <w:p w:rsidR="00421840" w:rsidRPr="00427F63" w:rsidRDefault="00421840" w:rsidP="00905249">
            <w:pPr>
              <w:keepLines/>
              <w:spacing w:line="240" w:lineRule="exact"/>
              <w:ind w:right="78"/>
              <w:jc w:val="right"/>
              <w:rPr>
                <w:rFonts w:ascii="Arial" w:hAnsi="Arial" w:cs="Arial"/>
                <w:b/>
                <w:bCs/>
                <w:sz w:val="22"/>
                <w:szCs w:val="22"/>
              </w:rPr>
            </w:pPr>
            <w:r w:rsidRPr="00427F63">
              <w:rPr>
                <w:rFonts w:ascii="Arial" w:hAnsi="Arial" w:cs="Arial"/>
                <w:sz w:val="22"/>
                <w:szCs w:val="22"/>
                <w:u w:val="single"/>
              </w:rPr>
              <w:t>  Assets</w:t>
            </w:r>
            <w:r w:rsidR="00905249">
              <w:rPr>
                <w:rFonts w:ascii="Arial" w:hAnsi="Arial" w:cs="Arial"/>
                <w:sz w:val="22"/>
                <w:szCs w:val="22"/>
                <w:u w:val="single"/>
              </w:rPr>
              <w:t>=</w:t>
            </w:r>
            <w:r w:rsidRPr="00427F63">
              <w:rPr>
                <w:rFonts w:ascii="Arial" w:hAnsi="Arial" w:cs="Arial"/>
                <w:sz w:val="22"/>
                <w:szCs w:val="22"/>
              </w:rPr>
              <w:t> </w:t>
            </w:r>
          </w:p>
        </w:tc>
        <w:tc>
          <w:tcPr>
            <w:tcW w:w="1369" w:type="dxa"/>
          </w:tcPr>
          <w:p w:rsidR="00421840" w:rsidRPr="00427F63" w:rsidRDefault="00421840" w:rsidP="000A5FA3">
            <w:pPr>
              <w:keepLines/>
              <w:spacing w:line="240" w:lineRule="exact"/>
              <w:ind w:right="78"/>
              <w:jc w:val="right"/>
              <w:rPr>
                <w:rFonts w:ascii="Arial" w:hAnsi="Arial" w:cs="Arial"/>
                <w:b/>
                <w:bCs/>
                <w:sz w:val="22"/>
                <w:szCs w:val="22"/>
                <w:u w:val="single"/>
              </w:rPr>
            </w:pPr>
            <w:r w:rsidRPr="00427F63">
              <w:rPr>
                <w:rFonts w:ascii="Arial" w:hAnsi="Arial" w:cs="Arial"/>
                <w:sz w:val="22"/>
                <w:szCs w:val="22"/>
                <w:u w:val="single"/>
              </w:rPr>
              <w:t>Liabilities</w:t>
            </w:r>
            <w:r w:rsidR="00905249">
              <w:rPr>
                <w:rFonts w:ascii="Arial" w:hAnsi="Arial" w:cs="Arial"/>
                <w:sz w:val="22"/>
                <w:szCs w:val="22"/>
                <w:u w:val="single"/>
              </w:rPr>
              <w:t>+</w:t>
            </w: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u w:val="single"/>
              </w:rPr>
              <w:t>  20%  </w:t>
            </w:r>
            <w:r w:rsidR="00905249">
              <w:rPr>
                <w:rFonts w:ascii="Arial" w:hAnsi="Arial" w:cs="Arial"/>
                <w:sz w:val="22"/>
                <w:szCs w:val="22"/>
                <w:u w:val="single"/>
              </w:rPr>
              <w:t>+</w:t>
            </w:r>
            <w:r w:rsidRPr="00427F63">
              <w:rPr>
                <w:rFonts w:ascii="Arial" w:hAnsi="Arial" w:cs="Arial"/>
                <w:sz w:val="22"/>
                <w:szCs w:val="22"/>
              </w:rPr>
              <w:t> </w:t>
            </w: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u w:val="single"/>
              </w:rPr>
              <w:t>   30%   </w:t>
            </w:r>
            <w:r w:rsidR="00905249">
              <w:rPr>
                <w:rFonts w:ascii="Arial" w:hAnsi="Arial" w:cs="Arial"/>
                <w:sz w:val="22"/>
                <w:szCs w:val="22"/>
                <w:u w:val="single"/>
              </w:rPr>
              <w:t>+</w:t>
            </w:r>
            <w:r w:rsidRPr="00427F63">
              <w:rPr>
                <w:rFonts w:ascii="Arial" w:hAnsi="Arial" w:cs="Arial"/>
                <w:b/>
                <w:bCs/>
                <w:sz w:val="22"/>
                <w:szCs w:val="22"/>
              </w:rPr>
              <w:t> </w:t>
            </w: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u w:val="single"/>
              </w:rPr>
              <w:t>    50%   </w:t>
            </w:r>
            <w:r w:rsidRPr="00427F63">
              <w:rPr>
                <w:rFonts w:ascii="Arial" w:hAnsi="Arial" w:cs="Arial"/>
                <w:sz w:val="22"/>
                <w:szCs w:val="22"/>
              </w:rPr>
              <w:t> </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p>
        </w:tc>
        <w:tc>
          <w:tcPr>
            <w:tcW w:w="1980" w:type="dxa"/>
          </w:tcPr>
          <w:p w:rsidR="00421840" w:rsidRPr="00427F63" w:rsidRDefault="00421840" w:rsidP="000A5FA3">
            <w:pPr>
              <w:keepLines/>
              <w:spacing w:line="240" w:lineRule="exact"/>
              <w:ind w:right="78"/>
              <w:jc w:val="right"/>
              <w:rPr>
                <w:rFonts w:ascii="Arial" w:hAnsi="Arial" w:cs="Arial"/>
                <w:b/>
                <w:bCs/>
                <w:sz w:val="22"/>
                <w:szCs w:val="22"/>
              </w:rPr>
            </w:pPr>
          </w:p>
        </w:tc>
        <w:tc>
          <w:tcPr>
            <w:tcW w:w="1610" w:type="dxa"/>
          </w:tcPr>
          <w:p w:rsidR="00421840" w:rsidRPr="00427F63" w:rsidRDefault="00421840" w:rsidP="000A5FA3">
            <w:pPr>
              <w:keepLines/>
              <w:spacing w:line="240" w:lineRule="exact"/>
              <w:ind w:right="78"/>
              <w:jc w:val="right"/>
              <w:rPr>
                <w:rFonts w:ascii="Arial" w:hAnsi="Arial" w:cs="Arial"/>
                <w:b/>
                <w:bCs/>
                <w:sz w:val="22"/>
                <w:szCs w:val="22"/>
              </w:rPr>
            </w:pPr>
          </w:p>
        </w:tc>
        <w:tc>
          <w:tcPr>
            <w:tcW w:w="1251" w:type="dxa"/>
          </w:tcPr>
          <w:p w:rsidR="00421840" w:rsidRPr="00427F63" w:rsidRDefault="00421840" w:rsidP="000A5FA3">
            <w:pPr>
              <w:keepLines/>
              <w:spacing w:line="240" w:lineRule="exact"/>
              <w:ind w:right="78"/>
              <w:jc w:val="right"/>
              <w:rPr>
                <w:rFonts w:ascii="Arial" w:hAnsi="Arial" w:cs="Arial"/>
                <w:b/>
                <w:bCs/>
                <w:sz w:val="22"/>
                <w:szCs w:val="22"/>
              </w:rPr>
            </w:pPr>
          </w:p>
        </w:tc>
        <w:tc>
          <w:tcPr>
            <w:tcW w:w="1369" w:type="dxa"/>
          </w:tcPr>
          <w:p w:rsidR="00421840" w:rsidRPr="00427F63" w:rsidRDefault="00421840" w:rsidP="000A5FA3">
            <w:pPr>
              <w:keepLines/>
              <w:spacing w:line="240" w:lineRule="exact"/>
              <w:ind w:right="78"/>
              <w:jc w:val="right"/>
              <w:rPr>
                <w:rFonts w:ascii="Arial" w:hAnsi="Arial" w:cs="Arial"/>
                <w:b/>
                <w:bCs/>
                <w:sz w:val="22"/>
                <w:szCs w:val="22"/>
              </w:rPr>
            </w:pP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r w:rsidRPr="00427F63">
              <w:rPr>
                <w:rFonts w:ascii="Arial" w:hAnsi="Arial" w:cs="Arial"/>
                <w:sz w:val="22"/>
                <w:szCs w:val="22"/>
              </w:rPr>
              <w:t>Balances</w:t>
            </w:r>
          </w:p>
        </w:tc>
        <w:tc>
          <w:tcPr>
            <w:tcW w:w="198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40,000 </w:t>
            </w:r>
          </w:p>
        </w:tc>
        <w:tc>
          <w:tcPr>
            <w:tcW w:w="161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10,000 </w:t>
            </w:r>
          </w:p>
        </w:tc>
        <w:tc>
          <w:tcPr>
            <w:tcW w:w="1251"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200,000 </w:t>
            </w:r>
          </w:p>
        </w:tc>
        <w:tc>
          <w:tcPr>
            <w:tcW w:w="1369" w:type="dxa"/>
          </w:tcPr>
          <w:p w:rsidR="00421840" w:rsidRPr="00427F63" w:rsidRDefault="00421840" w:rsidP="00554491">
            <w:pPr>
              <w:keepLines/>
              <w:spacing w:line="240" w:lineRule="exact"/>
              <w:ind w:right="78"/>
              <w:jc w:val="right"/>
              <w:rPr>
                <w:rFonts w:ascii="Arial" w:hAnsi="Arial" w:cs="Arial"/>
                <w:b/>
                <w:bCs/>
                <w:sz w:val="22"/>
                <w:szCs w:val="22"/>
              </w:rPr>
            </w:pPr>
            <w:r w:rsidRPr="00427F63">
              <w:rPr>
                <w:rFonts w:ascii="Arial" w:hAnsi="Arial" w:cs="Arial"/>
                <w:sz w:val="22"/>
                <w:szCs w:val="22"/>
              </w:rPr>
              <w:t>50,000</w:t>
            </w:r>
          </w:p>
        </w:tc>
        <w:tc>
          <w:tcPr>
            <w:tcW w:w="1350" w:type="dxa"/>
          </w:tcPr>
          <w:p w:rsidR="00421840" w:rsidRPr="00427F63" w:rsidRDefault="00AC28C7" w:rsidP="00AC28C7">
            <w:pPr>
              <w:keepLines/>
              <w:spacing w:line="240" w:lineRule="exact"/>
              <w:ind w:right="78"/>
              <w:jc w:val="center"/>
              <w:rPr>
                <w:rFonts w:ascii="Arial" w:hAnsi="Arial" w:cs="Arial"/>
                <w:b/>
                <w:bCs/>
                <w:sz w:val="22"/>
                <w:szCs w:val="22"/>
              </w:rPr>
            </w:pPr>
            <w:r>
              <w:rPr>
                <w:rFonts w:ascii="Arial" w:hAnsi="Arial" w:cs="Arial"/>
                <w:sz w:val="22"/>
                <w:szCs w:val="22"/>
              </w:rPr>
              <w:t xml:space="preserve"> </w:t>
            </w:r>
            <w:r w:rsidR="00421840" w:rsidRPr="00427F63">
              <w:rPr>
                <w:rFonts w:ascii="Arial" w:hAnsi="Arial" w:cs="Arial"/>
                <w:sz w:val="22"/>
                <w:szCs w:val="22"/>
              </w:rPr>
              <w:t>55,000</w:t>
            </w:r>
          </w:p>
        </w:tc>
        <w:tc>
          <w:tcPr>
            <w:tcW w:w="1350" w:type="dxa"/>
          </w:tcPr>
          <w:p w:rsidR="00421840" w:rsidRPr="00427F63" w:rsidRDefault="00421840" w:rsidP="00554491">
            <w:pPr>
              <w:keepLines/>
              <w:spacing w:line="240" w:lineRule="exact"/>
              <w:ind w:right="78"/>
              <w:jc w:val="right"/>
              <w:rPr>
                <w:rFonts w:ascii="Arial" w:hAnsi="Arial" w:cs="Arial"/>
                <w:b/>
                <w:bCs/>
                <w:sz w:val="22"/>
                <w:szCs w:val="22"/>
              </w:rPr>
            </w:pPr>
            <w:r w:rsidRPr="00427F63">
              <w:rPr>
                <w:rFonts w:ascii="Arial" w:hAnsi="Arial" w:cs="Arial"/>
                <w:sz w:val="22"/>
                <w:szCs w:val="22"/>
              </w:rPr>
              <w:t>75,000</w:t>
            </w:r>
          </w:p>
        </w:tc>
        <w:tc>
          <w:tcPr>
            <w:tcW w:w="1350" w:type="dxa"/>
          </w:tcPr>
          <w:p w:rsidR="00421840" w:rsidRPr="00427F63" w:rsidRDefault="00421840" w:rsidP="00554491">
            <w:pPr>
              <w:keepLines/>
              <w:spacing w:line="240" w:lineRule="exact"/>
              <w:ind w:right="78"/>
              <w:jc w:val="right"/>
              <w:rPr>
                <w:rFonts w:ascii="Arial" w:hAnsi="Arial" w:cs="Arial"/>
                <w:b/>
                <w:bCs/>
                <w:sz w:val="22"/>
                <w:szCs w:val="22"/>
              </w:rPr>
            </w:pPr>
            <w:r w:rsidRPr="00427F63">
              <w:rPr>
                <w:rFonts w:ascii="Arial" w:hAnsi="Arial" w:cs="Arial"/>
                <w:sz w:val="22"/>
                <w:szCs w:val="22"/>
              </w:rPr>
              <w:t>70,000</w:t>
            </w:r>
          </w:p>
        </w:tc>
      </w:tr>
      <w:tr w:rsidR="00751AAD" w:rsidRPr="00427F63">
        <w:tc>
          <w:tcPr>
            <w:tcW w:w="2880" w:type="dxa"/>
          </w:tcPr>
          <w:p w:rsidR="00751AAD" w:rsidRPr="00427F63" w:rsidRDefault="00751AAD" w:rsidP="000A5FA3">
            <w:pPr>
              <w:keepLines/>
              <w:spacing w:line="240" w:lineRule="exact"/>
              <w:ind w:right="78"/>
              <w:jc w:val="both"/>
              <w:rPr>
                <w:rFonts w:ascii="Arial" w:hAnsi="Arial" w:cs="Arial"/>
                <w:sz w:val="22"/>
                <w:szCs w:val="22"/>
              </w:rPr>
            </w:pPr>
            <w:r w:rsidRPr="005079F5">
              <w:rPr>
                <w:rFonts w:ascii="Arial" w:hAnsi="Arial" w:cs="Arial"/>
                <w:bCs/>
                <w:sz w:val="22"/>
                <w:szCs w:val="22"/>
              </w:rPr>
              <w:t>Adam’s loan write-off</w:t>
            </w:r>
          </w:p>
        </w:tc>
        <w:tc>
          <w:tcPr>
            <w:tcW w:w="1980" w:type="dxa"/>
          </w:tcPr>
          <w:p w:rsidR="00751AAD" w:rsidRPr="00427F63" w:rsidRDefault="00751AAD" w:rsidP="000A5FA3">
            <w:pPr>
              <w:keepLines/>
              <w:spacing w:line="240" w:lineRule="exact"/>
              <w:ind w:right="78"/>
              <w:jc w:val="right"/>
              <w:rPr>
                <w:rFonts w:ascii="Arial" w:hAnsi="Arial" w:cs="Arial"/>
                <w:sz w:val="22"/>
                <w:szCs w:val="22"/>
              </w:rPr>
            </w:pPr>
          </w:p>
        </w:tc>
        <w:tc>
          <w:tcPr>
            <w:tcW w:w="1610" w:type="dxa"/>
          </w:tcPr>
          <w:p w:rsidR="00751AAD" w:rsidRPr="00427F63" w:rsidRDefault="004118BE" w:rsidP="000A5FA3">
            <w:pPr>
              <w:keepLines/>
              <w:spacing w:line="240" w:lineRule="exact"/>
              <w:ind w:right="78"/>
              <w:jc w:val="right"/>
              <w:rPr>
                <w:rFonts w:ascii="Arial" w:hAnsi="Arial" w:cs="Arial"/>
                <w:sz w:val="22"/>
                <w:szCs w:val="22"/>
              </w:rPr>
            </w:pPr>
            <w:r>
              <w:rPr>
                <w:rFonts w:ascii="Arial" w:hAnsi="Arial" w:cs="Arial"/>
                <w:sz w:val="22"/>
                <w:szCs w:val="22"/>
              </w:rPr>
              <w:t>(10,000)</w:t>
            </w:r>
          </w:p>
        </w:tc>
        <w:tc>
          <w:tcPr>
            <w:tcW w:w="1251" w:type="dxa"/>
          </w:tcPr>
          <w:p w:rsidR="00751AAD" w:rsidRPr="00427F63" w:rsidRDefault="00751AAD" w:rsidP="000A5FA3">
            <w:pPr>
              <w:keepLines/>
              <w:spacing w:line="240" w:lineRule="exact"/>
              <w:ind w:right="78"/>
              <w:jc w:val="right"/>
              <w:rPr>
                <w:rFonts w:ascii="Arial" w:hAnsi="Arial" w:cs="Arial"/>
                <w:sz w:val="22"/>
                <w:szCs w:val="22"/>
              </w:rPr>
            </w:pPr>
          </w:p>
        </w:tc>
        <w:tc>
          <w:tcPr>
            <w:tcW w:w="1369" w:type="dxa"/>
          </w:tcPr>
          <w:p w:rsidR="00751AAD" w:rsidRPr="00427F63" w:rsidRDefault="00751AAD" w:rsidP="000A5FA3">
            <w:pPr>
              <w:keepLines/>
              <w:spacing w:line="240" w:lineRule="exact"/>
              <w:ind w:right="78"/>
              <w:jc w:val="right"/>
              <w:rPr>
                <w:rFonts w:ascii="Arial" w:hAnsi="Arial" w:cs="Arial"/>
                <w:sz w:val="22"/>
                <w:szCs w:val="22"/>
              </w:rPr>
            </w:pPr>
          </w:p>
        </w:tc>
        <w:tc>
          <w:tcPr>
            <w:tcW w:w="1350" w:type="dxa"/>
          </w:tcPr>
          <w:p w:rsidR="00E1227B" w:rsidRDefault="00554491" w:rsidP="00E1227B">
            <w:pPr>
              <w:keepLines/>
              <w:spacing w:line="240" w:lineRule="exact"/>
              <w:ind w:right="172"/>
              <w:jc w:val="right"/>
              <w:rPr>
                <w:rFonts w:ascii="Arial" w:hAnsi="Arial" w:cs="Arial"/>
                <w:sz w:val="22"/>
                <w:szCs w:val="22"/>
              </w:rPr>
            </w:pPr>
            <w:r>
              <w:rPr>
                <w:rFonts w:ascii="Arial" w:hAnsi="Arial" w:cs="Arial"/>
                <w:sz w:val="22"/>
                <w:szCs w:val="22"/>
              </w:rPr>
              <w:t>(</w:t>
            </w:r>
            <w:r w:rsidR="00751AAD">
              <w:rPr>
                <w:rFonts w:ascii="Arial" w:hAnsi="Arial" w:cs="Arial"/>
                <w:sz w:val="22"/>
                <w:szCs w:val="22"/>
              </w:rPr>
              <w:t>10,000</w:t>
            </w:r>
            <w:r>
              <w:rPr>
                <w:rFonts w:ascii="Arial" w:hAnsi="Arial" w:cs="Arial"/>
                <w:sz w:val="22"/>
                <w:szCs w:val="22"/>
              </w:rPr>
              <w:t>)</w:t>
            </w:r>
          </w:p>
        </w:tc>
        <w:tc>
          <w:tcPr>
            <w:tcW w:w="1350" w:type="dxa"/>
          </w:tcPr>
          <w:p w:rsidR="00751AAD" w:rsidRPr="00427F63" w:rsidRDefault="00751AAD" w:rsidP="000A5FA3">
            <w:pPr>
              <w:keepLines/>
              <w:spacing w:line="240" w:lineRule="exact"/>
              <w:ind w:right="78"/>
              <w:jc w:val="right"/>
              <w:rPr>
                <w:rFonts w:ascii="Arial" w:hAnsi="Arial" w:cs="Arial"/>
                <w:sz w:val="22"/>
                <w:szCs w:val="22"/>
              </w:rPr>
            </w:pPr>
          </w:p>
        </w:tc>
        <w:tc>
          <w:tcPr>
            <w:tcW w:w="1350" w:type="dxa"/>
          </w:tcPr>
          <w:p w:rsidR="00751AAD" w:rsidRPr="00427F63" w:rsidRDefault="00751AAD" w:rsidP="000A5FA3">
            <w:pPr>
              <w:keepLines/>
              <w:spacing w:line="240" w:lineRule="exact"/>
              <w:ind w:right="78"/>
              <w:jc w:val="right"/>
              <w:rPr>
                <w:rFonts w:ascii="Arial" w:hAnsi="Arial" w:cs="Arial"/>
                <w:sz w:val="22"/>
                <w:szCs w:val="22"/>
              </w:rPr>
            </w:pP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r w:rsidRPr="00427F63">
              <w:rPr>
                <w:rFonts w:ascii="Arial" w:hAnsi="Arial" w:cs="Arial"/>
                <w:sz w:val="22"/>
                <w:szCs w:val="22"/>
              </w:rPr>
              <w:t xml:space="preserve">Sale of assets  </w:t>
            </w:r>
          </w:p>
        </w:tc>
        <w:tc>
          <w:tcPr>
            <w:tcW w:w="1980"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65,000 </w:t>
            </w:r>
          </w:p>
        </w:tc>
        <w:tc>
          <w:tcPr>
            <w:tcW w:w="1610" w:type="dxa"/>
          </w:tcPr>
          <w:p w:rsidR="00421840" w:rsidRPr="00427F63" w:rsidRDefault="00421840" w:rsidP="000A5FA3">
            <w:pPr>
              <w:keepLines/>
              <w:spacing w:line="240" w:lineRule="exact"/>
              <w:ind w:right="78"/>
              <w:jc w:val="right"/>
              <w:rPr>
                <w:rFonts w:ascii="Arial" w:hAnsi="Arial" w:cs="Arial"/>
                <w:b/>
                <w:bCs/>
                <w:sz w:val="22"/>
                <w:szCs w:val="22"/>
              </w:rPr>
            </w:pPr>
          </w:p>
        </w:tc>
        <w:tc>
          <w:tcPr>
            <w:tcW w:w="1251" w:type="dxa"/>
          </w:tcPr>
          <w:p w:rsidR="00421840" w:rsidRPr="00427F63" w:rsidRDefault="00421840" w:rsidP="000A5FA3">
            <w:pPr>
              <w:keepLines/>
              <w:spacing w:line="240" w:lineRule="exact"/>
              <w:ind w:right="78"/>
              <w:jc w:val="right"/>
              <w:rPr>
                <w:rFonts w:ascii="Arial" w:hAnsi="Arial" w:cs="Arial"/>
                <w:b/>
                <w:bCs/>
                <w:sz w:val="22"/>
                <w:szCs w:val="22"/>
              </w:rPr>
            </w:pPr>
            <w:r w:rsidRPr="00427F63">
              <w:rPr>
                <w:rFonts w:ascii="Arial" w:hAnsi="Arial" w:cs="Arial"/>
                <w:sz w:val="22"/>
                <w:szCs w:val="22"/>
              </w:rPr>
              <w:t>(85,000)</w:t>
            </w:r>
          </w:p>
        </w:tc>
        <w:tc>
          <w:tcPr>
            <w:tcW w:w="1369" w:type="dxa"/>
          </w:tcPr>
          <w:p w:rsidR="00421840" w:rsidRPr="00427F63" w:rsidRDefault="00421840" w:rsidP="000A5FA3">
            <w:pPr>
              <w:keepLines/>
              <w:spacing w:line="240" w:lineRule="exact"/>
              <w:ind w:right="78"/>
              <w:jc w:val="right"/>
              <w:rPr>
                <w:rFonts w:ascii="Arial" w:hAnsi="Arial" w:cs="Arial"/>
                <w:b/>
                <w:bCs/>
                <w:sz w:val="22"/>
                <w:szCs w:val="22"/>
              </w:rPr>
            </w:pPr>
          </w:p>
        </w:tc>
        <w:tc>
          <w:tcPr>
            <w:tcW w:w="1350" w:type="dxa"/>
          </w:tcPr>
          <w:p w:rsidR="00421840" w:rsidRPr="00427F63" w:rsidRDefault="00554491" w:rsidP="000A5FA3">
            <w:pPr>
              <w:keepLines/>
              <w:spacing w:line="240" w:lineRule="exact"/>
              <w:ind w:right="78"/>
              <w:jc w:val="right"/>
              <w:rPr>
                <w:rFonts w:ascii="Arial" w:hAnsi="Arial" w:cs="Arial"/>
                <w:b/>
                <w:bCs/>
                <w:sz w:val="22"/>
                <w:szCs w:val="22"/>
              </w:rPr>
            </w:pPr>
            <w:r>
              <w:rPr>
                <w:rFonts w:ascii="Arial" w:hAnsi="Arial" w:cs="Arial"/>
                <w:sz w:val="22"/>
                <w:szCs w:val="22"/>
              </w:rPr>
              <w:t>(</w:t>
            </w:r>
            <w:r w:rsidR="00421840" w:rsidRPr="00427F63">
              <w:rPr>
                <w:rFonts w:ascii="Arial" w:hAnsi="Arial" w:cs="Arial"/>
                <w:sz w:val="22"/>
                <w:szCs w:val="22"/>
              </w:rPr>
              <w:t>4,000</w:t>
            </w:r>
            <w:r>
              <w:rPr>
                <w:rFonts w:ascii="Arial" w:hAnsi="Arial" w:cs="Arial"/>
                <w:sz w:val="22"/>
                <w:szCs w:val="22"/>
              </w:rPr>
              <w:t>)</w:t>
            </w:r>
            <w:r w:rsidR="00421840" w:rsidRPr="00427F63">
              <w:rPr>
                <w:rFonts w:ascii="Arial" w:hAnsi="Arial" w:cs="Arial"/>
                <w:sz w:val="22"/>
                <w:szCs w:val="22"/>
              </w:rPr>
              <w:t> </w:t>
            </w:r>
          </w:p>
        </w:tc>
        <w:tc>
          <w:tcPr>
            <w:tcW w:w="1350" w:type="dxa"/>
          </w:tcPr>
          <w:p w:rsidR="00421840" w:rsidRPr="00427F63" w:rsidRDefault="00554491" w:rsidP="00AC28C7">
            <w:pPr>
              <w:keepLines/>
              <w:spacing w:line="240" w:lineRule="exact"/>
              <w:ind w:right="78"/>
              <w:jc w:val="right"/>
              <w:rPr>
                <w:rFonts w:ascii="Arial" w:hAnsi="Arial" w:cs="Arial"/>
                <w:b/>
                <w:bCs/>
                <w:sz w:val="22"/>
                <w:szCs w:val="22"/>
              </w:rPr>
            </w:pPr>
            <w:r>
              <w:rPr>
                <w:rFonts w:ascii="Arial" w:hAnsi="Arial" w:cs="Arial"/>
                <w:sz w:val="22"/>
                <w:szCs w:val="22"/>
              </w:rPr>
              <w:t>(</w:t>
            </w:r>
            <w:r w:rsidR="00421840" w:rsidRPr="00427F63">
              <w:rPr>
                <w:rFonts w:ascii="Arial" w:hAnsi="Arial" w:cs="Arial"/>
                <w:sz w:val="22"/>
                <w:szCs w:val="22"/>
              </w:rPr>
              <w:t>6,000</w:t>
            </w:r>
            <w:r>
              <w:rPr>
                <w:rFonts w:ascii="Arial" w:hAnsi="Arial" w:cs="Arial"/>
                <w:sz w:val="22"/>
                <w:szCs w:val="22"/>
              </w:rPr>
              <w:t>)</w:t>
            </w:r>
          </w:p>
        </w:tc>
        <w:tc>
          <w:tcPr>
            <w:tcW w:w="1350" w:type="dxa"/>
          </w:tcPr>
          <w:p w:rsidR="00421840" w:rsidRPr="00427F63" w:rsidRDefault="00554491" w:rsidP="00AC28C7">
            <w:pPr>
              <w:keepLines/>
              <w:spacing w:line="240" w:lineRule="exact"/>
              <w:ind w:right="78"/>
              <w:jc w:val="right"/>
              <w:rPr>
                <w:rFonts w:ascii="Arial" w:hAnsi="Arial" w:cs="Arial"/>
                <w:b/>
                <w:bCs/>
                <w:sz w:val="22"/>
                <w:szCs w:val="22"/>
              </w:rPr>
            </w:pPr>
            <w:r>
              <w:rPr>
                <w:rFonts w:ascii="Arial" w:hAnsi="Arial" w:cs="Arial"/>
                <w:sz w:val="22"/>
                <w:szCs w:val="22"/>
              </w:rPr>
              <w:t>(</w:t>
            </w:r>
            <w:r w:rsidR="00421840" w:rsidRPr="00427F63">
              <w:rPr>
                <w:rFonts w:ascii="Arial" w:hAnsi="Arial" w:cs="Arial"/>
                <w:sz w:val="22"/>
                <w:szCs w:val="22"/>
              </w:rPr>
              <w:t>10,000</w:t>
            </w:r>
            <w:r>
              <w:rPr>
                <w:rFonts w:ascii="Arial" w:hAnsi="Arial" w:cs="Arial"/>
                <w:sz w:val="22"/>
                <w:szCs w:val="22"/>
              </w:rPr>
              <w:t>)</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r w:rsidRPr="00427F63">
              <w:rPr>
                <w:rFonts w:ascii="Arial" w:hAnsi="Arial" w:cs="Arial"/>
                <w:sz w:val="22"/>
                <w:szCs w:val="22"/>
              </w:rPr>
              <w:t>Payment to</w:t>
            </w:r>
          </w:p>
        </w:tc>
        <w:tc>
          <w:tcPr>
            <w:tcW w:w="1980" w:type="dxa"/>
          </w:tcPr>
          <w:p w:rsidR="00421840" w:rsidRPr="00427F63" w:rsidRDefault="00421840" w:rsidP="000A5FA3">
            <w:pPr>
              <w:keepLines/>
              <w:spacing w:line="240" w:lineRule="exact"/>
              <w:ind w:right="78"/>
              <w:jc w:val="right"/>
              <w:rPr>
                <w:rFonts w:ascii="Arial" w:hAnsi="Arial" w:cs="Arial"/>
                <w:b/>
                <w:bCs/>
                <w:sz w:val="22"/>
                <w:szCs w:val="22"/>
              </w:rPr>
            </w:pPr>
          </w:p>
        </w:tc>
        <w:tc>
          <w:tcPr>
            <w:tcW w:w="1610" w:type="dxa"/>
          </w:tcPr>
          <w:p w:rsidR="00421840" w:rsidRPr="00427F63" w:rsidRDefault="00421840" w:rsidP="000A5FA3">
            <w:pPr>
              <w:keepLines/>
              <w:spacing w:line="240" w:lineRule="exact"/>
              <w:ind w:right="78"/>
              <w:jc w:val="right"/>
              <w:rPr>
                <w:rFonts w:ascii="Arial" w:hAnsi="Arial" w:cs="Arial"/>
                <w:b/>
                <w:bCs/>
                <w:sz w:val="22"/>
                <w:szCs w:val="22"/>
              </w:rPr>
            </w:pPr>
          </w:p>
        </w:tc>
        <w:tc>
          <w:tcPr>
            <w:tcW w:w="1251" w:type="dxa"/>
          </w:tcPr>
          <w:p w:rsidR="00421840" w:rsidRPr="00427F63" w:rsidRDefault="00421840" w:rsidP="000A5FA3">
            <w:pPr>
              <w:keepLines/>
              <w:spacing w:line="240" w:lineRule="exact"/>
              <w:ind w:right="78"/>
              <w:jc w:val="right"/>
              <w:rPr>
                <w:rFonts w:ascii="Arial" w:hAnsi="Arial" w:cs="Arial"/>
                <w:b/>
                <w:bCs/>
                <w:sz w:val="22"/>
                <w:szCs w:val="22"/>
              </w:rPr>
            </w:pPr>
          </w:p>
        </w:tc>
        <w:tc>
          <w:tcPr>
            <w:tcW w:w="1369" w:type="dxa"/>
          </w:tcPr>
          <w:p w:rsidR="00421840" w:rsidRPr="00427F63" w:rsidRDefault="00421840" w:rsidP="000A5FA3">
            <w:pPr>
              <w:keepLines/>
              <w:spacing w:line="240" w:lineRule="exact"/>
              <w:ind w:right="78"/>
              <w:jc w:val="right"/>
              <w:rPr>
                <w:rFonts w:ascii="Arial" w:hAnsi="Arial" w:cs="Arial"/>
                <w:b/>
                <w:bCs/>
                <w:sz w:val="22"/>
                <w:szCs w:val="22"/>
              </w:rPr>
            </w:pP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p>
        </w:tc>
        <w:tc>
          <w:tcPr>
            <w:tcW w:w="1350" w:type="dxa"/>
          </w:tcPr>
          <w:p w:rsidR="00421840" w:rsidRPr="00427F63" w:rsidRDefault="00421840" w:rsidP="000A5FA3">
            <w:pPr>
              <w:keepLines/>
              <w:spacing w:line="240" w:lineRule="exact"/>
              <w:ind w:right="78"/>
              <w:jc w:val="right"/>
              <w:rPr>
                <w:rFonts w:ascii="Arial" w:hAnsi="Arial" w:cs="Arial"/>
                <w:b/>
                <w:bCs/>
                <w:sz w:val="22"/>
                <w:szCs w:val="22"/>
              </w:rPr>
            </w:pP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r w:rsidRPr="00427F63">
              <w:rPr>
                <w:rFonts w:ascii="Arial" w:hAnsi="Arial" w:cs="Arial"/>
                <w:sz w:val="22"/>
                <w:szCs w:val="22"/>
              </w:rPr>
              <w:t xml:space="preserve">  creditors</w:t>
            </w:r>
          </w:p>
        </w:tc>
        <w:tc>
          <w:tcPr>
            <w:tcW w:w="198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(21,000</w:t>
            </w:r>
            <w:r w:rsidRPr="00427F63">
              <w:rPr>
                <w:rFonts w:ascii="Arial" w:hAnsi="Arial" w:cs="Arial"/>
                <w:sz w:val="22"/>
                <w:szCs w:val="22"/>
              </w:rPr>
              <w:t>)</w:t>
            </w:r>
          </w:p>
        </w:tc>
        <w:tc>
          <w:tcPr>
            <w:tcW w:w="161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51" w:type="dxa"/>
          </w:tcPr>
          <w:p w:rsidR="00E1227B" w:rsidRDefault="00421840" w:rsidP="00E1227B">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69" w:type="dxa"/>
          </w:tcPr>
          <w:p w:rsidR="00421840" w:rsidRPr="00427F63" w:rsidRDefault="00421840"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Pr="00427F63">
              <w:rPr>
                <w:rFonts w:ascii="Arial" w:hAnsi="Arial" w:cs="Arial"/>
                <w:sz w:val="22"/>
                <w:szCs w:val="22"/>
                <w:u w:val="single"/>
              </w:rPr>
              <w:t>21,000</w:t>
            </w:r>
            <w:r w:rsidR="00554491">
              <w:rPr>
                <w:rFonts w:ascii="Arial" w:hAnsi="Arial" w:cs="Arial"/>
                <w:sz w:val="22"/>
                <w:szCs w:val="22"/>
                <w:u w:val="single"/>
              </w:rPr>
              <w:t>)</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p>
        </w:tc>
        <w:tc>
          <w:tcPr>
            <w:tcW w:w="198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rPr>
              <w:t>84,000 </w:t>
            </w:r>
          </w:p>
        </w:tc>
        <w:tc>
          <w:tcPr>
            <w:tcW w:w="1610" w:type="dxa"/>
          </w:tcPr>
          <w:p w:rsidR="00421840" w:rsidRPr="00427F63" w:rsidRDefault="005079F5" w:rsidP="000A5FA3">
            <w:pPr>
              <w:keepLines/>
              <w:spacing w:line="240" w:lineRule="exact"/>
              <w:ind w:right="78"/>
              <w:jc w:val="right"/>
              <w:rPr>
                <w:rFonts w:ascii="Arial" w:hAnsi="Arial" w:cs="Arial"/>
                <w:sz w:val="22"/>
                <w:szCs w:val="22"/>
              </w:rPr>
            </w:pPr>
            <w:r>
              <w:rPr>
                <w:rFonts w:ascii="Arial" w:hAnsi="Arial" w:cs="Arial"/>
                <w:sz w:val="22"/>
                <w:szCs w:val="22"/>
              </w:rPr>
              <w:t>-0-</w:t>
            </w:r>
            <w:r w:rsidR="00421840" w:rsidRPr="00427F63">
              <w:rPr>
                <w:rFonts w:ascii="Arial" w:hAnsi="Arial" w:cs="Arial"/>
                <w:sz w:val="22"/>
                <w:szCs w:val="22"/>
              </w:rPr>
              <w:t> </w:t>
            </w:r>
          </w:p>
        </w:tc>
        <w:tc>
          <w:tcPr>
            <w:tcW w:w="1251"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rPr>
              <w:t>115,000 </w:t>
            </w:r>
          </w:p>
        </w:tc>
        <w:tc>
          <w:tcPr>
            <w:tcW w:w="1369" w:type="dxa"/>
          </w:tcPr>
          <w:p w:rsidR="00421840" w:rsidRPr="00427F63" w:rsidRDefault="00421840" w:rsidP="00554491">
            <w:pPr>
              <w:keepLines/>
              <w:spacing w:line="240" w:lineRule="exact"/>
              <w:ind w:right="78"/>
              <w:jc w:val="right"/>
              <w:rPr>
                <w:rFonts w:ascii="Arial" w:hAnsi="Arial" w:cs="Arial"/>
                <w:sz w:val="22"/>
                <w:szCs w:val="22"/>
              </w:rPr>
            </w:pPr>
            <w:r w:rsidRPr="00427F63">
              <w:rPr>
                <w:rFonts w:ascii="Arial" w:hAnsi="Arial" w:cs="Arial"/>
                <w:sz w:val="22"/>
                <w:szCs w:val="22"/>
              </w:rPr>
              <w:t>29,000</w:t>
            </w:r>
          </w:p>
        </w:tc>
        <w:tc>
          <w:tcPr>
            <w:tcW w:w="1350" w:type="dxa"/>
          </w:tcPr>
          <w:p w:rsidR="00421840" w:rsidRPr="00427F63" w:rsidRDefault="00AC28C7" w:rsidP="00AC28C7">
            <w:pPr>
              <w:keepLines/>
              <w:spacing w:line="240" w:lineRule="exact"/>
              <w:ind w:right="78"/>
              <w:jc w:val="center"/>
              <w:rPr>
                <w:rFonts w:ascii="Arial" w:hAnsi="Arial" w:cs="Arial"/>
                <w:sz w:val="22"/>
                <w:szCs w:val="22"/>
              </w:rPr>
            </w:pPr>
            <w:r>
              <w:rPr>
                <w:rFonts w:ascii="Arial" w:hAnsi="Arial" w:cs="Arial"/>
                <w:sz w:val="22"/>
                <w:szCs w:val="22"/>
              </w:rPr>
              <w:t xml:space="preserve">   </w:t>
            </w:r>
            <w:r w:rsidR="005079F5">
              <w:rPr>
                <w:rFonts w:ascii="Arial" w:hAnsi="Arial" w:cs="Arial"/>
                <w:sz w:val="22"/>
                <w:szCs w:val="22"/>
              </w:rPr>
              <w:t>4</w:t>
            </w:r>
            <w:r w:rsidR="00421840" w:rsidRPr="00427F63">
              <w:rPr>
                <w:rFonts w:ascii="Arial" w:hAnsi="Arial" w:cs="Arial"/>
                <w:sz w:val="22"/>
                <w:szCs w:val="22"/>
              </w:rPr>
              <w:t>1,000</w:t>
            </w:r>
          </w:p>
        </w:tc>
        <w:tc>
          <w:tcPr>
            <w:tcW w:w="1350" w:type="dxa"/>
          </w:tcPr>
          <w:p w:rsidR="00421840" w:rsidRPr="00427F63" w:rsidRDefault="00421840" w:rsidP="00554491">
            <w:pPr>
              <w:keepLines/>
              <w:spacing w:line="240" w:lineRule="exact"/>
              <w:ind w:right="78"/>
              <w:jc w:val="right"/>
              <w:rPr>
                <w:rFonts w:ascii="Arial" w:hAnsi="Arial" w:cs="Arial"/>
                <w:sz w:val="22"/>
                <w:szCs w:val="22"/>
              </w:rPr>
            </w:pPr>
            <w:r w:rsidRPr="00427F63">
              <w:rPr>
                <w:rFonts w:ascii="Arial" w:hAnsi="Arial" w:cs="Arial"/>
                <w:sz w:val="22"/>
                <w:szCs w:val="22"/>
              </w:rPr>
              <w:t>69,000</w:t>
            </w:r>
          </w:p>
        </w:tc>
        <w:tc>
          <w:tcPr>
            <w:tcW w:w="1350" w:type="dxa"/>
          </w:tcPr>
          <w:p w:rsidR="00421840" w:rsidRPr="00427F63" w:rsidRDefault="00421840" w:rsidP="00554491">
            <w:pPr>
              <w:keepLines/>
              <w:spacing w:line="240" w:lineRule="exact"/>
              <w:ind w:right="78"/>
              <w:jc w:val="right"/>
              <w:rPr>
                <w:rFonts w:ascii="Arial" w:hAnsi="Arial" w:cs="Arial"/>
                <w:sz w:val="22"/>
                <w:szCs w:val="22"/>
              </w:rPr>
            </w:pPr>
            <w:r w:rsidRPr="00427F63">
              <w:rPr>
                <w:rFonts w:ascii="Arial" w:hAnsi="Arial" w:cs="Arial"/>
                <w:sz w:val="22"/>
                <w:szCs w:val="22"/>
              </w:rPr>
              <w:t>60,000</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p>
        </w:tc>
        <w:tc>
          <w:tcPr>
            <w:tcW w:w="1980" w:type="dxa"/>
          </w:tcPr>
          <w:p w:rsidR="00421840" w:rsidRPr="00427F63" w:rsidRDefault="00421840" w:rsidP="000A5FA3">
            <w:pPr>
              <w:keepLines/>
              <w:spacing w:line="240" w:lineRule="exact"/>
              <w:ind w:right="78"/>
              <w:jc w:val="right"/>
              <w:rPr>
                <w:rFonts w:ascii="Arial" w:hAnsi="Arial" w:cs="Arial"/>
                <w:sz w:val="22"/>
                <w:szCs w:val="22"/>
              </w:rPr>
            </w:pPr>
          </w:p>
        </w:tc>
        <w:tc>
          <w:tcPr>
            <w:tcW w:w="1610" w:type="dxa"/>
          </w:tcPr>
          <w:p w:rsidR="00421840" w:rsidRPr="00427F63" w:rsidRDefault="00421840" w:rsidP="000A5FA3">
            <w:pPr>
              <w:keepLines/>
              <w:spacing w:line="240" w:lineRule="exact"/>
              <w:ind w:right="78"/>
              <w:jc w:val="right"/>
              <w:rPr>
                <w:rFonts w:ascii="Arial" w:hAnsi="Arial" w:cs="Arial"/>
                <w:sz w:val="22"/>
                <w:szCs w:val="22"/>
              </w:rPr>
            </w:pPr>
          </w:p>
        </w:tc>
        <w:tc>
          <w:tcPr>
            <w:tcW w:w="1251" w:type="dxa"/>
          </w:tcPr>
          <w:p w:rsidR="00421840" w:rsidRPr="00427F63" w:rsidRDefault="00421840" w:rsidP="000A5FA3">
            <w:pPr>
              <w:keepLines/>
              <w:spacing w:line="240" w:lineRule="exact"/>
              <w:ind w:right="78"/>
              <w:jc w:val="right"/>
              <w:rPr>
                <w:rFonts w:ascii="Arial" w:hAnsi="Arial" w:cs="Arial"/>
                <w:sz w:val="22"/>
                <w:szCs w:val="22"/>
              </w:rPr>
            </w:pPr>
          </w:p>
        </w:tc>
        <w:tc>
          <w:tcPr>
            <w:tcW w:w="1369"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r w:rsidRPr="00427F63">
              <w:rPr>
                <w:rFonts w:ascii="Arial" w:hAnsi="Arial" w:cs="Arial"/>
                <w:sz w:val="22"/>
                <w:szCs w:val="22"/>
              </w:rPr>
              <w:t>Payment to</w:t>
            </w:r>
          </w:p>
        </w:tc>
        <w:tc>
          <w:tcPr>
            <w:tcW w:w="1980" w:type="dxa"/>
          </w:tcPr>
          <w:p w:rsidR="00421840" w:rsidRPr="00427F63" w:rsidRDefault="00421840" w:rsidP="000A5FA3">
            <w:pPr>
              <w:keepLines/>
              <w:spacing w:line="240" w:lineRule="exact"/>
              <w:ind w:right="78"/>
              <w:jc w:val="right"/>
              <w:rPr>
                <w:rFonts w:ascii="Arial" w:hAnsi="Arial" w:cs="Arial"/>
                <w:sz w:val="22"/>
                <w:szCs w:val="22"/>
              </w:rPr>
            </w:pPr>
          </w:p>
        </w:tc>
        <w:tc>
          <w:tcPr>
            <w:tcW w:w="1610" w:type="dxa"/>
          </w:tcPr>
          <w:p w:rsidR="00421840" w:rsidRPr="00427F63" w:rsidRDefault="00421840" w:rsidP="000A5FA3">
            <w:pPr>
              <w:keepLines/>
              <w:spacing w:line="240" w:lineRule="exact"/>
              <w:ind w:right="78"/>
              <w:jc w:val="right"/>
              <w:rPr>
                <w:rFonts w:ascii="Arial" w:hAnsi="Arial" w:cs="Arial"/>
                <w:sz w:val="22"/>
                <w:szCs w:val="22"/>
              </w:rPr>
            </w:pPr>
          </w:p>
        </w:tc>
        <w:tc>
          <w:tcPr>
            <w:tcW w:w="1251" w:type="dxa"/>
          </w:tcPr>
          <w:p w:rsidR="00421840" w:rsidRPr="00427F63" w:rsidRDefault="00421840" w:rsidP="000A5FA3">
            <w:pPr>
              <w:keepLines/>
              <w:spacing w:line="240" w:lineRule="exact"/>
              <w:ind w:right="78"/>
              <w:jc w:val="right"/>
              <w:rPr>
                <w:rFonts w:ascii="Arial" w:hAnsi="Arial" w:cs="Arial"/>
                <w:sz w:val="22"/>
                <w:szCs w:val="22"/>
              </w:rPr>
            </w:pPr>
          </w:p>
        </w:tc>
        <w:tc>
          <w:tcPr>
            <w:tcW w:w="1369"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r w:rsidRPr="00427F63">
              <w:rPr>
                <w:rFonts w:ascii="Arial" w:hAnsi="Arial" w:cs="Arial"/>
                <w:sz w:val="22"/>
                <w:szCs w:val="22"/>
              </w:rPr>
              <w:t xml:space="preserve">  partners</w:t>
            </w:r>
          </w:p>
        </w:tc>
        <w:tc>
          <w:tcPr>
            <w:tcW w:w="1980" w:type="dxa"/>
          </w:tcPr>
          <w:p w:rsidR="00421840" w:rsidRPr="00427F63" w:rsidRDefault="00421840" w:rsidP="000A5FA3">
            <w:pPr>
              <w:keepLines/>
              <w:spacing w:line="240" w:lineRule="exact"/>
              <w:ind w:right="78"/>
              <w:jc w:val="right"/>
              <w:rPr>
                <w:rFonts w:ascii="Arial" w:hAnsi="Arial" w:cs="Arial"/>
                <w:sz w:val="22"/>
                <w:szCs w:val="22"/>
              </w:rPr>
            </w:pPr>
          </w:p>
        </w:tc>
        <w:tc>
          <w:tcPr>
            <w:tcW w:w="1610" w:type="dxa"/>
          </w:tcPr>
          <w:p w:rsidR="00421840" w:rsidRPr="00427F63" w:rsidRDefault="00421840" w:rsidP="000A5FA3">
            <w:pPr>
              <w:keepLines/>
              <w:spacing w:line="240" w:lineRule="exact"/>
              <w:ind w:right="78"/>
              <w:jc w:val="right"/>
              <w:rPr>
                <w:rFonts w:ascii="Arial" w:hAnsi="Arial" w:cs="Arial"/>
                <w:sz w:val="22"/>
                <w:szCs w:val="22"/>
              </w:rPr>
            </w:pPr>
          </w:p>
        </w:tc>
        <w:tc>
          <w:tcPr>
            <w:tcW w:w="1251" w:type="dxa"/>
          </w:tcPr>
          <w:p w:rsidR="00421840" w:rsidRPr="00427F63" w:rsidRDefault="00421840" w:rsidP="000A5FA3">
            <w:pPr>
              <w:keepLines/>
              <w:spacing w:line="240" w:lineRule="exact"/>
              <w:ind w:right="78"/>
              <w:jc w:val="right"/>
              <w:rPr>
                <w:rFonts w:ascii="Arial" w:hAnsi="Arial" w:cs="Arial"/>
                <w:sz w:val="22"/>
                <w:szCs w:val="22"/>
              </w:rPr>
            </w:pPr>
          </w:p>
        </w:tc>
        <w:tc>
          <w:tcPr>
            <w:tcW w:w="1369"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r w:rsidRPr="00427F63">
              <w:rPr>
                <w:rFonts w:ascii="Arial" w:hAnsi="Arial" w:cs="Arial"/>
                <w:sz w:val="22"/>
                <w:szCs w:val="22"/>
              </w:rPr>
              <w:t xml:space="preserve">  (Sch. 1)</w:t>
            </w:r>
          </w:p>
        </w:tc>
        <w:tc>
          <w:tcPr>
            <w:tcW w:w="1980" w:type="dxa"/>
          </w:tcPr>
          <w:p w:rsidR="00421840" w:rsidRPr="00427F63" w:rsidRDefault="00357C86" w:rsidP="00357C86">
            <w:pPr>
              <w:keepLines/>
              <w:spacing w:line="240" w:lineRule="exact"/>
              <w:ind w:right="78"/>
              <w:jc w:val="right"/>
              <w:rPr>
                <w:rFonts w:ascii="Arial" w:hAnsi="Arial" w:cs="Arial"/>
                <w:sz w:val="22"/>
                <w:szCs w:val="22"/>
              </w:rPr>
            </w:pPr>
            <w:r>
              <w:rPr>
                <w:rFonts w:ascii="Arial" w:hAnsi="Arial" w:cs="Arial"/>
                <w:sz w:val="22"/>
                <w:szCs w:val="22"/>
                <w:u w:val="single"/>
              </w:rPr>
              <w:t xml:space="preserve"> (55,000</w:t>
            </w:r>
            <w:r w:rsidR="00421840" w:rsidRPr="00427F63">
              <w:rPr>
                <w:rFonts w:ascii="Arial" w:hAnsi="Arial" w:cs="Arial"/>
                <w:sz w:val="22"/>
                <w:szCs w:val="22"/>
              </w:rPr>
              <w:t>)</w:t>
            </w:r>
          </w:p>
        </w:tc>
        <w:tc>
          <w:tcPr>
            <w:tcW w:w="161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51" w:type="dxa"/>
          </w:tcPr>
          <w:p w:rsidR="00421840" w:rsidRPr="00427F63" w:rsidRDefault="004118BE" w:rsidP="000A5FA3">
            <w:pPr>
              <w:keepLines/>
              <w:spacing w:line="240" w:lineRule="exact"/>
              <w:ind w:right="78"/>
              <w:jc w:val="right"/>
              <w:rPr>
                <w:rFonts w:ascii="Arial" w:hAnsi="Arial" w:cs="Arial"/>
                <w:sz w:val="22"/>
                <w:szCs w:val="22"/>
              </w:rPr>
            </w:pPr>
            <w:r>
              <w:rPr>
                <w:rFonts w:ascii="Arial" w:hAnsi="Arial" w:cs="Arial"/>
                <w:sz w:val="22"/>
                <w:szCs w:val="22"/>
                <w:u w:val="single"/>
              </w:rPr>
              <w:t>            </w:t>
            </w:r>
            <w:r w:rsidR="00421840" w:rsidRPr="00427F63">
              <w:rPr>
                <w:rFonts w:ascii="Arial" w:hAnsi="Arial" w:cs="Arial"/>
                <w:sz w:val="22"/>
                <w:szCs w:val="22"/>
                <w:u w:val="single"/>
              </w:rPr>
              <w:t> </w:t>
            </w:r>
            <w:r w:rsidR="00421840" w:rsidRPr="00427F63">
              <w:rPr>
                <w:rFonts w:ascii="Arial" w:hAnsi="Arial" w:cs="Arial"/>
                <w:sz w:val="22"/>
                <w:szCs w:val="22"/>
              </w:rPr>
              <w:t> </w:t>
            </w:r>
          </w:p>
        </w:tc>
        <w:tc>
          <w:tcPr>
            <w:tcW w:w="1369"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079F5">
              <w:rPr>
                <w:rFonts w:ascii="Arial" w:hAnsi="Arial" w:cs="Arial"/>
                <w:sz w:val="22"/>
                <w:szCs w:val="22"/>
                <w:u w:val="single"/>
              </w:rPr>
              <w:t>1</w:t>
            </w:r>
            <w:r w:rsidR="00357C86">
              <w:rPr>
                <w:rFonts w:ascii="Arial" w:hAnsi="Arial" w:cs="Arial"/>
                <w:sz w:val="22"/>
                <w:szCs w:val="22"/>
                <w:u w:val="single"/>
              </w:rPr>
              <w:t>8</w:t>
            </w:r>
            <w:r w:rsidRPr="00427F63">
              <w:rPr>
                <w:rFonts w:ascii="Arial" w:hAnsi="Arial" w:cs="Arial"/>
                <w:sz w:val="22"/>
                <w:szCs w:val="22"/>
                <w:u w:val="single"/>
              </w:rPr>
              <w:t>,000</w:t>
            </w:r>
            <w:r w:rsidRPr="00427F63">
              <w:rPr>
                <w:rFonts w:ascii="Arial" w:hAnsi="Arial" w:cs="Arial"/>
                <w:sz w:val="22"/>
                <w:szCs w:val="22"/>
              </w:rPr>
              <w:t> </w:t>
            </w:r>
          </w:p>
        </w:tc>
        <w:tc>
          <w:tcPr>
            <w:tcW w:w="1350" w:type="dxa"/>
          </w:tcPr>
          <w:p w:rsidR="00421840" w:rsidRPr="00427F63" w:rsidRDefault="00421840"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357C86">
              <w:rPr>
                <w:rFonts w:ascii="Arial" w:hAnsi="Arial" w:cs="Arial"/>
                <w:sz w:val="22"/>
                <w:szCs w:val="22"/>
                <w:u w:val="single"/>
              </w:rPr>
              <w:t>34</w:t>
            </w:r>
            <w:r w:rsidRPr="00427F63">
              <w:rPr>
                <w:rFonts w:ascii="Arial" w:hAnsi="Arial" w:cs="Arial"/>
                <w:sz w:val="22"/>
                <w:szCs w:val="22"/>
                <w:u w:val="single"/>
              </w:rPr>
              <w:t>,</w:t>
            </w:r>
            <w:r w:rsidR="00357C86">
              <w:rPr>
                <w:rFonts w:ascii="Arial" w:hAnsi="Arial" w:cs="Arial"/>
                <w:sz w:val="22"/>
                <w:szCs w:val="22"/>
                <w:u w:val="single"/>
              </w:rPr>
              <w:t>5</w:t>
            </w:r>
            <w:r w:rsidRPr="00427F63">
              <w:rPr>
                <w:rFonts w:ascii="Arial" w:hAnsi="Arial" w:cs="Arial"/>
                <w:sz w:val="22"/>
                <w:szCs w:val="22"/>
                <w:u w:val="single"/>
              </w:rPr>
              <w:t>00</w:t>
            </w:r>
          </w:p>
        </w:tc>
        <w:tc>
          <w:tcPr>
            <w:tcW w:w="1350" w:type="dxa"/>
          </w:tcPr>
          <w:p w:rsidR="00421840" w:rsidRPr="00427F63" w:rsidRDefault="00421840"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357C86">
              <w:rPr>
                <w:rFonts w:ascii="Arial" w:hAnsi="Arial" w:cs="Arial"/>
                <w:sz w:val="22"/>
                <w:szCs w:val="22"/>
                <w:u w:val="single"/>
              </w:rPr>
              <w:t>2,500</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p>
        </w:tc>
        <w:tc>
          <w:tcPr>
            <w:tcW w:w="1980" w:type="dxa"/>
          </w:tcPr>
          <w:p w:rsidR="00421840" w:rsidRPr="00427F63" w:rsidRDefault="00357C86" w:rsidP="000A5FA3">
            <w:pPr>
              <w:keepLines/>
              <w:spacing w:line="240" w:lineRule="exact"/>
              <w:ind w:right="78"/>
              <w:jc w:val="right"/>
              <w:rPr>
                <w:rFonts w:ascii="Arial" w:hAnsi="Arial" w:cs="Arial"/>
                <w:sz w:val="22"/>
                <w:szCs w:val="22"/>
              </w:rPr>
            </w:pPr>
            <w:r>
              <w:rPr>
                <w:rFonts w:ascii="Arial" w:hAnsi="Arial" w:cs="Arial"/>
                <w:sz w:val="22"/>
                <w:szCs w:val="22"/>
              </w:rPr>
              <w:t>2</w:t>
            </w:r>
            <w:r w:rsidR="00421840" w:rsidRPr="00427F63">
              <w:rPr>
                <w:rFonts w:ascii="Arial" w:hAnsi="Arial" w:cs="Arial"/>
                <w:sz w:val="22"/>
                <w:szCs w:val="22"/>
              </w:rPr>
              <w:t>9,000 </w:t>
            </w:r>
          </w:p>
        </w:tc>
        <w:tc>
          <w:tcPr>
            <w:tcW w:w="1610" w:type="dxa"/>
          </w:tcPr>
          <w:p w:rsidR="00421840" w:rsidRPr="00427F63" w:rsidRDefault="005079F5" w:rsidP="000A5FA3">
            <w:pPr>
              <w:keepLines/>
              <w:spacing w:line="240" w:lineRule="exact"/>
              <w:ind w:right="78"/>
              <w:jc w:val="right"/>
              <w:rPr>
                <w:rFonts w:ascii="Arial" w:hAnsi="Arial" w:cs="Arial"/>
                <w:sz w:val="22"/>
                <w:szCs w:val="22"/>
              </w:rPr>
            </w:pPr>
            <w:r>
              <w:rPr>
                <w:rFonts w:ascii="Arial" w:hAnsi="Arial" w:cs="Arial"/>
                <w:sz w:val="22"/>
                <w:szCs w:val="22"/>
              </w:rPr>
              <w:t>-0-</w:t>
            </w:r>
            <w:r w:rsidRPr="00427F63">
              <w:rPr>
                <w:rFonts w:ascii="Arial" w:hAnsi="Arial" w:cs="Arial"/>
                <w:sz w:val="22"/>
                <w:szCs w:val="22"/>
              </w:rPr>
              <w:t> </w:t>
            </w:r>
          </w:p>
        </w:tc>
        <w:tc>
          <w:tcPr>
            <w:tcW w:w="1251"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rPr>
              <w:t>115,000 </w:t>
            </w:r>
          </w:p>
        </w:tc>
        <w:tc>
          <w:tcPr>
            <w:tcW w:w="1369" w:type="dxa"/>
          </w:tcPr>
          <w:p w:rsidR="00421840" w:rsidRPr="00427F63" w:rsidRDefault="00421840" w:rsidP="00554491">
            <w:pPr>
              <w:keepLines/>
              <w:spacing w:line="240" w:lineRule="exact"/>
              <w:ind w:right="78"/>
              <w:jc w:val="right"/>
              <w:rPr>
                <w:rFonts w:ascii="Arial" w:hAnsi="Arial" w:cs="Arial"/>
                <w:sz w:val="22"/>
                <w:szCs w:val="22"/>
              </w:rPr>
            </w:pPr>
            <w:r w:rsidRPr="00427F63">
              <w:rPr>
                <w:rFonts w:ascii="Arial" w:hAnsi="Arial" w:cs="Arial"/>
                <w:sz w:val="22"/>
                <w:szCs w:val="22"/>
              </w:rPr>
              <w:t>29,000</w:t>
            </w:r>
          </w:p>
        </w:tc>
        <w:tc>
          <w:tcPr>
            <w:tcW w:w="1350" w:type="dxa"/>
          </w:tcPr>
          <w:p w:rsidR="00421840" w:rsidRPr="00427F63" w:rsidRDefault="00AC28C7" w:rsidP="00AC28C7">
            <w:pPr>
              <w:keepLines/>
              <w:spacing w:line="240" w:lineRule="exact"/>
              <w:ind w:right="78"/>
              <w:jc w:val="center"/>
              <w:rPr>
                <w:rFonts w:ascii="Arial" w:hAnsi="Arial" w:cs="Arial"/>
                <w:sz w:val="22"/>
                <w:szCs w:val="22"/>
              </w:rPr>
            </w:pPr>
            <w:r>
              <w:rPr>
                <w:rFonts w:ascii="Arial" w:hAnsi="Arial" w:cs="Arial"/>
                <w:sz w:val="22"/>
                <w:szCs w:val="22"/>
              </w:rPr>
              <w:t xml:space="preserve">     </w:t>
            </w:r>
            <w:r w:rsidR="00421840" w:rsidRPr="00427F63">
              <w:rPr>
                <w:rFonts w:ascii="Arial" w:hAnsi="Arial" w:cs="Arial"/>
                <w:sz w:val="22"/>
                <w:szCs w:val="22"/>
              </w:rPr>
              <w:t>2</w:t>
            </w:r>
            <w:r w:rsidR="00357C86">
              <w:rPr>
                <w:rFonts w:ascii="Arial" w:hAnsi="Arial" w:cs="Arial"/>
                <w:sz w:val="22"/>
                <w:szCs w:val="22"/>
              </w:rPr>
              <w:t>3</w:t>
            </w:r>
            <w:r w:rsidR="00421840" w:rsidRPr="00427F63">
              <w:rPr>
                <w:rFonts w:ascii="Arial" w:hAnsi="Arial" w:cs="Arial"/>
                <w:sz w:val="22"/>
                <w:szCs w:val="22"/>
              </w:rPr>
              <w:t>,000</w:t>
            </w:r>
          </w:p>
        </w:tc>
        <w:tc>
          <w:tcPr>
            <w:tcW w:w="1350" w:type="dxa"/>
          </w:tcPr>
          <w:p w:rsidR="00421840" w:rsidRPr="00427F63" w:rsidRDefault="00357C86" w:rsidP="00554491">
            <w:pPr>
              <w:keepLines/>
              <w:spacing w:line="240" w:lineRule="exact"/>
              <w:ind w:right="78"/>
              <w:jc w:val="right"/>
              <w:rPr>
                <w:rFonts w:ascii="Arial" w:hAnsi="Arial" w:cs="Arial"/>
                <w:sz w:val="22"/>
                <w:szCs w:val="22"/>
              </w:rPr>
            </w:pPr>
            <w:r>
              <w:rPr>
                <w:rFonts w:ascii="Arial" w:hAnsi="Arial" w:cs="Arial"/>
                <w:sz w:val="22"/>
                <w:szCs w:val="22"/>
              </w:rPr>
              <w:t>34</w:t>
            </w:r>
            <w:r w:rsidR="00421840" w:rsidRPr="00427F63">
              <w:rPr>
                <w:rFonts w:ascii="Arial" w:hAnsi="Arial" w:cs="Arial"/>
                <w:sz w:val="22"/>
                <w:szCs w:val="22"/>
              </w:rPr>
              <w:t>,</w:t>
            </w:r>
            <w:r>
              <w:rPr>
                <w:rFonts w:ascii="Arial" w:hAnsi="Arial" w:cs="Arial"/>
                <w:sz w:val="22"/>
                <w:szCs w:val="22"/>
              </w:rPr>
              <w:t>5</w:t>
            </w:r>
            <w:r w:rsidR="00421840" w:rsidRPr="00427F63">
              <w:rPr>
                <w:rFonts w:ascii="Arial" w:hAnsi="Arial" w:cs="Arial"/>
                <w:sz w:val="22"/>
                <w:szCs w:val="22"/>
              </w:rPr>
              <w:t>00</w:t>
            </w:r>
          </w:p>
        </w:tc>
        <w:tc>
          <w:tcPr>
            <w:tcW w:w="1350" w:type="dxa"/>
          </w:tcPr>
          <w:p w:rsidR="00421840" w:rsidRPr="00427F63" w:rsidRDefault="00357C86" w:rsidP="00554491">
            <w:pPr>
              <w:keepLines/>
              <w:spacing w:line="240" w:lineRule="exact"/>
              <w:ind w:right="78"/>
              <w:jc w:val="right"/>
              <w:rPr>
                <w:rFonts w:ascii="Arial" w:hAnsi="Arial" w:cs="Arial"/>
                <w:sz w:val="22"/>
                <w:szCs w:val="22"/>
              </w:rPr>
            </w:pPr>
            <w:r>
              <w:rPr>
                <w:rFonts w:ascii="Arial" w:hAnsi="Arial" w:cs="Arial"/>
                <w:sz w:val="22"/>
                <w:szCs w:val="22"/>
              </w:rPr>
              <w:t>57,5</w:t>
            </w:r>
            <w:r w:rsidR="00421840" w:rsidRPr="00427F63">
              <w:rPr>
                <w:rFonts w:ascii="Arial" w:hAnsi="Arial" w:cs="Arial"/>
                <w:sz w:val="22"/>
                <w:szCs w:val="22"/>
              </w:rPr>
              <w:t>00</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sz w:val="22"/>
                <w:szCs w:val="22"/>
              </w:rPr>
            </w:pPr>
          </w:p>
        </w:tc>
        <w:tc>
          <w:tcPr>
            <w:tcW w:w="1980" w:type="dxa"/>
          </w:tcPr>
          <w:p w:rsidR="00421840" w:rsidRPr="00427F63" w:rsidRDefault="00421840" w:rsidP="000A5FA3">
            <w:pPr>
              <w:keepLines/>
              <w:spacing w:line="240" w:lineRule="exact"/>
              <w:ind w:right="78"/>
              <w:jc w:val="right"/>
              <w:rPr>
                <w:rFonts w:ascii="Arial" w:hAnsi="Arial" w:cs="Arial"/>
                <w:sz w:val="22"/>
                <w:szCs w:val="22"/>
              </w:rPr>
            </w:pPr>
          </w:p>
        </w:tc>
        <w:tc>
          <w:tcPr>
            <w:tcW w:w="1610" w:type="dxa"/>
          </w:tcPr>
          <w:p w:rsidR="00421840" w:rsidRPr="00427F63" w:rsidRDefault="00421840" w:rsidP="000A5FA3">
            <w:pPr>
              <w:keepLines/>
              <w:spacing w:line="240" w:lineRule="exact"/>
              <w:ind w:right="78"/>
              <w:jc w:val="right"/>
              <w:rPr>
                <w:rFonts w:ascii="Arial" w:hAnsi="Arial" w:cs="Arial"/>
                <w:sz w:val="22"/>
                <w:szCs w:val="22"/>
              </w:rPr>
            </w:pPr>
          </w:p>
        </w:tc>
        <w:tc>
          <w:tcPr>
            <w:tcW w:w="1251" w:type="dxa"/>
          </w:tcPr>
          <w:p w:rsidR="00421840" w:rsidRPr="00427F63" w:rsidRDefault="00421840" w:rsidP="000A5FA3">
            <w:pPr>
              <w:keepLines/>
              <w:spacing w:line="240" w:lineRule="exact"/>
              <w:ind w:right="78"/>
              <w:jc w:val="right"/>
              <w:rPr>
                <w:rFonts w:ascii="Arial" w:hAnsi="Arial" w:cs="Arial"/>
                <w:sz w:val="22"/>
                <w:szCs w:val="22"/>
              </w:rPr>
            </w:pPr>
          </w:p>
        </w:tc>
        <w:tc>
          <w:tcPr>
            <w:tcW w:w="1369"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b/>
                <w:bCs/>
                <w:sz w:val="22"/>
                <w:szCs w:val="22"/>
              </w:rPr>
            </w:pPr>
            <w:r w:rsidRPr="00427F63">
              <w:rPr>
                <w:rFonts w:ascii="Arial" w:hAnsi="Arial" w:cs="Arial"/>
                <w:sz w:val="22"/>
                <w:szCs w:val="22"/>
              </w:rPr>
              <w:t>Sale of assets</w:t>
            </w:r>
          </w:p>
        </w:tc>
        <w:tc>
          <w:tcPr>
            <w:tcW w:w="198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rPr>
              <w:t>79,000 </w:t>
            </w:r>
          </w:p>
        </w:tc>
        <w:tc>
          <w:tcPr>
            <w:tcW w:w="1610" w:type="dxa"/>
          </w:tcPr>
          <w:p w:rsidR="00421840" w:rsidRPr="00427F63" w:rsidRDefault="00421840" w:rsidP="000A5FA3">
            <w:pPr>
              <w:keepLines/>
              <w:spacing w:line="240" w:lineRule="exact"/>
              <w:ind w:right="78"/>
              <w:jc w:val="right"/>
              <w:rPr>
                <w:rFonts w:ascii="Arial" w:hAnsi="Arial" w:cs="Arial"/>
                <w:sz w:val="22"/>
                <w:szCs w:val="22"/>
              </w:rPr>
            </w:pPr>
          </w:p>
        </w:tc>
        <w:tc>
          <w:tcPr>
            <w:tcW w:w="1251"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rPr>
              <w:t>(115,000)</w:t>
            </w:r>
          </w:p>
        </w:tc>
        <w:tc>
          <w:tcPr>
            <w:tcW w:w="1369"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AC28C7" w:rsidP="00AC28C7">
            <w:pPr>
              <w:keepLines/>
              <w:spacing w:line="240" w:lineRule="exact"/>
              <w:ind w:right="78"/>
              <w:jc w:val="right"/>
              <w:rPr>
                <w:rFonts w:ascii="Arial" w:hAnsi="Arial" w:cs="Arial"/>
                <w:sz w:val="22"/>
                <w:szCs w:val="22"/>
              </w:rPr>
            </w:pPr>
            <w:r>
              <w:rPr>
                <w:rFonts w:ascii="Arial" w:hAnsi="Arial" w:cs="Arial"/>
                <w:sz w:val="22"/>
                <w:szCs w:val="22"/>
              </w:rPr>
              <w:t xml:space="preserve">   </w:t>
            </w:r>
            <w:r w:rsidR="00554491">
              <w:rPr>
                <w:rFonts w:ascii="Arial" w:hAnsi="Arial" w:cs="Arial"/>
                <w:sz w:val="22"/>
                <w:szCs w:val="22"/>
              </w:rPr>
              <w:t>(</w:t>
            </w:r>
            <w:r w:rsidR="00421840" w:rsidRPr="00427F63">
              <w:rPr>
                <w:rFonts w:ascii="Arial" w:hAnsi="Arial" w:cs="Arial"/>
                <w:sz w:val="22"/>
                <w:szCs w:val="22"/>
              </w:rPr>
              <w:t>7,200</w:t>
            </w:r>
            <w:r w:rsidR="00554491">
              <w:rPr>
                <w:rFonts w:ascii="Arial" w:hAnsi="Arial" w:cs="Arial"/>
                <w:sz w:val="22"/>
                <w:szCs w:val="22"/>
              </w:rPr>
              <w:t>)</w:t>
            </w:r>
          </w:p>
        </w:tc>
        <w:tc>
          <w:tcPr>
            <w:tcW w:w="1350" w:type="dxa"/>
          </w:tcPr>
          <w:p w:rsidR="00421840" w:rsidRPr="00427F63" w:rsidRDefault="00554491" w:rsidP="00AC28C7">
            <w:pPr>
              <w:keepLines/>
              <w:spacing w:line="240" w:lineRule="exact"/>
              <w:ind w:right="78"/>
              <w:jc w:val="right"/>
              <w:rPr>
                <w:rFonts w:ascii="Arial" w:hAnsi="Arial" w:cs="Arial"/>
                <w:sz w:val="22"/>
                <w:szCs w:val="22"/>
              </w:rPr>
            </w:pPr>
            <w:r>
              <w:rPr>
                <w:rFonts w:ascii="Arial" w:hAnsi="Arial" w:cs="Arial"/>
                <w:sz w:val="22"/>
                <w:szCs w:val="22"/>
              </w:rPr>
              <w:t>(</w:t>
            </w:r>
            <w:r w:rsidR="00421840" w:rsidRPr="00427F63">
              <w:rPr>
                <w:rFonts w:ascii="Arial" w:hAnsi="Arial" w:cs="Arial"/>
                <w:sz w:val="22"/>
                <w:szCs w:val="22"/>
              </w:rPr>
              <w:t>10,800</w:t>
            </w:r>
            <w:r>
              <w:rPr>
                <w:rFonts w:ascii="Arial" w:hAnsi="Arial" w:cs="Arial"/>
                <w:sz w:val="22"/>
                <w:szCs w:val="22"/>
              </w:rPr>
              <w:t>)</w:t>
            </w:r>
          </w:p>
        </w:tc>
        <w:tc>
          <w:tcPr>
            <w:tcW w:w="1350" w:type="dxa"/>
          </w:tcPr>
          <w:p w:rsidR="00421840" w:rsidRPr="00427F63" w:rsidRDefault="00554491" w:rsidP="00AC28C7">
            <w:pPr>
              <w:keepLines/>
              <w:spacing w:line="240" w:lineRule="exact"/>
              <w:ind w:right="78"/>
              <w:jc w:val="right"/>
              <w:rPr>
                <w:rFonts w:ascii="Arial" w:hAnsi="Arial" w:cs="Arial"/>
                <w:sz w:val="22"/>
                <w:szCs w:val="22"/>
              </w:rPr>
            </w:pPr>
            <w:r>
              <w:rPr>
                <w:rFonts w:ascii="Arial" w:hAnsi="Arial" w:cs="Arial"/>
                <w:sz w:val="22"/>
                <w:szCs w:val="22"/>
              </w:rPr>
              <w:t>(</w:t>
            </w:r>
            <w:r w:rsidR="00421840" w:rsidRPr="00427F63">
              <w:rPr>
                <w:rFonts w:ascii="Arial" w:hAnsi="Arial" w:cs="Arial"/>
                <w:sz w:val="22"/>
                <w:szCs w:val="22"/>
              </w:rPr>
              <w:t>18,000</w:t>
            </w:r>
            <w:r>
              <w:rPr>
                <w:rFonts w:ascii="Arial" w:hAnsi="Arial" w:cs="Arial"/>
                <w:sz w:val="22"/>
                <w:szCs w:val="22"/>
              </w:rPr>
              <w:t>)</w:t>
            </w:r>
          </w:p>
        </w:tc>
      </w:tr>
      <w:tr w:rsidR="00421840" w:rsidRPr="00427F63">
        <w:tc>
          <w:tcPr>
            <w:tcW w:w="2880" w:type="dxa"/>
          </w:tcPr>
          <w:p w:rsidR="00421840" w:rsidRPr="00427F63" w:rsidRDefault="00357C86" w:rsidP="00357C86">
            <w:pPr>
              <w:keepLines/>
              <w:spacing w:line="240" w:lineRule="exact"/>
              <w:ind w:right="78"/>
              <w:jc w:val="both"/>
              <w:rPr>
                <w:rFonts w:ascii="Arial" w:hAnsi="Arial" w:cs="Arial"/>
                <w:sz w:val="22"/>
                <w:szCs w:val="22"/>
              </w:rPr>
            </w:pPr>
            <w:r w:rsidRPr="00427F63">
              <w:rPr>
                <w:rFonts w:ascii="Arial" w:hAnsi="Arial" w:cs="Arial"/>
                <w:sz w:val="22"/>
                <w:szCs w:val="22"/>
              </w:rPr>
              <w:t>Payment to creditors</w:t>
            </w:r>
          </w:p>
        </w:tc>
        <w:tc>
          <w:tcPr>
            <w:tcW w:w="198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(29,000)</w:t>
            </w:r>
          </w:p>
        </w:tc>
        <w:tc>
          <w:tcPr>
            <w:tcW w:w="161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51" w:type="dxa"/>
          </w:tcPr>
          <w:p w:rsidR="00421840" w:rsidRPr="00427F63" w:rsidRDefault="004118BE" w:rsidP="000A5FA3">
            <w:pPr>
              <w:keepLines/>
              <w:spacing w:line="240" w:lineRule="exact"/>
              <w:ind w:right="78"/>
              <w:jc w:val="right"/>
              <w:rPr>
                <w:rFonts w:ascii="Arial" w:hAnsi="Arial" w:cs="Arial"/>
                <w:sz w:val="22"/>
                <w:szCs w:val="22"/>
              </w:rPr>
            </w:pPr>
            <w:r>
              <w:rPr>
                <w:rFonts w:ascii="Arial" w:hAnsi="Arial" w:cs="Arial"/>
                <w:sz w:val="22"/>
                <w:szCs w:val="22"/>
                <w:u w:val="single"/>
              </w:rPr>
              <w:t>             </w:t>
            </w:r>
            <w:r w:rsidR="00421840" w:rsidRPr="00427F63">
              <w:rPr>
                <w:rFonts w:ascii="Arial" w:hAnsi="Arial" w:cs="Arial"/>
                <w:sz w:val="22"/>
                <w:szCs w:val="22"/>
                <w:u w:val="single"/>
              </w:rPr>
              <w:t> </w:t>
            </w:r>
            <w:r w:rsidR="00421840" w:rsidRPr="00427F63">
              <w:rPr>
                <w:rFonts w:ascii="Arial" w:hAnsi="Arial" w:cs="Arial"/>
                <w:sz w:val="22"/>
                <w:szCs w:val="22"/>
              </w:rPr>
              <w:t> </w:t>
            </w:r>
          </w:p>
        </w:tc>
        <w:tc>
          <w:tcPr>
            <w:tcW w:w="1369" w:type="dxa"/>
          </w:tcPr>
          <w:p w:rsidR="00421840" w:rsidRPr="00427F63" w:rsidRDefault="00421840"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Pr="00427F63">
              <w:rPr>
                <w:rFonts w:ascii="Arial" w:hAnsi="Arial" w:cs="Arial"/>
                <w:sz w:val="22"/>
                <w:szCs w:val="22"/>
                <w:u w:val="single"/>
              </w:rPr>
              <w:t>29,000</w:t>
            </w:r>
            <w:r w:rsidR="00554491">
              <w:rPr>
                <w:rFonts w:ascii="Arial" w:hAnsi="Arial" w:cs="Arial"/>
                <w:sz w:val="22"/>
                <w:szCs w:val="22"/>
                <w:u w:val="single"/>
              </w:rPr>
              <w:t>)</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sz w:val="22"/>
                <w:szCs w:val="22"/>
              </w:rPr>
            </w:pPr>
          </w:p>
        </w:tc>
        <w:tc>
          <w:tcPr>
            <w:tcW w:w="1980" w:type="dxa"/>
          </w:tcPr>
          <w:p w:rsidR="00421840" w:rsidRPr="00427F63" w:rsidRDefault="00357C86" w:rsidP="000A5FA3">
            <w:pPr>
              <w:keepLines/>
              <w:spacing w:line="240" w:lineRule="exact"/>
              <w:ind w:right="78"/>
              <w:jc w:val="right"/>
              <w:rPr>
                <w:rFonts w:ascii="Arial" w:hAnsi="Arial" w:cs="Arial"/>
                <w:sz w:val="22"/>
                <w:szCs w:val="22"/>
              </w:rPr>
            </w:pPr>
            <w:r>
              <w:rPr>
                <w:rFonts w:ascii="Arial" w:hAnsi="Arial" w:cs="Arial"/>
                <w:sz w:val="22"/>
                <w:szCs w:val="22"/>
              </w:rPr>
              <w:t>7</w:t>
            </w:r>
            <w:r w:rsidR="00421840" w:rsidRPr="00427F63">
              <w:rPr>
                <w:rFonts w:ascii="Arial" w:hAnsi="Arial" w:cs="Arial"/>
                <w:sz w:val="22"/>
                <w:szCs w:val="22"/>
              </w:rPr>
              <w:t>9,000 </w:t>
            </w:r>
          </w:p>
        </w:tc>
        <w:tc>
          <w:tcPr>
            <w:tcW w:w="161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251"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69"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421840" w:rsidRPr="00427F63" w:rsidRDefault="00421840" w:rsidP="00554491">
            <w:pPr>
              <w:keepLines/>
              <w:spacing w:line="240" w:lineRule="exact"/>
              <w:ind w:right="78"/>
              <w:jc w:val="right"/>
              <w:rPr>
                <w:rFonts w:ascii="Arial" w:hAnsi="Arial" w:cs="Arial"/>
                <w:sz w:val="22"/>
                <w:szCs w:val="22"/>
              </w:rPr>
            </w:pPr>
            <w:r w:rsidRPr="00427F63">
              <w:rPr>
                <w:rFonts w:ascii="Arial" w:hAnsi="Arial" w:cs="Arial"/>
                <w:sz w:val="22"/>
                <w:szCs w:val="22"/>
              </w:rPr>
              <w:t>1</w:t>
            </w:r>
            <w:r w:rsidR="00357C86">
              <w:rPr>
                <w:rFonts w:ascii="Arial" w:hAnsi="Arial" w:cs="Arial"/>
                <w:sz w:val="22"/>
                <w:szCs w:val="22"/>
              </w:rPr>
              <w:t>5</w:t>
            </w:r>
            <w:r w:rsidRPr="00427F63">
              <w:rPr>
                <w:rFonts w:ascii="Arial" w:hAnsi="Arial" w:cs="Arial"/>
                <w:sz w:val="22"/>
                <w:szCs w:val="22"/>
              </w:rPr>
              <w:t>,800</w:t>
            </w:r>
          </w:p>
        </w:tc>
        <w:tc>
          <w:tcPr>
            <w:tcW w:w="1350" w:type="dxa"/>
          </w:tcPr>
          <w:p w:rsidR="00421840" w:rsidRPr="00427F63" w:rsidRDefault="00421840" w:rsidP="00554491">
            <w:pPr>
              <w:keepLines/>
              <w:spacing w:line="240" w:lineRule="exact"/>
              <w:ind w:right="78"/>
              <w:jc w:val="right"/>
              <w:rPr>
                <w:rFonts w:ascii="Arial" w:hAnsi="Arial" w:cs="Arial"/>
                <w:sz w:val="22"/>
                <w:szCs w:val="22"/>
              </w:rPr>
            </w:pPr>
            <w:r w:rsidRPr="00427F63">
              <w:rPr>
                <w:rFonts w:ascii="Arial" w:hAnsi="Arial" w:cs="Arial"/>
                <w:sz w:val="22"/>
                <w:szCs w:val="22"/>
              </w:rPr>
              <w:t>2</w:t>
            </w:r>
            <w:r w:rsidR="00357C86">
              <w:rPr>
                <w:rFonts w:ascii="Arial" w:hAnsi="Arial" w:cs="Arial"/>
                <w:sz w:val="22"/>
                <w:szCs w:val="22"/>
              </w:rPr>
              <w:t>3,7</w:t>
            </w:r>
            <w:r w:rsidRPr="00427F63">
              <w:rPr>
                <w:rFonts w:ascii="Arial" w:hAnsi="Arial" w:cs="Arial"/>
                <w:sz w:val="22"/>
                <w:szCs w:val="22"/>
              </w:rPr>
              <w:t>00</w:t>
            </w:r>
          </w:p>
        </w:tc>
        <w:tc>
          <w:tcPr>
            <w:tcW w:w="1350" w:type="dxa"/>
          </w:tcPr>
          <w:p w:rsidR="00421840" w:rsidRPr="00427F63" w:rsidRDefault="00357C86" w:rsidP="00554491">
            <w:pPr>
              <w:keepLines/>
              <w:spacing w:line="240" w:lineRule="exact"/>
              <w:ind w:right="78"/>
              <w:jc w:val="right"/>
              <w:rPr>
                <w:rFonts w:ascii="Arial" w:hAnsi="Arial" w:cs="Arial"/>
                <w:sz w:val="22"/>
                <w:szCs w:val="22"/>
              </w:rPr>
            </w:pPr>
            <w:r>
              <w:rPr>
                <w:rFonts w:ascii="Arial" w:hAnsi="Arial" w:cs="Arial"/>
                <w:sz w:val="22"/>
                <w:szCs w:val="22"/>
              </w:rPr>
              <w:t>39</w:t>
            </w:r>
            <w:r w:rsidR="00421840" w:rsidRPr="00427F63">
              <w:rPr>
                <w:rFonts w:ascii="Arial" w:hAnsi="Arial" w:cs="Arial"/>
                <w:sz w:val="22"/>
                <w:szCs w:val="22"/>
              </w:rPr>
              <w:t>,</w:t>
            </w:r>
            <w:r>
              <w:rPr>
                <w:rFonts w:ascii="Arial" w:hAnsi="Arial" w:cs="Arial"/>
                <w:sz w:val="22"/>
                <w:szCs w:val="22"/>
              </w:rPr>
              <w:t>5</w:t>
            </w:r>
            <w:r w:rsidR="00421840" w:rsidRPr="00427F63">
              <w:rPr>
                <w:rFonts w:ascii="Arial" w:hAnsi="Arial" w:cs="Arial"/>
                <w:sz w:val="22"/>
                <w:szCs w:val="22"/>
              </w:rPr>
              <w:t>00</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sz w:val="22"/>
                <w:szCs w:val="22"/>
              </w:rPr>
            </w:pPr>
            <w:r w:rsidRPr="00427F63">
              <w:rPr>
                <w:rFonts w:ascii="Arial" w:hAnsi="Arial" w:cs="Arial"/>
                <w:sz w:val="22"/>
                <w:szCs w:val="22"/>
              </w:rPr>
              <w:t>Payment to</w:t>
            </w:r>
          </w:p>
        </w:tc>
        <w:tc>
          <w:tcPr>
            <w:tcW w:w="1980" w:type="dxa"/>
          </w:tcPr>
          <w:p w:rsidR="00421840" w:rsidRPr="00427F63" w:rsidRDefault="00421840" w:rsidP="000A5FA3">
            <w:pPr>
              <w:keepLines/>
              <w:spacing w:line="240" w:lineRule="exact"/>
              <w:ind w:right="78"/>
              <w:jc w:val="right"/>
              <w:rPr>
                <w:rFonts w:ascii="Arial" w:hAnsi="Arial" w:cs="Arial"/>
                <w:sz w:val="22"/>
                <w:szCs w:val="22"/>
              </w:rPr>
            </w:pPr>
          </w:p>
        </w:tc>
        <w:tc>
          <w:tcPr>
            <w:tcW w:w="1610" w:type="dxa"/>
          </w:tcPr>
          <w:p w:rsidR="00421840" w:rsidRPr="00427F63" w:rsidRDefault="00421840" w:rsidP="000A5FA3">
            <w:pPr>
              <w:keepLines/>
              <w:spacing w:line="240" w:lineRule="exact"/>
              <w:ind w:right="78"/>
              <w:jc w:val="right"/>
              <w:rPr>
                <w:rFonts w:ascii="Arial" w:hAnsi="Arial" w:cs="Arial"/>
                <w:sz w:val="22"/>
                <w:szCs w:val="22"/>
              </w:rPr>
            </w:pPr>
          </w:p>
        </w:tc>
        <w:tc>
          <w:tcPr>
            <w:tcW w:w="1251" w:type="dxa"/>
          </w:tcPr>
          <w:p w:rsidR="00421840" w:rsidRPr="00427F63" w:rsidRDefault="00421840" w:rsidP="000A5FA3">
            <w:pPr>
              <w:keepLines/>
              <w:spacing w:line="240" w:lineRule="exact"/>
              <w:ind w:right="78"/>
              <w:jc w:val="right"/>
              <w:rPr>
                <w:rFonts w:ascii="Arial" w:hAnsi="Arial" w:cs="Arial"/>
                <w:sz w:val="22"/>
                <w:szCs w:val="22"/>
              </w:rPr>
            </w:pPr>
          </w:p>
        </w:tc>
        <w:tc>
          <w:tcPr>
            <w:tcW w:w="1369"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sz w:val="22"/>
                <w:szCs w:val="22"/>
              </w:rPr>
            </w:pPr>
            <w:r w:rsidRPr="00427F63">
              <w:rPr>
                <w:rFonts w:ascii="Arial" w:hAnsi="Arial" w:cs="Arial"/>
                <w:sz w:val="22"/>
                <w:szCs w:val="22"/>
              </w:rPr>
              <w:t xml:space="preserve">  partners</w:t>
            </w:r>
          </w:p>
        </w:tc>
        <w:tc>
          <w:tcPr>
            <w:tcW w:w="198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357C86">
              <w:rPr>
                <w:rFonts w:ascii="Arial" w:hAnsi="Arial" w:cs="Arial"/>
                <w:sz w:val="22"/>
                <w:szCs w:val="22"/>
                <w:u w:val="single"/>
              </w:rPr>
              <w:t>7</w:t>
            </w:r>
            <w:r w:rsidRPr="00427F63">
              <w:rPr>
                <w:rFonts w:ascii="Arial" w:hAnsi="Arial" w:cs="Arial"/>
                <w:sz w:val="22"/>
                <w:szCs w:val="22"/>
                <w:u w:val="single"/>
              </w:rPr>
              <w:t>9,000</w:t>
            </w:r>
            <w:r w:rsidRPr="00427F63">
              <w:rPr>
                <w:rFonts w:ascii="Arial" w:hAnsi="Arial" w:cs="Arial"/>
                <w:sz w:val="22"/>
                <w:szCs w:val="22"/>
              </w:rPr>
              <w:t>)</w:t>
            </w:r>
          </w:p>
        </w:tc>
        <w:tc>
          <w:tcPr>
            <w:tcW w:w="161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51" w:type="dxa"/>
          </w:tcPr>
          <w:p w:rsidR="00421840" w:rsidRPr="00427F63" w:rsidRDefault="004118BE" w:rsidP="000A5FA3">
            <w:pPr>
              <w:keepLines/>
              <w:spacing w:line="240" w:lineRule="exact"/>
              <w:ind w:right="78"/>
              <w:jc w:val="right"/>
              <w:rPr>
                <w:rFonts w:ascii="Arial" w:hAnsi="Arial" w:cs="Arial"/>
                <w:sz w:val="22"/>
                <w:szCs w:val="22"/>
              </w:rPr>
            </w:pPr>
            <w:r>
              <w:rPr>
                <w:rFonts w:ascii="Arial" w:hAnsi="Arial" w:cs="Arial"/>
                <w:sz w:val="22"/>
                <w:szCs w:val="22"/>
                <w:u w:val="single"/>
              </w:rPr>
              <w:t>   </w:t>
            </w:r>
            <w:r w:rsidR="00421840" w:rsidRPr="00427F63">
              <w:rPr>
                <w:rFonts w:ascii="Arial" w:hAnsi="Arial" w:cs="Arial"/>
                <w:sz w:val="22"/>
                <w:szCs w:val="22"/>
                <w:u w:val="single"/>
              </w:rPr>
              <w:t>           </w:t>
            </w:r>
            <w:r w:rsidR="00421840" w:rsidRPr="00427F63">
              <w:rPr>
                <w:rFonts w:ascii="Arial" w:hAnsi="Arial" w:cs="Arial"/>
                <w:sz w:val="22"/>
                <w:szCs w:val="22"/>
              </w:rPr>
              <w:t> </w:t>
            </w:r>
          </w:p>
        </w:tc>
        <w:tc>
          <w:tcPr>
            <w:tcW w:w="1369"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421840" w:rsidRPr="00427F63" w:rsidRDefault="00421840"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Pr="00427F63">
              <w:rPr>
                <w:rFonts w:ascii="Arial" w:hAnsi="Arial" w:cs="Arial"/>
                <w:sz w:val="22"/>
                <w:szCs w:val="22"/>
                <w:u w:val="single"/>
              </w:rPr>
              <w:t>1</w:t>
            </w:r>
            <w:r w:rsidR="00357C86">
              <w:rPr>
                <w:rFonts w:ascii="Arial" w:hAnsi="Arial" w:cs="Arial"/>
                <w:sz w:val="22"/>
                <w:szCs w:val="22"/>
                <w:u w:val="single"/>
              </w:rPr>
              <w:t>5</w:t>
            </w:r>
            <w:r w:rsidRPr="00427F63">
              <w:rPr>
                <w:rFonts w:ascii="Arial" w:hAnsi="Arial" w:cs="Arial"/>
                <w:sz w:val="22"/>
                <w:szCs w:val="22"/>
                <w:u w:val="single"/>
              </w:rPr>
              <w:t>,800</w:t>
            </w:r>
            <w:r w:rsidR="00554491">
              <w:rPr>
                <w:rFonts w:ascii="Arial" w:hAnsi="Arial" w:cs="Arial"/>
                <w:sz w:val="22"/>
                <w:szCs w:val="22"/>
                <w:u w:val="single"/>
              </w:rPr>
              <w:t>)</w:t>
            </w:r>
          </w:p>
        </w:tc>
        <w:tc>
          <w:tcPr>
            <w:tcW w:w="1350" w:type="dxa"/>
          </w:tcPr>
          <w:p w:rsidR="00421840" w:rsidRPr="00427F63" w:rsidRDefault="00421840"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Pr="00427F63">
              <w:rPr>
                <w:rFonts w:ascii="Arial" w:hAnsi="Arial" w:cs="Arial"/>
                <w:sz w:val="22"/>
                <w:szCs w:val="22"/>
                <w:u w:val="single"/>
              </w:rPr>
              <w:t>2</w:t>
            </w:r>
            <w:r w:rsidR="00357C86">
              <w:rPr>
                <w:rFonts w:ascii="Arial" w:hAnsi="Arial" w:cs="Arial"/>
                <w:sz w:val="22"/>
                <w:szCs w:val="22"/>
                <w:u w:val="single"/>
              </w:rPr>
              <w:t>3</w:t>
            </w:r>
            <w:r w:rsidRPr="00427F63">
              <w:rPr>
                <w:rFonts w:ascii="Arial" w:hAnsi="Arial" w:cs="Arial"/>
                <w:sz w:val="22"/>
                <w:szCs w:val="22"/>
                <w:u w:val="single"/>
              </w:rPr>
              <w:t>,</w:t>
            </w:r>
            <w:r w:rsidR="00357C86">
              <w:rPr>
                <w:rFonts w:ascii="Arial" w:hAnsi="Arial" w:cs="Arial"/>
                <w:sz w:val="22"/>
                <w:szCs w:val="22"/>
                <w:u w:val="single"/>
              </w:rPr>
              <w:t>7</w:t>
            </w:r>
            <w:r w:rsidRPr="00427F63">
              <w:rPr>
                <w:rFonts w:ascii="Arial" w:hAnsi="Arial" w:cs="Arial"/>
                <w:sz w:val="22"/>
                <w:szCs w:val="22"/>
                <w:u w:val="single"/>
              </w:rPr>
              <w:t>00</w:t>
            </w:r>
            <w:r w:rsidR="00554491">
              <w:rPr>
                <w:rFonts w:ascii="Arial" w:hAnsi="Arial" w:cs="Arial"/>
                <w:sz w:val="22"/>
                <w:szCs w:val="22"/>
                <w:u w:val="single"/>
              </w:rPr>
              <w:t>)</w:t>
            </w:r>
          </w:p>
        </w:tc>
        <w:tc>
          <w:tcPr>
            <w:tcW w:w="1350" w:type="dxa"/>
          </w:tcPr>
          <w:p w:rsidR="00421840" w:rsidRPr="00427F63" w:rsidRDefault="00421840" w:rsidP="00AC28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554491">
              <w:rPr>
                <w:rFonts w:ascii="Arial" w:hAnsi="Arial" w:cs="Arial"/>
                <w:sz w:val="22"/>
                <w:szCs w:val="22"/>
                <w:u w:val="single"/>
              </w:rPr>
              <w:t>(</w:t>
            </w:r>
            <w:r w:rsidR="00357C86">
              <w:rPr>
                <w:rFonts w:ascii="Arial" w:hAnsi="Arial" w:cs="Arial"/>
                <w:sz w:val="22"/>
                <w:szCs w:val="22"/>
                <w:u w:val="single"/>
              </w:rPr>
              <w:t>39</w:t>
            </w:r>
            <w:r w:rsidRPr="00427F63">
              <w:rPr>
                <w:rFonts w:ascii="Arial" w:hAnsi="Arial" w:cs="Arial"/>
                <w:sz w:val="22"/>
                <w:szCs w:val="22"/>
                <w:u w:val="single"/>
              </w:rPr>
              <w:t>,</w:t>
            </w:r>
            <w:r w:rsidR="00357C86">
              <w:rPr>
                <w:rFonts w:ascii="Arial" w:hAnsi="Arial" w:cs="Arial"/>
                <w:sz w:val="22"/>
                <w:szCs w:val="22"/>
                <w:u w:val="single"/>
              </w:rPr>
              <w:t>5</w:t>
            </w:r>
            <w:r w:rsidRPr="00427F63">
              <w:rPr>
                <w:rFonts w:ascii="Arial" w:hAnsi="Arial" w:cs="Arial"/>
                <w:sz w:val="22"/>
                <w:szCs w:val="22"/>
                <w:u w:val="single"/>
              </w:rPr>
              <w:t>00</w:t>
            </w:r>
            <w:r w:rsidR="00554491">
              <w:rPr>
                <w:rFonts w:ascii="Arial" w:hAnsi="Arial" w:cs="Arial"/>
                <w:sz w:val="22"/>
                <w:szCs w:val="22"/>
                <w:u w:val="single"/>
              </w:rPr>
              <w:t>)</w:t>
            </w:r>
          </w:p>
        </w:tc>
      </w:tr>
      <w:tr w:rsidR="00421840" w:rsidRPr="00427F63">
        <w:trPr>
          <w:trHeight w:val="153"/>
        </w:trPr>
        <w:tc>
          <w:tcPr>
            <w:tcW w:w="2880" w:type="dxa"/>
          </w:tcPr>
          <w:p w:rsidR="00421840" w:rsidRPr="00427F63" w:rsidRDefault="00421840" w:rsidP="000A5FA3">
            <w:pPr>
              <w:keepLines/>
              <w:spacing w:line="240" w:lineRule="exact"/>
              <w:ind w:right="78"/>
              <w:jc w:val="both"/>
              <w:rPr>
                <w:rFonts w:ascii="Arial" w:hAnsi="Arial" w:cs="Arial"/>
                <w:sz w:val="22"/>
                <w:szCs w:val="22"/>
              </w:rPr>
            </w:pPr>
            <w:r w:rsidRPr="00427F63">
              <w:rPr>
                <w:rFonts w:ascii="Arial" w:hAnsi="Arial" w:cs="Arial"/>
                <w:sz w:val="22"/>
                <w:szCs w:val="22"/>
              </w:rPr>
              <w:t>Balances</w:t>
            </w:r>
          </w:p>
        </w:tc>
        <w:tc>
          <w:tcPr>
            <w:tcW w:w="198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61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251"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69"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50" w:type="dxa"/>
          </w:tcPr>
          <w:p w:rsidR="00421840" w:rsidRPr="00427F63" w:rsidRDefault="00421840" w:rsidP="000A5FA3">
            <w:pPr>
              <w:keepLines/>
              <w:spacing w:line="240" w:lineRule="exact"/>
              <w:ind w:right="78"/>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r>
      <w:tr w:rsidR="00421840" w:rsidRPr="00427F63">
        <w:tc>
          <w:tcPr>
            <w:tcW w:w="2880" w:type="dxa"/>
          </w:tcPr>
          <w:p w:rsidR="00421840" w:rsidRPr="00427F63" w:rsidRDefault="00421840" w:rsidP="000A5FA3">
            <w:pPr>
              <w:keepLines/>
              <w:spacing w:line="240" w:lineRule="exact"/>
              <w:ind w:right="78"/>
              <w:jc w:val="both"/>
              <w:rPr>
                <w:rFonts w:ascii="Arial" w:hAnsi="Arial" w:cs="Arial"/>
                <w:sz w:val="22"/>
                <w:szCs w:val="22"/>
              </w:rPr>
            </w:pPr>
          </w:p>
        </w:tc>
        <w:tc>
          <w:tcPr>
            <w:tcW w:w="1980" w:type="dxa"/>
          </w:tcPr>
          <w:p w:rsidR="00421840" w:rsidRPr="00427F63" w:rsidRDefault="00421840" w:rsidP="000A5FA3">
            <w:pPr>
              <w:keepLines/>
              <w:spacing w:line="240" w:lineRule="exact"/>
              <w:ind w:right="78"/>
              <w:jc w:val="right"/>
              <w:rPr>
                <w:rFonts w:ascii="Arial" w:hAnsi="Arial" w:cs="Arial"/>
                <w:sz w:val="22"/>
                <w:szCs w:val="22"/>
              </w:rPr>
            </w:pPr>
          </w:p>
        </w:tc>
        <w:tc>
          <w:tcPr>
            <w:tcW w:w="1610" w:type="dxa"/>
          </w:tcPr>
          <w:p w:rsidR="00421840" w:rsidRPr="00427F63" w:rsidRDefault="00421840" w:rsidP="000A5FA3">
            <w:pPr>
              <w:keepLines/>
              <w:spacing w:line="240" w:lineRule="exact"/>
              <w:ind w:right="78"/>
              <w:jc w:val="right"/>
              <w:rPr>
                <w:rFonts w:ascii="Arial" w:hAnsi="Arial" w:cs="Arial"/>
                <w:sz w:val="22"/>
                <w:szCs w:val="22"/>
              </w:rPr>
            </w:pPr>
          </w:p>
        </w:tc>
        <w:tc>
          <w:tcPr>
            <w:tcW w:w="1251" w:type="dxa"/>
          </w:tcPr>
          <w:p w:rsidR="00421840" w:rsidRPr="00427F63" w:rsidRDefault="00421840" w:rsidP="000A5FA3">
            <w:pPr>
              <w:keepLines/>
              <w:spacing w:line="240" w:lineRule="exact"/>
              <w:ind w:right="78"/>
              <w:jc w:val="right"/>
              <w:rPr>
                <w:rFonts w:ascii="Arial" w:hAnsi="Arial" w:cs="Arial"/>
                <w:sz w:val="22"/>
                <w:szCs w:val="22"/>
              </w:rPr>
            </w:pPr>
          </w:p>
        </w:tc>
        <w:tc>
          <w:tcPr>
            <w:tcW w:w="1369"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c>
          <w:tcPr>
            <w:tcW w:w="1350" w:type="dxa"/>
          </w:tcPr>
          <w:p w:rsidR="00421840" w:rsidRPr="00427F63" w:rsidRDefault="00421840" w:rsidP="000A5FA3">
            <w:pPr>
              <w:keepLines/>
              <w:spacing w:line="240" w:lineRule="exact"/>
              <w:ind w:right="78"/>
              <w:jc w:val="right"/>
              <w:rPr>
                <w:rFonts w:ascii="Arial" w:hAnsi="Arial" w:cs="Arial"/>
                <w:sz w:val="22"/>
                <w:szCs w:val="22"/>
              </w:rPr>
            </w:pPr>
          </w:p>
        </w:tc>
      </w:tr>
    </w:tbl>
    <w:p w:rsidR="00421840" w:rsidRDefault="00421840">
      <w:pPr>
        <w:rPr>
          <w:rFonts w:ascii="Arial" w:hAnsi="Arial" w:cs="Arial"/>
          <w:sz w:val="22"/>
          <w:szCs w:val="22"/>
        </w:rPr>
      </w:pPr>
    </w:p>
    <w:p w:rsidR="00421840" w:rsidRPr="00427F63" w:rsidRDefault="00421840" w:rsidP="00421840">
      <w:pPr>
        <w:keepLines/>
        <w:spacing w:line="240" w:lineRule="exact"/>
        <w:ind w:left="360" w:right="-810"/>
        <w:rPr>
          <w:rFonts w:ascii="Arial" w:hAnsi="Arial" w:cs="Arial"/>
          <w:sz w:val="20"/>
        </w:rPr>
        <w:sectPr w:rsidR="00421840" w:rsidRPr="00427F63">
          <w:footerReference w:type="even" r:id="rId15"/>
          <w:footnotePr>
            <w:numFmt w:val="lowerLetter"/>
          </w:footnotePr>
          <w:endnotePr>
            <w:numFmt w:val="lowerLetter"/>
          </w:endnotePr>
          <w:pgSz w:w="15840" w:h="12240" w:orient="landscape" w:code="1"/>
          <w:pgMar w:top="1440" w:right="1440" w:bottom="1440" w:left="1440" w:header="720" w:footer="720" w:gutter="0"/>
          <w:cols w:space="720"/>
          <w:docGrid w:linePitch="326"/>
        </w:sectPr>
      </w:pPr>
    </w:p>
    <w:p w:rsidR="00421840" w:rsidRPr="00427F63" w:rsidRDefault="00421840" w:rsidP="00421840">
      <w:pPr>
        <w:keepLines/>
        <w:spacing w:line="240" w:lineRule="exact"/>
        <w:ind w:left="360" w:right="360"/>
        <w:rPr>
          <w:rFonts w:ascii="Arial" w:hAnsi="Arial" w:cs="Arial"/>
          <w:sz w:val="22"/>
          <w:szCs w:val="22"/>
        </w:rPr>
      </w:pPr>
      <w:r w:rsidRPr="00427F63">
        <w:rPr>
          <w:rFonts w:ascii="Arial" w:hAnsi="Arial" w:cs="Arial"/>
          <w:b/>
          <w:sz w:val="22"/>
          <w:szCs w:val="22"/>
        </w:rPr>
        <w:lastRenderedPageBreak/>
        <w:t>E16-9</w:t>
      </w:r>
      <w:r w:rsidRPr="00427F63">
        <w:rPr>
          <w:rFonts w:ascii="Arial" w:hAnsi="Arial" w:cs="Arial"/>
          <w:sz w:val="22"/>
          <w:szCs w:val="22"/>
        </w:rPr>
        <w:t xml:space="preserve">  (continued)</w:t>
      </w:r>
    </w:p>
    <w:p w:rsidR="005079F5" w:rsidRDefault="005079F5">
      <w:pPr>
        <w:rPr>
          <w:rFonts w:ascii="Arial" w:hAnsi="Arial" w:cs="Arial"/>
          <w:sz w:val="22"/>
          <w:szCs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1260"/>
        <w:gridCol w:w="90"/>
        <w:gridCol w:w="1350"/>
        <w:gridCol w:w="180"/>
        <w:gridCol w:w="1620"/>
      </w:tblGrid>
      <w:tr w:rsidR="005079F5" w:rsidRPr="00427F63">
        <w:tc>
          <w:tcPr>
            <w:tcW w:w="4680" w:type="dxa"/>
          </w:tcPr>
          <w:p w:rsidR="005079F5" w:rsidRPr="00427F63" w:rsidRDefault="005079F5" w:rsidP="000A5FA3">
            <w:pPr>
              <w:keepLines/>
              <w:spacing w:line="240" w:lineRule="exact"/>
              <w:rPr>
                <w:rFonts w:ascii="Arial" w:hAnsi="Arial" w:cs="Arial"/>
                <w:sz w:val="22"/>
                <w:szCs w:val="22"/>
              </w:rPr>
            </w:pPr>
            <w:r w:rsidRPr="00427F63">
              <w:rPr>
                <w:rFonts w:ascii="Arial" w:hAnsi="Arial" w:cs="Arial"/>
                <w:sz w:val="22"/>
                <w:szCs w:val="22"/>
              </w:rPr>
              <w:t>Schedule 1:</w:t>
            </w:r>
          </w:p>
        </w:tc>
        <w:tc>
          <w:tcPr>
            <w:tcW w:w="1260" w:type="dxa"/>
          </w:tcPr>
          <w:p w:rsidR="005079F5" w:rsidRPr="00427F63" w:rsidRDefault="005079F5" w:rsidP="000A5FA3">
            <w:pPr>
              <w:keepLines/>
              <w:spacing w:line="240" w:lineRule="exact"/>
              <w:ind w:right="72"/>
              <w:jc w:val="right"/>
              <w:rPr>
                <w:rFonts w:ascii="Arial" w:hAnsi="Arial" w:cs="Arial"/>
                <w:sz w:val="22"/>
                <w:szCs w:val="22"/>
              </w:rPr>
            </w:pPr>
          </w:p>
        </w:tc>
        <w:tc>
          <w:tcPr>
            <w:tcW w:w="1440" w:type="dxa"/>
            <w:gridSpan w:val="2"/>
          </w:tcPr>
          <w:p w:rsidR="005079F5" w:rsidRPr="00427F63" w:rsidRDefault="005079F5" w:rsidP="000A5FA3">
            <w:pPr>
              <w:keepLines/>
              <w:spacing w:line="240" w:lineRule="exact"/>
              <w:jc w:val="right"/>
              <w:rPr>
                <w:rFonts w:ascii="Arial" w:hAnsi="Arial" w:cs="Arial"/>
                <w:sz w:val="22"/>
                <w:szCs w:val="22"/>
              </w:rPr>
            </w:pPr>
          </w:p>
        </w:tc>
        <w:tc>
          <w:tcPr>
            <w:tcW w:w="1800" w:type="dxa"/>
            <w:gridSpan w:val="2"/>
          </w:tcPr>
          <w:p w:rsidR="005079F5" w:rsidRPr="00427F63" w:rsidRDefault="005079F5" w:rsidP="000A5FA3">
            <w:pPr>
              <w:keepLines/>
              <w:spacing w:line="240" w:lineRule="exact"/>
              <w:ind w:right="72"/>
              <w:jc w:val="right"/>
              <w:rPr>
                <w:rFonts w:ascii="Arial" w:hAnsi="Arial" w:cs="Arial"/>
                <w:sz w:val="22"/>
                <w:szCs w:val="22"/>
              </w:rPr>
            </w:pPr>
          </w:p>
        </w:tc>
      </w:tr>
      <w:tr w:rsidR="005079F5" w:rsidRPr="00427F63">
        <w:tc>
          <w:tcPr>
            <w:tcW w:w="9180" w:type="dxa"/>
            <w:gridSpan w:val="6"/>
          </w:tcPr>
          <w:p w:rsidR="005079F5" w:rsidRPr="00427F63" w:rsidRDefault="005079F5" w:rsidP="000A5FA3">
            <w:pPr>
              <w:keepLines/>
              <w:spacing w:line="240" w:lineRule="exact"/>
              <w:ind w:right="360"/>
              <w:jc w:val="center"/>
              <w:rPr>
                <w:rFonts w:ascii="Arial" w:hAnsi="Arial" w:cs="Arial"/>
                <w:sz w:val="22"/>
                <w:szCs w:val="22"/>
              </w:rPr>
            </w:pPr>
            <w:r w:rsidRPr="00427F63">
              <w:rPr>
                <w:rFonts w:ascii="Arial" w:hAnsi="Arial" w:cs="Arial"/>
                <w:sz w:val="22"/>
                <w:szCs w:val="22"/>
              </w:rPr>
              <w:t>APB Partnership</w:t>
            </w:r>
          </w:p>
          <w:p w:rsidR="005079F5" w:rsidRPr="00427F63" w:rsidRDefault="005079F5" w:rsidP="000A5FA3">
            <w:pPr>
              <w:keepLines/>
              <w:spacing w:line="240" w:lineRule="exact"/>
              <w:ind w:right="72"/>
              <w:jc w:val="center"/>
              <w:rPr>
                <w:rFonts w:ascii="Arial" w:hAnsi="Arial" w:cs="Arial"/>
                <w:sz w:val="22"/>
                <w:szCs w:val="22"/>
              </w:rPr>
            </w:pPr>
            <w:r w:rsidRPr="00427F63">
              <w:rPr>
                <w:rFonts w:ascii="Arial" w:hAnsi="Arial" w:cs="Arial"/>
                <w:sz w:val="22"/>
                <w:szCs w:val="22"/>
              </w:rPr>
              <w:t>Schedule of Safe Payments to Partners</w:t>
            </w:r>
          </w:p>
        </w:tc>
      </w:tr>
      <w:tr w:rsidR="005079F5" w:rsidRPr="00427F63">
        <w:tc>
          <w:tcPr>
            <w:tcW w:w="4680" w:type="dxa"/>
          </w:tcPr>
          <w:p w:rsidR="005079F5" w:rsidRPr="00427F63" w:rsidRDefault="005079F5" w:rsidP="000A5FA3">
            <w:pPr>
              <w:keepLines/>
              <w:spacing w:line="240" w:lineRule="exact"/>
              <w:rPr>
                <w:rFonts w:ascii="Arial" w:hAnsi="Arial" w:cs="Arial"/>
                <w:sz w:val="22"/>
                <w:szCs w:val="22"/>
              </w:rPr>
            </w:pPr>
          </w:p>
        </w:tc>
        <w:tc>
          <w:tcPr>
            <w:tcW w:w="1350" w:type="dxa"/>
            <w:gridSpan w:val="2"/>
          </w:tcPr>
          <w:p w:rsidR="005079F5" w:rsidRPr="00427F63" w:rsidRDefault="005079F5" w:rsidP="000A5FA3">
            <w:pPr>
              <w:keepLines/>
              <w:spacing w:line="240" w:lineRule="exact"/>
              <w:ind w:right="72"/>
              <w:jc w:val="right"/>
              <w:rPr>
                <w:rFonts w:ascii="Arial" w:hAnsi="Arial" w:cs="Arial"/>
                <w:sz w:val="22"/>
                <w:szCs w:val="22"/>
              </w:rPr>
            </w:pPr>
          </w:p>
        </w:tc>
        <w:tc>
          <w:tcPr>
            <w:tcW w:w="1530" w:type="dxa"/>
            <w:gridSpan w:val="2"/>
          </w:tcPr>
          <w:p w:rsidR="005079F5" w:rsidRPr="00427F63" w:rsidRDefault="005079F5" w:rsidP="000A5FA3">
            <w:pPr>
              <w:keepLines/>
              <w:spacing w:line="240" w:lineRule="exact"/>
              <w:jc w:val="right"/>
              <w:rPr>
                <w:rFonts w:ascii="Arial" w:hAnsi="Arial" w:cs="Arial"/>
                <w:sz w:val="22"/>
                <w:szCs w:val="22"/>
              </w:rPr>
            </w:pPr>
          </w:p>
        </w:tc>
        <w:tc>
          <w:tcPr>
            <w:tcW w:w="1620" w:type="dxa"/>
          </w:tcPr>
          <w:p w:rsidR="005079F5" w:rsidRPr="00427F63" w:rsidRDefault="005079F5" w:rsidP="000A5FA3">
            <w:pPr>
              <w:keepLines/>
              <w:spacing w:line="240" w:lineRule="exact"/>
              <w:ind w:right="72"/>
              <w:jc w:val="right"/>
              <w:rPr>
                <w:rFonts w:ascii="Arial" w:hAnsi="Arial" w:cs="Arial"/>
                <w:sz w:val="22"/>
                <w:szCs w:val="22"/>
              </w:rPr>
            </w:pPr>
          </w:p>
        </w:tc>
      </w:tr>
      <w:tr w:rsidR="005079F5" w:rsidRPr="00427F63">
        <w:tc>
          <w:tcPr>
            <w:tcW w:w="4680" w:type="dxa"/>
          </w:tcPr>
          <w:p w:rsidR="005079F5" w:rsidRPr="00427F63" w:rsidRDefault="005079F5" w:rsidP="000A5FA3">
            <w:pPr>
              <w:keepLines/>
              <w:spacing w:line="240" w:lineRule="exact"/>
              <w:rPr>
                <w:rFonts w:ascii="Arial" w:hAnsi="Arial" w:cs="Arial"/>
                <w:sz w:val="22"/>
                <w:szCs w:val="22"/>
              </w:rPr>
            </w:pPr>
          </w:p>
        </w:tc>
        <w:tc>
          <w:tcPr>
            <w:tcW w:w="1350" w:type="dxa"/>
            <w:gridSpan w:val="2"/>
          </w:tcPr>
          <w:p w:rsidR="005079F5" w:rsidRPr="00427F63" w:rsidRDefault="005079F5" w:rsidP="000A5FA3">
            <w:pPr>
              <w:keepLines/>
              <w:spacing w:line="240" w:lineRule="exact"/>
              <w:ind w:right="72"/>
              <w:jc w:val="center"/>
              <w:rPr>
                <w:rFonts w:ascii="Arial" w:hAnsi="Arial" w:cs="Arial"/>
                <w:sz w:val="22"/>
                <w:szCs w:val="22"/>
              </w:rPr>
            </w:pPr>
            <w:r w:rsidRPr="00427F63">
              <w:rPr>
                <w:rFonts w:ascii="Arial" w:hAnsi="Arial" w:cs="Arial"/>
                <w:sz w:val="22"/>
                <w:szCs w:val="22"/>
              </w:rPr>
              <w:t>Adams</w:t>
            </w:r>
          </w:p>
        </w:tc>
        <w:tc>
          <w:tcPr>
            <w:tcW w:w="1530" w:type="dxa"/>
            <w:gridSpan w:val="2"/>
          </w:tcPr>
          <w:p w:rsidR="005079F5" w:rsidRPr="00427F63" w:rsidRDefault="005079F5" w:rsidP="000A5FA3">
            <w:pPr>
              <w:keepLines/>
              <w:spacing w:line="240" w:lineRule="exact"/>
              <w:jc w:val="center"/>
              <w:rPr>
                <w:rFonts w:ascii="Arial" w:hAnsi="Arial" w:cs="Arial"/>
                <w:sz w:val="22"/>
                <w:szCs w:val="22"/>
              </w:rPr>
            </w:pPr>
            <w:r w:rsidRPr="00427F63">
              <w:rPr>
                <w:rFonts w:ascii="Arial" w:hAnsi="Arial" w:cs="Arial"/>
                <w:sz w:val="22"/>
                <w:szCs w:val="22"/>
              </w:rPr>
              <w:t>Peters</w:t>
            </w:r>
          </w:p>
        </w:tc>
        <w:tc>
          <w:tcPr>
            <w:tcW w:w="1620" w:type="dxa"/>
          </w:tcPr>
          <w:p w:rsidR="005079F5" w:rsidRPr="00427F63" w:rsidRDefault="005079F5" w:rsidP="000A5FA3">
            <w:pPr>
              <w:keepLines/>
              <w:spacing w:line="240" w:lineRule="exact"/>
              <w:ind w:right="72"/>
              <w:jc w:val="center"/>
              <w:rPr>
                <w:rFonts w:ascii="Arial" w:hAnsi="Arial" w:cs="Arial"/>
                <w:sz w:val="22"/>
                <w:szCs w:val="22"/>
              </w:rPr>
            </w:pPr>
            <w:r w:rsidRPr="00427F63">
              <w:rPr>
                <w:rFonts w:ascii="Arial" w:hAnsi="Arial" w:cs="Arial"/>
                <w:sz w:val="22"/>
                <w:szCs w:val="22"/>
              </w:rPr>
              <w:t xml:space="preserve"> Blake</w:t>
            </w:r>
          </w:p>
        </w:tc>
      </w:tr>
      <w:tr w:rsidR="005079F5" w:rsidRPr="00427F63">
        <w:tc>
          <w:tcPr>
            <w:tcW w:w="4680" w:type="dxa"/>
          </w:tcPr>
          <w:p w:rsidR="005079F5" w:rsidRPr="00427F63" w:rsidRDefault="005079F5" w:rsidP="000A5FA3">
            <w:pPr>
              <w:keepLines/>
              <w:spacing w:line="240" w:lineRule="exact"/>
              <w:rPr>
                <w:rFonts w:ascii="Arial" w:hAnsi="Arial" w:cs="Arial"/>
                <w:sz w:val="22"/>
                <w:szCs w:val="22"/>
              </w:rPr>
            </w:pPr>
          </w:p>
        </w:tc>
        <w:tc>
          <w:tcPr>
            <w:tcW w:w="1350" w:type="dxa"/>
            <w:gridSpan w:val="2"/>
          </w:tcPr>
          <w:p w:rsidR="005079F5" w:rsidRPr="00427F63" w:rsidRDefault="005079F5" w:rsidP="000A5FA3">
            <w:pPr>
              <w:keepLines/>
              <w:spacing w:line="240" w:lineRule="exact"/>
              <w:ind w:right="72"/>
              <w:rPr>
                <w:rFonts w:ascii="Arial" w:hAnsi="Arial" w:cs="Arial"/>
                <w:sz w:val="22"/>
                <w:szCs w:val="22"/>
                <w:u w:val="single"/>
              </w:rPr>
            </w:pPr>
            <w:r w:rsidRPr="00427F63">
              <w:rPr>
                <w:rFonts w:ascii="Arial" w:hAnsi="Arial" w:cs="Arial"/>
                <w:sz w:val="22"/>
                <w:szCs w:val="22"/>
                <w:u w:val="single"/>
              </w:rPr>
              <w:t xml:space="preserve">    20%__   </w:t>
            </w:r>
          </w:p>
        </w:tc>
        <w:tc>
          <w:tcPr>
            <w:tcW w:w="1530" w:type="dxa"/>
            <w:gridSpan w:val="2"/>
          </w:tcPr>
          <w:p w:rsidR="005079F5" w:rsidRPr="00427F63" w:rsidRDefault="005079F5" w:rsidP="000A5FA3">
            <w:pPr>
              <w:keepLines/>
              <w:spacing w:line="240" w:lineRule="exact"/>
              <w:jc w:val="center"/>
              <w:rPr>
                <w:rFonts w:ascii="Arial" w:hAnsi="Arial" w:cs="Arial"/>
                <w:sz w:val="22"/>
                <w:szCs w:val="22"/>
                <w:u w:val="single"/>
              </w:rPr>
            </w:pPr>
            <w:r w:rsidRPr="00427F63">
              <w:rPr>
                <w:rFonts w:ascii="Arial" w:hAnsi="Arial" w:cs="Arial"/>
                <w:sz w:val="22"/>
                <w:szCs w:val="22"/>
                <w:u w:val="single"/>
              </w:rPr>
              <w:t xml:space="preserve">     30% __  </w:t>
            </w:r>
          </w:p>
        </w:tc>
        <w:tc>
          <w:tcPr>
            <w:tcW w:w="1620" w:type="dxa"/>
          </w:tcPr>
          <w:p w:rsidR="005079F5" w:rsidRPr="00427F63" w:rsidRDefault="005079F5" w:rsidP="000A5FA3">
            <w:pPr>
              <w:keepLines/>
              <w:spacing w:line="240" w:lineRule="exact"/>
              <w:ind w:right="72"/>
              <w:jc w:val="center"/>
              <w:rPr>
                <w:rFonts w:ascii="Arial" w:hAnsi="Arial" w:cs="Arial"/>
                <w:sz w:val="22"/>
                <w:szCs w:val="22"/>
                <w:u w:val="single"/>
              </w:rPr>
            </w:pPr>
            <w:r w:rsidRPr="00427F63">
              <w:rPr>
                <w:rFonts w:ascii="Arial" w:hAnsi="Arial" w:cs="Arial"/>
                <w:sz w:val="22"/>
                <w:szCs w:val="22"/>
                <w:u w:val="single"/>
              </w:rPr>
              <w:t xml:space="preserve">       50%__</w:t>
            </w:r>
          </w:p>
        </w:tc>
      </w:tr>
      <w:tr w:rsidR="005079F5" w:rsidRPr="00427F63">
        <w:tc>
          <w:tcPr>
            <w:tcW w:w="4680" w:type="dxa"/>
          </w:tcPr>
          <w:p w:rsidR="005079F5" w:rsidRPr="00427F63" w:rsidRDefault="005079F5" w:rsidP="000A5FA3">
            <w:pPr>
              <w:keepLines/>
              <w:spacing w:line="240" w:lineRule="exact"/>
              <w:rPr>
                <w:rFonts w:ascii="Arial" w:hAnsi="Arial" w:cs="Arial"/>
                <w:sz w:val="22"/>
                <w:szCs w:val="22"/>
              </w:rPr>
            </w:pPr>
          </w:p>
        </w:tc>
        <w:tc>
          <w:tcPr>
            <w:tcW w:w="1350" w:type="dxa"/>
            <w:gridSpan w:val="2"/>
          </w:tcPr>
          <w:p w:rsidR="005079F5" w:rsidRPr="00427F63" w:rsidRDefault="005079F5" w:rsidP="000A5FA3">
            <w:pPr>
              <w:keepLines/>
              <w:spacing w:line="240" w:lineRule="exact"/>
              <w:ind w:right="72"/>
              <w:jc w:val="right"/>
              <w:rPr>
                <w:rFonts w:ascii="Arial" w:hAnsi="Arial" w:cs="Arial"/>
                <w:sz w:val="22"/>
                <w:szCs w:val="22"/>
              </w:rPr>
            </w:pPr>
          </w:p>
        </w:tc>
        <w:tc>
          <w:tcPr>
            <w:tcW w:w="1530" w:type="dxa"/>
            <w:gridSpan w:val="2"/>
          </w:tcPr>
          <w:p w:rsidR="005079F5" w:rsidRPr="00427F63" w:rsidRDefault="005079F5" w:rsidP="000A5FA3">
            <w:pPr>
              <w:keepLines/>
              <w:spacing w:line="240" w:lineRule="exact"/>
              <w:jc w:val="right"/>
              <w:rPr>
                <w:rFonts w:ascii="Arial" w:hAnsi="Arial" w:cs="Arial"/>
                <w:sz w:val="22"/>
                <w:szCs w:val="22"/>
              </w:rPr>
            </w:pPr>
          </w:p>
        </w:tc>
        <w:tc>
          <w:tcPr>
            <w:tcW w:w="1620" w:type="dxa"/>
          </w:tcPr>
          <w:p w:rsidR="005079F5" w:rsidRPr="00427F63" w:rsidRDefault="005079F5" w:rsidP="000A5FA3">
            <w:pPr>
              <w:keepLines/>
              <w:spacing w:line="240" w:lineRule="exact"/>
              <w:ind w:right="72"/>
              <w:jc w:val="right"/>
              <w:rPr>
                <w:rFonts w:ascii="Arial" w:hAnsi="Arial" w:cs="Arial"/>
                <w:sz w:val="22"/>
                <w:szCs w:val="22"/>
              </w:rPr>
            </w:pPr>
          </w:p>
        </w:tc>
      </w:tr>
      <w:tr w:rsidR="005079F5" w:rsidRPr="00427F63">
        <w:tc>
          <w:tcPr>
            <w:tcW w:w="4680" w:type="dxa"/>
          </w:tcPr>
          <w:p w:rsidR="005079F5" w:rsidRPr="00427F63" w:rsidRDefault="005079F5" w:rsidP="000A5FA3">
            <w:pPr>
              <w:keepLines/>
              <w:spacing w:line="240" w:lineRule="exact"/>
              <w:rPr>
                <w:rFonts w:ascii="Arial" w:hAnsi="Arial" w:cs="Arial"/>
                <w:sz w:val="22"/>
                <w:szCs w:val="22"/>
              </w:rPr>
            </w:pPr>
            <w:r w:rsidRPr="00427F63">
              <w:rPr>
                <w:rFonts w:ascii="Arial" w:hAnsi="Arial" w:cs="Arial"/>
                <w:sz w:val="22"/>
                <w:szCs w:val="22"/>
              </w:rPr>
              <w:t>Capital balances, end of first month</w:t>
            </w:r>
          </w:p>
        </w:tc>
        <w:tc>
          <w:tcPr>
            <w:tcW w:w="1350" w:type="dxa"/>
            <w:gridSpan w:val="2"/>
          </w:tcPr>
          <w:p w:rsidR="005079F5" w:rsidRPr="00427F63" w:rsidRDefault="005079F5" w:rsidP="00821C9D">
            <w:pPr>
              <w:keepLines/>
              <w:spacing w:line="240" w:lineRule="exact"/>
              <w:ind w:right="72"/>
              <w:jc w:val="right"/>
              <w:rPr>
                <w:rFonts w:ascii="Arial" w:hAnsi="Arial" w:cs="Arial"/>
                <w:sz w:val="22"/>
                <w:szCs w:val="22"/>
              </w:rPr>
            </w:pPr>
            <w:r>
              <w:rPr>
                <w:rFonts w:ascii="Arial" w:hAnsi="Arial" w:cs="Arial"/>
                <w:sz w:val="22"/>
                <w:szCs w:val="22"/>
              </w:rPr>
              <w:t>4</w:t>
            </w:r>
            <w:r w:rsidRPr="00427F63">
              <w:rPr>
                <w:rFonts w:ascii="Arial" w:hAnsi="Arial" w:cs="Arial"/>
                <w:sz w:val="22"/>
                <w:szCs w:val="22"/>
              </w:rPr>
              <w:t>1,000</w:t>
            </w:r>
          </w:p>
        </w:tc>
        <w:tc>
          <w:tcPr>
            <w:tcW w:w="1530" w:type="dxa"/>
            <w:gridSpan w:val="2"/>
          </w:tcPr>
          <w:p w:rsidR="005079F5" w:rsidRPr="00427F63" w:rsidRDefault="005079F5" w:rsidP="00821C9D">
            <w:pPr>
              <w:keepLines/>
              <w:spacing w:line="240" w:lineRule="exact"/>
              <w:jc w:val="right"/>
              <w:rPr>
                <w:rFonts w:ascii="Arial" w:hAnsi="Arial" w:cs="Arial"/>
                <w:sz w:val="22"/>
                <w:szCs w:val="22"/>
              </w:rPr>
            </w:pPr>
            <w:r w:rsidRPr="00427F63">
              <w:rPr>
                <w:rFonts w:ascii="Arial" w:hAnsi="Arial" w:cs="Arial"/>
                <w:sz w:val="22"/>
                <w:szCs w:val="22"/>
              </w:rPr>
              <w:t>69,000</w:t>
            </w:r>
          </w:p>
        </w:tc>
        <w:tc>
          <w:tcPr>
            <w:tcW w:w="1620" w:type="dxa"/>
          </w:tcPr>
          <w:p w:rsidR="005079F5" w:rsidRPr="00427F63" w:rsidRDefault="005079F5" w:rsidP="00821C9D">
            <w:pPr>
              <w:keepLines/>
              <w:spacing w:line="240" w:lineRule="exact"/>
              <w:ind w:right="72"/>
              <w:jc w:val="right"/>
              <w:rPr>
                <w:rFonts w:ascii="Arial" w:hAnsi="Arial" w:cs="Arial"/>
                <w:sz w:val="22"/>
                <w:szCs w:val="22"/>
              </w:rPr>
            </w:pPr>
            <w:r w:rsidRPr="00427F63">
              <w:rPr>
                <w:rFonts w:ascii="Arial" w:hAnsi="Arial" w:cs="Arial"/>
                <w:sz w:val="22"/>
                <w:szCs w:val="22"/>
              </w:rPr>
              <w:t>60,000</w:t>
            </w:r>
          </w:p>
        </w:tc>
      </w:tr>
      <w:tr w:rsidR="005079F5" w:rsidRPr="00427F63">
        <w:tc>
          <w:tcPr>
            <w:tcW w:w="4680" w:type="dxa"/>
          </w:tcPr>
          <w:p w:rsidR="005079F5" w:rsidRPr="00427F63" w:rsidRDefault="00357C86" w:rsidP="00357C86">
            <w:pPr>
              <w:keepLines/>
              <w:spacing w:line="240" w:lineRule="exact"/>
              <w:rPr>
                <w:rFonts w:ascii="Arial" w:hAnsi="Arial" w:cs="Arial"/>
                <w:sz w:val="22"/>
                <w:szCs w:val="22"/>
              </w:rPr>
            </w:pPr>
            <w:r w:rsidRPr="00427F63">
              <w:rPr>
                <w:rFonts w:ascii="Arial" w:hAnsi="Arial" w:cs="Arial"/>
                <w:sz w:val="22"/>
                <w:szCs w:val="22"/>
              </w:rPr>
              <w:t>Possible loss of $1</w:t>
            </w:r>
            <w:r>
              <w:rPr>
                <w:rFonts w:ascii="Arial" w:hAnsi="Arial" w:cs="Arial"/>
                <w:sz w:val="22"/>
                <w:szCs w:val="22"/>
              </w:rPr>
              <w:t>1</w:t>
            </w:r>
            <w:r w:rsidRPr="00427F63">
              <w:rPr>
                <w:rFonts w:ascii="Arial" w:hAnsi="Arial" w:cs="Arial"/>
                <w:sz w:val="22"/>
                <w:szCs w:val="22"/>
              </w:rPr>
              <w:t xml:space="preserve">5,000 on </w:t>
            </w:r>
            <w:r>
              <w:rPr>
                <w:rFonts w:ascii="Arial" w:hAnsi="Arial" w:cs="Arial"/>
                <w:sz w:val="22"/>
                <w:szCs w:val="22"/>
              </w:rPr>
              <w:t>assets</w:t>
            </w:r>
          </w:p>
        </w:tc>
        <w:tc>
          <w:tcPr>
            <w:tcW w:w="1350" w:type="dxa"/>
            <w:gridSpan w:val="2"/>
          </w:tcPr>
          <w:p w:rsidR="005079F5" w:rsidRPr="00427F63" w:rsidRDefault="005079F5"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821C9D">
              <w:rPr>
                <w:rFonts w:ascii="Arial" w:hAnsi="Arial" w:cs="Arial"/>
                <w:sz w:val="22"/>
                <w:szCs w:val="22"/>
                <w:u w:val="single"/>
              </w:rPr>
              <w:t>(</w:t>
            </w:r>
            <w:r w:rsidRPr="00427F63">
              <w:rPr>
                <w:rFonts w:ascii="Arial" w:hAnsi="Arial" w:cs="Arial"/>
                <w:sz w:val="22"/>
                <w:szCs w:val="22"/>
                <w:u w:val="single"/>
              </w:rPr>
              <w:t>2</w:t>
            </w:r>
            <w:r w:rsidR="00357C86">
              <w:rPr>
                <w:rFonts w:ascii="Arial" w:hAnsi="Arial" w:cs="Arial"/>
                <w:sz w:val="22"/>
                <w:szCs w:val="22"/>
                <w:u w:val="single"/>
              </w:rPr>
              <w:t>3</w:t>
            </w:r>
            <w:r w:rsidRPr="00427F63">
              <w:rPr>
                <w:rFonts w:ascii="Arial" w:hAnsi="Arial" w:cs="Arial"/>
                <w:sz w:val="22"/>
                <w:szCs w:val="22"/>
                <w:u w:val="single"/>
              </w:rPr>
              <w:t>,000</w:t>
            </w:r>
            <w:r w:rsidR="00821C9D">
              <w:rPr>
                <w:rFonts w:ascii="Arial" w:hAnsi="Arial" w:cs="Arial"/>
                <w:sz w:val="22"/>
                <w:szCs w:val="22"/>
                <w:u w:val="single"/>
              </w:rPr>
              <w:t>)</w:t>
            </w:r>
          </w:p>
        </w:tc>
        <w:tc>
          <w:tcPr>
            <w:tcW w:w="1530" w:type="dxa"/>
            <w:gridSpan w:val="2"/>
          </w:tcPr>
          <w:p w:rsidR="005079F5" w:rsidRPr="00427F63" w:rsidRDefault="005079F5" w:rsidP="00AC28C7">
            <w:pPr>
              <w:keepLines/>
              <w:spacing w:line="240" w:lineRule="exact"/>
              <w:jc w:val="right"/>
              <w:rPr>
                <w:rFonts w:ascii="Arial" w:hAnsi="Arial" w:cs="Arial"/>
                <w:sz w:val="22"/>
                <w:szCs w:val="22"/>
              </w:rPr>
            </w:pPr>
            <w:r w:rsidRPr="00427F63">
              <w:rPr>
                <w:rFonts w:ascii="Arial" w:hAnsi="Arial" w:cs="Arial"/>
                <w:sz w:val="22"/>
                <w:szCs w:val="22"/>
                <w:u w:val="single"/>
              </w:rPr>
              <w:t xml:space="preserve">   </w:t>
            </w:r>
            <w:r w:rsidR="00821C9D">
              <w:rPr>
                <w:rFonts w:ascii="Arial" w:hAnsi="Arial" w:cs="Arial"/>
                <w:sz w:val="22"/>
                <w:szCs w:val="22"/>
                <w:u w:val="single"/>
              </w:rPr>
              <w:t>(</w:t>
            </w:r>
            <w:r w:rsidRPr="00427F63">
              <w:rPr>
                <w:rFonts w:ascii="Arial" w:hAnsi="Arial" w:cs="Arial"/>
                <w:sz w:val="22"/>
                <w:szCs w:val="22"/>
                <w:u w:val="single"/>
              </w:rPr>
              <w:t>3</w:t>
            </w:r>
            <w:r w:rsidR="00357C86">
              <w:rPr>
                <w:rFonts w:ascii="Arial" w:hAnsi="Arial" w:cs="Arial"/>
                <w:sz w:val="22"/>
                <w:szCs w:val="22"/>
                <w:u w:val="single"/>
              </w:rPr>
              <w:t>4</w:t>
            </w:r>
            <w:r w:rsidRPr="00427F63">
              <w:rPr>
                <w:rFonts w:ascii="Arial" w:hAnsi="Arial" w:cs="Arial"/>
                <w:sz w:val="22"/>
                <w:szCs w:val="22"/>
                <w:u w:val="single"/>
              </w:rPr>
              <w:t>,500</w:t>
            </w:r>
            <w:r w:rsidR="00821C9D">
              <w:rPr>
                <w:rFonts w:ascii="Arial" w:hAnsi="Arial" w:cs="Arial"/>
                <w:sz w:val="22"/>
                <w:szCs w:val="22"/>
                <w:u w:val="single"/>
              </w:rPr>
              <w:t>)</w:t>
            </w:r>
          </w:p>
        </w:tc>
        <w:tc>
          <w:tcPr>
            <w:tcW w:w="1620" w:type="dxa"/>
          </w:tcPr>
          <w:p w:rsidR="005079F5" w:rsidRPr="00427F63" w:rsidRDefault="005079F5"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821C9D">
              <w:rPr>
                <w:rFonts w:ascii="Arial" w:hAnsi="Arial" w:cs="Arial"/>
                <w:sz w:val="22"/>
                <w:szCs w:val="22"/>
                <w:u w:val="single"/>
              </w:rPr>
              <w:t>(</w:t>
            </w:r>
            <w:r w:rsidR="00357C86">
              <w:rPr>
                <w:rFonts w:ascii="Arial" w:hAnsi="Arial" w:cs="Arial"/>
                <w:sz w:val="22"/>
                <w:szCs w:val="22"/>
                <w:u w:val="single"/>
              </w:rPr>
              <w:t>57</w:t>
            </w:r>
            <w:r w:rsidRPr="00427F63">
              <w:rPr>
                <w:rFonts w:ascii="Arial" w:hAnsi="Arial" w:cs="Arial"/>
                <w:sz w:val="22"/>
                <w:szCs w:val="22"/>
                <w:u w:val="single"/>
              </w:rPr>
              <w:t>,500</w:t>
            </w:r>
            <w:r w:rsidR="00821C9D">
              <w:rPr>
                <w:rFonts w:ascii="Arial" w:hAnsi="Arial" w:cs="Arial"/>
                <w:sz w:val="22"/>
                <w:szCs w:val="22"/>
                <w:u w:val="single"/>
              </w:rPr>
              <w:t>)</w:t>
            </w:r>
          </w:p>
        </w:tc>
      </w:tr>
      <w:tr w:rsidR="005079F5" w:rsidRPr="00427F63">
        <w:tc>
          <w:tcPr>
            <w:tcW w:w="4680" w:type="dxa"/>
          </w:tcPr>
          <w:p w:rsidR="005079F5" w:rsidRPr="00427F63" w:rsidRDefault="005079F5" w:rsidP="000A5FA3">
            <w:pPr>
              <w:keepLines/>
              <w:spacing w:line="240" w:lineRule="exact"/>
              <w:rPr>
                <w:rFonts w:ascii="Arial" w:hAnsi="Arial" w:cs="Arial"/>
                <w:sz w:val="22"/>
                <w:szCs w:val="22"/>
              </w:rPr>
            </w:pPr>
          </w:p>
        </w:tc>
        <w:tc>
          <w:tcPr>
            <w:tcW w:w="1350" w:type="dxa"/>
            <w:gridSpan w:val="2"/>
          </w:tcPr>
          <w:p w:rsidR="005079F5" w:rsidRPr="00427F63" w:rsidRDefault="005079F5" w:rsidP="00821C9D">
            <w:pPr>
              <w:keepLines/>
              <w:spacing w:line="240" w:lineRule="exact"/>
              <w:ind w:right="72"/>
              <w:jc w:val="right"/>
              <w:rPr>
                <w:rFonts w:ascii="Arial" w:hAnsi="Arial" w:cs="Arial"/>
                <w:sz w:val="22"/>
                <w:szCs w:val="22"/>
              </w:rPr>
            </w:pPr>
            <w:r>
              <w:rPr>
                <w:rFonts w:ascii="Arial" w:hAnsi="Arial" w:cs="Arial"/>
                <w:sz w:val="22"/>
                <w:szCs w:val="22"/>
              </w:rPr>
              <w:t>1</w:t>
            </w:r>
            <w:r w:rsidR="00357C86">
              <w:rPr>
                <w:rFonts w:ascii="Arial" w:hAnsi="Arial" w:cs="Arial"/>
                <w:sz w:val="22"/>
                <w:szCs w:val="22"/>
              </w:rPr>
              <w:t>8</w:t>
            </w:r>
            <w:r w:rsidRPr="00427F63">
              <w:rPr>
                <w:rFonts w:ascii="Arial" w:hAnsi="Arial" w:cs="Arial"/>
                <w:sz w:val="22"/>
                <w:szCs w:val="22"/>
              </w:rPr>
              <w:t>,000</w:t>
            </w:r>
          </w:p>
        </w:tc>
        <w:tc>
          <w:tcPr>
            <w:tcW w:w="1530" w:type="dxa"/>
            <w:gridSpan w:val="2"/>
          </w:tcPr>
          <w:p w:rsidR="005079F5" w:rsidRPr="00427F63" w:rsidRDefault="00357C86" w:rsidP="00821C9D">
            <w:pPr>
              <w:keepLines/>
              <w:spacing w:line="240" w:lineRule="exact"/>
              <w:jc w:val="right"/>
              <w:rPr>
                <w:rFonts w:ascii="Arial" w:hAnsi="Arial" w:cs="Arial"/>
                <w:sz w:val="22"/>
                <w:szCs w:val="22"/>
              </w:rPr>
            </w:pPr>
            <w:r>
              <w:rPr>
                <w:rFonts w:ascii="Arial" w:hAnsi="Arial" w:cs="Arial"/>
                <w:sz w:val="22"/>
                <w:szCs w:val="22"/>
              </w:rPr>
              <w:t>34</w:t>
            </w:r>
            <w:r w:rsidR="005079F5" w:rsidRPr="00427F63">
              <w:rPr>
                <w:rFonts w:ascii="Arial" w:hAnsi="Arial" w:cs="Arial"/>
                <w:sz w:val="22"/>
                <w:szCs w:val="22"/>
              </w:rPr>
              <w:t>,500</w:t>
            </w:r>
          </w:p>
        </w:tc>
        <w:tc>
          <w:tcPr>
            <w:tcW w:w="1620" w:type="dxa"/>
          </w:tcPr>
          <w:p w:rsidR="005079F5" w:rsidRPr="00427F63" w:rsidRDefault="00357C86" w:rsidP="00AC28C7">
            <w:pPr>
              <w:keepLines/>
              <w:spacing w:line="240" w:lineRule="exact"/>
              <w:ind w:right="72"/>
              <w:jc w:val="center"/>
              <w:rPr>
                <w:rFonts w:ascii="Arial" w:hAnsi="Arial" w:cs="Arial"/>
                <w:sz w:val="22"/>
                <w:szCs w:val="22"/>
              </w:rPr>
            </w:pPr>
            <w:r>
              <w:rPr>
                <w:rFonts w:ascii="Arial" w:hAnsi="Arial" w:cs="Arial"/>
                <w:sz w:val="22"/>
                <w:szCs w:val="22"/>
              </w:rPr>
              <w:t xml:space="preserve">        </w:t>
            </w:r>
            <w:r w:rsidR="005079F5" w:rsidRPr="00427F63">
              <w:rPr>
                <w:rFonts w:ascii="Arial" w:hAnsi="Arial" w:cs="Arial"/>
                <w:sz w:val="22"/>
                <w:szCs w:val="22"/>
              </w:rPr>
              <w:t>2,500</w:t>
            </w:r>
          </w:p>
        </w:tc>
      </w:tr>
      <w:tr w:rsidR="00357C86" w:rsidRPr="00427F63">
        <w:tc>
          <w:tcPr>
            <w:tcW w:w="4680" w:type="dxa"/>
          </w:tcPr>
          <w:p w:rsidR="00357C86" w:rsidRPr="00427F63" w:rsidRDefault="00357C86" w:rsidP="000A5FA3">
            <w:pPr>
              <w:keepLines/>
              <w:spacing w:line="240" w:lineRule="exact"/>
              <w:rPr>
                <w:rFonts w:ascii="Arial" w:hAnsi="Arial" w:cs="Arial"/>
                <w:sz w:val="22"/>
                <w:szCs w:val="22"/>
              </w:rPr>
            </w:pPr>
          </w:p>
        </w:tc>
        <w:tc>
          <w:tcPr>
            <w:tcW w:w="1350" w:type="dxa"/>
            <w:gridSpan w:val="2"/>
          </w:tcPr>
          <w:p w:rsidR="00357C86" w:rsidRDefault="00357C86" w:rsidP="000A5FA3">
            <w:pPr>
              <w:keepLines/>
              <w:spacing w:line="240" w:lineRule="exact"/>
              <w:ind w:right="72"/>
              <w:jc w:val="center"/>
              <w:rPr>
                <w:rFonts w:ascii="Arial" w:hAnsi="Arial" w:cs="Arial"/>
                <w:sz w:val="22"/>
                <w:szCs w:val="22"/>
                <w:u w:val="double"/>
              </w:rPr>
            </w:pPr>
          </w:p>
        </w:tc>
        <w:tc>
          <w:tcPr>
            <w:tcW w:w="1530" w:type="dxa"/>
            <w:gridSpan w:val="2"/>
          </w:tcPr>
          <w:p w:rsidR="00357C86" w:rsidRPr="00427F63" w:rsidRDefault="00357C86" w:rsidP="000A5FA3">
            <w:pPr>
              <w:keepLines/>
              <w:spacing w:line="240" w:lineRule="exact"/>
              <w:rPr>
                <w:rFonts w:ascii="Arial" w:hAnsi="Arial" w:cs="Arial"/>
                <w:sz w:val="22"/>
                <w:szCs w:val="22"/>
                <w:u w:val="double"/>
              </w:rPr>
            </w:pPr>
          </w:p>
        </w:tc>
        <w:tc>
          <w:tcPr>
            <w:tcW w:w="1620" w:type="dxa"/>
          </w:tcPr>
          <w:p w:rsidR="00357C86" w:rsidRPr="00427F63" w:rsidRDefault="00357C86" w:rsidP="000A5FA3">
            <w:pPr>
              <w:keepLines/>
              <w:spacing w:line="240" w:lineRule="exact"/>
              <w:ind w:right="72"/>
              <w:jc w:val="right"/>
              <w:rPr>
                <w:rFonts w:ascii="Arial" w:hAnsi="Arial" w:cs="Arial"/>
                <w:sz w:val="22"/>
                <w:szCs w:val="22"/>
                <w:u w:val="double"/>
              </w:rPr>
            </w:pPr>
          </w:p>
        </w:tc>
      </w:tr>
      <w:tr w:rsidR="005079F5" w:rsidRPr="00427F63">
        <w:tc>
          <w:tcPr>
            <w:tcW w:w="4680" w:type="dxa"/>
          </w:tcPr>
          <w:p w:rsidR="005079F5" w:rsidRPr="00427F63" w:rsidRDefault="005079F5" w:rsidP="000A5FA3">
            <w:pPr>
              <w:keepLines/>
              <w:spacing w:line="240" w:lineRule="exact"/>
              <w:rPr>
                <w:rFonts w:ascii="Arial" w:hAnsi="Arial" w:cs="Arial"/>
                <w:sz w:val="22"/>
                <w:szCs w:val="22"/>
              </w:rPr>
            </w:pPr>
            <w:r w:rsidRPr="00427F63">
              <w:rPr>
                <w:rFonts w:ascii="Arial" w:hAnsi="Arial" w:cs="Arial"/>
                <w:sz w:val="22"/>
                <w:szCs w:val="22"/>
              </w:rPr>
              <w:t>Safe payment to partners</w:t>
            </w:r>
          </w:p>
        </w:tc>
        <w:tc>
          <w:tcPr>
            <w:tcW w:w="1350" w:type="dxa"/>
            <w:gridSpan w:val="2"/>
          </w:tcPr>
          <w:p w:rsidR="005079F5" w:rsidRPr="00427F63" w:rsidRDefault="005079F5" w:rsidP="00AC28C7">
            <w:pPr>
              <w:keepLines/>
              <w:spacing w:line="240" w:lineRule="exact"/>
              <w:ind w:right="72"/>
              <w:jc w:val="center"/>
              <w:rPr>
                <w:rFonts w:ascii="Arial" w:hAnsi="Arial" w:cs="Arial"/>
                <w:sz w:val="22"/>
                <w:szCs w:val="22"/>
                <w:u w:val="double"/>
              </w:rPr>
            </w:pPr>
            <w:r>
              <w:rPr>
                <w:rFonts w:ascii="Arial" w:hAnsi="Arial" w:cs="Arial"/>
                <w:sz w:val="22"/>
                <w:szCs w:val="22"/>
                <w:u w:val="double"/>
              </w:rPr>
              <w:t xml:space="preserve">   </w:t>
            </w:r>
            <w:r w:rsidR="00821C9D">
              <w:rPr>
                <w:rFonts w:ascii="Arial" w:hAnsi="Arial" w:cs="Arial"/>
                <w:sz w:val="22"/>
                <w:szCs w:val="22"/>
                <w:u w:val="double"/>
              </w:rPr>
              <w:t>(</w:t>
            </w:r>
            <w:r>
              <w:rPr>
                <w:rFonts w:ascii="Arial" w:hAnsi="Arial" w:cs="Arial"/>
                <w:sz w:val="22"/>
                <w:szCs w:val="22"/>
                <w:u w:val="double"/>
              </w:rPr>
              <w:t>1</w:t>
            </w:r>
            <w:r w:rsidR="00357C86">
              <w:rPr>
                <w:rFonts w:ascii="Arial" w:hAnsi="Arial" w:cs="Arial"/>
                <w:sz w:val="22"/>
                <w:szCs w:val="22"/>
                <w:u w:val="double"/>
              </w:rPr>
              <w:t>8</w:t>
            </w:r>
            <w:r w:rsidRPr="00427F63">
              <w:rPr>
                <w:rFonts w:ascii="Arial" w:hAnsi="Arial" w:cs="Arial"/>
                <w:sz w:val="22"/>
                <w:szCs w:val="22"/>
                <w:u w:val="double"/>
              </w:rPr>
              <w:t>,000</w:t>
            </w:r>
            <w:r w:rsidR="00821C9D">
              <w:rPr>
                <w:rFonts w:ascii="Arial" w:hAnsi="Arial" w:cs="Arial"/>
                <w:sz w:val="22"/>
                <w:szCs w:val="22"/>
                <w:u w:val="double"/>
              </w:rPr>
              <w:t>)</w:t>
            </w:r>
          </w:p>
        </w:tc>
        <w:tc>
          <w:tcPr>
            <w:tcW w:w="1530" w:type="dxa"/>
            <w:gridSpan w:val="2"/>
          </w:tcPr>
          <w:p w:rsidR="005079F5" w:rsidRPr="00427F63" w:rsidRDefault="00357C86" w:rsidP="00357C86">
            <w:pPr>
              <w:keepLines/>
              <w:spacing w:line="240" w:lineRule="exact"/>
              <w:rPr>
                <w:rFonts w:ascii="Arial" w:hAnsi="Arial" w:cs="Arial"/>
                <w:sz w:val="22"/>
                <w:szCs w:val="22"/>
                <w:u w:val="double"/>
              </w:rPr>
            </w:pPr>
            <w:r>
              <w:rPr>
                <w:rFonts w:ascii="Arial" w:hAnsi="Arial" w:cs="Arial"/>
                <w:sz w:val="22"/>
                <w:szCs w:val="22"/>
                <w:u w:val="double"/>
              </w:rPr>
              <w:t xml:space="preserve">        </w:t>
            </w:r>
            <w:r w:rsidR="00821C9D">
              <w:rPr>
                <w:rFonts w:ascii="Arial" w:hAnsi="Arial" w:cs="Arial"/>
                <w:sz w:val="22"/>
                <w:szCs w:val="22"/>
                <w:u w:val="double"/>
              </w:rPr>
              <w:t>(</w:t>
            </w:r>
            <w:r>
              <w:rPr>
                <w:rFonts w:ascii="Arial" w:hAnsi="Arial" w:cs="Arial"/>
                <w:sz w:val="22"/>
                <w:szCs w:val="22"/>
                <w:u w:val="double"/>
              </w:rPr>
              <w:t>34</w:t>
            </w:r>
            <w:r w:rsidR="005079F5" w:rsidRPr="00427F63">
              <w:rPr>
                <w:rFonts w:ascii="Arial" w:hAnsi="Arial" w:cs="Arial"/>
                <w:sz w:val="22"/>
                <w:szCs w:val="22"/>
                <w:u w:val="double"/>
              </w:rPr>
              <w:t>,</w:t>
            </w:r>
            <w:r>
              <w:rPr>
                <w:rFonts w:ascii="Arial" w:hAnsi="Arial" w:cs="Arial"/>
                <w:sz w:val="22"/>
                <w:szCs w:val="22"/>
                <w:u w:val="double"/>
              </w:rPr>
              <w:t>5</w:t>
            </w:r>
            <w:r w:rsidR="005079F5" w:rsidRPr="00427F63">
              <w:rPr>
                <w:rFonts w:ascii="Arial" w:hAnsi="Arial" w:cs="Arial"/>
                <w:sz w:val="22"/>
                <w:szCs w:val="22"/>
                <w:u w:val="double"/>
              </w:rPr>
              <w:t>00</w:t>
            </w:r>
            <w:r w:rsidR="00821C9D">
              <w:rPr>
                <w:rFonts w:ascii="Arial" w:hAnsi="Arial" w:cs="Arial"/>
                <w:sz w:val="22"/>
                <w:szCs w:val="22"/>
                <w:u w:val="double"/>
              </w:rPr>
              <w:t>)</w:t>
            </w:r>
          </w:p>
        </w:tc>
        <w:tc>
          <w:tcPr>
            <w:tcW w:w="1620" w:type="dxa"/>
          </w:tcPr>
          <w:p w:rsidR="005079F5" w:rsidRPr="00427F63" w:rsidRDefault="005079F5" w:rsidP="00357C86">
            <w:pPr>
              <w:keepLines/>
              <w:spacing w:line="240" w:lineRule="exact"/>
              <w:ind w:right="72"/>
              <w:jc w:val="right"/>
              <w:rPr>
                <w:rFonts w:ascii="Arial" w:hAnsi="Arial" w:cs="Arial"/>
                <w:sz w:val="22"/>
                <w:szCs w:val="22"/>
                <w:u w:val="double"/>
              </w:rPr>
            </w:pPr>
            <w:r w:rsidRPr="00427F63">
              <w:rPr>
                <w:rFonts w:ascii="Arial" w:hAnsi="Arial" w:cs="Arial"/>
                <w:sz w:val="22"/>
                <w:szCs w:val="22"/>
                <w:u w:val="double"/>
              </w:rPr>
              <w:t xml:space="preserve">    </w:t>
            </w:r>
            <w:r w:rsidR="00357C86">
              <w:rPr>
                <w:rFonts w:ascii="Arial" w:hAnsi="Arial" w:cs="Arial"/>
                <w:sz w:val="22"/>
                <w:szCs w:val="22"/>
                <w:u w:val="double"/>
              </w:rPr>
              <w:t xml:space="preserve">      </w:t>
            </w:r>
            <w:r w:rsidR="00821C9D">
              <w:rPr>
                <w:rFonts w:ascii="Arial" w:hAnsi="Arial" w:cs="Arial"/>
                <w:sz w:val="22"/>
                <w:szCs w:val="22"/>
                <w:u w:val="double"/>
              </w:rPr>
              <w:t>(</w:t>
            </w:r>
            <w:r w:rsidR="00357C86">
              <w:rPr>
                <w:rFonts w:ascii="Arial" w:hAnsi="Arial" w:cs="Arial"/>
                <w:sz w:val="22"/>
                <w:szCs w:val="22"/>
                <w:u w:val="double"/>
              </w:rPr>
              <w:t>2,500</w:t>
            </w:r>
            <w:r w:rsidR="00821C9D">
              <w:rPr>
                <w:rFonts w:ascii="Arial" w:hAnsi="Arial" w:cs="Arial"/>
                <w:sz w:val="22"/>
                <w:szCs w:val="22"/>
                <w:u w:val="double"/>
              </w:rPr>
              <w:t>)</w:t>
            </w:r>
          </w:p>
        </w:tc>
      </w:tr>
      <w:tr w:rsidR="005079F5" w:rsidRPr="00427F63">
        <w:tc>
          <w:tcPr>
            <w:tcW w:w="4680" w:type="dxa"/>
          </w:tcPr>
          <w:p w:rsidR="005079F5" w:rsidRPr="00427F63" w:rsidRDefault="005079F5" w:rsidP="000A5FA3">
            <w:pPr>
              <w:keepLines/>
              <w:spacing w:line="240" w:lineRule="exact"/>
              <w:rPr>
                <w:rFonts w:ascii="Arial" w:hAnsi="Arial" w:cs="Arial"/>
                <w:sz w:val="22"/>
                <w:szCs w:val="22"/>
                <w:u w:val="single"/>
              </w:rPr>
            </w:pPr>
          </w:p>
        </w:tc>
        <w:tc>
          <w:tcPr>
            <w:tcW w:w="1350" w:type="dxa"/>
            <w:gridSpan w:val="2"/>
          </w:tcPr>
          <w:p w:rsidR="005079F5" w:rsidRPr="00427F63" w:rsidRDefault="005079F5" w:rsidP="000A5FA3">
            <w:pPr>
              <w:keepLines/>
              <w:spacing w:line="240" w:lineRule="exact"/>
              <w:ind w:right="72"/>
              <w:jc w:val="right"/>
              <w:rPr>
                <w:rFonts w:ascii="Arial" w:hAnsi="Arial" w:cs="Arial"/>
                <w:sz w:val="22"/>
                <w:szCs w:val="22"/>
              </w:rPr>
            </w:pPr>
          </w:p>
        </w:tc>
        <w:tc>
          <w:tcPr>
            <w:tcW w:w="1530" w:type="dxa"/>
            <w:gridSpan w:val="2"/>
          </w:tcPr>
          <w:p w:rsidR="005079F5" w:rsidRPr="00427F63" w:rsidRDefault="005079F5" w:rsidP="000A5FA3">
            <w:pPr>
              <w:keepLines/>
              <w:spacing w:line="240" w:lineRule="exact"/>
              <w:jc w:val="right"/>
              <w:rPr>
                <w:rFonts w:ascii="Arial" w:hAnsi="Arial" w:cs="Arial"/>
                <w:sz w:val="22"/>
                <w:szCs w:val="22"/>
              </w:rPr>
            </w:pPr>
          </w:p>
        </w:tc>
        <w:tc>
          <w:tcPr>
            <w:tcW w:w="1620" w:type="dxa"/>
          </w:tcPr>
          <w:p w:rsidR="005079F5" w:rsidRPr="00427F63" w:rsidRDefault="005079F5" w:rsidP="000A5FA3">
            <w:pPr>
              <w:keepLines/>
              <w:spacing w:line="240" w:lineRule="exact"/>
              <w:ind w:right="72"/>
              <w:jc w:val="right"/>
              <w:rPr>
                <w:rFonts w:ascii="Arial" w:hAnsi="Arial" w:cs="Arial"/>
                <w:sz w:val="22"/>
                <w:szCs w:val="22"/>
              </w:rPr>
            </w:pPr>
          </w:p>
        </w:tc>
      </w:tr>
      <w:tr w:rsidR="005079F5" w:rsidRPr="00427F63">
        <w:tc>
          <w:tcPr>
            <w:tcW w:w="4680" w:type="dxa"/>
          </w:tcPr>
          <w:p w:rsidR="005079F5" w:rsidRPr="00427F63" w:rsidRDefault="005079F5" w:rsidP="000A5FA3">
            <w:pPr>
              <w:keepLines/>
              <w:spacing w:line="240" w:lineRule="exact"/>
              <w:rPr>
                <w:rFonts w:ascii="Arial" w:hAnsi="Arial" w:cs="Arial"/>
                <w:sz w:val="22"/>
                <w:szCs w:val="22"/>
                <w:u w:val="single"/>
              </w:rPr>
            </w:pPr>
          </w:p>
        </w:tc>
        <w:tc>
          <w:tcPr>
            <w:tcW w:w="1350" w:type="dxa"/>
            <w:gridSpan w:val="2"/>
          </w:tcPr>
          <w:p w:rsidR="005079F5" w:rsidRPr="00427F63" w:rsidRDefault="005079F5" w:rsidP="000A5FA3">
            <w:pPr>
              <w:keepLines/>
              <w:spacing w:line="240" w:lineRule="exact"/>
              <w:ind w:right="72"/>
              <w:jc w:val="right"/>
              <w:rPr>
                <w:rFonts w:ascii="Arial" w:hAnsi="Arial" w:cs="Arial"/>
                <w:sz w:val="22"/>
                <w:szCs w:val="22"/>
                <w:u w:val="single"/>
              </w:rPr>
            </w:pPr>
          </w:p>
        </w:tc>
        <w:tc>
          <w:tcPr>
            <w:tcW w:w="1530" w:type="dxa"/>
            <w:gridSpan w:val="2"/>
          </w:tcPr>
          <w:p w:rsidR="005079F5" w:rsidRPr="00427F63" w:rsidRDefault="005079F5" w:rsidP="000A5FA3">
            <w:pPr>
              <w:keepLines/>
              <w:spacing w:line="240" w:lineRule="exact"/>
              <w:jc w:val="right"/>
              <w:rPr>
                <w:rFonts w:ascii="Arial" w:hAnsi="Arial" w:cs="Arial"/>
                <w:sz w:val="22"/>
                <w:szCs w:val="22"/>
                <w:u w:val="single"/>
              </w:rPr>
            </w:pPr>
          </w:p>
        </w:tc>
        <w:tc>
          <w:tcPr>
            <w:tcW w:w="1620" w:type="dxa"/>
          </w:tcPr>
          <w:p w:rsidR="005079F5" w:rsidRPr="00427F63" w:rsidRDefault="005079F5" w:rsidP="000A5FA3">
            <w:pPr>
              <w:keepLines/>
              <w:spacing w:line="240" w:lineRule="exact"/>
              <w:ind w:right="72"/>
              <w:jc w:val="right"/>
              <w:rPr>
                <w:rFonts w:ascii="Arial" w:hAnsi="Arial" w:cs="Arial"/>
                <w:sz w:val="22"/>
                <w:szCs w:val="22"/>
                <w:u w:val="single"/>
              </w:rPr>
            </w:pPr>
          </w:p>
        </w:tc>
      </w:tr>
      <w:tr w:rsidR="005079F5" w:rsidRPr="00427F63">
        <w:tc>
          <w:tcPr>
            <w:tcW w:w="4680" w:type="dxa"/>
          </w:tcPr>
          <w:p w:rsidR="005079F5" w:rsidRPr="00427F63" w:rsidRDefault="005079F5" w:rsidP="000A5FA3">
            <w:pPr>
              <w:keepLines/>
              <w:spacing w:line="240" w:lineRule="exact"/>
              <w:rPr>
                <w:rFonts w:ascii="Arial" w:hAnsi="Arial" w:cs="Arial"/>
                <w:sz w:val="22"/>
                <w:szCs w:val="22"/>
                <w:u w:val="single"/>
              </w:rPr>
            </w:pPr>
          </w:p>
        </w:tc>
        <w:tc>
          <w:tcPr>
            <w:tcW w:w="1350" w:type="dxa"/>
            <w:gridSpan w:val="2"/>
          </w:tcPr>
          <w:p w:rsidR="005079F5" w:rsidRPr="00427F63" w:rsidRDefault="005079F5" w:rsidP="000A5FA3">
            <w:pPr>
              <w:keepLines/>
              <w:spacing w:line="240" w:lineRule="exact"/>
              <w:ind w:right="72"/>
              <w:jc w:val="right"/>
              <w:rPr>
                <w:rFonts w:ascii="Arial" w:hAnsi="Arial" w:cs="Arial"/>
                <w:sz w:val="22"/>
                <w:szCs w:val="22"/>
                <w:u w:val="single"/>
              </w:rPr>
            </w:pPr>
          </w:p>
        </w:tc>
        <w:tc>
          <w:tcPr>
            <w:tcW w:w="1530" w:type="dxa"/>
            <w:gridSpan w:val="2"/>
          </w:tcPr>
          <w:p w:rsidR="005079F5" w:rsidRPr="00427F63" w:rsidRDefault="005079F5" w:rsidP="000A5FA3">
            <w:pPr>
              <w:keepLines/>
              <w:spacing w:line="240" w:lineRule="exact"/>
              <w:jc w:val="right"/>
              <w:rPr>
                <w:rFonts w:ascii="Arial" w:hAnsi="Arial" w:cs="Arial"/>
                <w:sz w:val="22"/>
                <w:szCs w:val="22"/>
                <w:u w:val="single"/>
              </w:rPr>
            </w:pPr>
          </w:p>
        </w:tc>
        <w:tc>
          <w:tcPr>
            <w:tcW w:w="1620" w:type="dxa"/>
          </w:tcPr>
          <w:p w:rsidR="005079F5" w:rsidRPr="00427F63" w:rsidRDefault="005079F5" w:rsidP="000A5FA3">
            <w:pPr>
              <w:keepLines/>
              <w:spacing w:line="240" w:lineRule="exact"/>
              <w:ind w:right="72"/>
              <w:jc w:val="right"/>
              <w:rPr>
                <w:rFonts w:ascii="Arial" w:hAnsi="Arial" w:cs="Arial"/>
                <w:sz w:val="22"/>
                <w:szCs w:val="22"/>
                <w:u w:val="single"/>
              </w:rPr>
            </w:pPr>
          </w:p>
        </w:tc>
      </w:tr>
    </w:tbl>
    <w:p w:rsidR="00421840" w:rsidRDefault="00421840">
      <w:pPr>
        <w:rPr>
          <w:rFonts w:ascii="Arial" w:hAnsi="Arial" w:cs="Arial"/>
          <w:sz w:val="22"/>
          <w:szCs w:val="22"/>
        </w:rPr>
      </w:pPr>
      <w:r>
        <w:rPr>
          <w:rFonts w:ascii="Arial" w:hAnsi="Arial" w:cs="Arial"/>
          <w:sz w:val="22"/>
          <w:szCs w:val="22"/>
        </w:rPr>
        <w:br w:type="page"/>
      </w:r>
    </w:p>
    <w:p w:rsidR="00223737" w:rsidRPr="00427F63" w:rsidRDefault="00223737" w:rsidP="00A25DEC">
      <w:pPr>
        <w:keepLines/>
        <w:spacing w:line="240" w:lineRule="exact"/>
        <w:ind w:left="360" w:right="360"/>
        <w:rPr>
          <w:rFonts w:ascii="Arial" w:hAnsi="Arial" w:cs="Arial"/>
          <w:sz w:val="22"/>
          <w:szCs w:val="22"/>
        </w:rPr>
        <w:sectPr w:rsidR="00223737" w:rsidRPr="00427F63">
          <w:footnotePr>
            <w:numFmt w:val="lowerLetter"/>
          </w:footnotePr>
          <w:endnotePr>
            <w:numFmt w:val="lowerLetter"/>
          </w:endnotePr>
          <w:pgSz w:w="12240" w:h="15840" w:code="1"/>
          <w:pgMar w:top="1440" w:right="1440" w:bottom="1440" w:left="1440" w:header="720" w:footer="720" w:gutter="0"/>
          <w:cols w:space="720"/>
          <w:docGrid w:linePitch="326"/>
        </w:sectPr>
      </w:pPr>
    </w:p>
    <w:p w:rsidR="00223737" w:rsidRPr="00427F63" w:rsidRDefault="00223737" w:rsidP="00A25DEC">
      <w:pPr>
        <w:keepLines/>
        <w:spacing w:line="240" w:lineRule="exact"/>
        <w:ind w:left="360" w:right="360"/>
        <w:rPr>
          <w:rFonts w:ascii="Arial" w:hAnsi="Arial" w:cs="Arial"/>
          <w:sz w:val="22"/>
          <w:szCs w:val="22"/>
        </w:rPr>
      </w:pPr>
      <w:r w:rsidRPr="00427F63">
        <w:rPr>
          <w:rFonts w:ascii="Arial" w:hAnsi="Arial" w:cs="Arial"/>
          <w:b/>
          <w:sz w:val="22"/>
          <w:szCs w:val="22"/>
        </w:rPr>
        <w:lastRenderedPageBreak/>
        <w:t>E16-1</w:t>
      </w:r>
      <w:r w:rsidR="00483EBF" w:rsidRPr="00427F63">
        <w:rPr>
          <w:rFonts w:ascii="Arial" w:hAnsi="Arial" w:cs="Arial"/>
          <w:b/>
          <w:sz w:val="22"/>
          <w:szCs w:val="22"/>
        </w:rPr>
        <w:t>0</w:t>
      </w:r>
      <w:proofErr w:type="gramStart"/>
      <w:r w:rsidRPr="00427F63">
        <w:rPr>
          <w:rFonts w:ascii="Arial" w:hAnsi="Arial" w:cs="Arial"/>
          <w:b/>
          <w:sz w:val="22"/>
          <w:szCs w:val="22"/>
        </w:rPr>
        <w:t>*  Incorporation</w:t>
      </w:r>
      <w:proofErr w:type="gramEnd"/>
      <w:r w:rsidRPr="00427F63">
        <w:rPr>
          <w:rFonts w:ascii="Arial" w:hAnsi="Arial" w:cs="Arial"/>
          <w:b/>
          <w:sz w:val="22"/>
          <w:szCs w:val="22"/>
        </w:rPr>
        <w:t xml:space="preserve"> of a Partnership</w:t>
      </w:r>
    </w:p>
    <w:p w:rsidR="00223737" w:rsidRPr="00427F63" w:rsidRDefault="00223737" w:rsidP="00A25DEC">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699"/>
        <w:gridCol w:w="5220"/>
        <w:gridCol w:w="1170"/>
        <w:gridCol w:w="1170"/>
      </w:tblGrid>
      <w:tr w:rsidR="00F61356" w:rsidRPr="00427F63">
        <w:tc>
          <w:tcPr>
            <w:tcW w:w="456" w:type="dxa"/>
          </w:tcPr>
          <w:p w:rsidR="00F61356" w:rsidRPr="00427F63" w:rsidRDefault="00F61356" w:rsidP="00A25DEC">
            <w:pPr>
              <w:keepLines/>
              <w:spacing w:line="240" w:lineRule="exact"/>
              <w:rPr>
                <w:rFonts w:ascii="Arial" w:hAnsi="Arial" w:cs="Arial"/>
                <w:sz w:val="22"/>
                <w:szCs w:val="22"/>
              </w:rPr>
            </w:pPr>
            <w:r w:rsidRPr="00427F63">
              <w:rPr>
                <w:rFonts w:ascii="Arial" w:hAnsi="Arial" w:cs="Arial"/>
                <w:sz w:val="22"/>
                <w:szCs w:val="22"/>
              </w:rPr>
              <w:t>a.</w:t>
            </w:r>
          </w:p>
        </w:tc>
        <w:tc>
          <w:tcPr>
            <w:tcW w:w="5919" w:type="dxa"/>
            <w:gridSpan w:val="2"/>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u w:val="single"/>
              </w:rPr>
              <w:t>Partnership's Books</w:t>
            </w: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Pr>
          <w:p w:rsidR="00F61356" w:rsidRPr="00427F63" w:rsidRDefault="00F61356" w:rsidP="00A25DEC">
            <w:pPr>
              <w:keepLines/>
              <w:spacing w:line="240" w:lineRule="exact"/>
              <w:rPr>
                <w:rFonts w:ascii="Arial" w:hAnsi="Arial" w:cs="Arial"/>
                <w:sz w:val="22"/>
                <w:szCs w:val="22"/>
              </w:rPr>
            </w:pPr>
          </w:p>
        </w:tc>
        <w:tc>
          <w:tcPr>
            <w:tcW w:w="5220" w:type="dxa"/>
            <w:tcBorders>
              <w:bottom w:val="single" w:sz="4" w:space="0" w:color="auto"/>
            </w:tcBorders>
          </w:tcPr>
          <w:p w:rsidR="00F61356" w:rsidRPr="00427F63" w:rsidRDefault="00F61356" w:rsidP="00A25DEC">
            <w:pPr>
              <w:keepLines/>
              <w:spacing w:line="240" w:lineRule="exact"/>
              <w:ind w:right="72"/>
              <w:rPr>
                <w:rFonts w:ascii="Arial" w:hAnsi="Arial" w:cs="Arial"/>
                <w:sz w:val="22"/>
                <w:szCs w:val="22"/>
              </w:rPr>
            </w:pPr>
          </w:p>
        </w:tc>
        <w:tc>
          <w:tcPr>
            <w:tcW w:w="1170" w:type="dxa"/>
            <w:tcBorders>
              <w:bottom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bottom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r w:rsidRPr="00427F63">
              <w:rPr>
                <w:rFonts w:ascii="Arial" w:hAnsi="Arial" w:cs="Arial"/>
                <w:sz w:val="22"/>
                <w:szCs w:val="22"/>
              </w:rPr>
              <w:t>(1)</w:t>
            </w:r>
          </w:p>
        </w:tc>
        <w:tc>
          <w:tcPr>
            <w:tcW w:w="5220" w:type="dxa"/>
            <w:tcBorders>
              <w:top w:val="single" w:sz="4" w:space="0" w:color="auto"/>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 xml:space="preserve">Alice, Capital ($11,200 x </w:t>
            </w:r>
            <w:r w:rsidR="00791847">
              <w:rPr>
                <w:rFonts w:ascii="Arial" w:hAnsi="Arial" w:cs="Arial"/>
                <w:sz w:val="22"/>
                <w:szCs w:val="22"/>
              </w:rPr>
              <w:t>0</w:t>
            </w:r>
            <w:r w:rsidRPr="00427F63">
              <w:rPr>
                <w:rFonts w:ascii="Arial" w:hAnsi="Arial" w:cs="Arial"/>
                <w:sz w:val="22"/>
                <w:szCs w:val="22"/>
              </w:rPr>
              <w:t>.60)</w:t>
            </w:r>
          </w:p>
        </w:tc>
        <w:tc>
          <w:tcPr>
            <w:tcW w:w="1170" w:type="dxa"/>
            <w:tcBorders>
              <w:top w:val="single" w:sz="4" w:space="0" w:color="auto"/>
            </w:tcBorders>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6,720</w:t>
            </w:r>
          </w:p>
        </w:tc>
        <w:tc>
          <w:tcPr>
            <w:tcW w:w="1170" w:type="dxa"/>
            <w:tcBorders>
              <w:top w:val="single" w:sz="4" w:space="0" w:color="auto"/>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Betty, Capital</w:t>
            </w:r>
            <w:r w:rsidR="009F7358" w:rsidRPr="00427F63">
              <w:rPr>
                <w:rFonts w:ascii="Arial" w:hAnsi="Arial" w:cs="Arial"/>
                <w:sz w:val="22"/>
                <w:szCs w:val="22"/>
              </w:rPr>
              <w:t xml:space="preserve"> ($11,200 x </w:t>
            </w:r>
            <w:r w:rsidR="00791847">
              <w:rPr>
                <w:rFonts w:ascii="Arial" w:hAnsi="Arial" w:cs="Arial"/>
                <w:sz w:val="22"/>
                <w:szCs w:val="22"/>
              </w:rPr>
              <w:t>0</w:t>
            </w:r>
            <w:r w:rsidR="009F7358" w:rsidRPr="00427F63">
              <w:rPr>
                <w:rFonts w:ascii="Arial" w:hAnsi="Arial" w:cs="Arial"/>
                <w:sz w:val="22"/>
                <w:szCs w:val="22"/>
              </w:rPr>
              <w:t>.40)</w:t>
            </w:r>
          </w:p>
        </w:tc>
        <w:tc>
          <w:tcPr>
            <w:tcW w:w="1170" w:type="dxa"/>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4,480</w:t>
            </w: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Accounts Receivable</w:t>
            </w: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800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Inventory</w:t>
            </w: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3,200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bottom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Equipment</w:t>
            </w:r>
          </w:p>
        </w:tc>
        <w:tc>
          <w:tcPr>
            <w:tcW w:w="1170" w:type="dxa"/>
            <w:tcBorders>
              <w:bottom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bottom w:val="single" w:sz="4" w:space="0" w:color="auto"/>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7,200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Pr>
          <w:p w:rsidR="00F61356" w:rsidRPr="00427F63" w:rsidRDefault="00F61356" w:rsidP="00A25DEC">
            <w:pPr>
              <w:keepLines/>
              <w:spacing w:line="240" w:lineRule="exact"/>
              <w:rPr>
                <w:rFonts w:ascii="Arial" w:hAnsi="Arial" w:cs="Arial"/>
                <w:sz w:val="22"/>
                <w:szCs w:val="22"/>
              </w:rPr>
            </w:pPr>
          </w:p>
        </w:tc>
        <w:tc>
          <w:tcPr>
            <w:tcW w:w="5220" w:type="dxa"/>
            <w:tcBorders>
              <w:top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To record revaluation of assets.</w:t>
            </w:r>
          </w:p>
        </w:tc>
        <w:tc>
          <w:tcPr>
            <w:tcW w:w="1170" w:type="dxa"/>
            <w:tcBorders>
              <w:top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top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Pr>
          <w:p w:rsidR="00F61356" w:rsidRPr="00427F63" w:rsidRDefault="00F61356" w:rsidP="00A25DEC">
            <w:pPr>
              <w:keepLines/>
              <w:spacing w:line="240" w:lineRule="exact"/>
              <w:rPr>
                <w:rFonts w:ascii="Arial" w:hAnsi="Arial" w:cs="Arial"/>
                <w:sz w:val="22"/>
                <w:szCs w:val="22"/>
              </w:rPr>
            </w:pPr>
          </w:p>
        </w:tc>
        <w:tc>
          <w:tcPr>
            <w:tcW w:w="5220" w:type="dxa"/>
            <w:tcBorders>
              <w:bottom w:val="single" w:sz="4" w:space="0" w:color="auto"/>
            </w:tcBorders>
          </w:tcPr>
          <w:p w:rsidR="00F61356" w:rsidRPr="00427F63" w:rsidRDefault="00F61356" w:rsidP="00A25DEC">
            <w:pPr>
              <w:keepLines/>
              <w:spacing w:line="240" w:lineRule="exact"/>
              <w:ind w:right="72"/>
              <w:rPr>
                <w:rFonts w:ascii="Arial" w:hAnsi="Arial" w:cs="Arial"/>
                <w:sz w:val="22"/>
                <w:szCs w:val="22"/>
              </w:rPr>
            </w:pPr>
          </w:p>
        </w:tc>
        <w:tc>
          <w:tcPr>
            <w:tcW w:w="1170" w:type="dxa"/>
            <w:tcBorders>
              <w:bottom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bottom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r w:rsidRPr="00427F63">
              <w:rPr>
                <w:rFonts w:ascii="Arial" w:hAnsi="Arial" w:cs="Arial"/>
                <w:sz w:val="22"/>
                <w:szCs w:val="22"/>
              </w:rPr>
              <w:t>(2)</w:t>
            </w:r>
          </w:p>
        </w:tc>
        <w:tc>
          <w:tcPr>
            <w:tcW w:w="5220" w:type="dxa"/>
            <w:tcBorders>
              <w:top w:val="single" w:sz="4" w:space="0" w:color="auto"/>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Investment in A &amp; B Corporation Stock</w:t>
            </w:r>
          </w:p>
        </w:tc>
        <w:tc>
          <w:tcPr>
            <w:tcW w:w="1170" w:type="dxa"/>
            <w:tcBorders>
              <w:top w:val="single" w:sz="4" w:space="0" w:color="auto"/>
            </w:tcBorders>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85,200</w:t>
            </w:r>
          </w:p>
        </w:tc>
        <w:tc>
          <w:tcPr>
            <w:tcW w:w="1170" w:type="dxa"/>
            <w:tcBorders>
              <w:top w:val="single" w:sz="4" w:space="0" w:color="auto"/>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Accounts Payable</w:t>
            </w:r>
          </w:p>
        </w:tc>
        <w:tc>
          <w:tcPr>
            <w:tcW w:w="1170" w:type="dxa"/>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17,200</w:t>
            </w: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Cash</w:t>
            </w: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8,000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Accounts Receivable</w:t>
            </w: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21,600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Inventory</w:t>
            </w: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32,800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bottom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Equipment</w:t>
            </w:r>
          </w:p>
        </w:tc>
        <w:tc>
          <w:tcPr>
            <w:tcW w:w="1170" w:type="dxa"/>
            <w:tcBorders>
              <w:bottom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bottom w:val="single" w:sz="4" w:space="0" w:color="auto"/>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40,000</w:t>
            </w:r>
          </w:p>
        </w:tc>
      </w:tr>
      <w:tr w:rsidR="00290879" w:rsidRPr="00427F63">
        <w:tc>
          <w:tcPr>
            <w:tcW w:w="456" w:type="dxa"/>
          </w:tcPr>
          <w:p w:rsidR="00290879" w:rsidRPr="00427F63" w:rsidRDefault="00290879" w:rsidP="00A25DEC">
            <w:pPr>
              <w:keepLines/>
              <w:spacing w:line="240" w:lineRule="exact"/>
              <w:rPr>
                <w:rFonts w:ascii="Arial" w:hAnsi="Arial" w:cs="Arial"/>
                <w:sz w:val="22"/>
                <w:szCs w:val="22"/>
              </w:rPr>
            </w:pPr>
          </w:p>
        </w:tc>
        <w:tc>
          <w:tcPr>
            <w:tcW w:w="699" w:type="dxa"/>
          </w:tcPr>
          <w:p w:rsidR="00290879" w:rsidRPr="00427F63" w:rsidRDefault="00290879" w:rsidP="00A25DEC">
            <w:pPr>
              <w:keepLines/>
              <w:spacing w:line="240" w:lineRule="exact"/>
              <w:rPr>
                <w:rFonts w:ascii="Arial" w:hAnsi="Arial" w:cs="Arial"/>
                <w:sz w:val="22"/>
                <w:szCs w:val="22"/>
              </w:rPr>
            </w:pPr>
          </w:p>
        </w:tc>
        <w:tc>
          <w:tcPr>
            <w:tcW w:w="6390" w:type="dxa"/>
            <w:gridSpan w:val="2"/>
            <w:tcBorders>
              <w:top w:val="single" w:sz="4" w:space="0" w:color="auto"/>
            </w:tcBorders>
          </w:tcPr>
          <w:p w:rsidR="00290879" w:rsidRPr="00427F63" w:rsidRDefault="00290879" w:rsidP="00290879">
            <w:pPr>
              <w:keepLines/>
              <w:spacing w:line="240" w:lineRule="exact"/>
              <w:rPr>
                <w:rFonts w:ascii="Arial" w:hAnsi="Arial" w:cs="Arial"/>
                <w:sz w:val="22"/>
                <w:szCs w:val="22"/>
              </w:rPr>
            </w:pPr>
            <w:r w:rsidRPr="00427F63">
              <w:rPr>
                <w:rFonts w:ascii="Arial" w:hAnsi="Arial" w:cs="Arial"/>
                <w:sz w:val="22"/>
                <w:szCs w:val="22"/>
              </w:rPr>
              <w:t xml:space="preserve">  To record transfer of net assets to A &amp; B corporation.</w:t>
            </w:r>
          </w:p>
        </w:tc>
        <w:tc>
          <w:tcPr>
            <w:tcW w:w="1170" w:type="dxa"/>
            <w:tcBorders>
              <w:top w:val="single" w:sz="4" w:space="0" w:color="auto"/>
            </w:tcBorders>
          </w:tcPr>
          <w:p w:rsidR="00290879" w:rsidRPr="00427F63" w:rsidRDefault="00290879"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Pr>
          <w:p w:rsidR="00F61356" w:rsidRPr="00427F63" w:rsidRDefault="00F61356" w:rsidP="00A25DEC">
            <w:pPr>
              <w:keepLines/>
              <w:spacing w:line="240" w:lineRule="exact"/>
              <w:rPr>
                <w:rFonts w:ascii="Arial" w:hAnsi="Arial" w:cs="Arial"/>
                <w:sz w:val="22"/>
                <w:szCs w:val="22"/>
              </w:rPr>
            </w:pPr>
          </w:p>
        </w:tc>
        <w:tc>
          <w:tcPr>
            <w:tcW w:w="5220" w:type="dxa"/>
            <w:tcBorders>
              <w:bottom w:val="single" w:sz="4" w:space="0" w:color="auto"/>
            </w:tcBorders>
          </w:tcPr>
          <w:p w:rsidR="00F61356" w:rsidRPr="00427F63" w:rsidRDefault="00F61356" w:rsidP="00A25DEC">
            <w:pPr>
              <w:keepLines/>
              <w:spacing w:line="240" w:lineRule="exact"/>
              <w:ind w:right="72"/>
              <w:rPr>
                <w:rFonts w:ascii="Arial" w:hAnsi="Arial" w:cs="Arial"/>
                <w:sz w:val="22"/>
                <w:szCs w:val="22"/>
              </w:rPr>
            </w:pPr>
          </w:p>
        </w:tc>
        <w:tc>
          <w:tcPr>
            <w:tcW w:w="1170" w:type="dxa"/>
            <w:tcBorders>
              <w:bottom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bottom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r w:rsidRPr="00427F63">
              <w:rPr>
                <w:rFonts w:ascii="Arial" w:hAnsi="Arial" w:cs="Arial"/>
                <w:sz w:val="22"/>
                <w:szCs w:val="22"/>
              </w:rPr>
              <w:t>(3)</w:t>
            </w:r>
          </w:p>
        </w:tc>
        <w:tc>
          <w:tcPr>
            <w:tcW w:w="5220" w:type="dxa"/>
            <w:tcBorders>
              <w:top w:val="single" w:sz="4" w:space="0" w:color="auto"/>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Alice, Capital ($62,400 - $6,720)</w:t>
            </w:r>
          </w:p>
        </w:tc>
        <w:tc>
          <w:tcPr>
            <w:tcW w:w="1170" w:type="dxa"/>
            <w:tcBorders>
              <w:top w:val="single" w:sz="4" w:space="0" w:color="auto"/>
            </w:tcBorders>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55,680</w:t>
            </w:r>
          </w:p>
        </w:tc>
        <w:tc>
          <w:tcPr>
            <w:tcW w:w="1170" w:type="dxa"/>
            <w:tcBorders>
              <w:top w:val="single" w:sz="4" w:space="0" w:color="auto"/>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Betty, Capital ($34,000 - $4,480)</w:t>
            </w:r>
          </w:p>
        </w:tc>
        <w:tc>
          <w:tcPr>
            <w:tcW w:w="1170" w:type="dxa"/>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29,520</w:t>
            </w: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bottom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Investment in A &amp; B Corporation Stock</w:t>
            </w:r>
          </w:p>
        </w:tc>
        <w:tc>
          <w:tcPr>
            <w:tcW w:w="1170" w:type="dxa"/>
            <w:tcBorders>
              <w:bottom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bottom w:val="single" w:sz="4" w:space="0" w:color="auto"/>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85,200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Pr>
          <w:p w:rsidR="00F61356" w:rsidRPr="00427F63" w:rsidRDefault="00F61356" w:rsidP="00A25DEC">
            <w:pPr>
              <w:keepLines/>
              <w:spacing w:line="240" w:lineRule="exact"/>
              <w:rPr>
                <w:rFonts w:ascii="Arial" w:hAnsi="Arial" w:cs="Arial"/>
                <w:sz w:val="22"/>
                <w:szCs w:val="22"/>
              </w:rPr>
            </w:pPr>
          </w:p>
        </w:tc>
        <w:tc>
          <w:tcPr>
            <w:tcW w:w="5220" w:type="dxa"/>
            <w:tcBorders>
              <w:top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To record distribution of stock to</w:t>
            </w:r>
            <w:r w:rsidR="00290879" w:rsidRPr="00427F63">
              <w:rPr>
                <w:rFonts w:ascii="Arial" w:hAnsi="Arial" w:cs="Arial"/>
                <w:sz w:val="22"/>
                <w:szCs w:val="22"/>
              </w:rPr>
              <w:t xml:space="preserve"> prior partners.</w:t>
            </w:r>
          </w:p>
        </w:tc>
        <w:tc>
          <w:tcPr>
            <w:tcW w:w="1170" w:type="dxa"/>
            <w:tcBorders>
              <w:top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top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Pr>
          <w:p w:rsidR="00F61356" w:rsidRPr="00427F63" w:rsidRDefault="00F61356" w:rsidP="00A25DEC">
            <w:pPr>
              <w:keepLines/>
              <w:spacing w:line="240" w:lineRule="exact"/>
              <w:rPr>
                <w:rFonts w:ascii="Arial" w:hAnsi="Arial" w:cs="Arial"/>
                <w:sz w:val="22"/>
                <w:szCs w:val="22"/>
              </w:rPr>
            </w:pPr>
          </w:p>
        </w:tc>
        <w:tc>
          <w:tcPr>
            <w:tcW w:w="5220" w:type="dxa"/>
          </w:tcPr>
          <w:p w:rsidR="00F61356" w:rsidRPr="00427F63" w:rsidRDefault="00F61356" w:rsidP="00A25DEC">
            <w:pPr>
              <w:keepLines/>
              <w:spacing w:line="240" w:lineRule="exact"/>
              <w:ind w:right="72"/>
              <w:rPr>
                <w:rFonts w:ascii="Arial" w:hAnsi="Arial" w:cs="Arial"/>
                <w:sz w:val="22"/>
                <w:szCs w:val="22"/>
              </w:rPr>
            </w:pP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r w:rsidRPr="00427F63">
              <w:rPr>
                <w:rFonts w:ascii="Arial" w:hAnsi="Arial" w:cs="Arial"/>
                <w:sz w:val="22"/>
                <w:szCs w:val="22"/>
              </w:rPr>
              <w:t>b.</w:t>
            </w:r>
          </w:p>
        </w:tc>
        <w:tc>
          <w:tcPr>
            <w:tcW w:w="5919" w:type="dxa"/>
            <w:gridSpan w:val="2"/>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u w:val="single"/>
              </w:rPr>
              <w:t>A &amp; B Corporation's Books</w:t>
            </w: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Pr>
          <w:p w:rsidR="00F61356" w:rsidRPr="00427F63" w:rsidRDefault="00F61356" w:rsidP="00A25DEC">
            <w:pPr>
              <w:keepLines/>
              <w:spacing w:line="240" w:lineRule="exact"/>
              <w:rPr>
                <w:rFonts w:ascii="Arial" w:hAnsi="Arial" w:cs="Arial"/>
                <w:sz w:val="22"/>
                <w:szCs w:val="22"/>
              </w:rPr>
            </w:pPr>
          </w:p>
        </w:tc>
        <w:tc>
          <w:tcPr>
            <w:tcW w:w="5220" w:type="dxa"/>
            <w:tcBorders>
              <w:bottom w:val="single" w:sz="4" w:space="0" w:color="auto"/>
            </w:tcBorders>
          </w:tcPr>
          <w:p w:rsidR="00F61356" w:rsidRPr="00427F63" w:rsidRDefault="00F61356" w:rsidP="00A25DEC">
            <w:pPr>
              <w:keepLines/>
              <w:spacing w:line="240" w:lineRule="exact"/>
              <w:ind w:right="72"/>
              <w:rPr>
                <w:rFonts w:ascii="Arial" w:hAnsi="Arial" w:cs="Arial"/>
                <w:sz w:val="22"/>
                <w:szCs w:val="22"/>
              </w:rPr>
            </w:pPr>
          </w:p>
        </w:tc>
        <w:tc>
          <w:tcPr>
            <w:tcW w:w="1170" w:type="dxa"/>
            <w:tcBorders>
              <w:bottom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bottom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top w:val="single" w:sz="4" w:space="0" w:color="auto"/>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Cash</w:t>
            </w:r>
          </w:p>
        </w:tc>
        <w:tc>
          <w:tcPr>
            <w:tcW w:w="1170" w:type="dxa"/>
            <w:tcBorders>
              <w:top w:val="single" w:sz="4" w:space="0" w:color="auto"/>
            </w:tcBorders>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8,000</w:t>
            </w:r>
          </w:p>
        </w:tc>
        <w:tc>
          <w:tcPr>
            <w:tcW w:w="1170" w:type="dxa"/>
            <w:tcBorders>
              <w:top w:val="single" w:sz="4" w:space="0" w:color="auto"/>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Accounts Receivable</w:t>
            </w:r>
          </w:p>
        </w:tc>
        <w:tc>
          <w:tcPr>
            <w:tcW w:w="1170" w:type="dxa"/>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21,600</w:t>
            </w: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Inventory</w:t>
            </w:r>
          </w:p>
        </w:tc>
        <w:tc>
          <w:tcPr>
            <w:tcW w:w="1170" w:type="dxa"/>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32,800</w:t>
            </w: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F61356" w:rsidP="00A25DEC">
            <w:pPr>
              <w:keepLines/>
              <w:spacing w:line="240" w:lineRule="exact"/>
              <w:ind w:right="72"/>
              <w:rPr>
                <w:rFonts w:ascii="Arial" w:hAnsi="Arial" w:cs="Arial"/>
                <w:sz w:val="22"/>
                <w:szCs w:val="22"/>
              </w:rPr>
            </w:pPr>
            <w:r w:rsidRPr="00427F63">
              <w:rPr>
                <w:rFonts w:ascii="Arial" w:hAnsi="Arial" w:cs="Arial"/>
                <w:sz w:val="22"/>
                <w:szCs w:val="22"/>
              </w:rPr>
              <w:t>Equipment</w:t>
            </w:r>
          </w:p>
        </w:tc>
        <w:tc>
          <w:tcPr>
            <w:tcW w:w="1170" w:type="dxa"/>
          </w:tcPr>
          <w:p w:rsidR="00F61356" w:rsidRPr="00427F63" w:rsidRDefault="00F61356" w:rsidP="00A25DEC">
            <w:pPr>
              <w:keepLines/>
              <w:spacing w:line="240" w:lineRule="exact"/>
              <w:jc w:val="right"/>
              <w:rPr>
                <w:rFonts w:ascii="Arial" w:hAnsi="Arial" w:cs="Arial"/>
                <w:sz w:val="22"/>
                <w:szCs w:val="22"/>
              </w:rPr>
            </w:pPr>
            <w:r w:rsidRPr="00427F63">
              <w:rPr>
                <w:rFonts w:ascii="Arial" w:hAnsi="Arial" w:cs="Arial"/>
                <w:sz w:val="22"/>
                <w:szCs w:val="22"/>
              </w:rPr>
              <w:t>40,000</w:t>
            </w: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Accounts Payable</w:t>
            </w: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17,200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Common Stock</w:t>
            </w:r>
          </w:p>
        </w:tc>
        <w:tc>
          <w:tcPr>
            <w:tcW w:w="1170" w:type="dxa"/>
          </w:tcPr>
          <w:p w:rsidR="00F61356" w:rsidRPr="00427F63" w:rsidRDefault="00F61356" w:rsidP="00A25DEC">
            <w:pPr>
              <w:keepLines/>
              <w:spacing w:line="240" w:lineRule="exact"/>
              <w:jc w:val="right"/>
              <w:rPr>
                <w:rFonts w:ascii="Arial" w:hAnsi="Arial" w:cs="Arial"/>
                <w:sz w:val="22"/>
                <w:szCs w:val="22"/>
              </w:rPr>
            </w:pPr>
          </w:p>
        </w:tc>
        <w:tc>
          <w:tcPr>
            <w:tcW w:w="1170" w:type="dxa"/>
            <w:tcBorders>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71,000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Borders>
              <w:right w:val="single" w:sz="4" w:space="0" w:color="auto"/>
            </w:tcBorders>
          </w:tcPr>
          <w:p w:rsidR="00F61356" w:rsidRPr="00427F63" w:rsidRDefault="00F61356" w:rsidP="00A25DEC">
            <w:pPr>
              <w:keepLines/>
              <w:spacing w:line="240" w:lineRule="exact"/>
              <w:rPr>
                <w:rFonts w:ascii="Arial" w:hAnsi="Arial" w:cs="Arial"/>
                <w:sz w:val="22"/>
                <w:szCs w:val="22"/>
              </w:rPr>
            </w:pPr>
          </w:p>
        </w:tc>
        <w:tc>
          <w:tcPr>
            <w:tcW w:w="5220" w:type="dxa"/>
            <w:tcBorders>
              <w:left w:val="single" w:sz="4" w:space="0" w:color="auto"/>
              <w:bottom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Additional Paid-In Capital</w:t>
            </w:r>
          </w:p>
        </w:tc>
        <w:tc>
          <w:tcPr>
            <w:tcW w:w="1170" w:type="dxa"/>
            <w:tcBorders>
              <w:bottom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bottom w:val="single" w:sz="4" w:space="0" w:color="auto"/>
              <w:right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r w:rsidRPr="00427F63">
              <w:rPr>
                <w:rFonts w:ascii="Arial" w:hAnsi="Arial" w:cs="Arial"/>
                <w:sz w:val="22"/>
                <w:szCs w:val="22"/>
              </w:rPr>
              <w:t>14,200</w:t>
            </w:r>
          </w:p>
        </w:tc>
      </w:tr>
      <w:tr w:rsidR="00F61356" w:rsidRPr="00427F63">
        <w:tc>
          <w:tcPr>
            <w:tcW w:w="456" w:type="dxa"/>
          </w:tcPr>
          <w:p w:rsidR="00F61356" w:rsidRPr="00427F63" w:rsidRDefault="00F61356" w:rsidP="00A25DEC">
            <w:pPr>
              <w:keepLines/>
              <w:spacing w:line="240" w:lineRule="exact"/>
              <w:rPr>
                <w:rFonts w:ascii="Arial" w:hAnsi="Arial" w:cs="Arial"/>
                <w:sz w:val="22"/>
                <w:szCs w:val="22"/>
              </w:rPr>
            </w:pPr>
          </w:p>
        </w:tc>
        <w:tc>
          <w:tcPr>
            <w:tcW w:w="699" w:type="dxa"/>
          </w:tcPr>
          <w:p w:rsidR="00F61356" w:rsidRPr="00427F63" w:rsidRDefault="00F61356" w:rsidP="00A25DEC">
            <w:pPr>
              <w:keepLines/>
              <w:spacing w:line="240" w:lineRule="exact"/>
              <w:rPr>
                <w:rFonts w:ascii="Arial" w:hAnsi="Arial" w:cs="Arial"/>
                <w:sz w:val="22"/>
                <w:szCs w:val="22"/>
              </w:rPr>
            </w:pPr>
          </w:p>
        </w:tc>
        <w:tc>
          <w:tcPr>
            <w:tcW w:w="5220" w:type="dxa"/>
            <w:tcBorders>
              <w:top w:val="single" w:sz="4" w:space="0" w:color="auto"/>
            </w:tcBorders>
          </w:tcPr>
          <w:p w:rsidR="00F61356" w:rsidRPr="00427F63" w:rsidRDefault="00CC653C"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61356" w:rsidRPr="00427F63">
              <w:rPr>
                <w:rFonts w:ascii="Arial" w:hAnsi="Arial" w:cs="Arial"/>
                <w:sz w:val="22"/>
                <w:szCs w:val="22"/>
              </w:rPr>
              <w:t>To record receipt of net assets from</w:t>
            </w:r>
            <w:r w:rsidR="00290879" w:rsidRPr="00427F63">
              <w:rPr>
                <w:rFonts w:ascii="Arial" w:hAnsi="Arial" w:cs="Arial"/>
                <w:sz w:val="22"/>
                <w:szCs w:val="22"/>
              </w:rPr>
              <w:t xml:space="preserve"> partnership.</w:t>
            </w:r>
          </w:p>
        </w:tc>
        <w:tc>
          <w:tcPr>
            <w:tcW w:w="1170" w:type="dxa"/>
            <w:tcBorders>
              <w:top w:val="single" w:sz="4" w:space="0" w:color="auto"/>
            </w:tcBorders>
          </w:tcPr>
          <w:p w:rsidR="00F61356" w:rsidRPr="00427F63" w:rsidRDefault="00F61356" w:rsidP="00A25DEC">
            <w:pPr>
              <w:keepLines/>
              <w:spacing w:line="240" w:lineRule="exact"/>
              <w:jc w:val="right"/>
              <w:rPr>
                <w:rFonts w:ascii="Arial" w:hAnsi="Arial" w:cs="Arial"/>
                <w:sz w:val="22"/>
                <w:szCs w:val="22"/>
              </w:rPr>
            </w:pPr>
          </w:p>
        </w:tc>
        <w:tc>
          <w:tcPr>
            <w:tcW w:w="1170" w:type="dxa"/>
            <w:tcBorders>
              <w:top w:val="single" w:sz="4" w:space="0" w:color="auto"/>
            </w:tcBorders>
          </w:tcPr>
          <w:p w:rsidR="00F61356" w:rsidRPr="00427F63" w:rsidRDefault="00F61356" w:rsidP="00A25DEC">
            <w:pPr>
              <w:keepLines/>
              <w:spacing w:line="240" w:lineRule="exact"/>
              <w:ind w:right="72"/>
              <w:jc w:val="right"/>
              <w:rPr>
                <w:rFonts w:ascii="Arial" w:hAnsi="Arial" w:cs="Arial"/>
                <w:sz w:val="22"/>
                <w:szCs w:val="22"/>
              </w:rPr>
            </w:pPr>
          </w:p>
        </w:tc>
      </w:tr>
    </w:tbl>
    <w:p w:rsidR="00223737" w:rsidRPr="00427F63" w:rsidRDefault="00223737" w:rsidP="00A25DEC">
      <w:pPr>
        <w:keepLines/>
        <w:spacing w:line="240" w:lineRule="exact"/>
        <w:ind w:left="1530" w:right="360" w:hanging="1170"/>
        <w:rPr>
          <w:rFonts w:ascii="Arial" w:hAnsi="Arial" w:cs="Arial"/>
          <w:sz w:val="22"/>
          <w:szCs w:val="22"/>
        </w:rPr>
      </w:pPr>
      <w:r w:rsidRPr="00427F63">
        <w:rPr>
          <w:rFonts w:ascii="Arial" w:hAnsi="Arial" w:cs="Arial"/>
          <w:b/>
          <w:sz w:val="22"/>
          <w:szCs w:val="22"/>
        </w:rPr>
        <w:br w:type="page"/>
      </w:r>
      <w:r w:rsidRPr="00427F63">
        <w:rPr>
          <w:rFonts w:ascii="Arial" w:hAnsi="Arial" w:cs="Arial"/>
          <w:b/>
          <w:sz w:val="22"/>
          <w:szCs w:val="22"/>
        </w:rPr>
        <w:lastRenderedPageBreak/>
        <w:t>E16-1</w:t>
      </w:r>
      <w:r w:rsidR="00483EBF" w:rsidRPr="00427F63">
        <w:rPr>
          <w:rFonts w:ascii="Arial" w:hAnsi="Arial" w:cs="Arial"/>
          <w:b/>
          <w:sz w:val="22"/>
          <w:szCs w:val="22"/>
        </w:rPr>
        <w:t>1</w:t>
      </w:r>
      <w:r w:rsidRPr="00427F63">
        <w:rPr>
          <w:rFonts w:ascii="Arial" w:hAnsi="Arial" w:cs="Arial"/>
          <w:b/>
          <w:sz w:val="22"/>
          <w:szCs w:val="22"/>
        </w:rPr>
        <w:t>A</w:t>
      </w:r>
      <w:r w:rsidR="0086199D" w:rsidRPr="00427F63">
        <w:rPr>
          <w:rFonts w:ascii="Arial" w:hAnsi="Arial" w:cs="Arial"/>
          <w:b/>
          <w:sz w:val="22"/>
          <w:szCs w:val="22"/>
        </w:rPr>
        <w:tab/>
      </w:r>
      <w:r w:rsidRPr="00427F63">
        <w:rPr>
          <w:rFonts w:ascii="Arial" w:hAnsi="Arial" w:cs="Arial"/>
          <w:b/>
          <w:sz w:val="22"/>
          <w:szCs w:val="22"/>
        </w:rPr>
        <w:t>Multiple-Choice Questions on Personal Financial Statements</w:t>
      </w:r>
      <w:r w:rsidRPr="00427F63">
        <w:rPr>
          <w:rFonts w:ascii="Arial" w:hAnsi="Arial" w:cs="Arial"/>
          <w:sz w:val="22"/>
          <w:szCs w:val="22"/>
        </w:rPr>
        <w:t xml:space="preserve"> </w:t>
      </w:r>
      <w:r w:rsidRPr="00427F63">
        <w:rPr>
          <w:rFonts w:ascii="Arial" w:hAnsi="Arial" w:cs="Arial"/>
          <w:b/>
          <w:sz w:val="22"/>
          <w:szCs w:val="22"/>
        </w:rPr>
        <w:t>[AICPA Adapted]</w:t>
      </w:r>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86199D" w:rsidP="00A25DEC">
      <w:pPr>
        <w:keepLines/>
        <w:spacing w:line="240" w:lineRule="exact"/>
        <w:ind w:left="360" w:right="360"/>
        <w:rPr>
          <w:rFonts w:ascii="Arial" w:hAnsi="Arial" w:cs="Arial"/>
          <w:sz w:val="22"/>
          <w:szCs w:val="22"/>
        </w:rPr>
      </w:pPr>
      <w:r w:rsidRPr="00427F63">
        <w:rPr>
          <w:rFonts w:ascii="Arial" w:hAnsi="Arial" w:cs="Arial"/>
          <w:sz w:val="22"/>
          <w:szCs w:val="22"/>
        </w:rPr>
        <w:t xml:space="preserve"> </w:t>
      </w:r>
      <w:r w:rsidR="00730095" w:rsidRPr="00427F63">
        <w:rPr>
          <w:rFonts w:ascii="Arial" w:hAnsi="Arial" w:cs="Arial"/>
          <w:sz w:val="22"/>
          <w:szCs w:val="22"/>
        </w:rPr>
        <w:t xml:space="preserve"> </w:t>
      </w:r>
      <w:r w:rsidR="00223737" w:rsidRPr="00427F63">
        <w:rPr>
          <w:rFonts w:ascii="Arial" w:hAnsi="Arial" w:cs="Arial"/>
          <w:sz w:val="22"/>
          <w:szCs w:val="22"/>
        </w:rPr>
        <w:t>1.</w:t>
      </w:r>
      <w:r w:rsidRPr="00427F63">
        <w:rPr>
          <w:rFonts w:ascii="Arial" w:hAnsi="Arial" w:cs="Arial"/>
          <w:sz w:val="22"/>
          <w:szCs w:val="22"/>
        </w:rPr>
        <w:tab/>
      </w:r>
      <w:proofErr w:type="gramStart"/>
      <w:r w:rsidR="00223737" w:rsidRPr="00672041">
        <w:rPr>
          <w:rFonts w:ascii="Arial" w:hAnsi="Arial" w:cs="Arial"/>
          <w:b/>
          <w:sz w:val="22"/>
          <w:szCs w:val="22"/>
        </w:rPr>
        <w:t>b</w:t>
      </w:r>
      <w:proofErr w:type="gramEnd"/>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730095" w:rsidP="00A25DEC">
      <w:pPr>
        <w:keepLines/>
        <w:spacing w:line="240" w:lineRule="exact"/>
        <w:ind w:left="360" w:right="360"/>
        <w:rPr>
          <w:rFonts w:ascii="Arial" w:hAnsi="Arial" w:cs="Arial"/>
          <w:sz w:val="22"/>
          <w:szCs w:val="22"/>
        </w:rPr>
      </w:pPr>
      <w:r w:rsidRPr="00427F63">
        <w:rPr>
          <w:rFonts w:ascii="Arial" w:hAnsi="Arial" w:cs="Arial"/>
          <w:sz w:val="22"/>
          <w:szCs w:val="22"/>
        </w:rPr>
        <w:t xml:space="preserve"> </w:t>
      </w:r>
      <w:r w:rsidR="0086199D" w:rsidRPr="00427F63">
        <w:rPr>
          <w:rFonts w:ascii="Arial" w:hAnsi="Arial" w:cs="Arial"/>
          <w:sz w:val="22"/>
          <w:szCs w:val="22"/>
        </w:rPr>
        <w:t xml:space="preserve"> </w:t>
      </w:r>
      <w:r w:rsidR="00223737" w:rsidRPr="00427F63">
        <w:rPr>
          <w:rFonts w:ascii="Arial" w:hAnsi="Arial" w:cs="Arial"/>
          <w:sz w:val="22"/>
          <w:szCs w:val="22"/>
        </w:rPr>
        <w:t>2.</w:t>
      </w:r>
      <w:r w:rsidR="0086199D" w:rsidRPr="00427F63">
        <w:rPr>
          <w:rFonts w:ascii="Arial" w:hAnsi="Arial" w:cs="Arial"/>
          <w:sz w:val="22"/>
          <w:szCs w:val="22"/>
        </w:rPr>
        <w:tab/>
      </w:r>
      <w:proofErr w:type="gramStart"/>
      <w:r w:rsidR="00223737" w:rsidRPr="00672041">
        <w:rPr>
          <w:rFonts w:ascii="Arial" w:hAnsi="Arial" w:cs="Arial"/>
          <w:b/>
          <w:sz w:val="22"/>
          <w:szCs w:val="22"/>
        </w:rPr>
        <w:t>a</w:t>
      </w:r>
      <w:proofErr w:type="gramEnd"/>
    </w:p>
    <w:p w:rsidR="00223737" w:rsidRPr="00427F63" w:rsidRDefault="00223737" w:rsidP="00A25DEC">
      <w:pPr>
        <w:keepLines/>
        <w:spacing w:line="240" w:lineRule="exact"/>
        <w:ind w:left="360" w:right="360"/>
        <w:rPr>
          <w:rFonts w:ascii="Arial" w:hAnsi="Arial" w:cs="Arial"/>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720"/>
        <w:gridCol w:w="2970"/>
        <w:gridCol w:w="540"/>
        <w:gridCol w:w="4230"/>
      </w:tblGrid>
      <w:tr w:rsidR="00791847" w:rsidRPr="00427F63">
        <w:tc>
          <w:tcPr>
            <w:tcW w:w="1170" w:type="dxa"/>
            <w:gridSpan w:val="2"/>
          </w:tcPr>
          <w:p w:rsidR="00791847" w:rsidRPr="00427F63" w:rsidRDefault="00791847" w:rsidP="00791847">
            <w:pPr>
              <w:keepLines/>
              <w:spacing w:line="240" w:lineRule="exact"/>
              <w:ind w:right="-24"/>
              <w:rPr>
                <w:rFonts w:ascii="Arial" w:hAnsi="Arial" w:cs="Arial"/>
                <w:sz w:val="22"/>
                <w:szCs w:val="22"/>
              </w:rPr>
            </w:pPr>
            <w:r w:rsidRPr="00427F63">
              <w:rPr>
                <w:rFonts w:ascii="Arial" w:hAnsi="Arial" w:cs="Arial"/>
                <w:w w:val="33"/>
                <w:sz w:val="22"/>
                <w:szCs w:val="22"/>
              </w:rPr>
              <w:t> </w:t>
            </w:r>
            <w:r w:rsidRPr="00427F63">
              <w:rPr>
                <w:rFonts w:ascii="Arial" w:hAnsi="Arial" w:cs="Arial"/>
                <w:sz w:val="22"/>
                <w:szCs w:val="22"/>
              </w:rPr>
              <w:t>3.</w:t>
            </w:r>
            <w:r>
              <w:rPr>
                <w:rFonts w:ascii="Arial" w:hAnsi="Arial" w:cs="Arial"/>
                <w:sz w:val="22"/>
                <w:szCs w:val="22"/>
              </w:rPr>
              <w:t xml:space="preserve"> </w:t>
            </w:r>
            <w:r w:rsidRPr="00672041">
              <w:rPr>
                <w:rFonts w:ascii="Arial" w:hAnsi="Arial" w:cs="Arial"/>
                <w:b/>
                <w:sz w:val="22"/>
                <w:szCs w:val="22"/>
              </w:rPr>
              <w:t>a</w:t>
            </w:r>
            <w:r w:rsidR="00672041">
              <w:rPr>
                <w:rFonts w:ascii="Arial" w:hAnsi="Arial" w:cs="Arial"/>
                <w:sz w:val="22"/>
                <w:szCs w:val="22"/>
              </w:rPr>
              <w:t xml:space="preserve"> –</w:t>
            </w:r>
          </w:p>
        </w:tc>
        <w:tc>
          <w:tcPr>
            <w:tcW w:w="2970" w:type="dxa"/>
          </w:tcPr>
          <w:p w:rsidR="00791847" w:rsidRPr="00427F63" w:rsidRDefault="00791847" w:rsidP="00A25DEC">
            <w:pPr>
              <w:keepLines/>
              <w:spacing w:line="240" w:lineRule="exact"/>
              <w:ind w:right="-12"/>
              <w:rPr>
                <w:rFonts w:ascii="Arial" w:hAnsi="Arial" w:cs="Arial"/>
                <w:sz w:val="22"/>
                <w:szCs w:val="22"/>
              </w:rPr>
            </w:pPr>
            <w:r w:rsidRPr="00427F63">
              <w:rPr>
                <w:rFonts w:ascii="Arial" w:hAnsi="Arial" w:cs="Arial"/>
                <w:sz w:val="22"/>
                <w:szCs w:val="22"/>
              </w:rPr>
              <w:t>10,000 shares x ($25 - $10)</w:t>
            </w:r>
          </w:p>
        </w:tc>
        <w:tc>
          <w:tcPr>
            <w:tcW w:w="540" w:type="dxa"/>
          </w:tcPr>
          <w:p w:rsidR="00791847" w:rsidRPr="00427F63" w:rsidRDefault="00791847" w:rsidP="00A25DEC">
            <w:pPr>
              <w:keepLines/>
              <w:spacing w:line="240" w:lineRule="exact"/>
              <w:ind w:right="-12"/>
              <w:rPr>
                <w:rFonts w:ascii="Arial" w:hAnsi="Arial" w:cs="Arial"/>
                <w:sz w:val="22"/>
                <w:szCs w:val="22"/>
              </w:rPr>
            </w:pPr>
            <w:r w:rsidRPr="00427F63">
              <w:rPr>
                <w:rFonts w:ascii="Arial" w:hAnsi="Arial" w:cs="Arial"/>
                <w:sz w:val="22"/>
                <w:szCs w:val="22"/>
              </w:rPr>
              <w:t>=</w:t>
            </w:r>
          </w:p>
        </w:tc>
        <w:tc>
          <w:tcPr>
            <w:tcW w:w="4230" w:type="dxa"/>
          </w:tcPr>
          <w:p w:rsidR="00791847" w:rsidRPr="00427F63" w:rsidRDefault="00791847" w:rsidP="00A25DEC">
            <w:pPr>
              <w:keepLines/>
              <w:spacing w:line="240" w:lineRule="exact"/>
              <w:ind w:right="-12"/>
              <w:rPr>
                <w:rFonts w:ascii="Arial" w:hAnsi="Arial" w:cs="Arial"/>
                <w:sz w:val="22"/>
                <w:szCs w:val="22"/>
              </w:rPr>
            </w:pPr>
            <w:r w:rsidRPr="00427F63">
              <w:rPr>
                <w:rFonts w:ascii="Arial" w:hAnsi="Arial" w:cs="Arial"/>
                <w:sz w:val="22"/>
                <w:szCs w:val="22"/>
              </w:rPr>
              <w:t>$150,000 options fair value</w:t>
            </w:r>
          </w:p>
        </w:tc>
      </w:tr>
      <w:tr w:rsidR="0075455B" w:rsidRPr="00427F63">
        <w:tc>
          <w:tcPr>
            <w:tcW w:w="450" w:type="dxa"/>
          </w:tcPr>
          <w:p w:rsidR="0075455B" w:rsidRPr="00427F63" w:rsidRDefault="0075455B" w:rsidP="00A25DEC">
            <w:pPr>
              <w:keepLines/>
              <w:spacing w:line="240" w:lineRule="exact"/>
              <w:ind w:right="-12"/>
              <w:rPr>
                <w:rFonts w:ascii="Arial" w:hAnsi="Arial" w:cs="Arial"/>
                <w:sz w:val="22"/>
                <w:szCs w:val="22"/>
              </w:rPr>
            </w:pPr>
          </w:p>
        </w:tc>
        <w:tc>
          <w:tcPr>
            <w:tcW w:w="720" w:type="dxa"/>
          </w:tcPr>
          <w:p w:rsidR="0075455B" w:rsidRPr="00427F63" w:rsidRDefault="0075455B" w:rsidP="00A25DEC">
            <w:pPr>
              <w:keepLines/>
              <w:spacing w:line="240" w:lineRule="exact"/>
              <w:ind w:right="-12"/>
              <w:rPr>
                <w:rFonts w:ascii="Arial" w:hAnsi="Arial" w:cs="Arial"/>
                <w:sz w:val="22"/>
                <w:szCs w:val="22"/>
              </w:rPr>
            </w:pPr>
          </w:p>
        </w:tc>
        <w:tc>
          <w:tcPr>
            <w:tcW w:w="2970" w:type="dxa"/>
          </w:tcPr>
          <w:p w:rsidR="0075455B" w:rsidRPr="00427F63" w:rsidRDefault="0075455B" w:rsidP="00A25DEC">
            <w:pPr>
              <w:keepLines/>
              <w:spacing w:line="240" w:lineRule="exact"/>
              <w:ind w:right="-12"/>
              <w:rPr>
                <w:rFonts w:ascii="Arial" w:hAnsi="Arial" w:cs="Arial"/>
                <w:sz w:val="22"/>
                <w:szCs w:val="22"/>
              </w:rPr>
            </w:pPr>
          </w:p>
        </w:tc>
        <w:tc>
          <w:tcPr>
            <w:tcW w:w="540" w:type="dxa"/>
          </w:tcPr>
          <w:p w:rsidR="0075455B" w:rsidRPr="00427F63" w:rsidRDefault="0075455B" w:rsidP="00A25DEC">
            <w:pPr>
              <w:keepLines/>
              <w:spacing w:line="240" w:lineRule="exact"/>
              <w:ind w:right="-12"/>
              <w:rPr>
                <w:rFonts w:ascii="Arial" w:hAnsi="Arial" w:cs="Arial"/>
                <w:sz w:val="22"/>
                <w:szCs w:val="22"/>
              </w:rPr>
            </w:pPr>
          </w:p>
        </w:tc>
        <w:tc>
          <w:tcPr>
            <w:tcW w:w="4230" w:type="dxa"/>
          </w:tcPr>
          <w:p w:rsidR="0075455B" w:rsidRPr="00427F63" w:rsidRDefault="0075455B" w:rsidP="00A25DEC">
            <w:pPr>
              <w:keepLines/>
              <w:spacing w:line="240" w:lineRule="exact"/>
              <w:ind w:right="-12"/>
              <w:rPr>
                <w:rFonts w:ascii="Arial" w:hAnsi="Arial" w:cs="Arial"/>
                <w:sz w:val="22"/>
                <w:szCs w:val="22"/>
              </w:rPr>
            </w:pPr>
            <w:r w:rsidRPr="00427F63">
              <w:rPr>
                <w:rFonts w:ascii="Arial" w:hAnsi="Arial" w:cs="Arial"/>
                <w:sz w:val="22"/>
                <w:szCs w:val="22"/>
                <w:u w:val="single"/>
              </w:rPr>
              <w:t xml:space="preserve">  x </w:t>
            </w:r>
            <w:r w:rsidR="00871391">
              <w:rPr>
                <w:rFonts w:ascii="Arial" w:hAnsi="Arial" w:cs="Arial"/>
                <w:sz w:val="22"/>
                <w:szCs w:val="22"/>
                <w:u w:val="single"/>
              </w:rPr>
              <w:t>  </w:t>
            </w:r>
            <w:r w:rsidRPr="00427F63">
              <w:rPr>
                <w:rFonts w:ascii="Arial" w:hAnsi="Arial" w:cs="Arial"/>
                <w:sz w:val="22"/>
                <w:szCs w:val="22"/>
                <w:u w:val="single"/>
              </w:rPr>
              <w:t xml:space="preserve"> </w:t>
            </w:r>
            <w:r w:rsidR="00791847">
              <w:rPr>
                <w:rFonts w:ascii="Arial" w:hAnsi="Arial" w:cs="Arial"/>
                <w:sz w:val="22"/>
                <w:szCs w:val="22"/>
                <w:u w:val="single"/>
              </w:rPr>
              <w:t>0</w:t>
            </w:r>
            <w:r w:rsidRPr="00427F63">
              <w:rPr>
                <w:rFonts w:ascii="Arial" w:hAnsi="Arial" w:cs="Arial"/>
                <w:sz w:val="22"/>
                <w:szCs w:val="22"/>
                <w:u w:val="single"/>
              </w:rPr>
              <w:t>.65</w:t>
            </w:r>
            <w:r w:rsidRPr="00427F63">
              <w:rPr>
                <w:rFonts w:ascii="Arial" w:hAnsi="Arial" w:cs="Arial"/>
                <w:sz w:val="22"/>
                <w:szCs w:val="22"/>
              </w:rPr>
              <w:t xml:space="preserve"> net-of-tax rate</w:t>
            </w:r>
          </w:p>
        </w:tc>
      </w:tr>
      <w:tr w:rsidR="0075455B" w:rsidRPr="00427F63">
        <w:tc>
          <w:tcPr>
            <w:tcW w:w="450" w:type="dxa"/>
          </w:tcPr>
          <w:p w:rsidR="0075455B" w:rsidRPr="00427F63" w:rsidRDefault="0075455B" w:rsidP="00A25DEC">
            <w:pPr>
              <w:keepLines/>
              <w:spacing w:line="240" w:lineRule="exact"/>
              <w:ind w:right="-12"/>
              <w:rPr>
                <w:rFonts w:ascii="Arial" w:hAnsi="Arial" w:cs="Arial"/>
                <w:sz w:val="22"/>
                <w:szCs w:val="22"/>
              </w:rPr>
            </w:pPr>
          </w:p>
        </w:tc>
        <w:tc>
          <w:tcPr>
            <w:tcW w:w="720" w:type="dxa"/>
          </w:tcPr>
          <w:p w:rsidR="0075455B" w:rsidRPr="00427F63" w:rsidRDefault="0075455B" w:rsidP="00A25DEC">
            <w:pPr>
              <w:keepLines/>
              <w:spacing w:line="240" w:lineRule="exact"/>
              <w:ind w:right="-12"/>
              <w:rPr>
                <w:rFonts w:ascii="Arial" w:hAnsi="Arial" w:cs="Arial"/>
                <w:sz w:val="22"/>
                <w:szCs w:val="22"/>
              </w:rPr>
            </w:pPr>
          </w:p>
        </w:tc>
        <w:tc>
          <w:tcPr>
            <w:tcW w:w="2970" w:type="dxa"/>
          </w:tcPr>
          <w:p w:rsidR="0075455B" w:rsidRPr="00427F63" w:rsidRDefault="0075455B" w:rsidP="00A25DEC">
            <w:pPr>
              <w:keepLines/>
              <w:spacing w:line="240" w:lineRule="exact"/>
              <w:ind w:right="-12"/>
              <w:rPr>
                <w:rFonts w:ascii="Arial" w:hAnsi="Arial" w:cs="Arial"/>
                <w:sz w:val="22"/>
                <w:szCs w:val="22"/>
              </w:rPr>
            </w:pPr>
          </w:p>
        </w:tc>
        <w:tc>
          <w:tcPr>
            <w:tcW w:w="540" w:type="dxa"/>
          </w:tcPr>
          <w:p w:rsidR="0075455B" w:rsidRPr="00427F63" w:rsidRDefault="0075455B" w:rsidP="00A25DEC">
            <w:pPr>
              <w:keepLines/>
              <w:spacing w:line="240" w:lineRule="exact"/>
              <w:ind w:right="-12"/>
              <w:rPr>
                <w:rFonts w:ascii="Arial" w:hAnsi="Arial" w:cs="Arial"/>
                <w:sz w:val="22"/>
                <w:szCs w:val="22"/>
              </w:rPr>
            </w:pPr>
          </w:p>
        </w:tc>
        <w:tc>
          <w:tcPr>
            <w:tcW w:w="4230" w:type="dxa"/>
          </w:tcPr>
          <w:p w:rsidR="0075455B" w:rsidRPr="00427F63" w:rsidRDefault="0075455B" w:rsidP="00A25DEC">
            <w:pPr>
              <w:keepLines/>
              <w:spacing w:line="240" w:lineRule="exact"/>
              <w:ind w:right="-12"/>
              <w:rPr>
                <w:rFonts w:ascii="Arial" w:hAnsi="Arial" w:cs="Arial"/>
                <w:sz w:val="22"/>
                <w:szCs w:val="22"/>
              </w:rPr>
            </w:pPr>
            <w:r w:rsidRPr="00427F63">
              <w:rPr>
                <w:rFonts w:ascii="Arial" w:hAnsi="Arial" w:cs="Arial"/>
                <w:sz w:val="22"/>
                <w:szCs w:val="22"/>
              </w:rPr>
              <w:t>$</w:t>
            </w:r>
            <w:r w:rsidR="00556277" w:rsidRPr="00427F63">
              <w:rPr>
                <w:rFonts w:ascii="Arial" w:hAnsi="Arial" w:cs="Arial"/>
                <w:sz w:val="22"/>
                <w:szCs w:val="22"/>
              </w:rPr>
              <w:t> </w:t>
            </w:r>
            <w:r w:rsidRPr="00427F63">
              <w:rPr>
                <w:rFonts w:ascii="Arial" w:hAnsi="Arial" w:cs="Arial"/>
                <w:sz w:val="22"/>
                <w:szCs w:val="22"/>
              </w:rPr>
              <w:t xml:space="preserve"> 97,500 value, net-of-tax</w:t>
            </w:r>
          </w:p>
        </w:tc>
      </w:tr>
      <w:tr w:rsidR="0075455B" w:rsidRPr="00427F63">
        <w:tc>
          <w:tcPr>
            <w:tcW w:w="450" w:type="dxa"/>
          </w:tcPr>
          <w:p w:rsidR="0075455B" w:rsidRPr="00427F63" w:rsidRDefault="0075455B" w:rsidP="00A25DEC">
            <w:pPr>
              <w:keepLines/>
              <w:spacing w:line="240" w:lineRule="exact"/>
              <w:ind w:right="-12"/>
              <w:rPr>
                <w:rFonts w:ascii="Arial" w:hAnsi="Arial" w:cs="Arial"/>
                <w:sz w:val="22"/>
                <w:szCs w:val="22"/>
              </w:rPr>
            </w:pPr>
          </w:p>
        </w:tc>
        <w:tc>
          <w:tcPr>
            <w:tcW w:w="720" w:type="dxa"/>
          </w:tcPr>
          <w:p w:rsidR="0075455B" w:rsidRPr="00427F63" w:rsidRDefault="0075455B" w:rsidP="00A25DEC">
            <w:pPr>
              <w:keepLines/>
              <w:spacing w:line="240" w:lineRule="exact"/>
              <w:ind w:right="-12"/>
              <w:rPr>
                <w:rFonts w:ascii="Arial" w:hAnsi="Arial" w:cs="Arial"/>
                <w:sz w:val="22"/>
                <w:szCs w:val="22"/>
              </w:rPr>
            </w:pPr>
          </w:p>
        </w:tc>
        <w:tc>
          <w:tcPr>
            <w:tcW w:w="2970" w:type="dxa"/>
          </w:tcPr>
          <w:p w:rsidR="0075455B" w:rsidRPr="00427F63" w:rsidRDefault="0075455B" w:rsidP="00A25DEC">
            <w:pPr>
              <w:keepLines/>
              <w:spacing w:line="240" w:lineRule="exact"/>
              <w:ind w:right="-12"/>
              <w:rPr>
                <w:rFonts w:ascii="Arial" w:hAnsi="Arial" w:cs="Arial"/>
                <w:sz w:val="22"/>
                <w:szCs w:val="22"/>
              </w:rPr>
            </w:pPr>
          </w:p>
        </w:tc>
        <w:tc>
          <w:tcPr>
            <w:tcW w:w="540" w:type="dxa"/>
          </w:tcPr>
          <w:p w:rsidR="0075455B" w:rsidRPr="00427F63" w:rsidRDefault="0075455B" w:rsidP="00A25DEC">
            <w:pPr>
              <w:keepLines/>
              <w:spacing w:line="240" w:lineRule="exact"/>
              <w:ind w:right="-12"/>
              <w:rPr>
                <w:rFonts w:ascii="Arial" w:hAnsi="Arial" w:cs="Arial"/>
                <w:sz w:val="22"/>
                <w:szCs w:val="22"/>
              </w:rPr>
            </w:pPr>
          </w:p>
        </w:tc>
        <w:tc>
          <w:tcPr>
            <w:tcW w:w="4230" w:type="dxa"/>
          </w:tcPr>
          <w:p w:rsidR="0075455B" w:rsidRPr="00427F63" w:rsidRDefault="0075455B" w:rsidP="00A25DEC">
            <w:pPr>
              <w:keepLines/>
              <w:spacing w:line="240" w:lineRule="exact"/>
              <w:ind w:right="-12"/>
              <w:rPr>
                <w:rFonts w:ascii="Arial" w:hAnsi="Arial" w:cs="Arial"/>
                <w:sz w:val="22"/>
                <w:szCs w:val="22"/>
              </w:rPr>
            </w:pPr>
            <w:r w:rsidRPr="00427F63">
              <w:rPr>
                <w:rFonts w:ascii="Arial" w:hAnsi="Arial" w:cs="Arial"/>
                <w:sz w:val="22"/>
                <w:szCs w:val="22"/>
                <w:u w:val="single"/>
              </w:rPr>
              <w:t>+400,000</w:t>
            </w:r>
            <w:r w:rsidRPr="00427F63">
              <w:rPr>
                <w:rFonts w:ascii="Arial" w:hAnsi="Arial" w:cs="Arial"/>
                <w:sz w:val="22"/>
                <w:szCs w:val="22"/>
              </w:rPr>
              <w:t xml:space="preserve"> pre-option net worth</w:t>
            </w:r>
          </w:p>
        </w:tc>
      </w:tr>
      <w:tr w:rsidR="0075455B" w:rsidRPr="00427F63">
        <w:tc>
          <w:tcPr>
            <w:tcW w:w="450" w:type="dxa"/>
          </w:tcPr>
          <w:p w:rsidR="0075455B" w:rsidRPr="00427F63" w:rsidRDefault="0075455B" w:rsidP="00A25DEC">
            <w:pPr>
              <w:keepLines/>
              <w:spacing w:line="240" w:lineRule="exact"/>
              <w:ind w:right="-12"/>
              <w:rPr>
                <w:rFonts w:ascii="Arial" w:hAnsi="Arial" w:cs="Arial"/>
                <w:sz w:val="22"/>
                <w:szCs w:val="22"/>
              </w:rPr>
            </w:pPr>
          </w:p>
        </w:tc>
        <w:tc>
          <w:tcPr>
            <w:tcW w:w="720" w:type="dxa"/>
          </w:tcPr>
          <w:p w:rsidR="0075455B" w:rsidRPr="00427F63" w:rsidRDefault="0075455B" w:rsidP="00A25DEC">
            <w:pPr>
              <w:keepLines/>
              <w:spacing w:line="240" w:lineRule="exact"/>
              <w:ind w:right="-12"/>
              <w:rPr>
                <w:rFonts w:ascii="Arial" w:hAnsi="Arial" w:cs="Arial"/>
                <w:sz w:val="22"/>
                <w:szCs w:val="22"/>
              </w:rPr>
            </w:pPr>
          </w:p>
        </w:tc>
        <w:tc>
          <w:tcPr>
            <w:tcW w:w="2970" w:type="dxa"/>
          </w:tcPr>
          <w:p w:rsidR="0075455B" w:rsidRPr="00427F63" w:rsidRDefault="0075455B" w:rsidP="00A25DEC">
            <w:pPr>
              <w:keepLines/>
              <w:spacing w:line="240" w:lineRule="exact"/>
              <w:ind w:right="-12"/>
              <w:rPr>
                <w:rFonts w:ascii="Arial" w:hAnsi="Arial" w:cs="Arial"/>
                <w:sz w:val="22"/>
                <w:szCs w:val="22"/>
              </w:rPr>
            </w:pPr>
          </w:p>
        </w:tc>
        <w:tc>
          <w:tcPr>
            <w:tcW w:w="540" w:type="dxa"/>
          </w:tcPr>
          <w:p w:rsidR="0075455B" w:rsidRPr="00427F63" w:rsidRDefault="0075455B" w:rsidP="00A25DEC">
            <w:pPr>
              <w:keepLines/>
              <w:spacing w:line="240" w:lineRule="exact"/>
              <w:ind w:right="-12"/>
              <w:rPr>
                <w:rFonts w:ascii="Arial" w:hAnsi="Arial" w:cs="Arial"/>
                <w:sz w:val="22"/>
                <w:szCs w:val="22"/>
              </w:rPr>
            </w:pPr>
          </w:p>
        </w:tc>
        <w:tc>
          <w:tcPr>
            <w:tcW w:w="4230" w:type="dxa"/>
          </w:tcPr>
          <w:p w:rsidR="0075455B" w:rsidRPr="00427F63" w:rsidRDefault="0075455B" w:rsidP="00A25DEC">
            <w:pPr>
              <w:keepLines/>
              <w:spacing w:line="240" w:lineRule="exact"/>
              <w:ind w:right="-12"/>
              <w:rPr>
                <w:rFonts w:ascii="Arial" w:hAnsi="Arial" w:cs="Arial"/>
                <w:sz w:val="22"/>
                <w:szCs w:val="22"/>
              </w:rPr>
            </w:pPr>
            <w:r w:rsidRPr="00427F63">
              <w:rPr>
                <w:rFonts w:ascii="Arial" w:hAnsi="Arial" w:cs="Arial"/>
                <w:sz w:val="22"/>
                <w:szCs w:val="22"/>
                <w:u w:val="double"/>
              </w:rPr>
              <w:t>$497,500</w:t>
            </w:r>
            <w:r w:rsidRPr="00427F63">
              <w:rPr>
                <w:rFonts w:ascii="Arial" w:hAnsi="Arial" w:cs="Arial"/>
                <w:sz w:val="22"/>
                <w:szCs w:val="22"/>
              </w:rPr>
              <w:t xml:space="preserve"> net worth</w:t>
            </w:r>
          </w:p>
        </w:tc>
      </w:tr>
    </w:tbl>
    <w:p w:rsidR="00223737" w:rsidRPr="00427F63" w:rsidRDefault="00223737" w:rsidP="00A25DEC">
      <w:pPr>
        <w:keepLines/>
        <w:spacing w:line="240" w:lineRule="exact"/>
        <w:ind w:left="360" w:right="360"/>
        <w:rPr>
          <w:rFonts w:ascii="Arial" w:hAnsi="Arial" w:cs="Arial"/>
          <w:sz w:val="22"/>
          <w:szCs w:val="22"/>
        </w:rPr>
      </w:pPr>
    </w:p>
    <w:p w:rsidR="00223737" w:rsidRPr="00427F63" w:rsidRDefault="00730095" w:rsidP="00A25DEC">
      <w:pPr>
        <w:keepLines/>
        <w:spacing w:line="240" w:lineRule="exact"/>
        <w:ind w:left="360" w:right="360"/>
        <w:rPr>
          <w:rFonts w:ascii="Arial" w:hAnsi="Arial" w:cs="Arial"/>
          <w:sz w:val="22"/>
          <w:szCs w:val="22"/>
        </w:rPr>
      </w:pPr>
      <w:r w:rsidRPr="00427F63">
        <w:rPr>
          <w:rFonts w:ascii="Arial" w:hAnsi="Arial" w:cs="Arial"/>
          <w:sz w:val="22"/>
          <w:szCs w:val="22"/>
        </w:rPr>
        <w:t xml:space="preserve"> </w:t>
      </w:r>
      <w:r w:rsidR="0086199D" w:rsidRPr="00427F63">
        <w:rPr>
          <w:rFonts w:ascii="Arial" w:hAnsi="Arial" w:cs="Arial"/>
          <w:sz w:val="22"/>
          <w:szCs w:val="22"/>
        </w:rPr>
        <w:t xml:space="preserve"> </w:t>
      </w:r>
      <w:r w:rsidR="00223737" w:rsidRPr="00427F63">
        <w:rPr>
          <w:rFonts w:ascii="Arial" w:hAnsi="Arial" w:cs="Arial"/>
          <w:sz w:val="22"/>
          <w:szCs w:val="22"/>
        </w:rPr>
        <w:t>4.</w:t>
      </w:r>
      <w:r w:rsidR="0086199D" w:rsidRPr="00427F63">
        <w:rPr>
          <w:rFonts w:ascii="Arial" w:hAnsi="Arial" w:cs="Arial"/>
          <w:sz w:val="22"/>
          <w:szCs w:val="22"/>
        </w:rPr>
        <w:tab/>
      </w:r>
      <w:proofErr w:type="gramStart"/>
      <w:r w:rsidR="00223737" w:rsidRPr="00672041">
        <w:rPr>
          <w:rFonts w:ascii="Arial" w:hAnsi="Arial" w:cs="Arial"/>
          <w:b/>
          <w:sz w:val="22"/>
          <w:szCs w:val="22"/>
        </w:rPr>
        <w:t>d</w:t>
      </w:r>
      <w:proofErr w:type="gramEnd"/>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730095" w:rsidP="00A25DEC">
      <w:pPr>
        <w:keepLines/>
        <w:spacing w:line="240" w:lineRule="exact"/>
        <w:ind w:left="360" w:right="360"/>
        <w:rPr>
          <w:rFonts w:ascii="Arial" w:hAnsi="Arial" w:cs="Arial"/>
          <w:sz w:val="22"/>
          <w:szCs w:val="22"/>
        </w:rPr>
      </w:pPr>
      <w:r w:rsidRPr="00427F63">
        <w:rPr>
          <w:rFonts w:ascii="Arial" w:hAnsi="Arial" w:cs="Arial"/>
          <w:sz w:val="22"/>
          <w:szCs w:val="22"/>
        </w:rPr>
        <w:t xml:space="preserve"> </w:t>
      </w:r>
      <w:r w:rsidR="0086199D" w:rsidRPr="00427F63">
        <w:rPr>
          <w:rFonts w:ascii="Arial" w:hAnsi="Arial" w:cs="Arial"/>
          <w:sz w:val="22"/>
          <w:szCs w:val="22"/>
        </w:rPr>
        <w:t xml:space="preserve"> </w:t>
      </w:r>
      <w:r w:rsidR="00223737" w:rsidRPr="00427F63">
        <w:rPr>
          <w:rFonts w:ascii="Arial" w:hAnsi="Arial" w:cs="Arial"/>
          <w:sz w:val="22"/>
          <w:szCs w:val="22"/>
        </w:rPr>
        <w:t>5.</w:t>
      </w:r>
      <w:r w:rsidR="0086199D" w:rsidRPr="00427F63">
        <w:rPr>
          <w:rFonts w:ascii="Arial" w:hAnsi="Arial" w:cs="Arial"/>
          <w:sz w:val="22"/>
          <w:szCs w:val="22"/>
        </w:rPr>
        <w:tab/>
      </w:r>
      <w:proofErr w:type="gramStart"/>
      <w:r w:rsidR="00223737" w:rsidRPr="00672041">
        <w:rPr>
          <w:rFonts w:ascii="Arial" w:hAnsi="Arial" w:cs="Arial"/>
          <w:b/>
          <w:sz w:val="22"/>
          <w:szCs w:val="22"/>
        </w:rPr>
        <w:t>a</w:t>
      </w:r>
      <w:proofErr w:type="gramEnd"/>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730095" w:rsidP="00A25DEC">
      <w:pPr>
        <w:keepLines/>
        <w:spacing w:line="240" w:lineRule="exact"/>
        <w:ind w:left="360" w:right="360"/>
        <w:rPr>
          <w:rFonts w:ascii="Arial" w:hAnsi="Arial" w:cs="Arial"/>
          <w:sz w:val="22"/>
          <w:szCs w:val="22"/>
        </w:rPr>
      </w:pPr>
      <w:r w:rsidRPr="00427F63">
        <w:rPr>
          <w:rFonts w:ascii="Arial" w:hAnsi="Arial" w:cs="Arial"/>
          <w:sz w:val="22"/>
          <w:szCs w:val="22"/>
        </w:rPr>
        <w:t xml:space="preserve"> </w:t>
      </w:r>
      <w:r w:rsidR="0086199D" w:rsidRPr="00427F63">
        <w:rPr>
          <w:rFonts w:ascii="Arial" w:hAnsi="Arial" w:cs="Arial"/>
          <w:sz w:val="22"/>
          <w:szCs w:val="22"/>
        </w:rPr>
        <w:t xml:space="preserve"> </w:t>
      </w:r>
      <w:r w:rsidR="00223737" w:rsidRPr="00427F63">
        <w:rPr>
          <w:rFonts w:ascii="Arial" w:hAnsi="Arial" w:cs="Arial"/>
          <w:sz w:val="22"/>
          <w:szCs w:val="22"/>
        </w:rPr>
        <w:t>6.</w:t>
      </w:r>
      <w:r w:rsidR="0086199D" w:rsidRPr="00427F63">
        <w:rPr>
          <w:rFonts w:ascii="Arial" w:hAnsi="Arial" w:cs="Arial"/>
          <w:sz w:val="22"/>
          <w:szCs w:val="22"/>
        </w:rPr>
        <w:tab/>
      </w:r>
      <w:proofErr w:type="gramStart"/>
      <w:r w:rsidR="00223737" w:rsidRPr="00672041">
        <w:rPr>
          <w:rFonts w:ascii="Arial" w:hAnsi="Arial" w:cs="Arial"/>
          <w:b/>
          <w:sz w:val="22"/>
          <w:szCs w:val="22"/>
        </w:rPr>
        <w:t>c</w:t>
      </w:r>
      <w:proofErr w:type="gramEnd"/>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730095" w:rsidP="00A25DEC">
      <w:pPr>
        <w:keepLines/>
        <w:spacing w:line="240" w:lineRule="exact"/>
        <w:ind w:left="360" w:right="360"/>
        <w:rPr>
          <w:rFonts w:ascii="Arial" w:hAnsi="Arial" w:cs="Arial"/>
          <w:sz w:val="22"/>
          <w:szCs w:val="22"/>
        </w:rPr>
      </w:pPr>
      <w:r w:rsidRPr="00427F63">
        <w:rPr>
          <w:rFonts w:ascii="Arial" w:hAnsi="Arial" w:cs="Arial"/>
          <w:sz w:val="22"/>
          <w:szCs w:val="22"/>
        </w:rPr>
        <w:t xml:space="preserve"> </w:t>
      </w:r>
      <w:r w:rsidR="0086199D" w:rsidRPr="00427F63">
        <w:rPr>
          <w:rFonts w:ascii="Arial" w:hAnsi="Arial" w:cs="Arial"/>
          <w:sz w:val="22"/>
          <w:szCs w:val="22"/>
        </w:rPr>
        <w:t xml:space="preserve"> </w:t>
      </w:r>
      <w:r w:rsidR="00223737" w:rsidRPr="00427F63">
        <w:rPr>
          <w:rFonts w:ascii="Arial" w:hAnsi="Arial" w:cs="Arial"/>
          <w:sz w:val="22"/>
          <w:szCs w:val="22"/>
        </w:rPr>
        <w:t>7.</w:t>
      </w:r>
      <w:r w:rsidR="0086199D" w:rsidRPr="00427F63">
        <w:rPr>
          <w:rFonts w:ascii="Arial" w:hAnsi="Arial" w:cs="Arial"/>
          <w:sz w:val="22"/>
          <w:szCs w:val="22"/>
        </w:rPr>
        <w:tab/>
      </w:r>
      <w:proofErr w:type="gramStart"/>
      <w:r w:rsidR="00223737" w:rsidRPr="00672041">
        <w:rPr>
          <w:rFonts w:ascii="Arial" w:hAnsi="Arial" w:cs="Arial"/>
          <w:b/>
          <w:sz w:val="22"/>
          <w:szCs w:val="22"/>
        </w:rPr>
        <w:t>b</w:t>
      </w:r>
      <w:proofErr w:type="gramEnd"/>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730095" w:rsidP="00A25DEC">
      <w:pPr>
        <w:keepLines/>
        <w:spacing w:line="240" w:lineRule="exact"/>
        <w:ind w:left="360" w:right="360"/>
        <w:rPr>
          <w:rFonts w:ascii="Arial" w:hAnsi="Arial" w:cs="Arial"/>
          <w:sz w:val="22"/>
          <w:szCs w:val="22"/>
        </w:rPr>
      </w:pPr>
      <w:r w:rsidRPr="00427F63">
        <w:rPr>
          <w:rFonts w:ascii="Arial" w:hAnsi="Arial" w:cs="Arial"/>
          <w:sz w:val="22"/>
          <w:szCs w:val="22"/>
        </w:rPr>
        <w:t xml:space="preserve"> </w:t>
      </w:r>
      <w:r w:rsidR="0086199D" w:rsidRPr="00427F63">
        <w:rPr>
          <w:rFonts w:ascii="Arial" w:hAnsi="Arial" w:cs="Arial"/>
          <w:sz w:val="22"/>
          <w:szCs w:val="22"/>
        </w:rPr>
        <w:t xml:space="preserve"> </w:t>
      </w:r>
      <w:r w:rsidR="00223737" w:rsidRPr="00427F63">
        <w:rPr>
          <w:rFonts w:ascii="Arial" w:hAnsi="Arial" w:cs="Arial"/>
          <w:sz w:val="22"/>
          <w:szCs w:val="22"/>
        </w:rPr>
        <w:t>8.</w:t>
      </w:r>
      <w:r w:rsidR="0086199D" w:rsidRPr="00427F63">
        <w:rPr>
          <w:rFonts w:ascii="Arial" w:hAnsi="Arial" w:cs="Arial"/>
          <w:sz w:val="22"/>
          <w:szCs w:val="22"/>
        </w:rPr>
        <w:tab/>
      </w:r>
      <w:proofErr w:type="gramStart"/>
      <w:r w:rsidR="00223737" w:rsidRPr="00672041">
        <w:rPr>
          <w:rFonts w:ascii="Arial" w:hAnsi="Arial" w:cs="Arial"/>
          <w:b/>
          <w:sz w:val="22"/>
          <w:szCs w:val="22"/>
        </w:rPr>
        <w:t>c</w:t>
      </w:r>
      <w:proofErr w:type="gramEnd"/>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730095" w:rsidP="00A25DEC">
      <w:pPr>
        <w:keepLines/>
        <w:spacing w:line="240" w:lineRule="exact"/>
        <w:ind w:left="360" w:right="360"/>
        <w:rPr>
          <w:rFonts w:ascii="Arial" w:hAnsi="Arial" w:cs="Arial"/>
          <w:sz w:val="22"/>
          <w:szCs w:val="22"/>
        </w:rPr>
      </w:pPr>
      <w:r w:rsidRPr="00427F63">
        <w:rPr>
          <w:rFonts w:ascii="Arial" w:hAnsi="Arial" w:cs="Arial"/>
          <w:sz w:val="22"/>
          <w:szCs w:val="22"/>
        </w:rPr>
        <w:t xml:space="preserve"> </w:t>
      </w:r>
      <w:r w:rsidR="0086199D" w:rsidRPr="00427F63">
        <w:rPr>
          <w:rFonts w:ascii="Arial" w:hAnsi="Arial" w:cs="Arial"/>
          <w:sz w:val="22"/>
          <w:szCs w:val="22"/>
        </w:rPr>
        <w:t xml:space="preserve"> </w:t>
      </w:r>
      <w:r w:rsidR="00223737" w:rsidRPr="00427F63">
        <w:rPr>
          <w:rFonts w:ascii="Arial" w:hAnsi="Arial" w:cs="Arial"/>
          <w:sz w:val="22"/>
          <w:szCs w:val="22"/>
        </w:rPr>
        <w:t>9.</w:t>
      </w:r>
      <w:r w:rsidR="0086199D" w:rsidRPr="00427F63">
        <w:rPr>
          <w:rFonts w:ascii="Arial" w:hAnsi="Arial" w:cs="Arial"/>
          <w:sz w:val="22"/>
          <w:szCs w:val="22"/>
        </w:rPr>
        <w:tab/>
      </w:r>
      <w:proofErr w:type="gramStart"/>
      <w:r w:rsidR="00223737" w:rsidRPr="00672041">
        <w:rPr>
          <w:rFonts w:ascii="Arial" w:hAnsi="Arial" w:cs="Arial"/>
          <w:b/>
          <w:sz w:val="22"/>
          <w:szCs w:val="22"/>
        </w:rPr>
        <w:t>d</w:t>
      </w:r>
      <w:proofErr w:type="gramEnd"/>
      <w:r w:rsidR="00672041">
        <w:rPr>
          <w:rFonts w:ascii="Arial" w:hAnsi="Arial" w:cs="Arial"/>
          <w:sz w:val="22"/>
          <w:szCs w:val="22"/>
        </w:rPr>
        <w:t xml:space="preserve"> –</w:t>
      </w:r>
      <w:r w:rsidR="00672041">
        <w:rPr>
          <w:rFonts w:ascii="Arial" w:hAnsi="Arial" w:cs="Arial"/>
          <w:sz w:val="22"/>
          <w:szCs w:val="22"/>
        </w:rPr>
        <w:tab/>
        <w:t>95,500 + 3,400 = 98,900</w:t>
      </w:r>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223737" w:rsidP="00A25DEC">
      <w:pPr>
        <w:keepLines/>
        <w:spacing w:line="240" w:lineRule="exact"/>
        <w:ind w:left="360" w:right="360"/>
        <w:rPr>
          <w:rFonts w:ascii="Arial" w:hAnsi="Arial" w:cs="Arial"/>
          <w:sz w:val="22"/>
          <w:szCs w:val="22"/>
        </w:rPr>
      </w:pPr>
      <w:r w:rsidRPr="00427F63">
        <w:rPr>
          <w:rFonts w:ascii="Arial" w:hAnsi="Arial" w:cs="Arial"/>
          <w:sz w:val="22"/>
          <w:szCs w:val="22"/>
        </w:rPr>
        <w:t>10.</w:t>
      </w:r>
      <w:r w:rsidR="0086199D" w:rsidRPr="00427F63">
        <w:rPr>
          <w:rFonts w:ascii="Arial" w:hAnsi="Arial" w:cs="Arial"/>
          <w:sz w:val="22"/>
          <w:szCs w:val="22"/>
        </w:rPr>
        <w:tab/>
      </w:r>
      <w:proofErr w:type="gramStart"/>
      <w:r w:rsidRPr="00672041">
        <w:rPr>
          <w:rFonts w:ascii="Arial" w:hAnsi="Arial" w:cs="Arial"/>
          <w:b/>
          <w:sz w:val="22"/>
          <w:szCs w:val="22"/>
        </w:rPr>
        <w:t>b</w:t>
      </w:r>
      <w:proofErr w:type="gramEnd"/>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223737" w:rsidP="00A25DEC">
      <w:pPr>
        <w:keepLines/>
        <w:spacing w:line="240" w:lineRule="exact"/>
        <w:ind w:left="360" w:right="360"/>
        <w:rPr>
          <w:rFonts w:ascii="Arial" w:hAnsi="Arial" w:cs="Arial"/>
          <w:b/>
          <w:sz w:val="22"/>
          <w:szCs w:val="22"/>
        </w:rPr>
      </w:pPr>
      <w:r w:rsidRPr="00427F63">
        <w:rPr>
          <w:rFonts w:ascii="Arial" w:hAnsi="Arial" w:cs="Arial"/>
          <w:sz w:val="22"/>
          <w:szCs w:val="22"/>
        </w:rPr>
        <w:t>11.</w:t>
      </w:r>
      <w:r w:rsidR="0086199D" w:rsidRPr="00427F63">
        <w:rPr>
          <w:rFonts w:ascii="Arial" w:hAnsi="Arial" w:cs="Arial"/>
          <w:sz w:val="22"/>
          <w:szCs w:val="22"/>
        </w:rPr>
        <w:tab/>
      </w:r>
      <w:proofErr w:type="gramStart"/>
      <w:r w:rsidRPr="00672041">
        <w:rPr>
          <w:rFonts w:ascii="Arial" w:hAnsi="Arial" w:cs="Arial"/>
          <w:b/>
          <w:sz w:val="22"/>
          <w:szCs w:val="22"/>
        </w:rPr>
        <w:t>d</w:t>
      </w:r>
      <w:proofErr w:type="gramEnd"/>
      <w:r w:rsidR="00672041">
        <w:rPr>
          <w:rFonts w:ascii="Arial" w:hAnsi="Arial" w:cs="Arial"/>
          <w:sz w:val="22"/>
          <w:szCs w:val="22"/>
        </w:rPr>
        <w:t xml:space="preserve"> –</w:t>
      </w:r>
      <w:r w:rsidR="00672041">
        <w:rPr>
          <w:rFonts w:ascii="Arial" w:hAnsi="Arial" w:cs="Arial"/>
          <w:sz w:val="22"/>
          <w:szCs w:val="22"/>
        </w:rPr>
        <w:tab/>
        <w:t>125,000 – 50,000 = 75,000</w:t>
      </w:r>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223737" w:rsidP="00A25DEC">
      <w:pPr>
        <w:keepLines/>
        <w:spacing w:line="240" w:lineRule="exact"/>
        <w:ind w:left="360" w:right="360"/>
        <w:rPr>
          <w:rFonts w:ascii="Arial" w:hAnsi="Arial" w:cs="Arial"/>
          <w:b/>
          <w:sz w:val="22"/>
          <w:szCs w:val="22"/>
        </w:rPr>
      </w:pPr>
    </w:p>
    <w:p w:rsidR="00223737" w:rsidRPr="00427F63" w:rsidRDefault="00051F19" w:rsidP="00A25DEC">
      <w:pPr>
        <w:keepLines/>
        <w:spacing w:line="240" w:lineRule="exact"/>
        <w:ind w:left="288" w:right="288"/>
        <w:rPr>
          <w:rFonts w:ascii="Arial" w:hAnsi="Arial" w:cs="Arial"/>
          <w:b/>
          <w:sz w:val="22"/>
          <w:szCs w:val="22"/>
        </w:rPr>
      </w:pPr>
      <w:r w:rsidRPr="00427F63">
        <w:rPr>
          <w:rFonts w:ascii="Arial" w:hAnsi="Arial" w:cs="Arial"/>
          <w:b/>
          <w:sz w:val="22"/>
          <w:szCs w:val="22"/>
        </w:rPr>
        <w:br w:type="page"/>
      </w:r>
      <w:r w:rsidR="00A61434" w:rsidRPr="00427F63">
        <w:rPr>
          <w:rFonts w:ascii="Arial" w:hAnsi="Arial" w:cs="Arial"/>
          <w:b/>
          <w:sz w:val="22"/>
          <w:szCs w:val="22"/>
        </w:rPr>
        <w:lastRenderedPageBreak/>
        <w:t>E</w:t>
      </w:r>
      <w:r w:rsidR="00223737" w:rsidRPr="00427F63">
        <w:rPr>
          <w:rFonts w:ascii="Arial" w:hAnsi="Arial" w:cs="Arial"/>
          <w:b/>
          <w:sz w:val="22"/>
          <w:szCs w:val="22"/>
        </w:rPr>
        <w:t>16-</w:t>
      </w:r>
      <w:proofErr w:type="gramStart"/>
      <w:r w:rsidR="00223737" w:rsidRPr="00427F63">
        <w:rPr>
          <w:rFonts w:ascii="Arial" w:hAnsi="Arial" w:cs="Arial"/>
          <w:b/>
          <w:sz w:val="22"/>
          <w:szCs w:val="22"/>
        </w:rPr>
        <w:t>1</w:t>
      </w:r>
      <w:r w:rsidR="00483EBF" w:rsidRPr="00427F63">
        <w:rPr>
          <w:rFonts w:ascii="Arial" w:hAnsi="Arial" w:cs="Arial"/>
          <w:b/>
          <w:sz w:val="22"/>
          <w:szCs w:val="22"/>
        </w:rPr>
        <w:t>2</w:t>
      </w:r>
      <w:r w:rsidR="00223737" w:rsidRPr="00427F63">
        <w:rPr>
          <w:rFonts w:ascii="Arial" w:hAnsi="Arial" w:cs="Arial"/>
          <w:b/>
          <w:sz w:val="22"/>
          <w:szCs w:val="22"/>
        </w:rPr>
        <w:t>A  Personal</w:t>
      </w:r>
      <w:proofErr w:type="gramEnd"/>
      <w:r w:rsidR="00223737" w:rsidRPr="00427F63">
        <w:rPr>
          <w:rFonts w:ascii="Arial" w:hAnsi="Arial" w:cs="Arial"/>
          <w:b/>
          <w:sz w:val="22"/>
          <w:szCs w:val="22"/>
        </w:rPr>
        <w:t xml:space="preserve"> Financial Statements</w:t>
      </w:r>
    </w:p>
    <w:p w:rsidR="00223737" w:rsidRPr="00427F63" w:rsidRDefault="00223737" w:rsidP="00A25DEC">
      <w:pPr>
        <w:keepLines/>
        <w:spacing w:line="240" w:lineRule="exact"/>
        <w:ind w:left="288" w:right="288"/>
        <w:rPr>
          <w:rFonts w:ascii="Arial" w:hAnsi="Arial" w:cs="Arial"/>
          <w:sz w:val="22"/>
          <w:szCs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20"/>
        <w:gridCol w:w="1440"/>
        <w:gridCol w:w="576"/>
      </w:tblGrid>
      <w:tr w:rsidR="0009006D" w:rsidRPr="00427F63">
        <w:tc>
          <w:tcPr>
            <w:tcW w:w="9036" w:type="dxa"/>
            <w:gridSpan w:val="3"/>
          </w:tcPr>
          <w:p w:rsidR="0009006D" w:rsidRPr="00427F63" w:rsidRDefault="0009006D" w:rsidP="00A25DEC">
            <w:pPr>
              <w:keepLines/>
              <w:spacing w:line="240" w:lineRule="exact"/>
              <w:ind w:left="288" w:right="288"/>
              <w:jc w:val="center"/>
              <w:rPr>
                <w:rFonts w:ascii="Arial" w:hAnsi="Arial" w:cs="Arial"/>
                <w:sz w:val="22"/>
                <w:szCs w:val="22"/>
              </w:rPr>
            </w:pPr>
            <w:r w:rsidRPr="00427F63">
              <w:rPr>
                <w:rFonts w:ascii="Arial" w:hAnsi="Arial" w:cs="Arial"/>
                <w:sz w:val="22"/>
                <w:szCs w:val="22"/>
              </w:rPr>
              <w:t>Leonard and Michelle</w:t>
            </w:r>
          </w:p>
          <w:p w:rsidR="0009006D" w:rsidRPr="00427F63" w:rsidRDefault="0009006D" w:rsidP="00A25DEC">
            <w:pPr>
              <w:keepLines/>
              <w:spacing w:line="240" w:lineRule="exact"/>
              <w:ind w:left="288" w:right="288"/>
              <w:jc w:val="center"/>
              <w:rPr>
                <w:rFonts w:ascii="Arial" w:hAnsi="Arial" w:cs="Arial"/>
                <w:sz w:val="22"/>
                <w:szCs w:val="22"/>
              </w:rPr>
            </w:pPr>
            <w:r w:rsidRPr="00427F63">
              <w:rPr>
                <w:rFonts w:ascii="Arial" w:hAnsi="Arial" w:cs="Arial"/>
                <w:sz w:val="22"/>
                <w:szCs w:val="22"/>
              </w:rPr>
              <w:t>Statement of Changes in Net Worth</w:t>
            </w:r>
          </w:p>
          <w:p w:rsidR="0009006D" w:rsidRPr="00427F63" w:rsidRDefault="0009006D" w:rsidP="00A25DEC">
            <w:pPr>
              <w:keepLines/>
              <w:spacing w:line="240" w:lineRule="exact"/>
              <w:jc w:val="center"/>
              <w:rPr>
                <w:rFonts w:ascii="Arial" w:hAnsi="Arial" w:cs="Arial"/>
                <w:sz w:val="22"/>
                <w:szCs w:val="22"/>
              </w:rPr>
            </w:pPr>
            <w:r w:rsidRPr="00427F63">
              <w:rPr>
                <w:rFonts w:ascii="Arial" w:hAnsi="Arial" w:cs="Arial"/>
                <w:sz w:val="22"/>
                <w:szCs w:val="22"/>
              </w:rPr>
              <w:t>For the Year Ended August 31, 20X3</w:t>
            </w: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Realized increases in net worth:</w:t>
            </w: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Salaries</w:t>
            </w: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w:t>
            </w:r>
            <w:r w:rsidR="005C3F53" w:rsidRPr="00427F63">
              <w:rPr>
                <w:rFonts w:ascii="Arial" w:hAnsi="Arial" w:cs="Arial"/>
                <w:sz w:val="22"/>
                <w:szCs w:val="22"/>
              </w:rPr>
              <w:t> </w:t>
            </w:r>
            <w:r w:rsidRPr="00427F63">
              <w:rPr>
                <w:rFonts w:ascii="Arial" w:hAnsi="Arial" w:cs="Arial"/>
                <w:sz w:val="22"/>
                <w:szCs w:val="22"/>
              </w:rPr>
              <w:t>44,300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Farm income</w:t>
            </w: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6,700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Dividends and interest income</w:t>
            </w:r>
          </w:p>
        </w:tc>
        <w:tc>
          <w:tcPr>
            <w:tcW w:w="1440" w:type="dxa"/>
          </w:tcPr>
          <w:p w:rsidR="0009006D" w:rsidRPr="00427F63" w:rsidRDefault="005C3F53"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09006D" w:rsidRPr="00427F63">
              <w:rPr>
                <w:rFonts w:ascii="Arial" w:hAnsi="Arial" w:cs="Arial"/>
                <w:sz w:val="22"/>
                <w:szCs w:val="22"/>
                <w:u w:val="single"/>
              </w:rPr>
              <w:t>1,400</w:t>
            </w:r>
            <w:r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u w:val="single"/>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u w:val="single"/>
              </w:rPr>
              <w:t>$</w:t>
            </w:r>
            <w:r w:rsidR="005C3F53" w:rsidRPr="00427F63">
              <w:rPr>
                <w:rFonts w:ascii="Arial" w:hAnsi="Arial" w:cs="Arial"/>
                <w:sz w:val="22"/>
                <w:szCs w:val="22"/>
                <w:u w:val="single"/>
              </w:rPr>
              <w:t> </w:t>
            </w:r>
            <w:r w:rsidRPr="00427F63">
              <w:rPr>
                <w:rFonts w:ascii="Arial" w:hAnsi="Arial" w:cs="Arial"/>
                <w:sz w:val="22"/>
                <w:szCs w:val="22"/>
                <w:u w:val="single"/>
              </w:rPr>
              <w:t>52,400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u w:val="single"/>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Realized decreases in net worth:</w:t>
            </w: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Income taxes</w:t>
            </w: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$ 11,400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Personal expenditures</w:t>
            </w: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43,500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Loss on sale of marketable securities</w:t>
            </w: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300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(1)</w:t>
            </w: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Interest expense</w:t>
            </w:r>
          </w:p>
        </w:tc>
        <w:tc>
          <w:tcPr>
            <w:tcW w:w="1440" w:type="dxa"/>
          </w:tcPr>
          <w:p w:rsidR="0009006D" w:rsidRPr="00427F63" w:rsidRDefault="005C3F53"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09006D" w:rsidRPr="00427F63">
              <w:rPr>
                <w:rFonts w:ascii="Arial" w:hAnsi="Arial" w:cs="Arial"/>
                <w:sz w:val="22"/>
                <w:szCs w:val="22"/>
                <w:u w:val="single"/>
              </w:rPr>
              <w:t>4,600</w:t>
            </w:r>
            <w:r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(2)</w:t>
            </w: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u w:val="single"/>
              </w:rPr>
              <w:t>$(59,800</w:t>
            </w:r>
            <w:r w:rsidRPr="00427F63">
              <w:rPr>
                <w:rFonts w:ascii="Arial" w:hAnsi="Arial" w:cs="Arial"/>
                <w:sz w:val="22"/>
                <w:szCs w:val="22"/>
              </w:rPr>
              <w:t>)</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Net realized decrease in net worth</w:t>
            </w: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u w:val="double"/>
              </w:rPr>
              <w:t>$</w:t>
            </w:r>
            <w:r w:rsidR="005C3F53" w:rsidRPr="00427F63">
              <w:rPr>
                <w:rFonts w:ascii="Arial" w:hAnsi="Arial" w:cs="Arial"/>
                <w:sz w:val="22"/>
                <w:szCs w:val="22"/>
                <w:u w:val="double"/>
              </w:rPr>
              <w:t>  </w:t>
            </w:r>
            <w:r w:rsidRPr="00427F63">
              <w:rPr>
                <w:rFonts w:ascii="Arial" w:hAnsi="Arial" w:cs="Arial"/>
                <w:sz w:val="22"/>
                <w:szCs w:val="22"/>
                <w:u w:val="double"/>
              </w:rPr>
              <w:t>(7,400</w:t>
            </w:r>
            <w:r w:rsidRPr="00427F63">
              <w:rPr>
                <w:rFonts w:ascii="Arial" w:hAnsi="Arial" w:cs="Arial"/>
                <w:sz w:val="22"/>
                <w:szCs w:val="22"/>
              </w:rPr>
              <w:t>)</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Unrealized increases in net worth:</w:t>
            </w: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Residence</w:t>
            </w: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w:t>
            </w:r>
            <w:r w:rsidR="005C3F53" w:rsidRPr="00427F63">
              <w:rPr>
                <w:rFonts w:ascii="Arial" w:hAnsi="Arial" w:cs="Arial"/>
                <w:sz w:val="22"/>
                <w:szCs w:val="22"/>
              </w:rPr>
              <w:t>  </w:t>
            </w:r>
            <w:r w:rsidRPr="00427F63">
              <w:rPr>
                <w:rFonts w:ascii="Arial" w:hAnsi="Arial" w:cs="Arial"/>
                <w:sz w:val="22"/>
                <w:szCs w:val="22"/>
              </w:rPr>
              <w:t xml:space="preserve"> 7,300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Investment in Farm</w:t>
            </w:r>
          </w:p>
        </w:tc>
        <w:tc>
          <w:tcPr>
            <w:tcW w:w="1440" w:type="dxa"/>
          </w:tcPr>
          <w:p w:rsidR="0009006D" w:rsidRPr="00427F63" w:rsidRDefault="005C3F53"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856C2D" w:rsidRPr="00427F63">
              <w:rPr>
                <w:rFonts w:ascii="Arial" w:hAnsi="Arial" w:cs="Arial"/>
                <w:sz w:val="22"/>
                <w:szCs w:val="22"/>
                <w:u w:val="single"/>
              </w:rPr>
              <w:t xml:space="preserve"> </w:t>
            </w:r>
            <w:r w:rsidRPr="00427F63">
              <w:rPr>
                <w:rFonts w:ascii="Arial" w:hAnsi="Arial" w:cs="Arial"/>
                <w:sz w:val="22"/>
                <w:szCs w:val="22"/>
                <w:u w:val="single"/>
              </w:rPr>
              <w:t> </w:t>
            </w:r>
            <w:r w:rsidR="0009006D" w:rsidRPr="00427F63">
              <w:rPr>
                <w:rFonts w:ascii="Arial" w:hAnsi="Arial" w:cs="Arial"/>
                <w:sz w:val="22"/>
                <w:szCs w:val="22"/>
                <w:u w:val="single"/>
              </w:rPr>
              <w:t>9,300</w:t>
            </w:r>
            <w:r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(3)</w:t>
            </w: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u w:val="single"/>
              </w:rPr>
              <w:t>$</w:t>
            </w:r>
            <w:r w:rsidR="005C3F53" w:rsidRPr="00427F63">
              <w:rPr>
                <w:rFonts w:ascii="Arial" w:hAnsi="Arial" w:cs="Arial"/>
                <w:sz w:val="22"/>
                <w:szCs w:val="22"/>
                <w:u w:val="single"/>
              </w:rPr>
              <w:t> </w:t>
            </w:r>
            <w:r w:rsidRPr="00427F63">
              <w:rPr>
                <w:rFonts w:ascii="Arial" w:hAnsi="Arial" w:cs="Arial"/>
                <w:sz w:val="22"/>
                <w:szCs w:val="22"/>
                <w:u w:val="single"/>
              </w:rPr>
              <w:t>16,600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Unrealized decreases in net worth:</w:t>
            </w: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Marketable securities</w:t>
            </w: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w:t>
            </w:r>
            <w:r w:rsidR="005C3F53" w:rsidRPr="00427F63">
              <w:rPr>
                <w:rFonts w:ascii="Arial" w:hAnsi="Arial" w:cs="Arial"/>
                <w:sz w:val="22"/>
                <w:szCs w:val="22"/>
              </w:rPr>
              <w:t>   </w:t>
            </w:r>
            <w:r w:rsidRPr="00427F63">
              <w:rPr>
                <w:rFonts w:ascii="Arial" w:hAnsi="Arial" w:cs="Arial"/>
                <w:sz w:val="22"/>
                <w:szCs w:val="22"/>
              </w:rPr>
              <w:t xml:space="preserve">   400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rPr>
              <w:t>(1)</w:t>
            </w: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Increase in estimated income taxes</w:t>
            </w: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on the difference between the</w:t>
            </w: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estimated current values of assets</w:t>
            </w:r>
          </w:p>
        </w:tc>
        <w:tc>
          <w:tcPr>
            <w:tcW w:w="1440" w:type="dxa"/>
          </w:tcPr>
          <w:p w:rsidR="0009006D" w:rsidRPr="00427F63" w:rsidRDefault="0009006D" w:rsidP="00A25DEC">
            <w:pPr>
              <w:keepLines/>
              <w:spacing w:line="240" w:lineRule="exact"/>
              <w:jc w:val="right"/>
              <w:rPr>
                <w:rFonts w:ascii="Arial" w:hAnsi="Arial" w:cs="Arial"/>
                <w:sz w:val="22"/>
                <w:szCs w:val="22"/>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and liabilities and their tax bases</w:t>
            </w:r>
          </w:p>
        </w:tc>
        <w:tc>
          <w:tcPr>
            <w:tcW w:w="1440" w:type="dxa"/>
          </w:tcPr>
          <w:p w:rsidR="0009006D" w:rsidRPr="00427F63" w:rsidRDefault="005C3F53"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856C2D" w:rsidRPr="00427F63">
              <w:rPr>
                <w:rFonts w:ascii="Arial" w:hAnsi="Arial" w:cs="Arial"/>
                <w:sz w:val="22"/>
                <w:szCs w:val="22"/>
                <w:u w:val="single"/>
              </w:rPr>
              <w:t xml:space="preserve"> </w:t>
            </w:r>
            <w:r w:rsidR="0009006D" w:rsidRPr="00427F63">
              <w:rPr>
                <w:rFonts w:ascii="Arial" w:hAnsi="Arial" w:cs="Arial"/>
                <w:sz w:val="22"/>
                <w:szCs w:val="22"/>
                <w:u w:val="single"/>
              </w:rPr>
              <w:t>3,200</w:t>
            </w:r>
            <w:r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rPr>
            </w:pPr>
            <w:r w:rsidRPr="00427F63">
              <w:rPr>
                <w:rFonts w:ascii="Arial" w:hAnsi="Arial" w:cs="Arial"/>
                <w:sz w:val="22"/>
                <w:szCs w:val="22"/>
                <w:u w:val="single"/>
              </w:rPr>
              <w:t xml:space="preserve">$ </w:t>
            </w:r>
            <w:r w:rsidR="005C3F53" w:rsidRPr="00427F63">
              <w:rPr>
                <w:rFonts w:ascii="Arial" w:hAnsi="Arial" w:cs="Arial"/>
                <w:sz w:val="22"/>
                <w:szCs w:val="22"/>
                <w:u w:val="single"/>
              </w:rPr>
              <w:t>  </w:t>
            </w:r>
            <w:r w:rsidRPr="00427F63">
              <w:rPr>
                <w:rFonts w:ascii="Arial" w:hAnsi="Arial" w:cs="Arial"/>
                <w:sz w:val="22"/>
                <w:szCs w:val="22"/>
                <w:u w:val="single"/>
              </w:rPr>
              <w:t>3,600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u w:val="single"/>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Net unrealized increase in net worth</w:t>
            </w:r>
          </w:p>
        </w:tc>
        <w:tc>
          <w:tcPr>
            <w:tcW w:w="1440" w:type="dxa"/>
          </w:tcPr>
          <w:p w:rsidR="0009006D" w:rsidRPr="00427F63" w:rsidRDefault="0009006D" w:rsidP="00A25DEC">
            <w:pPr>
              <w:keepLines/>
              <w:spacing w:line="240" w:lineRule="exact"/>
              <w:jc w:val="right"/>
              <w:rPr>
                <w:rFonts w:ascii="Arial" w:hAnsi="Arial" w:cs="Arial"/>
                <w:sz w:val="22"/>
                <w:szCs w:val="22"/>
                <w:u w:val="single"/>
              </w:rPr>
            </w:pPr>
            <w:r w:rsidRPr="00427F63">
              <w:rPr>
                <w:rFonts w:ascii="Arial" w:hAnsi="Arial" w:cs="Arial"/>
                <w:sz w:val="22"/>
                <w:szCs w:val="22"/>
                <w:u w:val="double"/>
              </w:rPr>
              <w:t>$</w:t>
            </w:r>
            <w:r w:rsidR="005C3F53" w:rsidRPr="00427F63">
              <w:rPr>
                <w:rFonts w:ascii="Arial" w:hAnsi="Arial" w:cs="Arial"/>
                <w:sz w:val="22"/>
                <w:szCs w:val="22"/>
                <w:u w:val="double"/>
              </w:rPr>
              <w:t> </w:t>
            </w:r>
            <w:r w:rsidRPr="00427F63">
              <w:rPr>
                <w:rFonts w:ascii="Arial" w:hAnsi="Arial" w:cs="Arial"/>
                <w:sz w:val="22"/>
                <w:szCs w:val="22"/>
                <w:u w:val="double"/>
              </w:rPr>
              <w:t>13,000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u w:val="single"/>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Net increase in net worth:</w:t>
            </w:r>
          </w:p>
        </w:tc>
        <w:tc>
          <w:tcPr>
            <w:tcW w:w="1440" w:type="dxa"/>
          </w:tcPr>
          <w:p w:rsidR="0009006D" w:rsidRPr="00427F63" w:rsidRDefault="0009006D" w:rsidP="00A25DEC">
            <w:pPr>
              <w:keepLines/>
              <w:spacing w:line="240" w:lineRule="exact"/>
              <w:jc w:val="right"/>
              <w:rPr>
                <w:rFonts w:ascii="Arial" w:hAnsi="Arial" w:cs="Arial"/>
                <w:sz w:val="22"/>
                <w:szCs w:val="22"/>
                <w:u w:val="single"/>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Realized and unrealized changes in net worth</w:t>
            </w:r>
          </w:p>
        </w:tc>
        <w:tc>
          <w:tcPr>
            <w:tcW w:w="1440" w:type="dxa"/>
          </w:tcPr>
          <w:p w:rsidR="0009006D" w:rsidRPr="00427F63" w:rsidRDefault="0009006D" w:rsidP="00A25DEC">
            <w:pPr>
              <w:keepLines/>
              <w:spacing w:line="240" w:lineRule="exact"/>
              <w:jc w:val="right"/>
              <w:rPr>
                <w:rFonts w:ascii="Arial" w:hAnsi="Arial" w:cs="Arial"/>
                <w:sz w:val="22"/>
                <w:szCs w:val="22"/>
                <w:u w:val="single"/>
              </w:rPr>
            </w:pPr>
            <w:r w:rsidRPr="00427F63">
              <w:rPr>
                <w:rFonts w:ascii="Arial" w:hAnsi="Arial" w:cs="Arial"/>
                <w:sz w:val="22"/>
                <w:szCs w:val="22"/>
              </w:rPr>
              <w:t>$</w:t>
            </w:r>
            <w:r w:rsidR="005C3F53" w:rsidRPr="00427F63">
              <w:rPr>
                <w:rFonts w:ascii="Arial" w:hAnsi="Arial" w:cs="Arial"/>
                <w:sz w:val="22"/>
                <w:szCs w:val="22"/>
              </w:rPr>
              <w:t>  </w:t>
            </w:r>
            <w:r w:rsidRPr="00427F63">
              <w:rPr>
                <w:rFonts w:ascii="Arial" w:hAnsi="Arial" w:cs="Arial"/>
                <w:sz w:val="22"/>
                <w:szCs w:val="22"/>
              </w:rPr>
              <w:t xml:space="preserve"> 5,600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 xml:space="preserve">  Net worth at beginning of period</w:t>
            </w:r>
          </w:p>
        </w:tc>
        <w:tc>
          <w:tcPr>
            <w:tcW w:w="1440" w:type="dxa"/>
          </w:tcPr>
          <w:p w:rsidR="0009006D" w:rsidRPr="00427F63" w:rsidRDefault="005C3F53" w:rsidP="00A25DEC">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856C2D" w:rsidRPr="00427F63">
              <w:rPr>
                <w:rFonts w:ascii="Arial" w:hAnsi="Arial" w:cs="Arial"/>
                <w:sz w:val="22"/>
                <w:szCs w:val="22"/>
                <w:u w:val="single"/>
              </w:rPr>
              <w:t xml:space="preserve"> </w:t>
            </w:r>
            <w:r w:rsidR="0009006D" w:rsidRPr="00427F63">
              <w:rPr>
                <w:rFonts w:ascii="Arial" w:hAnsi="Arial" w:cs="Arial"/>
                <w:sz w:val="22"/>
                <w:szCs w:val="22"/>
                <w:u w:val="single"/>
              </w:rPr>
              <w:t>60,800</w:t>
            </w:r>
            <w:r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Net worth at end of period</w:t>
            </w:r>
          </w:p>
        </w:tc>
        <w:tc>
          <w:tcPr>
            <w:tcW w:w="1440" w:type="dxa"/>
          </w:tcPr>
          <w:p w:rsidR="0009006D" w:rsidRPr="00427F63" w:rsidRDefault="0009006D" w:rsidP="00A25DEC">
            <w:pPr>
              <w:keepLines/>
              <w:spacing w:line="240" w:lineRule="exact"/>
              <w:jc w:val="right"/>
              <w:rPr>
                <w:rFonts w:ascii="Arial" w:hAnsi="Arial" w:cs="Arial"/>
                <w:sz w:val="22"/>
                <w:szCs w:val="22"/>
                <w:u w:val="single"/>
              </w:rPr>
            </w:pPr>
            <w:r w:rsidRPr="00427F63">
              <w:rPr>
                <w:rFonts w:ascii="Arial" w:hAnsi="Arial" w:cs="Arial"/>
                <w:sz w:val="22"/>
                <w:szCs w:val="22"/>
                <w:u w:val="double"/>
              </w:rPr>
              <w:t>$</w:t>
            </w:r>
            <w:r w:rsidR="005C3F53" w:rsidRPr="00427F63">
              <w:rPr>
                <w:rFonts w:ascii="Arial" w:hAnsi="Arial" w:cs="Arial"/>
                <w:sz w:val="22"/>
                <w:szCs w:val="22"/>
                <w:u w:val="double"/>
              </w:rPr>
              <w:t> </w:t>
            </w:r>
            <w:r w:rsidRPr="00427F63">
              <w:rPr>
                <w:rFonts w:ascii="Arial" w:hAnsi="Arial" w:cs="Arial"/>
                <w:sz w:val="22"/>
                <w:szCs w:val="22"/>
                <w:u w:val="double"/>
              </w:rPr>
              <w:t>66,400</w:t>
            </w:r>
            <w:r w:rsidR="005C3F53" w:rsidRPr="00427F63">
              <w:rPr>
                <w:rFonts w:ascii="Arial" w:hAnsi="Arial" w:cs="Arial"/>
                <w:sz w:val="22"/>
                <w:szCs w:val="22"/>
              </w:rPr>
              <w:t> </w:t>
            </w: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u w:val="single"/>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r w:rsidRPr="00427F63">
              <w:rPr>
                <w:rFonts w:ascii="Arial" w:hAnsi="Arial" w:cs="Arial"/>
                <w:sz w:val="22"/>
                <w:szCs w:val="22"/>
              </w:rPr>
              <w:t>(1) Realized loss: $11,000 - $10,700 = $300</w:t>
            </w:r>
          </w:p>
        </w:tc>
        <w:tc>
          <w:tcPr>
            <w:tcW w:w="1440" w:type="dxa"/>
          </w:tcPr>
          <w:p w:rsidR="0009006D" w:rsidRPr="00427F63" w:rsidRDefault="0009006D" w:rsidP="00A25DEC">
            <w:pPr>
              <w:keepLines/>
              <w:spacing w:line="240" w:lineRule="exact"/>
              <w:jc w:val="right"/>
              <w:rPr>
                <w:rFonts w:ascii="Arial" w:hAnsi="Arial" w:cs="Arial"/>
                <w:sz w:val="22"/>
                <w:szCs w:val="22"/>
                <w:u w:val="single"/>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5C3F53" w:rsidP="00A25DEC">
            <w:pPr>
              <w:keepLines/>
              <w:spacing w:line="240" w:lineRule="exact"/>
              <w:rPr>
                <w:rFonts w:ascii="Arial" w:hAnsi="Arial" w:cs="Arial"/>
                <w:sz w:val="22"/>
                <w:szCs w:val="22"/>
              </w:rPr>
            </w:pPr>
            <w:r w:rsidRPr="00427F63">
              <w:rPr>
                <w:rFonts w:ascii="Arial" w:hAnsi="Arial" w:cs="Arial"/>
                <w:sz w:val="22"/>
                <w:szCs w:val="22"/>
              </w:rPr>
              <w:t xml:space="preserve">      </w:t>
            </w:r>
            <w:r w:rsidR="0009006D" w:rsidRPr="00427F63">
              <w:rPr>
                <w:rFonts w:ascii="Arial" w:hAnsi="Arial" w:cs="Arial"/>
                <w:sz w:val="22"/>
                <w:szCs w:val="22"/>
              </w:rPr>
              <w:t>Unrealized loss on remaining securities:</w:t>
            </w:r>
          </w:p>
        </w:tc>
        <w:tc>
          <w:tcPr>
            <w:tcW w:w="1440" w:type="dxa"/>
          </w:tcPr>
          <w:p w:rsidR="0009006D" w:rsidRPr="00427F63" w:rsidRDefault="0009006D" w:rsidP="00A25DEC">
            <w:pPr>
              <w:keepLines/>
              <w:spacing w:line="240" w:lineRule="exact"/>
              <w:jc w:val="right"/>
              <w:rPr>
                <w:rFonts w:ascii="Arial" w:hAnsi="Arial" w:cs="Arial"/>
                <w:sz w:val="22"/>
                <w:szCs w:val="22"/>
                <w:u w:val="single"/>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5C3F53" w:rsidP="00A25DEC">
            <w:pPr>
              <w:keepLines/>
              <w:spacing w:line="240" w:lineRule="exact"/>
              <w:rPr>
                <w:rFonts w:ascii="Arial" w:hAnsi="Arial" w:cs="Arial"/>
                <w:sz w:val="22"/>
                <w:szCs w:val="22"/>
              </w:rPr>
            </w:pPr>
            <w:r w:rsidRPr="00427F63">
              <w:rPr>
                <w:rFonts w:ascii="Arial" w:hAnsi="Arial" w:cs="Arial"/>
                <w:sz w:val="22"/>
                <w:szCs w:val="22"/>
              </w:rPr>
              <w:t xml:space="preserve">        </w:t>
            </w:r>
            <w:r w:rsidR="0009006D" w:rsidRPr="00427F63">
              <w:rPr>
                <w:rFonts w:ascii="Arial" w:hAnsi="Arial" w:cs="Arial"/>
                <w:sz w:val="22"/>
                <w:szCs w:val="22"/>
              </w:rPr>
              <w:t>($16,300 - $11,000) - $4,900 = $400</w:t>
            </w:r>
          </w:p>
        </w:tc>
        <w:tc>
          <w:tcPr>
            <w:tcW w:w="1440" w:type="dxa"/>
          </w:tcPr>
          <w:p w:rsidR="0009006D" w:rsidRPr="00427F63" w:rsidRDefault="0009006D" w:rsidP="00A25DEC">
            <w:pPr>
              <w:keepLines/>
              <w:spacing w:line="240" w:lineRule="exact"/>
              <w:jc w:val="right"/>
              <w:rPr>
                <w:rFonts w:ascii="Arial" w:hAnsi="Arial" w:cs="Arial"/>
                <w:sz w:val="22"/>
                <w:szCs w:val="22"/>
                <w:u w:val="single"/>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09006D" w:rsidRPr="00427F63">
        <w:tc>
          <w:tcPr>
            <w:tcW w:w="7020" w:type="dxa"/>
          </w:tcPr>
          <w:p w:rsidR="0009006D" w:rsidRPr="00427F63" w:rsidRDefault="0009006D" w:rsidP="00A25DEC">
            <w:pPr>
              <w:keepLines/>
              <w:spacing w:line="240" w:lineRule="exact"/>
              <w:rPr>
                <w:rFonts w:ascii="Arial" w:hAnsi="Arial" w:cs="Arial"/>
                <w:sz w:val="22"/>
                <w:szCs w:val="22"/>
              </w:rPr>
            </w:pPr>
          </w:p>
        </w:tc>
        <w:tc>
          <w:tcPr>
            <w:tcW w:w="1440" w:type="dxa"/>
          </w:tcPr>
          <w:p w:rsidR="0009006D" w:rsidRPr="00427F63" w:rsidRDefault="0009006D" w:rsidP="00A25DEC">
            <w:pPr>
              <w:keepLines/>
              <w:spacing w:line="240" w:lineRule="exact"/>
              <w:jc w:val="right"/>
              <w:rPr>
                <w:rFonts w:ascii="Arial" w:hAnsi="Arial" w:cs="Arial"/>
                <w:sz w:val="22"/>
                <w:szCs w:val="22"/>
                <w:u w:val="single"/>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1341F3" w:rsidRPr="00427F63">
        <w:tc>
          <w:tcPr>
            <w:tcW w:w="9036" w:type="dxa"/>
            <w:gridSpan w:val="3"/>
          </w:tcPr>
          <w:p w:rsidR="001341F3" w:rsidRPr="00427F63" w:rsidRDefault="001341F3" w:rsidP="00A25DEC">
            <w:pPr>
              <w:keepLines/>
              <w:spacing w:line="240" w:lineRule="exact"/>
              <w:rPr>
                <w:rFonts w:ascii="Arial" w:hAnsi="Arial" w:cs="Arial"/>
                <w:sz w:val="22"/>
                <w:szCs w:val="22"/>
              </w:rPr>
            </w:pPr>
            <w:r w:rsidRPr="00427F63">
              <w:rPr>
                <w:rFonts w:ascii="Arial" w:hAnsi="Arial" w:cs="Arial"/>
                <w:sz w:val="22"/>
                <w:szCs w:val="22"/>
              </w:rPr>
              <w:t>(2) Mortgage payable: $76,000 - $71,000 = $5,000 principal payment</w:t>
            </w:r>
          </w:p>
        </w:tc>
      </w:tr>
      <w:tr w:rsidR="0009006D" w:rsidRPr="00427F63">
        <w:tc>
          <w:tcPr>
            <w:tcW w:w="7020" w:type="dxa"/>
          </w:tcPr>
          <w:p w:rsidR="0009006D" w:rsidRPr="00427F63" w:rsidRDefault="005C3F53" w:rsidP="00A25DEC">
            <w:pPr>
              <w:keepLines/>
              <w:spacing w:line="240" w:lineRule="exact"/>
              <w:rPr>
                <w:rFonts w:ascii="Arial" w:hAnsi="Arial" w:cs="Arial"/>
                <w:sz w:val="22"/>
                <w:szCs w:val="22"/>
              </w:rPr>
            </w:pPr>
            <w:r w:rsidRPr="00427F63">
              <w:rPr>
                <w:rFonts w:ascii="Arial" w:hAnsi="Arial" w:cs="Arial"/>
                <w:sz w:val="22"/>
                <w:szCs w:val="22"/>
              </w:rPr>
              <w:t xml:space="preserve">        </w:t>
            </w:r>
            <w:r w:rsidR="001341F3" w:rsidRPr="00427F63">
              <w:rPr>
                <w:rFonts w:ascii="Arial" w:hAnsi="Arial" w:cs="Arial"/>
                <w:sz w:val="22"/>
                <w:szCs w:val="22"/>
              </w:rPr>
              <w:t>$9,000 paid - $5,000 = $4,000 interest payment</w:t>
            </w:r>
          </w:p>
        </w:tc>
        <w:tc>
          <w:tcPr>
            <w:tcW w:w="1440" w:type="dxa"/>
          </w:tcPr>
          <w:p w:rsidR="0009006D" w:rsidRPr="00427F63" w:rsidRDefault="0009006D" w:rsidP="00A25DEC">
            <w:pPr>
              <w:keepLines/>
              <w:spacing w:line="240" w:lineRule="exact"/>
              <w:jc w:val="right"/>
              <w:rPr>
                <w:rFonts w:ascii="Arial" w:hAnsi="Arial" w:cs="Arial"/>
                <w:sz w:val="22"/>
                <w:szCs w:val="22"/>
                <w:u w:val="single"/>
              </w:rPr>
            </w:pPr>
          </w:p>
        </w:tc>
        <w:tc>
          <w:tcPr>
            <w:tcW w:w="576" w:type="dxa"/>
          </w:tcPr>
          <w:p w:rsidR="0009006D" w:rsidRPr="00427F63" w:rsidRDefault="0009006D" w:rsidP="00A25DEC">
            <w:pPr>
              <w:keepLines/>
              <w:spacing w:line="240" w:lineRule="exact"/>
              <w:jc w:val="right"/>
              <w:rPr>
                <w:rFonts w:ascii="Arial" w:hAnsi="Arial" w:cs="Arial"/>
                <w:sz w:val="22"/>
                <w:szCs w:val="22"/>
              </w:rPr>
            </w:pPr>
          </w:p>
        </w:tc>
      </w:tr>
      <w:tr w:rsidR="001341F3" w:rsidRPr="00427F63">
        <w:tc>
          <w:tcPr>
            <w:tcW w:w="8460" w:type="dxa"/>
            <w:gridSpan w:val="2"/>
          </w:tcPr>
          <w:p w:rsidR="001341F3" w:rsidRPr="00427F63" w:rsidRDefault="005C3F53" w:rsidP="00A25DEC">
            <w:pPr>
              <w:keepLines/>
              <w:spacing w:line="240" w:lineRule="exact"/>
              <w:rPr>
                <w:rFonts w:ascii="Arial" w:hAnsi="Arial" w:cs="Arial"/>
                <w:sz w:val="22"/>
                <w:szCs w:val="22"/>
                <w:u w:val="single"/>
              </w:rPr>
            </w:pPr>
            <w:r w:rsidRPr="00427F63">
              <w:rPr>
                <w:rFonts w:ascii="Arial" w:hAnsi="Arial" w:cs="Arial"/>
                <w:sz w:val="22"/>
                <w:szCs w:val="22"/>
              </w:rPr>
              <w:t xml:space="preserve">      </w:t>
            </w:r>
            <w:r w:rsidR="001341F3" w:rsidRPr="00427F63">
              <w:rPr>
                <w:rFonts w:ascii="Arial" w:hAnsi="Arial" w:cs="Arial"/>
                <w:sz w:val="22"/>
                <w:szCs w:val="22"/>
              </w:rPr>
              <w:t xml:space="preserve">Life insurance loan: $4,000 x </w:t>
            </w:r>
            <w:r w:rsidR="00791847">
              <w:rPr>
                <w:rFonts w:ascii="Arial" w:hAnsi="Arial" w:cs="Arial"/>
                <w:sz w:val="22"/>
                <w:szCs w:val="22"/>
              </w:rPr>
              <w:t>0</w:t>
            </w:r>
            <w:r w:rsidR="001341F3" w:rsidRPr="00427F63">
              <w:rPr>
                <w:rFonts w:ascii="Arial" w:hAnsi="Arial" w:cs="Arial"/>
                <w:sz w:val="22"/>
                <w:szCs w:val="22"/>
              </w:rPr>
              <w:t>.15 = $600 interest payment</w:t>
            </w:r>
          </w:p>
        </w:tc>
        <w:tc>
          <w:tcPr>
            <w:tcW w:w="576" w:type="dxa"/>
          </w:tcPr>
          <w:p w:rsidR="001341F3" w:rsidRPr="00427F63" w:rsidRDefault="001341F3" w:rsidP="00A25DEC">
            <w:pPr>
              <w:keepLines/>
              <w:spacing w:line="240" w:lineRule="exact"/>
              <w:jc w:val="right"/>
              <w:rPr>
                <w:rFonts w:ascii="Arial" w:hAnsi="Arial" w:cs="Arial"/>
                <w:sz w:val="22"/>
                <w:szCs w:val="22"/>
              </w:rPr>
            </w:pPr>
          </w:p>
        </w:tc>
      </w:tr>
      <w:tr w:rsidR="001341F3" w:rsidRPr="00427F63">
        <w:tc>
          <w:tcPr>
            <w:tcW w:w="7020" w:type="dxa"/>
          </w:tcPr>
          <w:p w:rsidR="001341F3" w:rsidRPr="00427F63" w:rsidRDefault="001341F3" w:rsidP="00A25DEC">
            <w:pPr>
              <w:keepLines/>
              <w:spacing w:line="240" w:lineRule="exact"/>
              <w:rPr>
                <w:rFonts w:ascii="Arial" w:hAnsi="Arial" w:cs="Arial"/>
                <w:sz w:val="22"/>
                <w:szCs w:val="22"/>
              </w:rPr>
            </w:pPr>
            <w:r w:rsidRPr="00427F63">
              <w:rPr>
                <w:rFonts w:ascii="Arial" w:hAnsi="Arial" w:cs="Arial"/>
                <w:sz w:val="22"/>
                <w:szCs w:val="22"/>
              </w:rPr>
              <w:t>(3) Unrealized holding gain on farm land</w:t>
            </w:r>
          </w:p>
        </w:tc>
        <w:tc>
          <w:tcPr>
            <w:tcW w:w="1440" w:type="dxa"/>
          </w:tcPr>
          <w:p w:rsidR="001341F3" w:rsidRPr="00427F63" w:rsidRDefault="001341F3" w:rsidP="00A25DEC">
            <w:pPr>
              <w:keepLines/>
              <w:spacing w:line="240" w:lineRule="exact"/>
              <w:jc w:val="right"/>
              <w:rPr>
                <w:rFonts w:ascii="Arial" w:hAnsi="Arial" w:cs="Arial"/>
                <w:sz w:val="22"/>
                <w:szCs w:val="22"/>
                <w:u w:val="single"/>
              </w:rPr>
            </w:pPr>
            <w:r w:rsidRPr="00427F63">
              <w:rPr>
                <w:rFonts w:ascii="Arial" w:hAnsi="Arial" w:cs="Arial"/>
                <w:sz w:val="22"/>
                <w:szCs w:val="22"/>
              </w:rPr>
              <w:t>$9,900</w:t>
            </w:r>
            <w:r w:rsidR="005C3F53" w:rsidRPr="00427F63">
              <w:rPr>
                <w:rFonts w:ascii="Arial" w:hAnsi="Arial" w:cs="Arial"/>
                <w:sz w:val="22"/>
                <w:szCs w:val="22"/>
              </w:rPr>
              <w:t> </w:t>
            </w:r>
          </w:p>
        </w:tc>
        <w:tc>
          <w:tcPr>
            <w:tcW w:w="576" w:type="dxa"/>
          </w:tcPr>
          <w:p w:rsidR="001341F3" w:rsidRPr="00427F63" w:rsidRDefault="001341F3" w:rsidP="00A25DEC">
            <w:pPr>
              <w:keepLines/>
              <w:spacing w:line="240" w:lineRule="exact"/>
              <w:jc w:val="right"/>
              <w:rPr>
                <w:rFonts w:ascii="Arial" w:hAnsi="Arial" w:cs="Arial"/>
                <w:sz w:val="22"/>
                <w:szCs w:val="22"/>
              </w:rPr>
            </w:pPr>
          </w:p>
        </w:tc>
      </w:tr>
      <w:tr w:rsidR="001341F3" w:rsidRPr="00427F63">
        <w:tc>
          <w:tcPr>
            <w:tcW w:w="7020" w:type="dxa"/>
          </w:tcPr>
          <w:p w:rsidR="001341F3" w:rsidRPr="00427F63" w:rsidRDefault="005C3F53" w:rsidP="00A25DEC">
            <w:pPr>
              <w:keepLines/>
              <w:spacing w:line="240" w:lineRule="exact"/>
              <w:rPr>
                <w:rFonts w:ascii="Arial" w:hAnsi="Arial" w:cs="Arial"/>
                <w:sz w:val="22"/>
                <w:szCs w:val="22"/>
              </w:rPr>
            </w:pPr>
            <w:r w:rsidRPr="00427F63">
              <w:rPr>
                <w:rFonts w:ascii="Arial" w:hAnsi="Arial" w:cs="Arial"/>
                <w:sz w:val="22"/>
                <w:szCs w:val="22"/>
              </w:rPr>
              <w:t xml:space="preserve">     </w:t>
            </w:r>
            <w:r w:rsidRPr="00427F63">
              <w:rPr>
                <w:rFonts w:ascii="Arial" w:hAnsi="Arial" w:cs="Arial"/>
                <w:w w:val="50"/>
                <w:sz w:val="22"/>
                <w:szCs w:val="22"/>
              </w:rPr>
              <w:t xml:space="preserve"> </w:t>
            </w:r>
            <w:r w:rsidR="001341F3" w:rsidRPr="00427F63">
              <w:rPr>
                <w:rFonts w:ascii="Arial" w:hAnsi="Arial" w:cs="Arial"/>
                <w:sz w:val="22"/>
                <w:szCs w:val="22"/>
              </w:rPr>
              <w:t>Unrealized holding loss on net farm equipment</w:t>
            </w:r>
          </w:p>
        </w:tc>
        <w:tc>
          <w:tcPr>
            <w:tcW w:w="1440" w:type="dxa"/>
          </w:tcPr>
          <w:p w:rsidR="001341F3" w:rsidRPr="00427F63" w:rsidRDefault="001341F3" w:rsidP="00A25DEC">
            <w:pPr>
              <w:keepLines/>
              <w:spacing w:line="240" w:lineRule="exact"/>
              <w:jc w:val="right"/>
              <w:rPr>
                <w:rFonts w:ascii="Arial" w:hAnsi="Arial" w:cs="Arial"/>
                <w:sz w:val="22"/>
                <w:szCs w:val="22"/>
                <w:u w:val="single"/>
              </w:rPr>
            </w:pPr>
          </w:p>
        </w:tc>
        <w:tc>
          <w:tcPr>
            <w:tcW w:w="576" w:type="dxa"/>
          </w:tcPr>
          <w:p w:rsidR="001341F3" w:rsidRPr="00427F63" w:rsidRDefault="001341F3" w:rsidP="00A25DEC">
            <w:pPr>
              <w:keepLines/>
              <w:spacing w:line="240" w:lineRule="exact"/>
              <w:jc w:val="right"/>
              <w:rPr>
                <w:rFonts w:ascii="Arial" w:hAnsi="Arial" w:cs="Arial"/>
                <w:sz w:val="22"/>
                <w:szCs w:val="22"/>
              </w:rPr>
            </w:pPr>
          </w:p>
        </w:tc>
      </w:tr>
      <w:tr w:rsidR="001341F3" w:rsidRPr="00427F63">
        <w:tc>
          <w:tcPr>
            <w:tcW w:w="7020" w:type="dxa"/>
          </w:tcPr>
          <w:p w:rsidR="001341F3" w:rsidRPr="00427F63" w:rsidRDefault="005C3F53" w:rsidP="00A25DEC">
            <w:pPr>
              <w:keepLines/>
              <w:spacing w:line="240" w:lineRule="exact"/>
              <w:rPr>
                <w:rFonts w:ascii="Arial" w:hAnsi="Arial" w:cs="Arial"/>
                <w:sz w:val="22"/>
                <w:szCs w:val="22"/>
              </w:rPr>
            </w:pPr>
            <w:r w:rsidRPr="00427F63">
              <w:rPr>
                <w:rFonts w:ascii="Arial" w:hAnsi="Arial" w:cs="Arial"/>
                <w:sz w:val="22"/>
                <w:szCs w:val="22"/>
              </w:rPr>
              <w:t xml:space="preserve">        </w:t>
            </w:r>
            <w:r w:rsidR="001341F3" w:rsidRPr="00427F63">
              <w:rPr>
                <w:rFonts w:ascii="Arial" w:hAnsi="Arial" w:cs="Arial"/>
                <w:sz w:val="22"/>
                <w:szCs w:val="22"/>
              </w:rPr>
              <w:t>($22,400 - $9,000) - $14,000</w:t>
            </w:r>
          </w:p>
        </w:tc>
        <w:tc>
          <w:tcPr>
            <w:tcW w:w="1440" w:type="dxa"/>
          </w:tcPr>
          <w:p w:rsidR="001341F3" w:rsidRPr="00427F63" w:rsidRDefault="005C3F53" w:rsidP="00A25DEC">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1341F3" w:rsidRPr="00427F63">
              <w:rPr>
                <w:rFonts w:ascii="Arial" w:hAnsi="Arial" w:cs="Arial"/>
                <w:sz w:val="22"/>
                <w:szCs w:val="22"/>
                <w:u w:val="single"/>
              </w:rPr>
              <w:t>(600</w:t>
            </w:r>
            <w:r w:rsidR="001341F3" w:rsidRPr="00427F63">
              <w:rPr>
                <w:rFonts w:ascii="Arial" w:hAnsi="Arial" w:cs="Arial"/>
                <w:sz w:val="22"/>
                <w:szCs w:val="22"/>
              </w:rPr>
              <w:t>)</w:t>
            </w:r>
          </w:p>
        </w:tc>
        <w:tc>
          <w:tcPr>
            <w:tcW w:w="576" w:type="dxa"/>
          </w:tcPr>
          <w:p w:rsidR="001341F3" w:rsidRPr="00427F63" w:rsidRDefault="001341F3" w:rsidP="00A25DEC">
            <w:pPr>
              <w:keepLines/>
              <w:spacing w:line="240" w:lineRule="exact"/>
              <w:jc w:val="right"/>
              <w:rPr>
                <w:rFonts w:ascii="Arial" w:hAnsi="Arial" w:cs="Arial"/>
                <w:sz w:val="22"/>
                <w:szCs w:val="22"/>
              </w:rPr>
            </w:pPr>
          </w:p>
        </w:tc>
      </w:tr>
      <w:tr w:rsidR="001341F3" w:rsidRPr="00427F63">
        <w:tc>
          <w:tcPr>
            <w:tcW w:w="7020" w:type="dxa"/>
          </w:tcPr>
          <w:p w:rsidR="001341F3" w:rsidRPr="00427F63" w:rsidRDefault="001341F3" w:rsidP="00A25DEC">
            <w:pPr>
              <w:keepLines/>
              <w:spacing w:line="240" w:lineRule="exact"/>
              <w:rPr>
                <w:rFonts w:ascii="Arial" w:hAnsi="Arial" w:cs="Arial"/>
                <w:sz w:val="22"/>
                <w:szCs w:val="22"/>
              </w:rPr>
            </w:pPr>
          </w:p>
        </w:tc>
        <w:tc>
          <w:tcPr>
            <w:tcW w:w="1440" w:type="dxa"/>
          </w:tcPr>
          <w:p w:rsidR="001341F3" w:rsidRPr="00427F63" w:rsidRDefault="001341F3" w:rsidP="00A25DEC">
            <w:pPr>
              <w:keepLines/>
              <w:spacing w:line="240" w:lineRule="exact"/>
              <w:jc w:val="right"/>
              <w:rPr>
                <w:rFonts w:ascii="Arial" w:hAnsi="Arial" w:cs="Arial"/>
                <w:sz w:val="22"/>
                <w:szCs w:val="22"/>
                <w:u w:val="single"/>
              </w:rPr>
            </w:pPr>
            <w:r w:rsidRPr="00427F63">
              <w:rPr>
                <w:rFonts w:ascii="Arial" w:hAnsi="Arial" w:cs="Arial"/>
                <w:sz w:val="22"/>
                <w:szCs w:val="22"/>
                <w:u w:val="double"/>
              </w:rPr>
              <w:t>$9,300</w:t>
            </w:r>
            <w:r w:rsidR="005C3F53" w:rsidRPr="00427F63">
              <w:rPr>
                <w:rFonts w:ascii="Arial" w:hAnsi="Arial" w:cs="Arial"/>
                <w:sz w:val="22"/>
                <w:szCs w:val="22"/>
              </w:rPr>
              <w:t> </w:t>
            </w:r>
          </w:p>
        </w:tc>
        <w:tc>
          <w:tcPr>
            <w:tcW w:w="576" w:type="dxa"/>
          </w:tcPr>
          <w:p w:rsidR="001341F3" w:rsidRPr="00427F63" w:rsidRDefault="001341F3" w:rsidP="00A25DEC">
            <w:pPr>
              <w:keepLines/>
              <w:spacing w:line="240" w:lineRule="exact"/>
              <w:jc w:val="right"/>
              <w:rPr>
                <w:rFonts w:ascii="Arial" w:hAnsi="Arial" w:cs="Arial"/>
                <w:sz w:val="22"/>
                <w:szCs w:val="22"/>
              </w:rPr>
            </w:pPr>
          </w:p>
        </w:tc>
      </w:tr>
    </w:tbl>
    <w:p w:rsidR="0009006D" w:rsidRPr="00427F63" w:rsidRDefault="0009006D" w:rsidP="00A25DEC">
      <w:pPr>
        <w:keepLines/>
        <w:spacing w:line="240" w:lineRule="exact"/>
        <w:ind w:left="288" w:right="288"/>
        <w:rPr>
          <w:rFonts w:ascii="Arial" w:hAnsi="Arial" w:cs="Arial"/>
          <w:sz w:val="22"/>
          <w:szCs w:val="22"/>
        </w:rPr>
      </w:pPr>
    </w:p>
    <w:p w:rsidR="00223737" w:rsidRPr="00427F63" w:rsidRDefault="00223737" w:rsidP="00A25DEC">
      <w:pPr>
        <w:keepLines/>
        <w:spacing w:line="240" w:lineRule="exact"/>
        <w:ind w:left="576" w:right="576"/>
        <w:rPr>
          <w:rFonts w:ascii="Arial" w:hAnsi="Arial" w:cs="Arial"/>
          <w:b/>
          <w:sz w:val="22"/>
          <w:szCs w:val="22"/>
        </w:rPr>
        <w:sectPr w:rsidR="00223737" w:rsidRPr="00427F63">
          <w:headerReference w:type="even" r:id="rId16"/>
          <w:footerReference w:type="even" r:id="rId17"/>
          <w:footnotePr>
            <w:numFmt w:val="lowerLetter"/>
          </w:footnotePr>
          <w:endnotePr>
            <w:numFmt w:val="lowerLetter"/>
          </w:endnotePr>
          <w:pgSz w:w="12240" w:h="15840" w:code="1"/>
          <w:pgMar w:top="1440" w:right="1440" w:bottom="1440" w:left="1440" w:header="720" w:footer="461" w:gutter="0"/>
          <w:cols w:space="720"/>
          <w:docGrid w:linePitch="326"/>
        </w:sectPr>
      </w:pPr>
    </w:p>
    <w:p w:rsidR="00A61434" w:rsidRPr="00427F63" w:rsidRDefault="00A61434" w:rsidP="00A25DEC">
      <w:pPr>
        <w:keepLines/>
        <w:spacing w:line="240" w:lineRule="exact"/>
        <w:ind w:left="288" w:right="288"/>
        <w:rPr>
          <w:rFonts w:ascii="Arial" w:hAnsi="Arial" w:cs="Arial"/>
          <w:sz w:val="22"/>
          <w:szCs w:val="22"/>
        </w:rPr>
      </w:pPr>
      <w:r w:rsidRPr="00427F63">
        <w:rPr>
          <w:rFonts w:ascii="Arial" w:hAnsi="Arial" w:cs="Arial"/>
          <w:b/>
          <w:sz w:val="22"/>
          <w:szCs w:val="22"/>
        </w:rPr>
        <w:lastRenderedPageBreak/>
        <w:t>SOLUTIONS TO PROBLEMS</w:t>
      </w:r>
    </w:p>
    <w:p w:rsidR="00A61434" w:rsidRPr="00427F63" w:rsidRDefault="00A61434" w:rsidP="00A25DEC">
      <w:pPr>
        <w:keepLines/>
        <w:spacing w:line="240" w:lineRule="exact"/>
        <w:ind w:left="720" w:right="720"/>
        <w:rPr>
          <w:rFonts w:ascii="Arial" w:hAnsi="Arial" w:cs="Arial"/>
          <w:b/>
          <w:sz w:val="22"/>
          <w:szCs w:val="22"/>
        </w:rPr>
      </w:pPr>
    </w:p>
    <w:p w:rsidR="00223737" w:rsidRPr="00427F63" w:rsidRDefault="00223737" w:rsidP="00A25DEC">
      <w:pPr>
        <w:keepLines/>
        <w:spacing w:line="240" w:lineRule="exact"/>
        <w:ind w:left="720" w:right="720"/>
        <w:rPr>
          <w:rFonts w:ascii="Arial" w:hAnsi="Arial" w:cs="Arial"/>
          <w:sz w:val="22"/>
          <w:szCs w:val="22"/>
        </w:rPr>
      </w:pPr>
      <w:r w:rsidRPr="00427F63">
        <w:rPr>
          <w:rFonts w:ascii="Arial" w:hAnsi="Arial" w:cs="Arial"/>
          <w:b/>
          <w:sz w:val="22"/>
          <w:szCs w:val="22"/>
        </w:rPr>
        <w:t>P16-</w:t>
      </w:r>
      <w:proofErr w:type="gramStart"/>
      <w:r w:rsidRPr="00427F63">
        <w:rPr>
          <w:rFonts w:ascii="Arial" w:hAnsi="Arial" w:cs="Arial"/>
          <w:b/>
          <w:sz w:val="22"/>
          <w:szCs w:val="22"/>
        </w:rPr>
        <w:t>1</w:t>
      </w:r>
      <w:r w:rsidR="00483EBF" w:rsidRPr="00427F63">
        <w:rPr>
          <w:rFonts w:ascii="Arial" w:hAnsi="Arial" w:cs="Arial"/>
          <w:b/>
          <w:sz w:val="22"/>
          <w:szCs w:val="22"/>
        </w:rPr>
        <w:t>3</w:t>
      </w:r>
      <w:r w:rsidRPr="00427F63">
        <w:rPr>
          <w:rFonts w:ascii="Arial" w:hAnsi="Arial" w:cs="Arial"/>
          <w:b/>
          <w:sz w:val="22"/>
          <w:szCs w:val="22"/>
        </w:rPr>
        <w:t xml:space="preserve">  Lump</w:t>
      </w:r>
      <w:proofErr w:type="gramEnd"/>
      <w:r w:rsidRPr="00427F63">
        <w:rPr>
          <w:rFonts w:ascii="Arial" w:hAnsi="Arial" w:cs="Arial"/>
          <w:b/>
          <w:sz w:val="22"/>
          <w:szCs w:val="22"/>
        </w:rPr>
        <w:t>-Sum Liquidation</w:t>
      </w:r>
    </w:p>
    <w:p w:rsidR="005C6D7A" w:rsidRPr="00427F63" w:rsidRDefault="005C6D7A" w:rsidP="00A25DEC">
      <w:pPr>
        <w:keepLines/>
        <w:spacing w:line="240" w:lineRule="exact"/>
        <w:ind w:left="720" w:right="720"/>
        <w:rPr>
          <w:rFonts w:ascii="Arial" w:hAnsi="Arial" w:cs="Arial"/>
          <w:sz w:val="22"/>
          <w:szCs w:val="22"/>
        </w:rPr>
      </w:pPr>
    </w:p>
    <w:tbl>
      <w:tblPr>
        <w:tblStyle w:val="TableGrid"/>
        <w:tblW w:w="125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6"/>
        <w:gridCol w:w="3594"/>
        <w:gridCol w:w="1350"/>
        <w:gridCol w:w="1440"/>
        <w:gridCol w:w="1530"/>
        <w:gridCol w:w="1440"/>
        <w:gridCol w:w="1350"/>
        <w:gridCol w:w="1350"/>
      </w:tblGrid>
      <w:tr w:rsidR="00C85433" w:rsidRPr="00427F63">
        <w:trPr>
          <w:gridAfter w:val="7"/>
          <w:wAfter w:w="12054" w:type="dxa"/>
        </w:trPr>
        <w:tc>
          <w:tcPr>
            <w:tcW w:w="456" w:type="dxa"/>
          </w:tcPr>
          <w:p w:rsidR="00C85433" w:rsidRPr="00427F63" w:rsidRDefault="00C85433" w:rsidP="00A25DEC">
            <w:pPr>
              <w:keepLines/>
              <w:spacing w:line="240" w:lineRule="exact"/>
              <w:rPr>
                <w:rFonts w:ascii="Arial" w:hAnsi="Arial" w:cs="Arial"/>
                <w:sz w:val="22"/>
                <w:szCs w:val="22"/>
              </w:rPr>
            </w:pPr>
            <w:r w:rsidRPr="00427F63">
              <w:rPr>
                <w:rFonts w:ascii="Arial" w:hAnsi="Arial" w:cs="Arial"/>
                <w:sz w:val="22"/>
                <w:szCs w:val="22"/>
              </w:rPr>
              <w:t>a.</w:t>
            </w:r>
          </w:p>
        </w:tc>
      </w:tr>
      <w:tr w:rsidR="00D90EB3" w:rsidRPr="00427F63">
        <w:tc>
          <w:tcPr>
            <w:tcW w:w="12510" w:type="dxa"/>
            <w:gridSpan w:val="8"/>
          </w:tcPr>
          <w:p w:rsidR="00D90EB3" w:rsidRPr="00427F63" w:rsidRDefault="00D90EB3" w:rsidP="00A25DEC">
            <w:pPr>
              <w:keepLines/>
              <w:spacing w:line="240" w:lineRule="exact"/>
              <w:ind w:right="72"/>
              <w:jc w:val="center"/>
              <w:rPr>
                <w:rFonts w:ascii="Arial" w:hAnsi="Arial" w:cs="Arial"/>
                <w:sz w:val="22"/>
                <w:szCs w:val="22"/>
              </w:rPr>
            </w:pPr>
            <w:r w:rsidRPr="00427F63">
              <w:rPr>
                <w:rFonts w:ascii="Arial" w:hAnsi="Arial" w:cs="Arial"/>
                <w:sz w:val="22"/>
                <w:szCs w:val="22"/>
              </w:rPr>
              <w:t>CDG Partnership</w:t>
            </w:r>
          </w:p>
        </w:tc>
      </w:tr>
      <w:tr w:rsidR="00D90EB3" w:rsidRPr="00427F63">
        <w:tc>
          <w:tcPr>
            <w:tcW w:w="12510" w:type="dxa"/>
            <w:gridSpan w:val="8"/>
          </w:tcPr>
          <w:p w:rsidR="00D90EB3" w:rsidRPr="00427F63" w:rsidRDefault="00D90EB3" w:rsidP="00A25DEC">
            <w:pPr>
              <w:keepLines/>
              <w:spacing w:line="240" w:lineRule="exact"/>
              <w:ind w:right="72"/>
              <w:jc w:val="center"/>
              <w:rPr>
                <w:rFonts w:ascii="Arial" w:hAnsi="Arial" w:cs="Arial"/>
                <w:sz w:val="22"/>
                <w:szCs w:val="22"/>
              </w:rPr>
            </w:pPr>
            <w:r w:rsidRPr="00427F63">
              <w:rPr>
                <w:rFonts w:ascii="Arial" w:hAnsi="Arial" w:cs="Arial"/>
                <w:sz w:val="22"/>
                <w:szCs w:val="22"/>
              </w:rPr>
              <w:t>Statement of Realization and Liquidation</w:t>
            </w:r>
          </w:p>
        </w:tc>
      </w:tr>
      <w:tr w:rsidR="00D90EB3" w:rsidRPr="00427F63">
        <w:tc>
          <w:tcPr>
            <w:tcW w:w="12510" w:type="dxa"/>
            <w:gridSpan w:val="8"/>
          </w:tcPr>
          <w:p w:rsidR="00D90EB3" w:rsidRPr="00427F63" w:rsidRDefault="00D90EB3" w:rsidP="00A25DEC">
            <w:pPr>
              <w:keepLines/>
              <w:spacing w:line="240" w:lineRule="exact"/>
              <w:ind w:right="72"/>
              <w:jc w:val="center"/>
              <w:rPr>
                <w:rFonts w:ascii="Arial" w:hAnsi="Arial" w:cs="Arial"/>
                <w:sz w:val="22"/>
                <w:szCs w:val="22"/>
              </w:rPr>
            </w:pPr>
            <w:r w:rsidRPr="00427F63">
              <w:rPr>
                <w:rFonts w:ascii="Arial" w:hAnsi="Arial" w:cs="Arial"/>
                <w:sz w:val="22"/>
                <w:szCs w:val="22"/>
              </w:rPr>
              <w:t>Lump-sum Liquidation on December 10, 20X6</w:t>
            </w:r>
          </w:p>
        </w:tc>
      </w:tr>
      <w:tr w:rsidR="00C85433"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u w:val="double"/>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4140" w:type="dxa"/>
            <w:gridSpan w:val="3"/>
          </w:tcPr>
          <w:p w:rsidR="00C85433" w:rsidRPr="00427F63" w:rsidRDefault="00C85433"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Capital Balances             </w:t>
            </w:r>
            <w:r w:rsidRPr="00427F63">
              <w:rPr>
                <w:rFonts w:ascii="Arial" w:hAnsi="Arial" w:cs="Arial"/>
                <w:sz w:val="22"/>
                <w:szCs w:val="22"/>
              </w:rPr>
              <w:t>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Noncash </w:t>
            </w: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Carlos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Dan   </w:t>
            </w:r>
          </w:p>
        </w:tc>
        <w:tc>
          <w:tcPr>
            <w:tcW w:w="1350" w:type="dxa"/>
          </w:tcPr>
          <w:p w:rsidR="00C85433" w:rsidRPr="00427F63" w:rsidRDefault="00C85433"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Gail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Cash  </w:t>
            </w:r>
            <w:r w:rsidR="00905249">
              <w:rPr>
                <w:rFonts w:ascii="Arial" w:hAnsi="Arial" w:cs="Arial"/>
                <w:sz w:val="22"/>
                <w:szCs w:val="22"/>
                <w:u w:val="single"/>
              </w:rPr>
              <w:t>+</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Assets </w:t>
            </w:r>
            <w:r w:rsidR="00905249">
              <w:rPr>
                <w:rFonts w:ascii="Arial" w:hAnsi="Arial" w:cs="Arial"/>
                <w:sz w:val="22"/>
                <w:szCs w:val="22"/>
                <w:u w:val="single"/>
              </w:rPr>
              <w:t>=</w:t>
            </w:r>
            <w:r w:rsidRPr="00427F63">
              <w:rPr>
                <w:rFonts w:ascii="Arial" w:hAnsi="Arial" w:cs="Arial"/>
                <w:sz w:val="22"/>
                <w:szCs w:val="22"/>
              </w:rPr>
              <w:t> </w:t>
            </w:r>
          </w:p>
        </w:tc>
        <w:tc>
          <w:tcPr>
            <w:tcW w:w="153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Liabilities</w:t>
            </w:r>
            <w:r w:rsidR="00905249">
              <w:rPr>
                <w:rFonts w:ascii="Arial" w:hAnsi="Arial" w:cs="Arial"/>
                <w:sz w:val="22"/>
                <w:szCs w:val="22"/>
                <w:u w:val="single"/>
              </w:rPr>
              <w:t>+</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20%   </w:t>
            </w:r>
            <w:r w:rsidR="00905249">
              <w:rPr>
                <w:rFonts w:ascii="Arial" w:hAnsi="Arial" w:cs="Arial"/>
                <w:sz w:val="22"/>
                <w:szCs w:val="22"/>
                <w:u w:val="single"/>
              </w:rPr>
              <w:t>+</w:t>
            </w:r>
            <w:r w:rsidRPr="00427F63">
              <w:rPr>
                <w:rFonts w:ascii="Arial" w:hAnsi="Arial" w:cs="Arial"/>
                <w:sz w:val="22"/>
                <w:szCs w:val="22"/>
              </w:rPr>
              <w:t>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40%  </w:t>
            </w:r>
            <w:r w:rsidR="00905249">
              <w:rPr>
                <w:rFonts w:ascii="Arial" w:hAnsi="Arial" w:cs="Arial"/>
                <w:sz w:val="22"/>
                <w:szCs w:val="22"/>
                <w:u w:val="single"/>
              </w:rPr>
              <w:t>+</w:t>
            </w:r>
            <w:r w:rsidRPr="00427F63">
              <w:rPr>
                <w:rFonts w:ascii="Arial" w:hAnsi="Arial" w:cs="Arial"/>
                <w:sz w:val="22"/>
                <w:szCs w:val="22"/>
              </w:rPr>
              <w:t> </w:t>
            </w:r>
          </w:p>
        </w:tc>
        <w:tc>
          <w:tcPr>
            <w:tcW w:w="1350" w:type="dxa"/>
          </w:tcPr>
          <w:p w:rsidR="00C85433" w:rsidRPr="00427F63" w:rsidRDefault="00C85433"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40%  </w:t>
            </w:r>
            <w:r w:rsidRPr="00427F63">
              <w:rPr>
                <w:rFonts w:ascii="Arial" w:hAnsi="Arial" w:cs="Arial"/>
                <w:sz w:val="22"/>
                <w:szCs w:val="22"/>
              </w:rPr>
              <w:t>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u w:val="double"/>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u w:val="double"/>
              </w:rPr>
            </w:pP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roofErr w:type="spellStart"/>
            <w:r w:rsidRPr="00427F63">
              <w:rPr>
                <w:rFonts w:ascii="Arial" w:hAnsi="Arial" w:cs="Arial"/>
                <w:sz w:val="22"/>
                <w:szCs w:val="22"/>
              </w:rPr>
              <w:t>Preliquidation</w:t>
            </w:r>
            <w:proofErr w:type="spellEnd"/>
            <w:r w:rsidRPr="00427F63">
              <w:rPr>
                <w:rFonts w:ascii="Arial" w:hAnsi="Arial" w:cs="Arial"/>
                <w:sz w:val="22"/>
                <w:szCs w:val="22"/>
              </w:rPr>
              <w:t xml:space="preserve"> balances</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25,000 </w:t>
            </w:r>
          </w:p>
        </w:tc>
        <w:tc>
          <w:tcPr>
            <w:tcW w:w="1440" w:type="dxa"/>
          </w:tcPr>
          <w:p w:rsidR="00C85433" w:rsidRPr="00427F63" w:rsidRDefault="00C85433"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475,000 </w:t>
            </w:r>
          </w:p>
        </w:tc>
        <w:tc>
          <w:tcPr>
            <w:tcW w:w="153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2</w:t>
            </w:r>
            <w:r w:rsidR="00122A91" w:rsidRPr="00427F63">
              <w:rPr>
                <w:rFonts w:ascii="Arial" w:hAnsi="Arial" w:cs="Arial"/>
                <w:sz w:val="22"/>
                <w:szCs w:val="22"/>
              </w:rPr>
              <w:t>7</w:t>
            </w:r>
            <w:r w:rsidRPr="00427F63">
              <w:rPr>
                <w:rFonts w:ascii="Arial" w:hAnsi="Arial" w:cs="Arial"/>
                <w:sz w:val="22"/>
                <w:szCs w:val="22"/>
              </w:rPr>
              <w:t>0,000</w:t>
            </w:r>
          </w:p>
        </w:tc>
        <w:tc>
          <w:tcPr>
            <w:tcW w:w="144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120,000</w:t>
            </w:r>
          </w:p>
        </w:tc>
        <w:tc>
          <w:tcPr>
            <w:tcW w:w="135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50,000</w:t>
            </w:r>
          </w:p>
        </w:tc>
        <w:tc>
          <w:tcPr>
            <w:tcW w:w="1350" w:type="dxa"/>
          </w:tcPr>
          <w:p w:rsidR="00C85433" w:rsidRPr="00427F63" w:rsidRDefault="00C85433" w:rsidP="00821C9D">
            <w:pPr>
              <w:keepLines/>
              <w:spacing w:line="240" w:lineRule="exact"/>
              <w:ind w:right="72"/>
              <w:jc w:val="right"/>
              <w:rPr>
                <w:rFonts w:ascii="Arial" w:hAnsi="Arial" w:cs="Arial"/>
                <w:sz w:val="22"/>
                <w:szCs w:val="22"/>
                <w:u w:val="double"/>
              </w:rPr>
            </w:pPr>
            <w:r w:rsidRPr="00427F63">
              <w:rPr>
                <w:rFonts w:ascii="Arial" w:hAnsi="Arial" w:cs="Arial"/>
                <w:sz w:val="22"/>
                <w:szCs w:val="22"/>
              </w:rPr>
              <w:t>60,000</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u w:val="double"/>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u w:val="double"/>
              </w:rPr>
            </w:pP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r w:rsidRPr="00427F63">
              <w:rPr>
                <w:rFonts w:ascii="Arial" w:hAnsi="Arial" w:cs="Arial"/>
                <w:sz w:val="22"/>
                <w:szCs w:val="22"/>
              </w:rPr>
              <w:t>Sale of assets and distribution</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u w:val="double"/>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u w:val="double"/>
              </w:rPr>
            </w:pP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r w:rsidRPr="00427F63">
              <w:rPr>
                <w:rFonts w:ascii="Arial" w:hAnsi="Arial" w:cs="Arial"/>
                <w:sz w:val="22"/>
                <w:szCs w:val="22"/>
              </w:rPr>
              <w:t xml:space="preserve">  of $215,000 loss</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260,000</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(475,000</w:t>
            </w:r>
            <w:r w:rsidRPr="00427F63">
              <w:rPr>
                <w:rFonts w:ascii="Arial" w:hAnsi="Arial" w:cs="Arial"/>
                <w:sz w:val="22"/>
                <w:szCs w:val="22"/>
              </w:rPr>
              <w:t>)</w:t>
            </w:r>
          </w:p>
        </w:tc>
        <w:tc>
          <w:tcPr>
            <w:tcW w:w="153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C85433" w:rsidRPr="00427F63" w:rsidRDefault="00C85433"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821C9D">
              <w:rPr>
                <w:rFonts w:ascii="Arial" w:hAnsi="Arial" w:cs="Arial"/>
                <w:sz w:val="22"/>
                <w:szCs w:val="22"/>
                <w:u w:val="single"/>
              </w:rPr>
              <w:t>(</w:t>
            </w:r>
            <w:r w:rsidRPr="00427F63">
              <w:rPr>
                <w:rFonts w:ascii="Arial" w:hAnsi="Arial" w:cs="Arial"/>
                <w:sz w:val="22"/>
                <w:szCs w:val="22"/>
                <w:u w:val="single"/>
              </w:rPr>
              <w:t>43,000</w:t>
            </w:r>
            <w:r w:rsidR="00821C9D">
              <w:rPr>
                <w:rFonts w:ascii="Arial" w:hAnsi="Arial" w:cs="Arial"/>
                <w:sz w:val="22"/>
                <w:szCs w:val="22"/>
                <w:u w:val="single"/>
              </w:rPr>
              <w:t>)</w:t>
            </w:r>
          </w:p>
        </w:tc>
        <w:tc>
          <w:tcPr>
            <w:tcW w:w="1350" w:type="dxa"/>
          </w:tcPr>
          <w:p w:rsidR="00C85433" w:rsidRPr="00427F63" w:rsidRDefault="00C85433"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821C9D">
              <w:rPr>
                <w:rFonts w:ascii="Arial" w:hAnsi="Arial" w:cs="Arial"/>
                <w:sz w:val="22"/>
                <w:szCs w:val="22"/>
                <w:u w:val="single"/>
              </w:rPr>
              <w:t>(</w:t>
            </w:r>
            <w:r w:rsidRPr="00427F63">
              <w:rPr>
                <w:rFonts w:ascii="Arial" w:hAnsi="Arial" w:cs="Arial"/>
                <w:sz w:val="22"/>
                <w:szCs w:val="22"/>
                <w:u w:val="single"/>
              </w:rPr>
              <w:t>86,000</w:t>
            </w:r>
            <w:r w:rsidR="00821C9D">
              <w:rPr>
                <w:rFonts w:ascii="Arial" w:hAnsi="Arial" w:cs="Arial"/>
                <w:sz w:val="22"/>
                <w:szCs w:val="22"/>
                <w:u w:val="single"/>
              </w:rPr>
              <w:t>)</w:t>
            </w:r>
          </w:p>
        </w:tc>
        <w:tc>
          <w:tcPr>
            <w:tcW w:w="1350" w:type="dxa"/>
          </w:tcPr>
          <w:p w:rsidR="00C85433" w:rsidRPr="00427F63" w:rsidRDefault="00C85433" w:rsidP="00AC28C7">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xml:space="preserve">  </w:t>
            </w:r>
            <w:r w:rsidR="00821C9D">
              <w:rPr>
                <w:rFonts w:ascii="Arial" w:hAnsi="Arial" w:cs="Arial"/>
                <w:sz w:val="22"/>
                <w:szCs w:val="22"/>
                <w:u w:val="single"/>
              </w:rPr>
              <w:t>(</w:t>
            </w:r>
            <w:r w:rsidRPr="00427F63">
              <w:rPr>
                <w:rFonts w:ascii="Arial" w:hAnsi="Arial" w:cs="Arial"/>
                <w:sz w:val="22"/>
                <w:szCs w:val="22"/>
                <w:u w:val="single"/>
              </w:rPr>
              <w:t>86,000</w:t>
            </w:r>
            <w:r w:rsidR="00821C9D">
              <w:rPr>
                <w:rFonts w:ascii="Arial" w:hAnsi="Arial" w:cs="Arial"/>
                <w:sz w:val="22"/>
                <w:szCs w:val="22"/>
                <w:u w:val="single"/>
              </w:rPr>
              <w:t>)</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285,000 </w:t>
            </w:r>
          </w:p>
        </w:tc>
        <w:tc>
          <w:tcPr>
            <w:tcW w:w="1440" w:type="dxa"/>
          </w:tcPr>
          <w:p w:rsidR="00C85433" w:rsidRPr="00427F63" w:rsidRDefault="00C85433"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-0- </w:t>
            </w:r>
          </w:p>
        </w:tc>
        <w:tc>
          <w:tcPr>
            <w:tcW w:w="153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2</w:t>
            </w:r>
            <w:r w:rsidR="00122A91" w:rsidRPr="00427F63">
              <w:rPr>
                <w:rFonts w:ascii="Arial" w:hAnsi="Arial" w:cs="Arial"/>
                <w:sz w:val="22"/>
                <w:szCs w:val="22"/>
              </w:rPr>
              <w:t>7</w:t>
            </w:r>
            <w:r w:rsidRPr="00427F63">
              <w:rPr>
                <w:rFonts w:ascii="Arial" w:hAnsi="Arial" w:cs="Arial"/>
                <w:sz w:val="22"/>
                <w:szCs w:val="22"/>
              </w:rPr>
              <w:t>0,000</w:t>
            </w:r>
          </w:p>
        </w:tc>
        <w:tc>
          <w:tcPr>
            <w:tcW w:w="144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77,000</w:t>
            </w:r>
          </w:p>
        </w:tc>
        <w:tc>
          <w:tcPr>
            <w:tcW w:w="1350" w:type="dxa"/>
          </w:tcPr>
          <w:p w:rsidR="00C85433" w:rsidRPr="00427F63" w:rsidRDefault="00821C9D" w:rsidP="00AC28C7">
            <w:pPr>
              <w:keepLines/>
              <w:spacing w:line="240" w:lineRule="exact"/>
              <w:ind w:right="72"/>
              <w:jc w:val="right"/>
              <w:rPr>
                <w:rFonts w:ascii="Arial" w:hAnsi="Arial" w:cs="Arial"/>
                <w:sz w:val="22"/>
                <w:szCs w:val="22"/>
              </w:rPr>
            </w:pPr>
            <w:r>
              <w:rPr>
                <w:rFonts w:ascii="Arial" w:hAnsi="Arial" w:cs="Arial"/>
                <w:sz w:val="22"/>
                <w:szCs w:val="22"/>
              </w:rPr>
              <w:t>(</w:t>
            </w:r>
            <w:r w:rsidR="00C85433" w:rsidRPr="00427F63">
              <w:rPr>
                <w:rFonts w:ascii="Arial" w:hAnsi="Arial" w:cs="Arial"/>
                <w:sz w:val="22"/>
                <w:szCs w:val="22"/>
              </w:rPr>
              <w:t>36,000</w:t>
            </w:r>
            <w:r>
              <w:rPr>
                <w:rFonts w:ascii="Arial" w:hAnsi="Arial" w:cs="Arial"/>
                <w:sz w:val="22"/>
                <w:szCs w:val="22"/>
              </w:rPr>
              <w:t>)</w:t>
            </w:r>
          </w:p>
        </w:tc>
        <w:tc>
          <w:tcPr>
            <w:tcW w:w="1350" w:type="dxa"/>
          </w:tcPr>
          <w:p w:rsidR="00C85433" w:rsidRPr="00427F63" w:rsidRDefault="00821C9D" w:rsidP="00AC28C7">
            <w:pPr>
              <w:keepLines/>
              <w:spacing w:line="240" w:lineRule="exact"/>
              <w:ind w:right="72"/>
              <w:jc w:val="right"/>
              <w:rPr>
                <w:rFonts w:ascii="Arial" w:hAnsi="Arial" w:cs="Arial"/>
                <w:sz w:val="22"/>
                <w:szCs w:val="22"/>
                <w:u w:val="double"/>
              </w:rPr>
            </w:pPr>
            <w:r>
              <w:rPr>
                <w:rFonts w:ascii="Arial" w:hAnsi="Arial" w:cs="Arial"/>
                <w:sz w:val="22"/>
                <w:szCs w:val="22"/>
              </w:rPr>
              <w:t>(</w:t>
            </w:r>
            <w:r w:rsidR="00C85433" w:rsidRPr="00427F63">
              <w:rPr>
                <w:rFonts w:ascii="Arial" w:hAnsi="Arial" w:cs="Arial"/>
                <w:sz w:val="22"/>
                <w:szCs w:val="22"/>
              </w:rPr>
              <w:t>26,000</w:t>
            </w:r>
            <w:r>
              <w:rPr>
                <w:rFonts w:ascii="Arial" w:hAnsi="Arial" w:cs="Arial"/>
                <w:sz w:val="22"/>
                <w:szCs w:val="22"/>
              </w:rPr>
              <w:t>)</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r w:rsidRPr="00427F63">
              <w:rPr>
                <w:rFonts w:ascii="Arial" w:hAnsi="Arial" w:cs="Arial"/>
                <w:sz w:val="22"/>
                <w:szCs w:val="22"/>
              </w:rPr>
              <w:t>Cash contributed by Gail to</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r w:rsidRPr="00427F63">
              <w:rPr>
                <w:rFonts w:ascii="Arial" w:hAnsi="Arial" w:cs="Arial"/>
                <w:sz w:val="22"/>
                <w:szCs w:val="22"/>
              </w:rPr>
              <w:t xml:space="preserve">  extent of positive net worth</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25,000</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53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25,000</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310,000 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53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2</w:t>
            </w:r>
            <w:r w:rsidR="00122A91" w:rsidRPr="00427F63">
              <w:rPr>
                <w:rFonts w:ascii="Arial" w:hAnsi="Arial" w:cs="Arial"/>
                <w:sz w:val="22"/>
                <w:szCs w:val="22"/>
              </w:rPr>
              <w:t>7</w:t>
            </w:r>
            <w:r w:rsidRPr="00427F63">
              <w:rPr>
                <w:rFonts w:ascii="Arial" w:hAnsi="Arial" w:cs="Arial"/>
                <w:sz w:val="22"/>
                <w:szCs w:val="22"/>
              </w:rPr>
              <w:t>0,000</w:t>
            </w:r>
          </w:p>
        </w:tc>
        <w:tc>
          <w:tcPr>
            <w:tcW w:w="144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77,000</w:t>
            </w:r>
          </w:p>
        </w:tc>
        <w:tc>
          <w:tcPr>
            <w:tcW w:w="1350" w:type="dxa"/>
          </w:tcPr>
          <w:p w:rsidR="00C85433" w:rsidRPr="00427F63" w:rsidRDefault="00821C9D" w:rsidP="00AC28C7">
            <w:pPr>
              <w:keepLines/>
              <w:spacing w:line="240" w:lineRule="exact"/>
              <w:ind w:right="72"/>
              <w:jc w:val="right"/>
              <w:rPr>
                <w:rFonts w:ascii="Arial" w:hAnsi="Arial" w:cs="Arial"/>
                <w:sz w:val="22"/>
                <w:szCs w:val="22"/>
              </w:rPr>
            </w:pPr>
            <w:r>
              <w:rPr>
                <w:rFonts w:ascii="Arial" w:hAnsi="Arial" w:cs="Arial"/>
                <w:sz w:val="22"/>
                <w:szCs w:val="22"/>
              </w:rPr>
              <w:t>(</w:t>
            </w:r>
            <w:r w:rsidR="00C85433" w:rsidRPr="00427F63">
              <w:rPr>
                <w:rFonts w:ascii="Arial" w:hAnsi="Arial" w:cs="Arial"/>
                <w:sz w:val="22"/>
                <w:szCs w:val="22"/>
              </w:rPr>
              <w:t>36,000</w:t>
            </w:r>
            <w:r>
              <w:rPr>
                <w:rFonts w:ascii="Arial" w:hAnsi="Arial" w:cs="Arial"/>
                <w:sz w:val="22"/>
                <w:szCs w:val="22"/>
              </w:rPr>
              <w:t>)</w:t>
            </w:r>
          </w:p>
        </w:tc>
        <w:tc>
          <w:tcPr>
            <w:tcW w:w="1350" w:type="dxa"/>
          </w:tcPr>
          <w:p w:rsidR="00C85433" w:rsidRPr="00427F63" w:rsidRDefault="00821C9D" w:rsidP="00AC28C7">
            <w:pPr>
              <w:keepLines/>
              <w:spacing w:line="240" w:lineRule="exact"/>
              <w:ind w:right="72"/>
              <w:jc w:val="right"/>
              <w:rPr>
                <w:rFonts w:ascii="Arial" w:hAnsi="Arial" w:cs="Arial"/>
                <w:sz w:val="22"/>
                <w:szCs w:val="22"/>
              </w:rPr>
            </w:pPr>
            <w:r>
              <w:rPr>
                <w:rFonts w:ascii="Arial" w:hAnsi="Arial" w:cs="Arial"/>
                <w:sz w:val="22"/>
                <w:szCs w:val="22"/>
              </w:rPr>
              <w:t>(</w:t>
            </w:r>
            <w:r w:rsidR="00C85433" w:rsidRPr="00427F63">
              <w:rPr>
                <w:rFonts w:ascii="Arial" w:hAnsi="Arial" w:cs="Arial"/>
                <w:sz w:val="22"/>
                <w:szCs w:val="22"/>
              </w:rPr>
              <w:t>1,000</w:t>
            </w:r>
            <w:r>
              <w:rPr>
                <w:rFonts w:ascii="Arial" w:hAnsi="Arial" w:cs="Arial"/>
                <w:sz w:val="22"/>
                <w:szCs w:val="22"/>
              </w:rPr>
              <w:t>)</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r w:rsidRPr="00427F63">
              <w:rPr>
                <w:rFonts w:ascii="Arial" w:hAnsi="Arial" w:cs="Arial"/>
                <w:sz w:val="22"/>
                <w:szCs w:val="22"/>
              </w:rPr>
              <w:t>Distribution of deficit of</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r w:rsidRPr="00427F63">
              <w:rPr>
                <w:rFonts w:ascii="Arial" w:hAnsi="Arial" w:cs="Arial"/>
                <w:sz w:val="22"/>
                <w:szCs w:val="22"/>
              </w:rPr>
              <w:t xml:space="preserve">  insolvent partner:</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1,000</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r w:rsidRPr="00427F63">
              <w:rPr>
                <w:rFonts w:ascii="Arial" w:hAnsi="Arial" w:cs="Arial"/>
                <w:sz w:val="22"/>
                <w:szCs w:val="22"/>
              </w:rPr>
              <w:t xml:space="preserve">    20/60($1,000)</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821C9D" w:rsidP="00AC28C7">
            <w:pPr>
              <w:keepLines/>
              <w:spacing w:line="240" w:lineRule="exact"/>
              <w:ind w:right="72"/>
              <w:jc w:val="right"/>
              <w:rPr>
                <w:rFonts w:ascii="Arial" w:hAnsi="Arial" w:cs="Arial"/>
                <w:sz w:val="22"/>
                <w:szCs w:val="22"/>
              </w:rPr>
            </w:pPr>
            <w:r>
              <w:rPr>
                <w:rFonts w:ascii="Arial" w:hAnsi="Arial" w:cs="Arial"/>
                <w:sz w:val="22"/>
                <w:szCs w:val="22"/>
              </w:rPr>
              <w:t>(</w:t>
            </w:r>
            <w:r w:rsidR="00C85433" w:rsidRPr="00427F63">
              <w:rPr>
                <w:rFonts w:ascii="Arial" w:hAnsi="Arial" w:cs="Arial"/>
                <w:sz w:val="22"/>
                <w:szCs w:val="22"/>
              </w:rPr>
              <w:t>333</w:t>
            </w:r>
            <w:r>
              <w:rPr>
                <w:rFonts w:ascii="Arial" w:hAnsi="Arial" w:cs="Arial"/>
                <w:sz w:val="22"/>
                <w:szCs w:val="22"/>
              </w:rPr>
              <w:t>)</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r w:rsidRPr="00427F63">
              <w:rPr>
                <w:rFonts w:ascii="Arial" w:hAnsi="Arial" w:cs="Arial"/>
                <w:sz w:val="22"/>
                <w:szCs w:val="22"/>
              </w:rPr>
              <w:t xml:space="preserve">    40/60($1,000)</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53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C85433" w:rsidRPr="00427F63" w:rsidRDefault="00C85433"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821C9D">
              <w:rPr>
                <w:rFonts w:ascii="Arial" w:hAnsi="Arial" w:cs="Arial"/>
                <w:sz w:val="22"/>
                <w:szCs w:val="22"/>
                <w:u w:val="single"/>
              </w:rPr>
              <w:t>(</w:t>
            </w:r>
            <w:r w:rsidRPr="00427F63">
              <w:rPr>
                <w:rFonts w:ascii="Arial" w:hAnsi="Arial" w:cs="Arial"/>
                <w:sz w:val="22"/>
                <w:szCs w:val="22"/>
                <w:u w:val="single"/>
              </w:rPr>
              <w:t>667</w:t>
            </w:r>
            <w:r w:rsidR="00821C9D">
              <w:rPr>
                <w:rFonts w:ascii="Arial" w:hAnsi="Arial" w:cs="Arial"/>
                <w:sz w:val="22"/>
                <w:szCs w:val="22"/>
                <w:u w:val="single"/>
              </w:rPr>
              <w:t>)</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310,000 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53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2</w:t>
            </w:r>
            <w:r w:rsidR="00122A91" w:rsidRPr="00427F63">
              <w:rPr>
                <w:rFonts w:ascii="Arial" w:hAnsi="Arial" w:cs="Arial"/>
                <w:sz w:val="22"/>
                <w:szCs w:val="22"/>
              </w:rPr>
              <w:t>7</w:t>
            </w:r>
            <w:r w:rsidRPr="00427F63">
              <w:rPr>
                <w:rFonts w:ascii="Arial" w:hAnsi="Arial" w:cs="Arial"/>
                <w:sz w:val="22"/>
                <w:szCs w:val="22"/>
              </w:rPr>
              <w:t>0,000</w:t>
            </w:r>
          </w:p>
        </w:tc>
        <w:tc>
          <w:tcPr>
            <w:tcW w:w="144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76,667</w:t>
            </w:r>
          </w:p>
        </w:tc>
        <w:tc>
          <w:tcPr>
            <w:tcW w:w="1350" w:type="dxa"/>
          </w:tcPr>
          <w:p w:rsidR="00C85433" w:rsidRPr="00427F63" w:rsidRDefault="00821C9D" w:rsidP="00AC28C7">
            <w:pPr>
              <w:keepLines/>
              <w:spacing w:line="240" w:lineRule="exact"/>
              <w:ind w:right="72"/>
              <w:jc w:val="right"/>
              <w:rPr>
                <w:rFonts w:ascii="Arial" w:hAnsi="Arial" w:cs="Arial"/>
                <w:sz w:val="22"/>
                <w:szCs w:val="22"/>
              </w:rPr>
            </w:pPr>
            <w:r>
              <w:rPr>
                <w:rFonts w:ascii="Arial" w:hAnsi="Arial" w:cs="Arial"/>
                <w:sz w:val="22"/>
                <w:szCs w:val="22"/>
              </w:rPr>
              <w:t>(</w:t>
            </w:r>
            <w:r w:rsidR="00C85433" w:rsidRPr="00427F63">
              <w:rPr>
                <w:rFonts w:ascii="Arial" w:hAnsi="Arial" w:cs="Arial"/>
                <w:sz w:val="22"/>
                <w:szCs w:val="22"/>
              </w:rPr>
              <w:t>36,667</w:t>
            </w:r>
            <w:r>
              <w:rPr>
                <w:rFonts w:ascii="Arial" w:hAnsi="Arial" w:cs="Arial"/>
                <w:sz w:val="22"/>
                <w:szCs w:val="22"/>
              </w:rPr>
              <w:t>)</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r>
      <w:tr w:rsidR="00821C9D" w:rsidRPr="00427F63">
        <w:tc>
          <w:tcPr>
            <w:tcW w:w="4050" w:type="dxa"/>
            <w:gridSpan w:val="2"/>
          </w:tcPr>
          <w:p w:rsidR="00C85433" w:rsidRPr="00427F63" w:rsidRDefault="00122A91" w:rsidP="00A25DEC">
            <w:pPr>
              <w:keepLines/>
              <w:spacing w:line="240" w:lineRule="exact"/>
              <w:ind w:right="72"/>
              <w:rPr>
                <w:rFonts w:ascii="Arial" w:hAnsi="Arial" w:cs="Arial"/>
                <w:sz w:val="22"/>
                <w:szCs w:val="22"/>
              </w:rPr>
            </w:pPr>
            <w:r w:rsidRPr="00427F63">
              <w:rPr>
                <w:rFonts w:ascii="Arial" w:hAnsi="Arial" w:cs="Arial"/>
                <w:sz w:val="22"/>
                <w:szCs w:val="22"/>
              </w:rPr>
              <w:t>Contribution by Dan to remedy deficit</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122A91" w:rsidRPr="00427F63">
              <w:rPr>
                <w:rFonts w:ascii="Arial" w:hAnsi="Arial" w:cs="Arial"/>
                <w:sz w:val="22"/>
                <w:szCs w:val="22"/>
                <w:u w:val="single"/>
              </w:rPr>
              <w:t>3</w:t>
            </w:r>
            <w:r w:rsidRPr="00427F63">
              <w:rPr>
                <w:rFonts w:ascii="Arial" w:hAnsi="Arial" w:cs="Arial"/>
                <w:sz w:val="22"/>
                <w:szCs w:val="22"/>
                <w:u w:val="single"/>
              </w:rPr>
              <w:t>6,667</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53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C85433" w:rsidRPr="00427F63" w:rsidRDefault="00C85433" w:rsidP="00A25DEC">
            <w:pPr>
              <w:keepLines/>
              <w:spacing w:line="240" w:lineRule="exact"/>
              <w:ind w:right="72"/>
              <w:rPr>
                <w:rFonts w:ascii="Arial" w:hAnsi="Arial" w:cs="Arial"/>
                <w:sz w:val="22"/>
                <w:szCs w:val="22"/>
              </w:rPr>
            </w:pPr>
            <w:r w:rsidRPr="00427F63">
              <w:rPr>
                <w:rFonts w:ascii="Arial" w:hAnsi="Arial" w:cs="Arial"/>
                <w:sz w:val="22"/>
                <w:szCs w:val="22"/>
                <w:u w:val="single"/>
              </w:rPr>
              <w:t xml:space="preserve"> </w:t>
            </w:r>
            <w:r w:rsidR="00002D9E">
              <w:rPr>
                <w:rFonts w:ascii="Arial" w:hAnsi="Arial" w:cs="Arial"/>
                <w:sz w:val="22"/>
                <w:szCs w:val="22"/>
                <w:u w:val="single"/>
              </w:rPr>
              <w:t xml:space="preserve">   </w:t>
            </w:r>
            <w:r w:rsidR="00122A91" w:rsidRPr="00427F63">
              <w:rPr>
                <w:rFonts w:ascii="Arial" w:hAnsi="Arial" w:cs="Arial"/>
                <w:sz w:val="22"/>
                <w:szCs w:val="22"/>
                <w:u w:val="single"/>
              </w:rPr>
              <w:t>36</w:t>
            </w:r>
            <w:r w:rsidRPr="00427F63">
              <w:rPr>
                <w:rFonts w:ascii="Arial" w:hAnsi="Arial" w:cs="Arial"/>
                <w:sz w:val="22"/>
                <w:szCs w:val="22"/>
                <w:u w:val="single"/>
              </w:rPr>
              <w:t>,667</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3</w:t>
            </w:r>
            <w:r w:rsidR="00122A91" w:rsidRPr="00427F63">
              <w:rPr>
                <w:rFonts w:ascii="Arial" w:hAnsi="Arial" w:cs="Arial"/>
                <w:sz w:val="22"/>
                <w:szCs w:val="22"/>
              </w:rPr>
              <w:t>4</w:t>
            </w:r>
            <w:r w:rsidRPr="00427F63">
              <w:rPr>
                <w:rFonts w:ascii="Arial" w:hAnsi="Arial" w:cs="Arial"/>
                <w:sz w:val="22"/>
                <w:szCs w:val="22"/>
              </w:rPr>
              <w:t>6,667 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53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2</w:t>
            </w:r>
            <w:r w:rsidR="00122A91" w:rsidRPr="00427F63">
              <w:rPr>
                <w:rFonts w:ascii="Arial" w:hAnsi="Arial" w:cs="Arial"/>
                <w:sz w:val="22"/>
                <w:szCs w:val="22"/>
              </w:rPr>
              <w:t>7</w:t>
            </w:r>
            <w:r w:rsidRPr="00427F63">
              <w:rPr>
                <w:rFonts w:ascii="Arial" w:hAnsi="Arial" w:cs="Arial"/>
                <w:sz w:val="22"/>
                <w:szCs w:val="22"/>
              </w:rPr>
              <w:t>0,000</w:t>
            </w:r>
          </w:p>
        </w:tc>
        <w:tc>
          <w:tcPr>
            <w:tcW w:w="144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76,667</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r>
      <w:tr w:rsidR="00821C9D" w:rsidRPr="00427F63">
        <w:tc>
          <w:tcPr>
            <w:tcW w:w="4050" w:type="dxa"/>
            <w:gridSpan w:val="2"/>
          </w:tcPr>
          <w:p w:rsidR="00C85433" w:rsidRPr="00427F63" w:rsidRDefault="00122A91" w:rsidP="00A25DEC">
            <w:pPr>
              <w:keepLines/>
              <w:spacing w:line="240" w:lineRule="exact"/>
              <w:ind w:right="72"/>
              <w:rPr>
                <w:rFonts w:ascii="Arial" w:hAnsi="Arial" w:cs="Arial"/>
                <w:sz w:val="22"/>
                <w:szCs w:val="22"/>
              </w:rPr>
            </w:pPr>
            <w:r w:rsidRPr="00427F63">
              <w:rPr>
                <w:rFonts w:ascii="Arial" w:hAnsi="Arial" w:cs="Arial"/>
                <w:sz w:val="22"/>
                <w:szCs w:val="22"/>
              </w:rPr>
              <w:t>Payment to</w:t>
            </w:r>
            <w:r w:rsidR="00C85433" w:rsidRPr="00427F63">
              <w:rPr>
                <w:rFonts w:ascii="Arial" w:hAnsi="Arial" w:cs="Arial"/>
                <w:sz w:val="22"/>
                <w:szCs w:val="22"/>
              </w:rPr>
              <w:t xml:space="preserve"> creditors</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(2</w:t>
            </w:r>
            <w:r w:rsidR="00122A91" w:rsidRPr="00427F63">
              <w:rPr>
                <w:rFonts w:ascii="Arial" w:hAnsi="Arial" w:cs="Arial"/>
                <w:sz w:val="22"/>
                <w:szCs w:val="22"/>
                <w:u w:val="single"/>
              </w:rPr>
              <w:t>7</w:t>
            </w:r>
            <w:r w:rsidRPr="00427F63">
              <w:rPr>
                <w:rFonts w:ascii="Arial" w:hAnsi="Arial" w:cs="Arial"/>
                <w:sz w:val="22"/>
                <w:szCs w:val="22"/>
                <w:u w:val="single"/>
              </w:rPr>
              <w:t>0,000</w:t>
            </w:r>
            <w:r w:rsidRPr="00427F63">
              <w:rPr>
                <w:rFonts w:ascii="Arial" w:hAnsi="Arial" w:cs="Arial"/>
                <w:sz w:val="22"/>
                <w:szCs w:val="22"/>
              </w:rPr>
              <w:t>)</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530" w:type="dxa"/>
          </w:tcPr>
          <w:p w:rsidR="00C85433" w:rsidRPr="00427F63" w:rsidRDefault="00C85433"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002D9E">
              <w:rPr>
                <w:rFonts w:ascii="Arial" w:hAnsi="Arial" w:cs="Arial"/>
                <w:sz w:val="22"/>
                <w:szCs w:val="22"/>
                <w:u w:val="single"/>
              </w:rPr>
              <w:t xml:space="preserve"> </w:t>
            </w:r>
            <w:r w:rsidR="00821C9D">
              <w:rPr>
                <w:rFonts w:ascii="Arial" w:hAnsi="Arial" w:cs="Arial"/>
                <w:sz w:val="22"/>
                <w:szCs w:val="22"/>
                <w:u w:val="single"/>
              </w:rPr>
              <w:t>(</w:t>
            </w:r>
            <w:r w:rsidRPr="00427F63">
              <w:rPr>
                <w:rFonts w:ascii="Arial" w:hAnsi="Arial" w:cs="Arial"/>
                <w:sz w:val="22"/>
                <w:szCs w:val="22"/>
                <w:u w:val="single"/>
              </w:rPr>
              <w:t>2</w:t>
            </w:r>
            <w:r w:rsidR="00122A91" w:rsidRPr="00427F63">
              <w:rPr>
                <w:rFonts w:ascii="Arial" w:hAnsi="Arial" w:cs="Arial"/>
                <w:sz w:val="22"/>
                <w:szCs w:val="22"/>
                <w:u w:val="single"/>
              </w:rPr>
              <w:t>7</w:t>
            </w:r>
            <w:r w:rsidRPr="00427F63">
              <w:rPr>
                <w:rFonts w:ascii="Arial" w:hAnsi="Arial" w:cs="Arial"/>
                <w:sz w:val="22"/>
                <w:szCs w:val="22"/>
                <w:u w:val="single"/>
              </w:rPr>
              <w:t>0,000</w:t>
            </w:r>
            <w:r w:rsidR="00821C9D">
              <w:rPr>
                <w:rFonts w:ascii="Arial" w:hAnsi="Arial" w:cs="Arial"/>
                <w:sz w:val="22"/>
                <w:szCs w:val="22"/>
                <w:u w:val="single"/>
              </w:rPr>
              <w:t>)</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76,667 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53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440" w:type="dxa"/>
          </w:tcPr>
          <w:p w:rsidR="00C85433" w:rsidRPr="00427F63" w:rsidRDefault="00C85433" w:rsidP="00821C9D">
            <w:pPr>
              <w:keepLines/>
              <w:spacing w:line="240" w:lineRule="exact"/>
              <w:ind w:right="72"/>
              <w:jc w:val="right"/>
              <w:rPr>
                <w:rFonts w:ascii="Arial" w:hAnsi="Arial" w:cs="Arial"/>
                <w:sz w:val="22"/>
                <w:szCs w:val="22"/>
              </w:rPr>
            </w:pPr>
            <w:r w:rsidRPr="00427F63">
              <w:rPr>
                <w:rFonts w:ascii="Arial" w:hAnsi="Arial" w:cs="Arial"/>
                <w:sz w:val="22"/>
                <w:szCs w:val="22"/>
              </w:rPr>
              <w:t>76,667</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r>
      <w:tr w:rsidR="00821C9D" w:rsidRPr="00427F63">
        <w:tc>
          <w:tcPr>
            <w:tcW w:w="4050" w:type="dxa"/>
            <w:gridSpan w:val="2"/>
          </w:tcPr>
          <w:p w:rsidR="00C85433" w:rsidRPr="00427F63" w:rsidRDefault="00122A91" w:rsidP="00A25DEC">
            <w:pPr>
              <w:keepLines/>
              <w:spacing w:line="240" w:lineRule="exact"/>
              <w:ind w:right="72"/>
              <w:rPr>
                <w:rFonts w:ascii="Arial" w:hAnsi="Arial" w:cs="Arial"/>
                <w:sz w:val="22"/>
                <w:szCs w:val="22"/>
              </w:rPr>
            </w:pPr>
            <w:r w:rsidRPr="00427F63">
              <w:rPr>
                <w:rFonts w:ascii="Arial" w:hAnsi="Arial" w:cs="Arial"/>
                <w:sz w:val="22"/>
                <w:szCs w:val="22"/>
              </w:rPr>
              <w:t>Payment to partner</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(76,667</w:t>
            </w:r>
            <w:r w:rsidRPr="00427F63">
              <w:rPr>
                <w:rFonts w:ascii="Arial" w:hAnsi="Arial" w:cs="Arial"/>
                <w:sz w:val="22"/>
                <w:szCs w:val="22"/>
              </w:rPr>
              <w:t>)</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53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C85433" w:rsidRPr="00427F63" w:rsidRDefault="00C85433" w:rsidP="00AC28C7">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821C9D">
              <w:rPr>
                <w:rFonts w:ascii="Arial" w:hAnsi="Arial" w:cs="Arial"/>
                <w:sz w:val="22"/>
                <w:szCs w:val="22"/>
                <w:u w:val="single"/>
              </w:rPr>
              <w:t>(</w:t>
            </w:r>
            <w:r w:rsidRPr="00427F63">
              <w:rPr>
                <w:rFonts w:ascii="Arial" w:hAnsi="Arial" w:cs="Arial"/>
                <w:sz w:val="22"/>
                <w:szCs w:val="22"/>
                <w:u w:val="single"/>
              </w:rPr>
              <w:t>76,667</w:t>
            </w:r>
            <w:r w:rsidR="00821C9D">
              <w:rPr>
                <w:rFonts w:ascii="Arial" w:hAnsi="Arial" w:cs="Arial"/>
                <w:sz w:val="22"/>
                <w:szCs w:val="22"/>
                <w:u w:val="single"/>
              </w:rPr>
              <w:t>)</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821C9D" w:rsidRPr="00427F63">
        <w:tc>
          <w:tcPr>
            <w:tcW w:w="4050" w:type="dxa"/>
            <w:gridSpan w:val="2"/>
          </w:tcPr>
          <w:p w:rsidR="00C85433" w:rsidRPr="00427F63" w:rsidRDefault="00C85433" w:rsidP="00A25DEC">
            <w:pPr>
              <w:keepLines/>
              <w:spacing w:line="240" w:lineRule="exact"/>
              <w:ind w:right="72"/>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53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c>
          <w:tcPr>
            <w:tcW w:w="1350" w:type="dxa"/>
          </w:tcPr>
          <w:p w:rsidR="00C85433" w:rsidRPr="00427F63" w:rsidRDefault="00C85433" w:rsidP="00A25DEC">
            <w:pPr>
              <w:keepLines/>
              <w:spacing w:line="240" w:lineRule="exact"/>
              <w:ind w:right="72"/>
              <w:jc w:val="right"/>
              <w:rPr>
                <w:rFonts w:ascii="Arial" w:hAnsi="Arial" w:cs="Arial"/>
                <w:sz w:val="22"/>
                <w:szCs w:val="22"/>
              </w:rPr>
            </w:pPr>
          </w:p>
        </w:tc>
      </w:tr>
      <w:tr w:rsidR="00821C9D" w:rsidRPr="00427F63">
        <w:tc>
          <w:tcPr>
            <w:tcW w:w="4050" w:type="dxa"/>
            <w:gridSpan w:val="2"/>
          </w:tcPr>
          <w:p w:rsidR="00C85433" w:rsidRPr="00427F63" w:rsidRDefault="00122A91" w:rsidP="00A25DEC">
            <w:pPr>
              <w:keepLines/>
              <w:spacing w:line="240" w:lineRule="exact"/>
              <w:ind w:right="72"/>
              <w:rPr>
                <w:rFonts w:ascii="Arial" w:hAnsi="Arial" w:cs="Arial"/>
                <w:sz w:val="22"/>
                <w:szCs w:val="22"/>
              </w:rPr>
            </w:pPr>
            <w:proofErr w:type="spellStart"/>
            <w:r w:rsidRPr="00427F63">
              <w:rPr>
                <w:rFonts w:ascii="Arial" w:hAnsi="Arial" w:cs="Arial"/>
                <w:sz w:val="22"/>
                <w:szCs w:val="22"/>
              </w:rPr>
              <w:t>Postliquidation</w:t>
            </w:r>
            <w:proofErr w:type="spellEnd"/>
            <w:r w:rsidRPr="00427F63">
              <w:rPr>
                <w:rFonts w:ascii="Arial" w:hAnsi="Arial" w:cs="Arial"/>
                <w:sz w:val="22"/>
                <w:szCs w:val="22"/>
              </w:rPr>
              <w:t xml:space="preserve"> </w:t>
            </w:r>
            <w:r w:rsidR="00C85433" w:rsidRPr="00427F63">
              <w:rPr>
                <w:rFonts w:ascii="Arial" w:hAnsi="Arial" w:cs="Arial"/>
                <w:sz w:val="22"/>
                <w:szCs w:val="22"/>
              </w:rPr>
              <w:t xml:space="preserve"> balances</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53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44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c>
          <w:tcPr>
            <w:tcW w:w="1350" w:type="dxa"/>
          </w:tcPr>
          <w:p w:rsidR="00C85433" w:rsidRPr="00427F63" w:rsidRDefault="00C85433"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-0-</w:t>
            </w:r>
            <w:r w:rsidRPr="00427F63">
              <w:rPr>
                <w:rFonts w:ascii="Arial" w:hAnsi="Arial" w:cs="Arial"/>
                <w:sz w:val="22"/>
                <w:szCs w:val="22"/>
              </w:rPr>
              <w:t> </w:t>
            </w:r>
          </w:p>
        </w:tc>
      </w:tr>
    </w:tbl>
    <w:p w:rsidR="00223737" w:rsidRPr="00427F63" w:rsidRDefault="00223737" w:rsidP="00A25DEC">
      <w:pPr>
        <w:keepLines/>
        <w:spacing w:line="240" w:lineRule="exact"/>
        <w:ind w:left="720" w:right="720"/>
        <w:rPr>
          <w:rFonts w:ascii="Arial" w:hAnsi="Arial" w:cs="Arial"/>
          <w:sz w:val="22"/>
          <w:szCs w:val="22"/>
        </w:rPr>
      </w:pPr>
    </w:p>
    <w:p w:rsidR="00223737" w:rsidRPr="00427F63" w:rsidRDefault="00122A91" w:rsidP="00A25DEC">
      <w:pPr>
        <w:keepLines/>
        <w:spacing w:line="240" w:lineRule="exact"/>
        <w:ind w:right="360"/>
        <w:rPr>
          <w:rFonts w:ascii="Arial" w:hAnsi="Arial" w:cs="Arial"/>
          <w:sz w:val="22"/>
          <w:szCs w:val="22"/>
        </w:rPr>
      </w:pPr>
      <w:r w:rsidRPr="00427F63">
        <w:rPr>
          <w:rFonts w:ascii="Arial" w:hAnsi="Arial" w:cs="Arial"/>
          <w:sz w:val="20"/>
        </w:rPr>
        <w:t xml:space="preserve">           </w:t>
      </w:r>
    </w:p>
    <w:p w:rsidR="00791847" w:rsidRDefault="00791847">
      <w:pPr>
        <w:rPr>
          <w:rFonts w:ascii="Arial" w:hAnsi="Arial" w:cs="Arial"/>
          <w:b/>
          <w:sz w:val="22"/>
          <w:szCs w:val="22"/>
        </w:rPr>
      </w:pPr>
      <w:r>
        <w:rPr>
          <w:rFonts w:ascii="Arial" w:hAnsi="Arial" w:cs="Arial"/>
          <w:b/>
          <w:sz w:val="22"/>
          <w:szCs w:val="22"/>
        </w:rPr>
        <w:br w:type="page"/>
      </w:r>
    </w:p>
    <w:p w:rsidR="00223737" w:rsidRPr="00427F63" w:rsidRDefault="00223737" w:rsidP="00A25DEC">
      <w:pPr>
        <w:keepLines/>
        <w:spacing w:line="240" w:lineRule="exact"/>
        <w:ind w:right="360"/>
        <w:rPr>
          <w:rFonts w:ascii="Arial" w:hAnsi="Arial" w:cs="Arial"/>
          <w:sz w:val="22"/>
          <w:szCs w:val="22"/>
        </w:rPr>
      </w:pPr>
      <w:r w:rsidRPr="00427F63">
        <w:rPr>
          <w:rFonts w:ascii="Arial" w:hAnsi="Arial" w:cs="Arial"/>
          <w:b/>
          <w:sz w:val="22"/>
          <w:szCs w:val="22"/>
        </w:rPr>
        <w:lastRenderedPageBreak/>
        <w:t>P16-1</w:t>
      </w:r>
      <w:r w:rsidR="00483EBF" w:rsidRPr="00427F63">
        <w:rPr>
          <w:rFonts w:ascii="Arial" w:hAnsi="Arial" w:cs="Arial"/>
          <w:b/>
          <w:sz w:val="22"/>
          <w:szCs w:val="22"/>
        </w:rPr>
        <w:t>3</w:t>
      </w:r>
      <w:r w:rsidRPr="00427F63">
        <w:rPr>
          <w:rFonts w:ascii="Arial" w:hAnsi="Arial" w:cs="Arial"/>
          <w:sz w:val="22"/>
          <w:szCs w:val="22"/>
        </w:rPr>
        <w:t xml:space="preserve">  (continued)</w:t>
      </w:r>
    </w:p>
    <w:p w:rsidR="00223737" w:rsidRPr="00427F63" w:rsidRDefault="00223737" w:rsidP="00A25DEC">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1620"/>
        <w:gridCol w:w="1350"/>
        <w:gridCol w:w="1530"/>
      </w:tblGrid>
      <w:tr w:rsidR="0066175F" w:rsidRPr="00427F63">
        <w:tc>
          <w:tcPr>
            <w:tcW w:w="4500" w:type="dxa"/>
          </w:tcPr>
          <w:p w:rsidR="0066175F" w:rsidRPr="00427F63" w:rsidRDefault="0046760E" w:rsidP="00A25DEC">
            <w:pPr>
              <w:keepLines/>
              <w:spacing w:line="240" w:lineRule="exact"/>
              <w:rPr>
                <w:rFonts w:ascii="Arial" w:hAnsi="Arial" w:cs="Arial"/>
                <w:sz w:val="22"/>
                <w:szCs w:val="22"/>
              </w:rPr>
            </w:pPr>
            <w:r w:rsidRPr="00427F63">
              <w:rPr>
                <w:rFonts w:ascii="Arial" w:hAnsi="Arial" w:cs="Arial"/>
                <w:sz w:val="22"/>
                <w:szCs w:val="22"/>
              </w:rPr>
              <w:t>b.</w:t>
            </w:r>
          </w:p>
        </w:tc>
        <w:tc>
          <w:tcPr>
            <w:tcW w:w="1620" w:type="dxa"/>
          </w:tcPr>
          <w:p w:rsidR="0066175F" w:rsidRPr="00427F63" w:rsidRDefault="0066175F" w:rsidP="00A25DEC">
            <w:pPr>
              <w:keepLines/>
              <w:spacing w:line="240" w:lineRule="exact"/>
              <w:ind w:right="72"/>
              <w:jc w:val="right"/>
              <w:rPr>
                <w:rFonts w:ascii="Arial" w:hAnsi="Arial" w:cs="Arial"/>
                <w:sz w:val="22"/>
                <w:szCs w:val="22"/>
                <w:u w:val="double"/>
              </w:rPr>
            </w:pPr>
          </w:p>
        </w:tc>
        <w:tc>
          <w:tcPr>
            <w:tcW w:w="1350" w:type="dxa"/>
          </w:tcPr>
          <w:p w:rsidR="0066175F" w:rsidRPr="00427F63" w:rsidRDefault="0066175F" w:rsidP="00A25DEC">
            <w:pPr>
              <w:keepLines/>
              <w:spacing w:line="240" w:lineRule="exact"/>
              <w:jc w:val="right"/>
              <w:rPr>
                <w:rFonts w:ascii="Arial" w:hAnsi="Arial" w:cs="Arial"/>
                <w:sz w:val="22"/>
                <w:szCs w:val="22"/>
                <w:u w:val="double"/>
              </w:rPr>
            </w:pPr>
          </w:p>
        </w:tc>
        <w:tc>
          <w:tcPr>
            <w:tcW w:w="1530" w:type="dxa"/>
          </w:tcPr>
          <w:p w:rsidR="0066175F" w:rsidRPr="00427F63" w:rsidRDefault="0066175F" w:rsidP="00A25DEC">
            <w:pPr>
              <w:keepLines/>
              <w:spacing w:line="240" w:lineRule="exact"/>
              <w:ind w:right="72"/>
              <w:jc w:val="right"/>
              <w:rPr>
                <w:rFonts w:ascii="Arial" w:hAnsi="Arial" w:cs="Arial"/>
                <w:sz w:val="22"/>
                <w:szCs w:val="22"/>
                <w:u w:val="double"/>
              </w:rPr>
            </w:pPr>
          </w:p>
        </w:tc>
      </w:tr>
      <w:tr w:rsidR="0046760E" w:rsidRPr="00427F63">
        <w:tc>
          <w:tcPr>
            <w:tcW w:w="9000" w:type="dxa"/>
            <w:gridSpan w:val="4"/>
          </w:tcPr>
          <w:p w:rsidR="0046760E" w:rsidRPr="00427F63" w:rsidRDefault="0046760E" w:rsidP="00A25DEC">
            <w:pPr>
              <w:keepLines/>
              <w:spacing w:line="240" w:lineRule="exact"/>
              <w:ind w:left="360" w:right="360"/>
              <w:jc w:val="center"/>
              <w:rPr>
                <w:rFonts w:ascii="Arial" w:hAnsi="Arial" w:cs="Arial"/>
                <w:sz w:val="22"/>
                <w:szCs w:val="22"/>
              </w:rPr>
            </w:pPr>
            <w:r w:rsidRPr="00427F63">
              <w:rPr>
                <w:rFonts w:ascii="Arial" w:hAnsi="Arial" w:cs="Arial"/>
                <w:sz w:val="22"/>
                <w:szCs w:val="22"/>
              </w:rPr>
              <w:t>CDG Partnership</w:t>
            </w:r>
          </w:p>
          <w:p w:rsidR="0046760E" w:rsidRPr="00427F63" w:rsidRDefault="00FE699B" w:rsidP="00A25DEC">
            <w:pPr>
              <w:keepLines/>
              <w:spacing w:line="240" w:lineRule="exact"/>
              <w:ind w:left="360" w:right="360"/>
              <w:jc w:val="center"/>
              <w:rPr>
                <w:rFonts w:ascii="Arial" w:hAnsi="Arial" w:cs="Arial"/>
                <w:sz w:val="22"/>
                <w:szCs w:val="22"/>
              </w:rPr>
            </w:pPr>
            <w:r w:rsidRPr="00427F63">
              <w:rPr>
                <w:rFonts w:ascii="Arial" w:hAnsi="Arial" w:cs="Arial"/>
                <w:sz w:val="22"/>
                <w:szCs w:val="22"/>
              </w:rPr>
              <w:t>Net Worth of Partners</w:t>
            </w:r>
          </w:p>
          <w:p w:rsidR="0046760E" w:rsidRPr="00427F63" w:rsidRDefault="0046760E" w:rsidP="00A25DEC">
            <w:pPr>
              <w:keepLines/>
              <w:spacing w:line="240" w:lineRule="exact"/>
              <w:ind w:right="72"/>
              <w:jc w:val="center"/>
              <w:rPr>
                <w:rFonts w:ascii="Arial" w:hAnsi="Arial" w:cs="Arial"/>
                <w:sz w:val="22"/>
                <w:szCs w:val="22"/>
                <w:u w:val="double"/>
              </w:rPr>
            </w:pPr>
            <w:r w:rsidRPr="00427F63">
              <w:rPr>
                <w:rFonts w:ascii="Arial" w:hAnsi="Arial" w:cs="Arial"/>
                <w:sz w:val="22"/>
                <w:szCs w:val="22"/>
              </w:rPr>
              <w:t>December 10, 20X6</w:t>
            </w:r>
          </w:p>
        </w:tc>
      </w:tr>
      <w:tr w:rsidR="0046760E" w:rsidRPr="00427F63">
        <w:tc>
          <w:tcPr>
            <w:tcW w:w="4500" w:type="dxa"/>
          </w:tcPr>
          <w:p w:rsidR="0046760E" w:rsidRPr="00427F63" w:rsidRDefault="0046760E" w:rsidP="00A25DEC">
            <w:pPr>
              <w:keepLines/>
              <w:spacing w:line="240" w:lineRule="exact"/>
              <w:rPr>
                <w:rFonts w:ascii="Arial" w:hAnsi="Arial" w:cs="Arial"/>
                <w:sz w:val="22"/>
                <w:szCs w:val="22"/>
              </w:rPr>
            </w:pPr>
          </w:p>
        </w:tc>
        <w:tc>
          <w:tcPr>
            <w:tcW w:w="1620" w:type="dxa"/>
          </w:tcPr>
          <w:p w:rsidR="0046760E" w:rsidRPr="00427F63" w:rsidRDefault="00BF373A"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46760E" w:rsidRPr="00427F63">
              <w:rPr>
                <w:rFonts w:ascii="Arial" w:hAnsi="Arial" w:cs="Arial"/>
                <w:sz w:val="22"/>
                <w:szCs w:val="22"/>
                <w:u w:val="single"/>
              </w:rPr>
              <w:t>Carlos</w:t>
            </w:r>
            <w:r w:rsidRPr="00427F63">
              <w:rPr>
                <w:rFonts w:ascii="Arial" w:hAnsi="Arial" w:cs="Arial"/>
                <w:sz w:val="22"/>
                <w:szCs w:val="22"/>
                <w:u w:val="single"/>
              </w:rPr>
              <w:t>  </w:t>
            </w:r>
          </w:p>
        </w:tc>
        <w:tc>
          <w:tcPr>
            <w:tcW w:w="1350" w:type="dxa"/>
          </w:tcPr>
          <w:p w:rsidR="0046760E" w:rsidRPr="00427F63" w:rsidRDefault="00BF373A" w:rsidP="00A25DEC">
            <w:pPr>
              <w:keepLines/>
              <w:spacing w:line="240" w:lineRule="exact"/>
              <w:jc w:val="right"/>
              <w:rPr>
                <w:rFonts w:ascii="Arial" w:hAnsi="Arial" w:cs="Arial"/>
                <w:sz w:val="22"/>
                <w:szCs w:val="22"/>
                <w:u w:val="double"/>
              </w:rPr>
            </w:pPr>
            <w:r w:rsidRPr="00427F63">
              <w:rPr>
                <w:rFonts w:ascii="Arial" w:hAnsi="Arial" w:cs="Arial"/>
                <w:sz w:val="22"/>
                <w:szCs w:val="22"/>
                <w:u w:val="single"/>
              </w:rPr>
              <w:t>  </w:t>
            </w:r>
            <w:r w:rsidR="0046760E" w:rsidRPr="00427F63">
              <w:rPr>
                <w:rFonts w:ascii="Arial" w:hAnsi="Arial" w:cs="Arial"/>
                <w:sz w:val="22"/>
                <w:szCs w:val="22"/>
                <w:u w:val="single"/>
              </w:rPr>
              <w:t xml:space="preserve">  Dan  </w:t>
            </w:r>
            <w:r w:rsidRPr="00427F63">
              <w:rPr>
                <w:rFonts w:ascii="Arial" w:hAnsi="Arial" w:cs="Arial"/>
                <w:sz w:val="22"/>
                <w:szCs w:val="22"/>
                <w:u w:val="single"/>
              </w:rPr>
              <w:t> </w:t>
            </w:r>
            <w:r w:rsidRPr="00427F63">
              <w:rPr>
                <w:rFonts w:ascii="Arial" w:hAnsi="Arial" w:cs="Arial"/>
                <w:sz w:val="22"/>
                <w:szCs w:val="22"/>
              </w:rPr>
              <w:t> </w:t>
            </w:r>
          </w:p>
        </w:tc>
        <w:tc>
          <w:tcPr>
            <w:tcW w:w="1530" w:type="dxa"/>
          </w:tcPr>
          <w:p w:rsidR="0046760E" w:rsidRPr="00427F63" w:rsidRDefault="00BF373A"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46760E" w:rsidRPr="00427F63">
              <w:rPr>
                <w:rFonts w:ascii="Arial" w:hAnsi="Arial" w:cs="Arial"/>
                <w:sz w:val="22"/>
                <w:szCs w:val="22"/>
                <w:u w:val="single"/>
              </w:rPr>
              <w:t>Gail </w:t>
            </w:r>
            <w:r w:rsidRPr="00427F63">
              <w:rPr>
                <w:rFonts w:ascii="Arial" w:hAnsi="Arial" w:cs="Arial"/>
                <w:sz w:val="22"/>
                <w:szCs w:val="22"/>
                <w:u w:val="single"/>
              </w:rPr>
              <w:t>    </w:t>
            </w:r>
          </w:p>
        </w:tc>
      </w:tr>
      <w:tr w:rsidR="0046760E" w:rsidRPr="00427F63">
        <w:tc>
          <w:tcPr>
            <w:tcW w:w="4500" w:type="dxa"/>
          </w:tcPr>
          <w:p w:rsidR="0046760E" w:rsidRPr="00427F63" w:rsidRDefault="0046760E" w:rsidP="00A25DEC">
            <w:pPr>
              <w:keepLines/>
              <w:spacing w:line="240" w:lineRule="exact"/>
              <w:rPr>
                <w:rFonts w:ascii="Arial" w:hAnsi="Arial" w:cs="Arial"/>
                <w:sz w:val="22"/>
                <w:szCs w:val="22"/>
              </w:rPr>
            </w:pPr>
            <w:r w:rsidRPr="00427F63">
              <w:rPr>
                <w:rFonts w:ascii="Arial" w:hAnsi="Arial" w:cs="Arial"/>
                <w:sz w:val="22"/>
                <w:szCs w:val="22"/>
              </w:rPr>
              <w:t>Personal assets, excluding</w:t>
            </w:r>
          </w:p>
        </w:tc>
        <w:tc>
          <w:tcPr>
            <w:tcW w:w="1620" w:type="dxa"/>
          </w:tcPr>
          <w:p w:rsidR="0046760E" w:rsidRPr="00427F63" w:rsidRDefault="0046760E" w:rsidP="00A25DEC">
            <w:pPr>
              <w:keepLines/>
              <w:spacing w:line="240" w:lineRule="exact"/>
              <w:ind w:right="72"/>
              <w:jc w:val="right"/>
              <w:rPr>
                <w:rFonts w:ascii="Arial" w:hAnsi="Arial" w:cs="Arial"/>
                <w:sz w:val="22"/>
                <w:szCs w:val="22"/>
                <w:u w:val="double"/>
              </w:rPr>
            </w:pPr>
          </w:p>
        </w:tc>
        <w:tc>
          <w:tcPr>
            <w:tcW w:w="1350" w:type="dxa"/>
          </w:tcPr>
          <w:p w:rsidR="0046760E" w:rsidRPr="00427F63" w:rsidRDefault="0046760E" w:rsidP="00A25DEC">
            <w:pPr>
              <w:keepLines/>
              <w:spacing w:line="240" w:lineRule="exact"/>
              <w:jc w:val="right"/>
              <w:rPr>
                <w:rFonts w:ascii="Arial" w:hAnsi="Arial" w:cs="Arial"/>
                <w:sz w:val="22"/>
                <w:szCs w:val="22"/>
                <w:u w:val="double"/>
              </w:rPr>
            </w:pPr>
          </w:p>
        </w:tc>
        <w:tc>
          <w:tcPr>
            <w:tcW w:w="1530" w:type="dxa"/>
          </w:tcPr>
          <w:p w:rsidR="0046760E" w:rsidRPr="00427F63" w:rsidRDefault="0046760E" w:rsidP="00A25DEC">
            <w:pPr>
              <w:keepLines/>
              <w:spacing w:line="240" w:lineRule="exact"/>
              <w:ind w:right="72"/>
              <w:jc w:val="right"/>
              <w:rPr>
                <w:rFonts w:ascii="Arial" w:hAnsi="Arial" w:cs="Arial"/>
                <w:sz w:val="22"/>
                <w:szCs w:val="22"/>
                <w:u w:val="double"/>
              </w:rPr>
            </w:pPr>
          </w:p>
        </w:tc>
      </w:tr>
      <w:tr w:rsidR="0046760E" w:rsidRPr="00427F63">
        <w:tc>
          <w:tcPr>
            <w:tcW w:w="4500" w:type="dxa"/>
          </w:tcPr>
          <w:p w:rsidR="0046760E" w:rsidRPr="00427F63" w:rsidRDefault="00BF373A" w:rsidP="00A25DEC">
            <w:pPr>
              <w:keepLines/>
              <w:spacing w:line="240" w:lineRule="exact"/>
              <w:rPr>
                <w:rFonts w:ascii="Arial" w:hAnsi="Arial" w:cs="Arial"/>
                <w:sz w:val="22"/>
                <w:szCs w:val="22"/>
              </w:rPr>
            </w:pPr>
            <w:r w:rsidRPr="00427F63">
              <w:rPr>
                <w:rFonts w:ascii="Arial" w:hAnsi="Arial" w:cs="Arial"/>
                <w:sz w:val="22"/>
                <w:szCs w:val="22"/>
              </w:rPr>
              <w:t xml:space="preserve">  </w:t>
            </w:r>
            <w:r w:rsidR="00FE699B" w:rsidRPr="00427F63">
              <w:rPr>
                <w:rFonts w:ascii="Arial" w:hAnsi="Arial" w:cs="Arial"/>
                <w:sz w:val="22"/>
                <w:szCs w:val="22"/>
              </w:rPr>
              <w:t xml:space="preserve">partnership capital </w:t>
            </w:r>
            <w:r w:rsidR="0046760E" w:rsidRPr="00427F63">
              <w:rPr>
                <w:rFonts w:ascii="Arial" w:hAnsi="Arial" w:cs="Arial"/>
                <w:sz w:val="22"/>
                <w:szCs w:val="22"/>
              </w:rPr>
              <w:t>interests</w:t>
            </w:r>
          </w:p>
        </w:tc>
        <w:tc>
          <w:tcPr>
            <w:tcW w:w="1620" w:type="dxa"/>
          </w:tcPr>
          <w:p w:rsidR="0046760E" w:rsidRPr="00427F63" w:rsidRDefault="0046760E"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250,000</w:t>
            </w:r>
            <w:r w:rsidR="00BF373A" w:rsidRPr="00427F63">
              <w:rPr>
                <w:rFonts w:ascii="Arial" w:hAnsi="Arial" w:cs="Arial"/>
                <w:sz w:val="22"/>
                <w:szCs w:val="22"/>
              </w:rPr>
              <w:t> </w:t>
            </w:r>
          </w:p>
        </w:tc>
        <w:tc>
          <w:tcPr>
            <w:tcW w:w="1350" w:type="dxa"/>
          </w:tcPr>
          <w:p w:rsidR="0046760E" w:rsidRPr="00427F63" w:rsidRDefault="0046760E" w:rsidP="00A25DEC">
            <w:pPr>
              <w:keepLines/>
              <w:spacing w:line="240" w:lineRule="exact"/>
              <w:jc w:val="right"/>
              <w:rPr>
                <w:rFonts w:ascii="Arial" w:hAnsi="Arial" w:cs="Arial"/>
                <w:sz w:val="22"/>
                <w:szCs w:val="22"/>
                <w:u w:val="double"/>
              </w:rPr>
            </w:pPr>
            <w:r w:rsidRPr="00427F63">
              <w:rPr>
                <w:rFonts w:ascii="Arial" w:hAnsi="Arial" w:cs="Arial"/>
                <w:sz w:val="22"/>
                <w:szCs w:val="22"/>
              </w:rPr>
              <w:t>300,000</w:t>
            </w:r>
            <w:r w:rsidR="00BF373A" w:rsidRPr="00427F63">
              <w:rPr>
                <w:rFonts w:ascii="Arial" w:hAnsi="Arial" w:cs="Arial"/>
                <w:sz w:val="22"/>
                <w:szCs w:val="22"/>
              </w:rPr>
              <w:t> </w:t>
            </w:r>
          </w:p>
        </w:tc>
        <w:tc>
          <w:tcPr>
            <w:tcW w:w="1530" w:type="dxa"/>
          </w:tcPr>
          <w:p w:rsidR="0046760E" w:rsidRPr="00427F63" w:rsidRDefault="0046760E"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350,000</w:t>
            </w:r>
            <w:r w:rsidR="00BF373A" w:rsidRPr="00427F63">
              <w:rPr>
                <w:rFonts w:ascii="Arial" w:hAnsi="Arial" w:cs="Arial"/>
                <w:sz w:val="22"/>
                <w:szCs w:val="22"/>
              </w:rPr>
              <w:t> </w:t>
            </w:r>
          </w:p>
        </w:tc>
      </w:tr>
      <w:tr w:rsidR="0046760E" w:rsidRPr="00427F63">
        <w:tc>
          <w:tcPr>
            <w:tcW w:w="4500" w:type="dxa"/>
          </w:tcPr>
          <w:p w:rsidR="0046760E" w:rsidRPr="00427F63" w:rsidRDefault="0046760E" w:rsidP="00A25DEC">
            <w:pPr>
              <w:keepLines/>
              <w:spacing w:line="240" w:lineRule="exact"/>
              <w:rPr>
                <w:rFonts w:ascii="Arial" w:hAnsi="Arial" w:cs="Arial"/>
                <w:sz w:val="22"/>
                <w:szCs w:val="22"/>
              </w:rPr>
            </w:pPr>
            <w:r w:rsidRPr="00427F63">
              <w:rPr>
                <w:rFonts w:ascii="Arial" w:hAnsi="Arial" w:cs="Arial"/>
                <w:sz w:val="22"/>
                <w:szCs w:val="22"/>
              </w:rPr>
              <w:t>Personal liabilities</w:t>
            </w:r>
          </w:p>
        </w:tc>
        <w:tc>
          <w:tcPr>
            <w:tcW w:w="1620" w:type="dxa"/>
          </w:tcPr>
          <w:p w:rsidR="0046760E" w:rsidRPr="00427F63" w:rsidRDefault="0046760E"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(230,000</w:t>
            </w:r>
            <w:r w:rsidRPr="00427F63">
              <w:rPr>
                <w:rFonts w:ascii="Arial" w:hAnsi="Arial" w:cs="Arial"/>
                <w:sz w:val="22"/>
                <w:szCs w:val="22"/>
              </w:rPr>
              <w:t>)</w:t>
            </w:r>
          </w:p>
        </w:tc>
        <w:tc>
          <w:tcPr>
            <w:tcW w:w="1350" w:type="dxa"/>
          </w:tcPr>
          <w:p w:rsidR="0046760E" w:rsidRPr="00427F63" w:rsidRDefault="0046760E" w:rsidP="00A25DEC">
            <w:pPr>
              <w:keepLines/>
              <w:spacing w:line="240" w:lineRule="exact"/>
              <w:jc w:val="right"/>
              <w:rPr>
                <w:rFonts w:ascii="Arial" w:hAnsi="Arial" w:cs="Arial"/>
                <w:sz w:val="22"/>
                <w:szCs w:val="22"/>
              </w:rPr>
            </w:pPr>
            <w:r w:rsidRPr="00427F63">
              <w:rPr>
                <w:rFonts w:ascii="Arial" w:hAnsi="Arial" w:cs="Arial"/>
                <w:sz w:val="22"/>
                <w:szCs w:val="22"/>
                <w:u w:val="single"/>
              </w:rPr>
              <w:t>(240,000</w:t>
            </w:r>
            <w:r w:rsidRPr="00427F63">
              <w:rPr>
                <w:rFonts w:ascii="Arial" w:hAnsi="Arial" w:cs="Arial"/>
                <w:sz w:val="22"/>
                <w:szCs w:val="22"/>
              </w:rPr>
              <w:t>)</w:t>
            </w:r>
          </w:p>
        </w:tc>
        <w:tc>
          <w:tcPr>
            <w:tcW w:w="1530" w:type="dxa"/>
          </w:tcPr>
          <w:p w:rsidR="0046760E" w:rsidRPr="00427F63" w:rsidRDefault="0046760E"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(325,000</w:t>
            </w:r>
            <w:r w:rsidRPr="00427F63">
              <w:rPr>
                <w:rFonts w:ascii="Arial" w:hAnsi="Arial" w:cs="Arial"/>
                <w:sz w:val="22"/>
                <w:szCs w:val="22"/>
              </w:rPr>
              <w:t>)</w:t>
            </w:r>
          </w:p>
        </w:tc>
      </w:tr>
      <w:tr w:rsidR="0046760E" w:rsidRPr="00427F63">
        <w:tc>
          <w:tcPr>
            <w:tcW w:w="4500" w:type="dxa"/>
          </w:tcPr>
          <w:p w:rsidR="0046760E" w:rsidRPr="00427F63" w:rsidRDefault="0046760E" w:rsidP="00A25DEC">
            <w:pPr>
              <w:keepLines/>
              <w:spacing w:line="240" w:lineRule="exact"/>
              <w:rPr>
                <w:rFonts w:ascii="Arial" w:hAnsi="Arial" w:cs="Arial"/>
                <w:sz w:val="22"/>
                <w:szCs w:val="22"/>
              </w:rPr>
            </w:pPr>
            <w:r w:rsidRPr="00427F63">
              <w:rPr>
                <w:rFonts w:ascii="Arial" w:hAnsi="Arial" w:cs="Arial"/>
                <w:sz w:val="22"/>
                <w:szCs w:val="22"/>
              </w:rPr>
              <w:t>Personal net worth, excluding</w:t>
            </w:r>
          </w:p>
        </w:tc>
        <w:tc>
          <w:tcPr>
            <w:tcW w:w="1620" w:type="dxa"/>
          </w:tcPr>
          <w:p w:rsidR="0046760E" w:rsidRPr="00427F63" w:rsidRDefault="0046760E" w:rsidP="00A25DEC">
            <w:pPr>
              <w:keepLines/>
              <w:spacing w:line="240" w:lineRule="exact"/>
              <w:ind w:right="72"/>
              <w:jc w:val="right"/>
              <w:rPr>
                <w:rFonts w:ascii="Arial" w:hAnsi="Arial" w:cs="Arial"/>
                <w:sz w:val="22"/>
                <w:szCs w:val="22"/>
              </w:rPr>
            </w:pPr>
          </w:p>
        </w:tc>
        <w:tc>
          <w:tcPr>
            <w:tcW w:w="1350" w:type="dxa"/>
          </w:tcPr>
          <w:p w:rsidR="0046760E" w:rsidRPr="00427F63" w:rsidRDefault="0046760E" w:rsidP="00A25DEC">
            <w:pPr>
              <w:keepLines/>
              <w:spacing w:line="240" w:lineRule="exact"/>
              <w:jc w:val="right"/>
              <w:rPr>
                <w:rFonts w:ascii="Arial" w:hAnsi="Arial" w:cs="Arial"/>
                <w:sz w:val="22"/>
                <w:szCs w:val="22"/>
              </w:rPr>
            </w:pPr>
          </w:p>
        </w:tc>
        <w:tc>
          <w:tcPr>
            <w:tcW w:w="1530" w:type="dxa"/>
          </w:tcPr>
          <w:p w:rsidR="0046760E" w:rsidRPr="00427F63" w:rsidRDefault="0046760E" w:rsidP="00A25DEC">
            <w:pPr>
              <w:keepLines/>
              <w:spacing w:line="240" w:lineRule="exact"/>
              <w:ind w:right="72"/>
              <w:jc w:val="right"/>
              <w:rPr>
                <w:rFonts w:ascii="Arial" w:hAnsi="Arial" w:cs="Arial"/>
                <w:sz w:val="22"/>
                <w:szCs w:val="22"/>
              </w:rPr>
            </w:pPr>
          </w:p>
        </w:tc>
      </w:tr>
      <w:tr w:rsidR="0046760E" w:rsidRPr="00427F63">
        <w:tc>
          <w:tcPr>
            <w:tcW w:w="4500" w:type="dxa"/>
          </w:tcPr>
          <w:p w:rsidR="0046760E" w:rsidRPr="00427F63" w:rsidRDefault="00BF373A" w:rsidP="00A25DEC">
            <w:pPr>
              <w:keepLines/>
              <w:spacing w:line="240" w:lineRule="exact"/>
              <w:rPr>
                <w:rFonts w:ascii="Arial" w:hAnsi="Arial" w:cs="Arial"/>
                <w:sz w:val="22"/>
                <w:szCs w:val="22"/>
              </w:rPr>
            </w:pPr>
            <w:r w:rsidRPr="00427F63">
              <w:rPr>
                <w:rFonts w:ascii="Arial" w:hAnsi="Arial" w:cs="Arial"/>
                <w:sz w:val="22"/>
                <w:szCs w:val="22"/>
              </w:rPr>
              <w:t xml:space="preserve">  </w:t>
            </w:r>
            <w:r w:rsidR="00FE699B" w:rsidRPr="00427F63">
              <w:rPr>
                <w:rFonts w:ascii="Arial" w:hAnsi="Arial" w:cs="Arial"/>
                <w:sz w:val="22"/>
                <w:szCs w:val="22"/>
              </w:rPr>
              <w:t xml:space="preserve">partnership capital </w:t>
            </w:r>
            <w:r w:rsidR="0046760E" w:rsidRPr="00427F63">
              <w:rPr>
                <w:rFonts w:ascii="Arial" w:hAnsi="Arial" w:cs="Arial"/>
                <w:sz w:val="22"/>
                <w:szCs w:val="22"/>
              </w:rPr>
              <w:t>interests</w:t>
            </w:r>
            <w:r w:rsidR="00FE699B" w:rsidRPr="00427F63">
              <w:rPr>
                <w:rFonts w:ascii="Arial" w:hAnsi="Arial" w:cs="Arial"/>
                <w:sz w:val="22"/>
                <w:szCs w:val="22"/>
              </w:rPr>
              <w:t>, Dec. 1, 20X6</w:t>
            </w:r>
          </w:p>
        </w:tc>
        <w:tc>
          <w:tcPr>
            <w:tcW w:w="1620" w:type="dxa"/>
          </w:tcPr>
          <w:p w:rsidR="0046760E" w:rsidRPr="00427F63" w:rsidRDefault="0046760E" w:rsidP="00A25DEC">
            <w:pPr>
              <w:keepLines/>
              <w:spacing w:line="240" w:lineRule="exact"/>
              <w:ind w:right="72"/>
              <w:jc w:val="right"/>
              <w:rPr>
                <w:rFonts w:ascii="Arial" w:hAnsi="Arial" w:cs="Arial"/>
                <w:sz w:val="22"/>
                <w:szCs w:val="22"/>
              </w:rPr>
            </w:pPr>
            <w:r w:rsidRPr="00427F63">
              <w:rPr>
                <w:rFonts w:ascii="Arial" w:hAnsi="Arial" w:cs="Arial"/>
                <w:sz w:val="22"/>
                <w:szCs w:val="22"/>
              </w:rPr>
              <w:t>20,000</w:t>
            </w:r>
            <w:r w:rsidR="00BF373A" w:rsidRPr="00427F63">
              <w:rPr>
                <w:rFonts w:ascii="Arial" w:hAnsi="Arial" w:cs="Arial"/>
                <w:sz w:val="22"/>
                <w:szCs w:val="22"/>
              </w:rPr>
              <w:t> </w:t>
            </w:r>
          </w:p>
        </w:tc>
        <w:tc>
          <w:tcPr>
            <w:tcW w:w="1350" w:type="dxa"/>
          </w:tcPr>
          <w:p w:rsidR="0046760E" w:rsidRPr="00427F63" w:rsidRDefault="0046760E" w:rsidP="00A25DEC">
            <w:pPr>
              <w:keepLines/>
              <w:spacing w:line="240" w:lineRule="exact"/>
              <w:jc w:val="right"/>
              <w:rPr>
                <w:rFonts w:ascii="Arial" w:hAnsi="Arial" w:cs="Arial"/>
                <w:sz w:val="22"/>
                <w:szCs w:val="22"/>
              </w:rPr>
            </w:pPr>
            <w:r w:rsidRPr="00427F63">
              <w:rPr>
                <w:rFonts w:ascii="Arial" w:hAnsi="Arial" w:cs="Arial"/>
                <w:sz w:val="22"/>
                <w:szCs w:val="22"/>
              </w:rPr>
              <w:t>60,000</w:t>
            </w:r>
            <w:r w:rsidR="00BF373A" w:rsidRPr="00427F63">
              <w:rPr>
                <w:rFonts w:ascii="Arial" w:hAnsi="Arial" w:cs="Arial"/>
                <w:sz w:val="22"/>
                <w:szCs w:val="22"/>
              </w:rPr>
              <w:t> </w:t>
            </w:r>
          </w:p>
        </w:tc>
        <w:tc>
          <w:tcPr>
            <w:tcW w:w="1530" w:type="dxa"/>
          </w:tcPr>
          <w:p w:rsidR="0046760E" w:rsidRPr="00427F63" w:rsidRDefault="0046760E" w:rsidP="00A25DEC">
            <w:pPr>
              <w:keepLines/>
              <w:spacing w:line="240" w:lineRule="exact"/>
              <w:ind w:right="72"/>
              <w:jc w:val="right"/>
              <w:rPr>
                <w:rFonts w:ascii="Arial" w:hAnsi="Arial" w:cs="Arial"/>
                <w:sz w:val="22"/>
                <w:szCs w:val="22"/>
              </w:rPr>
            </w:pPr>
            <w:r w:rsidRPr="00427F63">
              <w:rPr>
                <w:rFonts w:ascii="Arial" w:hAnsi="Arial" w:cs="Arial"/>
                <w:sz w:val="22"/>
                <w:szCs w:val="22"/>
              </w:rPr>
              <w:t>25,000</w:t>
            </w:r>
            <w:r w:rsidR="00BF373A" w:rsidRPr="00427F63">
              <w:rPr>
                <w:rFonts w:ascii="Arial" w:hAnsi="Arial" w:cs="Arial"/>
                <w:sz w:val="22"/>
                <w:szCs w:val="22"/>
              </w:rPr>
              <w:t> </w:t>
            </w:r>
          </w:p>
        </w:tc>
      </w:tr>
      <w:tr w:rsidR="0046760E" w:rsidRPr="00427F63">
        <w:tc>
          <w:tcPr>
            <w:tcW w:w="4500" w:type="dxa"/>
          </w:tcPr>
          <w:p w:rsidR="0046760E" w:rsidRPr="00427F63" w:rsidRDefault="0046760E" w:rsidP="00A25DEC">
            <w:pPr>
              <w:keepLines/>
              <w:spacing w:line="240" w:lineRule="exact"/>
              <w:rPr>
                <w:rFonts w:ascii="Arial" w:hAnsi="Arial" w:cs="Arial"/>
                <w:sz w:val="22"/>
                <w:szCs w:val="22"/>
              </w:rPr>
            </w:pPr>
            <w:r w:rsidRPr="00427F63">
              <w:rPr>
                <w:rFonts w:ascii="Arial" w:hAnsi="Arial" w:cs="Arial"/>
                <w:sz w:val="22"/>
                <w:szCs w:val="22"/>
              </w:rPr>
              <w:t>Contribution to partnership</w:t>
            </w:r>
          </w:p>
        </w:tc>
        <w:tc>
          <w:tcPr>
            <w:tcW w:w="1620" w:type="dxa"/>
          </w:tcPr>
          <w:p w:rsidR="0046760E" w:rsidRPr="00427F63" w:rsidRDefault="0046760E" w:rsidP="00A25DEC">
            <w:pPr>
              <w:keepLines/>
              <w:spacing w:line="240" w:lineRule="exact"/>
              <w:ind w:right="72"/>
              <w:jc w:val="right"/>
              <w:rPr>
                <w:rFonts w:ascii="Arial" w:hAnsi="Arial" w:cs="Arial"/>
                <w:sz w:val="22"/>
                <w:szCs w:val="22"/>
              </w:rPr>
            </w:pPr>
          </w:p>
        </w:tc>
        <w:tc>
          <w:tcPr>
            <w:tcW w:w="1350" w:type="dxa"/>
          </w:tcPr>
          <w:p w:rsidR="0046760E" w:rsidRPr="00427F63" w:rsidRDefault="0046760E" w:rsidP="00A25DEC">
            <w:pPr>
              <w:keepLines/>
              <w:spacing w:line="240" w:lineRule="exact"/>
              <w:jc w:val="right"/>
              <w:rPr>
                <w:rFonts w:ascii="Arial" w:hAnsi="Arial" w:cs="Arial"/>
                <w:sz w:val="22"/>
                <w:szCs w:val="22"/>
              </w:rPr>
            </w:pPr>
            <w:r w:rsidRPr="00427F63">
              <w:rPr>
                <w:rFonts w:ascii="Arial" w:hAnsi="Arial" w:cs="Arial"/>
                <w:sz w:val="22"/>
                <w:szCs w:val="22"/>
              </w:rPr>
              <w:t>(</w:t>
            </w:r>
            <w:r w:rsidR="00FE699B" w:rsidRPr="00427F63">
              <w:rPr>
                <w:rFonts w:ascii="Arial" w:hAnsi="Arial" w:cs="Arial"/>
                <w:sz w:val="22"/>
                <w:szCs w:val="22"/>
              </w:rPr>
              <w:t>3</w:t>
            </w:r>
            <w:r w:rsidRPr="00427F63">
              <w:rPr>
                <w:rFonts w:ascii="Arial" w:hAnsi="Arial" w:cs="Arial"/>
                <w:sz w:val="22"/>
                <w:szCs w:val="22"/>
              </w:rPr>
              <w:t>6,667)</w:t>
            </w:r>
          </w:p>
        </w:tc>
        <w:tc>
          <w:tcPr>
            <w:tcW w:w="1530" w:type="dxa"/>
          </w:tcPr>
          <w:p w:rsidR="0046760E" w:rsidRPr="00427F63" w:rsidRDefault="0046760E" w:rsidP="00A25DEC">
            <w:pPr>
              <w:keepLines/>
              <w:spacing w:line="240" w:lineRule="exact"/>
              <w:ind w:right="72"/>
              <w:jc w:val="right"/>
              <w:rPr>
                <w:rFonts w:ascii="Arial" w:hAnsi="Arial" w:cs="Arial"/>
                <w:sz w:val="22"/>
                <w:szCs w:val="22"/>
              </w:rPr>
            </w:pPr>
            <w:r w:rsidRPr="00427F63">
              <w:rPr>
                <w:rFonts w:ascii="Arial" w:hAnsi="Arial" w:cs="Arial"/>
                <w:sz w:val="22"/>
                <w:szCs w:val="22"/>
              </w:rPr>
              <w:t>(25,000)</w:t>
            </w:r>
          </w:p>
        </w:tc>
      </w:tr>
      <w:tr w:rsidR="0046760E" w:rsidRPr="00427F63">
        <w:tc>
          <w:tcPr>
            <w:tcW w:w="4500" w:type="dxa"/>
          </w:tcPr>
          <w:p w:rsidR="0046760E" w:rsidRPr="00427F63" w:rsidRDefault="00FE699B" w:rsidP="00A25DEC">
            <w:pPr>
              <w:keepLines/>
              <w:spacing w:line="240" w:lineRule="exact"/>
              <w:rPr>
                <w:rFonts w:ascii="Arial" w:hAnsi="Arial" w:cs="Arial"/>
                <w:sz w:val="22"/>
                <w:szCs w:val="22"/>
              </w:rPr>
            </w:pPr>
            <w:r w:rsidRPr="00427F63">
              <w:rPr>
                <w:rFonts w:ascii="Arial" w:hAnsi="Arial" w:cs="Arial"/>
                <w:sz w:val="22"/>
                <w:szCs w:val="22"/>
              </w:rPr>
              <w:t>Liquidating distribution from</w:t>
            </w:r>
            <w:r w:rsidR="00BF373A" w:rsidRPr="00427F63">
              <w:rPr>
                <w:rFonts w:ascii="Arial" w:hAnsi="Arial" w:cs="Arial"/>
                <w:sz w:val="22"/>
                <w:szCs w:val="22"/>
              </w:rPr>
              <w:t xml:space="preserve">  </w:t>
            </w:r>
            <w:r w:rsidR="0046760E" w:rsidRPr="00427F63">
              <w:rPr>
                <w:rFonts w:ascii="Arial" w:hAnsi="Arial" w:cs="Arial"/>
                <w:sz w:val="22"/>
                <w:szCs w:val="22"/>
              </w:rPr>
              <w:t>partnership</w:t>
            </w:r>
          </w:p>
        </w:tc>
        <w:tc>
          <w:tcPr>
            <w:tcW w:w="1620" w:type="dxa"/>
          </w:tcPr>
          <w:p w:rsidR="0046760E" w:rsidRPr="00427F63" w:rsidRDefault="00BF373A"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930591" w:rsidRPr="00427F63">
              <w:rPr>
                <w:rFonts w:ascii="Arial" w:hAnsi="Arial" w:cs="Arial"/>
                <w:sz w:val="22"/>
                <w:szCs w:val="22"/>
                <w:u w:val="single"/>
              </w:rPr>
              <w:t xml:space="preserve"> </w:t>
            </w:r>
            <w:r w:rsidRPr="00427F63">
              <w:rPr>
                <w:rFonts w:ascii="Arial" w:hAnsi="Arial" w:cs="Arial"/>
                <w:sz w:val="22"/>
                <w:szCs w:val="22"/>
                <w:u w:val="single"/>
              </w:rPr>
              <w:t> </w:t>
            </w:r>
            <w:r w:rsidR="0046760E" w:rsidRPr="00427F63">
              <w:rPr>
                <w:rFonts w:ascii="Arial" w:hAnsi="Arial" w:cs="Arial"/>
                <w:sz w:val="22"/>
                <w:szCs w:val="22"/>
                <w:u w:val="single"/>
              </w:rPr>
              <w:t>76,667</w:t>
            </w:r>
            <w:r w:rsidRPr="00427F63">
              <w:rPr>
                <w:rFonts w:ascii="Arial" w:hAnsi="Arial" w:cs="Arial"/>
                <w:sz w:val="22"/>
                <w:szCs w:val="22"/>
              </w:rPr>
              <w:t> </w:t>
            </w:r>
          </w:p>
        </w:tc>
        <w:tc>
          <w:tcPr>
            <w:tcW w:w="1350" w:type="dxa"/>
          </w:tcPr>
          <w:p w:rsidR="0046760E" w:rsidRPr="00427F63" w:rsidRDefault="00BF373A"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930591" w:rsidRPr="00427F63">
              <w:rPr>
                <w:rFonts w:ascii="Arial" w:hAnsi="Arial" w:cs="Arial"/>
                <w:sz w:val="22"/>
                <w:szCs w:val="22"/>
                <w:u w:val="single"/>
              </w:rPr>
              <w:t xml:space="preserve"> </w:t>
            </w:r>
            <w:r w:rsidRPr="00427F63">
              <w:rPr>
                <w:rFonts w:ascii="Arial" w:hAnsi="Arial" w:cs="Arial"/>
                <w:sz w:val="22"/>
                <w:szCs w:val="22"/>
                <w:u w:val="single"/>
              </w:rPr>
              <w:t>      </w:t>
            </w:r>
            <w:r w:rsidR="0046760E" w:rsidRPr="00427F63">
              <w:rPr>
                <w:rFonts w:ascii="Arial" w:hAnsi="Arial" w:cs="Arial"/>
                <w:sz w:val="22"/>
                <w:szCs w:val="22"/>
                <w:u w:val="single"/>
              </w:rPr>
              <w:t>-0-</w:t>
            </w:r>
            <w:r w:rsidRPr="00427F63">
              <w:rPr>
                <w:rFonts w:ascii="Arial" w:hAnsi="Arial" w:cs="Arial"/>
                <w:sz w:val="22"/>
                <w:szCs w:val="22"/>
              </w:rPr>
              <w:t> </w:t>
            </w:r>
          </w:p>
        </w:tc>
        <w:tc>
          <w:tcPr>
            <w:tcW w:w="1530" w:type="dxa"/>
          </w:tcPr>
          <w:p w:rsidR="0046760E" w:rsidRPr="00427F63" w:rsidRDefault="00BF373A"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930591" w:rsidRPr="00427F63">
              <w:rPr>
                <w:rFonts w:ascii="Arial" w:hAnsi="Arial" w:cs="Arial"/>
                <w:sz w:val="22"/>
                <w:szCs w:val="22"/>
                <w:u w:val="single"/>
              </w:rPr>
              <w:t xml:space="preserve"> </w:t>
            </w:r>
            <w:r w:rsidRPr="00427F63">
              <w:rPr>
                <w:rFonts w:ascii="Arial" w:hAnsi="Arial" w:cs="Arial"/>
                <w:sz w:val="22"/>
                <w:szCs w:val="22"/>
                <w:u w:val="single"/>
              </w:rPr>
              <w:t>     </w:t>
            </w:r>
            <w:r w:rsidR="0046760E" w:rsidRPr="00427F63">
              <w:rPr>
                <w:rFonts w:ascii="Arial" w:hAnsi="Arial" w:cs="Arial"/>
                <w:sz w:val="22"/>
                <w:szCs w:val="22"/>
                <w:u w:val="single"/>
              </w:rPr>
              <w:t>-0-</w:t>
            </w:r>
            <w:r w:rsidRPr="00427F63">
              <w:rPr>
                <w:rFonts w:ascii="Arial" w:hAnsi="Arial" w:cs="Arial"/>
                <w:sz w:val="22"/>
                <w:szCs w:val="22"/>
              </w:rPr>
              <w:t> </w:t>
            </w:r>
          </w:p>
        </w:tc>
      </w:tr>
      <w:tr w:rsidR="0046760E" w:rsidRPr="00427F63">
        <w:tc>
          <w:tcPr>
            <w:tcW w:w="4500" w:type="dxa"/>
          </w:tcPr>
          <w:p w:rsidR="0046760E" w:rsidRPr="00427F63" w:rsidRDefault="00FE699B" w:rsidP="00A25DEC">
            <w:pPr>
              <w:keepLines/>
              <w:spacing w:line="240" w:lineRule="exact"/>
              <w:rPr>
                <w:rFonts w:ascii="Arial" w:hAnsi="Arial" w:cs="Arial"/>
                <w:sz w:val="22"/>
                <w:szCs w:val="22"/>
              </w:rPr>
            </w:pPr>
            <w:r w:rsidRPr="00427F63">
              <w:rPr>
                <w:rFonts w:ascii="Arial" w:hAnsi="Arial" w:cs="Arial"/>
                <w:sz w:val="22"/>
                <w:szCs w:val="22"/>
              </w:rPr>
              <w:t>Net worth, December 10, 20X6</w:t>
            </w:r>
          </w:p>
        </w:tc>
        <w:tc>
          <w:tcPr>
            <w:tcW w:w="1620" w:type="dxa"/>
          </w:tcPr>
          <w:p w:rsidR="0046760E" w:rsidRPr="00427F63" w:rsidRDefault="00BF373A"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w:t>
            </w:r>
            <w:r w:rsidR="00930591" w:rsidRPr="00427F63">
              <w:rPr>
                <w:rFonts w:ascii="Arial" w:hAnsi="Arial" w:cs="Arial"/>
                <w:sz w:val="22"/>
                <w:szCs w:val="22"/>
                <w:u w:val="double"/>
              </w:rPr>
              <w:t xml:space="preserve"> </w:t>
            </w:r>
            <w:r w:rsidRPr="00427F63">
              <w:rPr>
                <w:rFonts w:ascii="Arial" w:hAnsi="Arial" w:cs="Arial"/>
                <w:sz w:val="22"/>
                <w:szCs w:val="22"/>
                <w:u w:val="double"/>
              </w:rPr>
              <w:t> </w:t>
            </w:r>
            <w:r w:rsidR="0046760E" w:rsidRPr="00427F63">
              <w:rPr>
                <w:rFonts w:ascii="Arial" w:hAnsi="Arial" w:cs="Arial"/>
                <w:sz w:val="22"/>
                <w:szCs w:val="22"/>
                <w:u w:val="double"/>
              </w:rPr>
              <w:t>96,667</w:t>
            </w:r>
            <w:r w:rsidRPr="00427F63">
              <w:rPr>
                <w:rFonts w:ascii="Arial" w:hAnsi="Arial" w:cs="Arial"/>
                <w:sz w:val="22"/>
                <w:szCs w:val="22"/>
              </w:rPr>
              <w:t> </w:t>
            </w:r>
          </w:p>
        </w:tc>
        <w:tc>
          <w:tcPr>
            <w:tcW w:w="1350" w:type="dxa"/>
          </w:tcPr>
          <w:p w:rsidR="0046760E" w:rsidRPr="00427F63" w:rsidRDefault="0046760E" w:rsidP="00A25DEC">
            <w:pPr>
              <w:keepLines/>
              <w:spacing w:line="240" w:lineRule="exact"/>
              <w:jc w:val="right"/>
              <w:rPr>
                <w:rFonts w:ascii="Arial" w:hAnsi="Arial" w:cs="Arial"/>
                <w:sz w:val="22"/>
                <w:szCs w:val="22"/>
              </w:rPr>
            </w:pPr>
            <w:r w:rsidRPr="00427F63">
              <w:rPr>
                <w:rFonts w:ascii="Arial" w:hAnsi="Arial" w:cs="Arial"/>
                <w:sz w:val="22"/>
                <w:szCs w:val="22"/>
                <w:u w:val="double"/>
              </w:rPr>
              <w:t xml:space="preserve">  </w:t>
            </w:r>
            <w:r w:rsidR="00930591" w:rsidRPr="00427F63">
              <w:rPr>
                <w:rFonts w:ascii="Arial" w:hAnsi="Arial" w:cs="Arial"/>
                <w:sz w:val="22"/>
                <w:szCs w:val="22"/>
                <w:u w:val="double"/>
              </w:rPr>
              <w:t xml:space="preserve">  </w:t>
            </w:r>
            <w:r w:rsidR="009F7358" w:rsidRPr="00427F63">
              <w:rPr>
                <w:rFonts w:ascii="Arial" w:hAnsi="Arial" w:cs="Arial"/>
                <w:sz w:val="22"/>
                <w:szCs w:val="22"/>
                <w:u w:val="double"/>
              </w:rPr>
              <w:t>2</w:t>
            </w:r>
            <w:r w:rsidRPr="00427F63">
              <w:rPr>
                <w:rFonts w:ascii="Arial" w:hAnsi="Arial" w:cs="Arial"/>
                <w:sz w:val="22"/>
                <w:szCs w:val="22"/>
                <w:u w:val="double"/>
              </w:rPr>
              <w:t>3,333</w:t>
            </w:r>
            <w:r w:rsidR="00BF373A" w:rsidRPr="00427F63">
              <w:rPr>
                <w:rFonts w:ascii="Arial" w:hAnsi="Arial" w:cs="Arial"/>
                <w:sz w:val="22"/>
                <w:szCs w:val="22"/>
              </w:rPr>
              <w:t> </w:t>
            </w:r>
          </w:p>
        </w:tc>
        <w:tc>
          <w:tcPr>
            <w:tcW w:w="1530" w:type="dxa"/>
          </w:tcPr>
          <w:p w:rsidR="0046760E" w:rsidRPr="00427F63" w:rsidRDefault="00BF373A"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w:t>
            </w:r>
            <w:r w:rsidR="00930591" w:rsidRPr="00427F63">
              <w:rPr>
                <w:rFonts w:ascii="Arial" w:hAnsi="Arial" w:cs="Arial"/>
                <w:sz w:val="22"/>
                <w:szCs w:val="22"/>
                <w:u w:val="double"/>
              </w:rPr>
              <w:t xml:space="preserve"> </w:t>
            </w:r>
            <w:r w:rsidRPr="00427F63">
              <w:rPr>
                <w:rFonts w:ascii="Arial" w:hAnsi="Arial" w:cs="Arial"/>
                <w:sz w:val="22"/>
                <w:szCs w:val="22"/>
                <w:u w:val="double"/>
              </w:rPr>
              <w:t>     </w:t>
            </w:r>
            <w:r w:rsidR="0046760E" w:rsidRPr="00427F63">
              <w:rPr>
                <w:rFonts w:ascii="Arial" w:hAnsi="Arial" w:cs="Arial"/>
                <w:sz w:val="22"/>
                <w:szCs w:val="22"/>
                <w:u w:val="double"/>
              </w:rPr>
              <w:t>-0-</w:t>
            </w:r>
            <w:r w:rsidRPr="00427F63">
              <w:rPr>
                <w:rFonts w:ascii="Arial" w:hAnsi="Arial" w:cs="Arial"/>
                <w:sz w:val="22"/>
                <w:szCs w:val="22"/>
              </w:rPr>
              <w:t> </w:t>
            </w:r>
          </w:p>
        </w:tc>
      </w:tr>
    </w:tbl>
    <w:p w:rsidR="0066175F" w:rsidRPr="00427F63" w:rsidRDefault="0066175F" w:rsidP="00A25DEC">
      <w:pPr>
        <w:keepLines/>
        <w:spacing w:line="240" w:lineRule="exact"/>
        <w:ind w:left="360" w:right="360"/>
        <w:rPr>
          <w:rFonts w:ascii="Arial" w:hAnsi="Arial" w:cs="Arial"/>
          <w:sz w:val="22"/>
          <w:szCs w:val="22"/>
        </w:rPr>
      </w:pPr>
    </w:p>
    <w:p w:rsidR="00223737" w:rsidRPr="00427F63" w:rsidRDefault="00FE699B" w:rsidP="00A25DEC">
      <w:pPr>
        <w:keepLines/>
        <w:spacing w:line="240" w:lineRule="exact"/>
        <w:ind w:left="360" w:right="360"/>
        <w:jc w:val="both"/>
        <w:rPr>
          <w:rFonts w:ascii="Arial" w:hAnsi="Arial" w:cs="Arial"/>
          <w:sz w:val="22"/>
          <w:szCs w:val="22"/>
        </w:rPr>
      </w:pPr>
      <w:r w:rsidRPr="00427F63">
        <w:rPr>
          <w:rFonts w:ascii="Arial" w:hAnsi="Arial" w:cs="Arial"/>
          <w:sz w:val="22"/>
          <w:szCs w:val="22"/>
        </w:rPr>
        <w:t>This computation assumes that no other events occurred in the 10-day period that changed any of the partners</w:t>
      </w:r>
      <w:r w:rsidR="008731B9" w:rsidRPr="00427F63">
        <w:rPr>
          <w:rFonts w:ascii="Arial" w:hAnsi="Arial" w:cs="Arial"/>
          <w:sz w:val="22"/>
          <w:szCs w:val="22"/>
        </w:rPr>
        <w:t>’</w:t>
      </w:r>
      <w:r w:rsidRPr="00427F63">
        <w:rPr>
          <w:rFonts w:ascii="Arial" w:hAnsi="Arial" w:cs="Arial"/>
          <w:sz w:val="22"/>
          <w:szCs w:val="22"/>
        </w:rPr>
        <w:t xml:space="preserve"> personal assets and personal liabilities</w:t>
      </w:r>
      <w:r w:rsidR="00A25DEC" w:rsidRPr="00427F63">
        <w:rPr>
          <w:rFonts w:ascii="Arial" w:hAnsi="Arial" w:cs="Arial"/>
          <w:sz w:val="22"/>
          <w:szCs w:val="22"/>
        </w:rPr>
        <w:t xml:space="preserve">. </w:t>
      </w:r>
      <w:r w:rsidRPr="00427F63">
        <w:rPr>
          <w:rFonts w:ascii="Arial" w:hAnsi="Arial" w:cs="Arial"/>
          <w:sz w:val="22"/>
          <w:szCs w:val="22"/>
        </w:rPr>
        <w:t xml:space="preserve">In practice, the accountant must be sure that a </w:t>
      </w:r>
      <w:r w:rsidR="000F7A94" w:rsidRPr="00427F63">
        <w:rPr>
          <w:rFonts w:ascii="Arial" w:hAnsi="Arial" w:cs="Arial"/>
          <w:sz w:val="22"/>
          <w:szCs w:val="22"/>
        </w:rPr>
        <w:t>computation</w:t>
      </w:r>
      <w:r w:rsidRPr="00427F63">
        <w:rPr>
          <w:rFonts w:ascii="Arial" w:hAnsi="Arial" w:cs="Arial"/>
          <w:sz w:val="22"/>
          <w:szCs w:val="22"/>
        </w:rPr>
        <w:t xml:space="preserve"> of net worth is current and timely.</w:t>
      </w:r>
    </w:p>
    <w:p w:rsidR="00FE699B" w:rsidRPr="00427F63" w:rsidRDefault="00FE699B" w:rsidP="00A25DEC">
      <w:pPr>
        <w:keepLines/>
        <w:spacing w:line="240" w:lineRule="exact"/>
        <w:ind w:left="360" w:right="360"/>
        <w:jc w:val="both"/>
        <w:rPr>
          <w:rFonts w:ascii="Arial" w:hAnsi="Arial" w:cs="Arial"/>
          <w:sz w:val="22"/>
          <w:szCs w:val="22"/>
        </w:rPr>
      </w:pPr>
      <w:r w:rsidRPr="00427F63">
        <w:rPr>
          <w:rFonts w:ascii="Arial" w:hAnsi="Arial" w:cs="Arial"/>
          <w:sz w:val="22"/>
          <w:szCs w:val="22"/>
        </w:rPr>
        <w:tab/>
        <w:t xml:space="preserve">The </w:t>
      </w:r>
      <w:r w:rsidR="008731B9" w:rsidRPr="00427F63">
        <w:rPr>
          <w:rFonts w:ascii="Arial" w:hAnsi="Arial" w:cs="Arial"/>
          <w:sz w:val="22"/>
          <w:szCs w:val="22"/>
        </w:rPr>
        <w:t>table shows the effects of the transactions between the partnership and each partner</w:t>
      </w:r>
      <w:r w:rsidR="00A25DEC" w:rsidRPr="00427F63">
        <w:rPr>
          <w:rFonts w:ascii="Arial" w:hAnsi="Arial" w:cs="Arial"/>
          <w:sz w:val="22"/>
          <w:szCs w:val="22"/>
        </w:rPr>
        <w:t xml:space="preserve">. </w:t>
      </w:r>
      <w:r w:rsidR="008731B9" w:rsidRPr="00427F63">
        <w:rPr>
          <w:rFonts w:ascii="Arial" w:hAnsi="Arial" w:cs="Arial"/>
          <w:sz w:val="22"/>
          <w:szCs w:val="22"/>
        </w:rPr>
        <w:t>A presumption of this table is that the personal creditors of Dan or Gail would not seek court action to block the settlement transactions with the partnership</w:t>
      </w:r>
      <w:r w:rsidR="00A25DEC" w:rsidRPr="00427F63">
        <w:rPr>
          <w:rFonts w:ascii="Arial" w:hAnsi="Arial" w:cs="Arial"/>
          <w:sz w:val="22"/>
          <w:szCs w:val="22"/>
        </w:rPr>
        <w:t xml:space="preserve">. </w:t>
      </w:r>
      <w:r w:rsidR="008731B9" w:rsidRPr="00427F63">
        <w:rPr>
          <w:rFonts w:ascii="Arial" w:hAnsi="Arial" w:cs="Arial"/>
          <w:sz w:val="22"/>
          <w:szCs w:val="22"/>
        </w:rPr>
        <w:t>Upon winding up and liquidation, the partnership does not have any priority to the partner’s personal assets</w:t>
      </w:r>
      <w:r w:rsidR="00A25DEC" w:rsidRPr="00427F63">
        <w:rPr>
          <w:rFonts w:ascii="Arial" w:hAnsi="Arial" w:cs="Arial"/>
          <w:sz w:val="22"/>
          <w:szCs w:val="22"/>
        </w:rPr>
        <w:t xml:space="preserve">. </w:t>
      </w:r>
      <w:r w:rsidR="008731B9" w:rsidRPr="00427F63">
        <w:rPr>
          <w:rFonts w:ascii="Arial" w:hAnsi="Arial" w:cs="Arial"/>
          <w:sz w:val="22"/>
          <w:szCs w:val="22"/>
        </w:rPr>
        <w:t xml:space="preserve">Thus, the personal creditors may seek to block the transactions with the partnership in order to provide more resources from which they </w:t>
      </w:r>
      <w:r w:rsidR="000F7A94" w:rsidRPr="00427F63">
        <w:rPr>
          <w:rFonts w:ascii="Arial" w:hAnsi="Arial" w:cs="Arial"/>
          <w:sz w:val="22"/>
          <w:szCs w:val="22"/>
        </w:rPr>
        <w:t xml:space="preserve">can </w:t>
      </w:r>
      <w:r w:rsidR="008731B9" w:rsidRPr="00427F63">
        <w:rPr>
          <w:rFonts w:ascii="Arial" w:hAnsi="Arial" w:cs="Arial"/>
          <w:sz w:val="22"/>
          <w:szCs w:val="22"/>
        </w:rPr>
        <w:t>be paid</w:t>
      </w:r>
      <w:r w:rsidR="00A25DEC" w:rsidRPr="00427F63">
        <w:rPr>
          <w:rFonts w:ascii="Arial" w:hAnsi="Arial" w:cs="Arial"/>
          <w:sz w:val="22"/>
          <w:szCs w:val="22"/>
        </w:rPr>
        <w:t xml:space="preserve">. </w:t>
      </w:r>
      <w:r w:rsidR="008731B9" w:rsidRPr="00427F63">
        <w:rPr>
          <w:rFonts w:ascii="Arial" w:hAnsi="Arial" w:cs="Arial"/>
          <w:sz w:val="22"/>
          <w:szCs w:val="22"/>
        </w:rPr>
        <w:t>A partner who fails to remedy his or her deficit can be sued by the other partners who had to make additional contributions or even by a partnership creditor if the failed partner is liable to the partnership creditor</w:t>
      </w:r>
      <w:r w:rsidR="00A25DEC" w:rsidRPr="00427F63">
        <w:rPr>
          <w:rFonts w:ascii="Arial" w:hAnsi="Arial" w:cs="Arial"/>
          <w:sz w:val="22"/>
          <w:szCs w:val="22"/>
        </w:rPr>
        <w:t xml:space="preserve">. </w:t>
      </w:r>
      <w:r w:rsidR="000F7A94" w:rsidRPr="00427F63">
        <w:rPr>
          <w:rFonts w:ascii="Arial" w:hAnsi="Arial" w:cs="Arial"/>
          <w:sz w:val="22"/>
          <w:szCs w:val="22"/>
        </w:rPr>
        <w:t>But those claims are not superior to the other claims to the partner’s individual assets.</w:t>
      </w:r>
    </w:p>
    <w:p w:rsidR="008731B9" w:rsidRPr="00427F63" w:rsidRDefault="008731B9" w:rsidP="00A25DEC">
      <w:pPr>
        <w:keepLines/>
        <w:spacing w:line="240" w:lineRule="exact"/>
        <w:ind w:left="360" w:right="360"/>
        <w:jc w:val="both"/>
        <w:rPr>
          <w:rFonts w:ascii="Arial" w:hAnsi="Arial" w:cs="Arial"/>
          <w:sz w:val="22"/>
          <w:szCs w:val="22"/>
        </w:rPr>
      </w:pPr>
      <w:r w:rsidRPr="00427F63">
        <w:rPr>
          <w:rFonts w:ascii="Arial" w:hAnsi="Arial" w:cs="Arial"/>
          <w:sz w:val="22"/>
          <w:szCs w:val="22"/>
        </w:rPr>
        <w:tab/>
        <w:t>When accountants provide professional services to partnerships and to its partners, the accountant should expect, at some time, legal suits involving the partnership and/or individual partners</w:t>
      </w:r>
      <w:r w:rsidR="00A25DEC" w:rsidRPr="00427F63">
        <w:rPr>
          <w:rFonts w:ascii="Arial" w:hAnsi="Arial" w:cs="Arial"/>
          <w:sz w:val="22"/>
          <w:szCs w:val="22"/>
        </w:rPr>
        <w:t xml:space="preserve">. </w:t>
      </w:r>
      <w:r w:rsidRPr="00427F63">
        <w:rPr>
          <w:rFonts w:ascii="Arial" w:hAnsi="Arial" w:cs="Arial"/>
          <w:sz w:val="22"/>
          <w:szCs w:val="22"/>
        </w:rPr>
        <w:t>A strong and thorough understanding of the legal and accounting foundations of partnerships will be very important to that accountant.</w:t>
      </w:r>
    </w:p>
    <w:p w:rsidR="00223737" w:rsidRPr="00427F63" w:rsidRDefault="00223737" w:rsidP="00A25DEC">
      <w:pPr>
        <w:keepLines/>
        <w:spacing w:line="240" w:lineRule="exact"/>
        <w:ind w:left="216" w:right="216"/>
        <w:rPr>
          <w:rFonts w:ascii="Arial" w:hAnsi="Arial" w:cs="Arial"/>
          <w:b/>
          <w:sz w:val="22"/>
          <w:szCs w:val="22"/>
        </w:rPr>
        <w:sectPr w:rsidR="00223737" w:rsidRPr="00427F63">
          <w:headerReference w:type="even" r:id="rId18"/>
          <w:footerReference w:type="even" r:id="rId19"/>
          <w:footnotePr>
            <w:numFmt w:val="lowerLetter"/>
          </w:footnotePr>
          <w:endnotePr>
            <w:numFmt w:val="lowerLetter"/>
          </w:endnotePr>
          <w:pgSz w:w="15840" w:h="12240" w:orient="landscape" w:code="1"/>
          <w:pgMar w:top="1440" w:right="1440" w:bottom="1440" w:left="1440" w:header="720" w:footer="720" w:gutter="0"/>
          <w:cols w:space="720"/>
          <w:docGrid w:linePitch="326"/>
        </w:sectPr>
      </w:pPr>
    </w:p>
    <w:p w:rsidR="00223737" w:rsidRPr="00427F63" w:rsidRDefault="00223737" w:rsidP="00A25DEC">
      <w:pPr>
        <w:pStyle w:val="WP9Heading5"/>
        <w:keepLines/>
        <w:widowControl/>
        <w:tabs>
          <w:tab w:val="clear" w:pos="-810"/>
          <w:tab w:val="clear" w:pos="-90"/>
          <w:tab w:val="clear" w:pos="144"/>
          <w:tab w:val="clear" w:pos="27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584"/>
          <w:tab w:val="clear" w:pos="10584"/>
          <w:tab w:val="clear" w:pos="13590"/>
        </w:tabs>
        <w:spacing w:line="240" w:lineRule="exact"/>
        <w:ind w:left="0" w:right="0"/>
        <w:rPr>
          <w:rFonts w:ascii="Arial" w:hAnsi="Arial" w:cs="Arial"/>
          <w:sz w:val="22"/>
          <w:szCs w:val="22"/>
        </w:rPr>
      </w:pPr>
      <w:r w:rsidRPr="00427F63">
        <w:rPr>
          <w:rFonts w:ascii="Arial" w:hAnsi="Arial" w:cs="Arial"/>
          <w:sz w:val="22"/>
          <w:szCs w:val="22"/>
        </w:rPr>
        <w:lastRenderedPageBreak/>
        <w:t>P16-</w:t>
      </w:r>
      <w:proofErr w:type="gramStart"/>
      <w:r w:rsidRPr="00427F63">
        <w:rPr>
          <w:rFonts w:ascii="Arial" w:hAnsi="Arial" w:cs="Arial"/>
          <w:sz w:val="22"/>
          <w:szCs w:val="22"/>
        </w:rPr>
        <w:t>1</w:t>
      </w:r>
      <w:r w:rsidR="00A10BCC" w:rsidRPr="00427F63">
        <w:rPr>
          <w:rFonts w:ascii="Arial" w:hAnsi="Arial" w:cs="Arial"/>
          <w:sz w:val="22"/>
          <w:szCs w:val="22"/>
        </w:rPr>
        <w:t>4</w:t>
      </w:r>
      <w:r w:rsidRPr="00427F63">
        <w:rPr>
          <w:rFonts w:ascii="Arial" w:hAnsi="Arial" w:cs="Arial"/>
          <w:sz w:val="22"/>
          <w:szCs w:val="22"/>
        </w:rPr>
        <w:t xml:space="preserve">  Installment</w:t>
      </w:r>
      <w:proofErr w:type="gramEnd"/>
      <w:r w:rsidRPr="00427F63">
        <w:rPr>
          <w:rFonts w:ascii="Arial" w:hAnsi="Arial" w:cs="Arial"/>
          <w:sz w:val="22"/>
          <w:szCs w:val="22"/>
        </w:rPr>
        <w:t xml:space="preserve"> Liquidation [AICPA Adapted]</w:t>
      </w:r>
    </w:p>
    <w:p w:rsidR="00EB6A28" w:rsidRPr="00427F63" w:rsidRDefault="00EB6A28" w:rsidP="00A25DEC">
      <w:pPr>
        <w:pStyle w:val="WP9Heading5"/>
        <w:keepLines/>
        <w:widowControl/>
        <w:tabs>
          <w:tab w:val="clear" w:pos="-810"/>
          <w:tab w:val="clear" w:pos="-90"/>
          <w:tab w:val="clear" w:pos="144"/>
          <w:tab w:val="clear" w:pos="27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584"/>
          <w:tab w:val="clear" w:pos="10584"/>
          <w:tab w:val="clear" w:pos="13590"/>
        </w:tabs>
        <w:spacing w:line="240" w:lineRule="exact"/>
        <w:ind w:left="0" w:right="0"/>
        <w:rPr>
          <w:rFonts w:ascii="Arial" w:hAnsi="Arial" w:cs="Arial"/>
          <w:sz w:val="22"/>
          <w:szCs w:val="22"/>
        </w:rPr>
      </w:pPr>
    </w:p>
    <w:tbl>
      <w:tblPr>
        <w:tblStyle w:val="TableGrid"/>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4590"/>
        <w:gridCol w:w="90"/>
        <w:gridCol w:w="1080"/>
        <w:gridCol w:w="1234"/>
        <w:gridCol w:w="1350"/>
        <w:gridCol w:w="1170"/>
        <w:gridCol w:w="90"/>
        <w:gridCol w:w="1170"/>
        <w:gridCol w:w="1260"/>
      </w:tblGrid>
      <w:tr w:rsidR="00CA086B" w:rsidRPr="00427F63">
        <w:tc>
          <w:tcPr>
            <w:tcW w:w="12420" w:type="dxa"/>
            <w:gridSpan w:val="10"/>
            <w:tcMar>
              <w:left w:w="29" w:type="dxa"/>
              <w:right w:w="29" w:type="dxa"/>
            </w:tcMar>
          </w:tcPr>
          <w:p w:rsidR="00CA086B" w:rsidRPr="00427F63" w:rsidRDefault="00CA086B" w:rsidP="00A25DEC">
            <w:pPr>
              <w:keepLines/>
              <w:ind w:right="78"/>
              <w:jc w:val="center"/>
              <w:rPr>
                <w:rFonts w:ascii="Arial" w:hAnsi="Arial" w:cs="Arial"/>
                <w:sz w:val="20"/>
              </w:rPr>
            </w:pPr>
            <w:r w:rsidRPr="00427F63">
              <w:rPr>
                <w:rFonts w:ascii="Arial" w:hAnsi="Arial" w:cs="Arial"/>
                <w:sz w:val="20"/>
              </w:rPr>
              <w:t>ABC Partnership</w:t>
            </w:r>
          </w:p>
        </w:tc>
      </w:tr>
      <w:tr w:rsidR="00CA086B" w:rsidRPr="00427F63">
        <w:tc>
          <w:tcPr>
            <w:tcW w:w="12420" w:type="dxa"/>
            <w:gridSpan w:val="10"/>
            <w:tcMar>
              <w:left w:w="29" w:type="dxa"/>
              <w:right w:w="29" w:type="dxa"/>
            </w:tcMar>
          </w:tcPr>
          <w:p w:rsidR="00CA086B" w:rsidRPr="00427F63" w:rsidRDefault="00CA086B" w:rsidP="00A25DEC">
            <w:pPr>
              <w:keepLines/>
              <w:ind w:right="78"/>
              <w:jc w:val="center"/>
              <w:rPr>
                <w:rFonts w:ascii="Arial" w:hAnsi="Arial" w:cs="Arial"/>
                <w:sz w:val="20"/>
              </w:rPr>
            </w:pPr>
            <w:r w:rsidRPr="00427F63">
              <w:rPr>
                <w:rFonts w:ascii="Arial" w:hAnsi="Arial" w:cs="Arial"/>
                <w:sz w:val="20"/>
              </w:rPr>
              <w:t>Statement of Partnership Realization and Liquidation</w:t>
            </w:r>
          </w:p>
        </w:tc>
      </w:tr>
      <w:tr w:rsidR="00CA086B" w:rsidRPr="00427F63">
        <w:tc>
          <w:tcPr>
            <w:tcW w:w="12420" w:type="dxa"/>
            <w:gridSpan w:val="10"/>
            <w:tcMar>
              <w:left w:w="29" w:type="dxa"/>
              <w:right w:w="29" w:type="dxa"/>
            </w:tcMar>
          </w:tcPr>
          <w:p w:rsidR="00CA086B" w:rsidRPr="00427F63" w:rsidRDefault="00CA086B" w:rsidP="00A25DEC">
            <w:pPr>
              <w:keepLines/>
              <w:ind w:right="78"/>
              <w:jc w:val="center"/>
              <w:rPr>
                <w:rFonts w:ascii="Arial" w:hAnsi="Arial" w:cs="Arial"/>
                <w:sz w:val="20"/>
              </w:rPr>
            </w:pPr>
            <w:r w:rsidRPr="00427F63">
              <w:rPr>
                <w:rFonts w:ascii="Arial" w:hAnsi="Arial" w:cs="Arial"/>
                <w:sz w:val="20"/>
              </w:rPr>
              <w:t>For the period from January 1, 20X1, t</w:t>
            </w:r>
            <w:r w:rsidR="00F5220D" w:rsidRPr="00427F63">
              <w:rPr>
                <w:rFonts w:ascii="Arial" w:hAnsi="Arial" w:cs="Arial"/>
                <w:sz w:val="20"/>
              </w:rPr>
              <w:t>hrough</w:t>
            </w:r>
            <w:r w:rsidRPr="00427F63">
              <w:rPr>
                <w:rFonts w:ascii="Arial" w:hAnsi="Arial" w:cs="Arial"/>
                <w:sz w:val="20"/>
              </w:rPr>
              <w:t xml:space="preserve"> March 31, 20X1</w:t>
            </w: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p>
        </w:tc>
        <w:tc>
          <w:tcPr>
            <w:tcW w:w="4680" w:type="dxa"/>
            <w:gridSpan w:val="2"/>
            <w:tcMar>
              <w:left w:w="29" w:type="dxa"/>
              <w:right w:w="29" w:type="dxa"/>
            </w:tcMar>
          </w:tcPr>
          <w:p w:rsidR="000D4D48" w:rsidRPr="00427F63" w:rsidRDefault="000D4D48" w:rsidP="00A25DEC">
            <w:pPr>
              <w:keepLines/>
              <w:ind w:right="78"/>
              <w:jc w:val="both"/>
              <w:rPr>
                <w:rFonts w:ascii="Arial" w:hAnsi="Arial" w:cs="Arial"/>
                <w:sz w:val="20"/>
              </w:rPr>
            </w:pPr>
          </w:p>
        </w:tc>
        <w:tc>
          <w:tcPr>
            <w:tcW w:w="1080" w:type="dxa"/>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p>
        </w:tc>
        <w:tc>
          <w:tcPr>
            <w:tcW w:w="1350" w:type="dxa"/>
          </w:tcPr>
          <w:p w:rsidR="000D4D48" w:rsidRPr="00427F63" w:rsidRDefault="000D4D48" w:rsidP="00A25DEC">
            <w:pPr>
              <w:keepLines/>
              <w:ind w:right="78"/>
              <w:jc w:val="right"/>
              <w:rPr>
                <w:rFonts w:ascii="Arial" w:hAnsi="Arial" w:cs="Arial"/>
                <w:sz w:val="20"/>
              </w:rPr>
            </w:pPr>
          </w:p>
        </w:tc>
        <w:tc>
          <w:tcPr>
            <w:tcW w:w="3690" w:type="dxa"/>
            <w:gridSpan w:val="4"/>
          </w:tcPr>
          <w:p w:rsidR="000D4D48" w:rsidRPr="00427F63" w:rsidRDefault="00CB40FF" w:rsidP="00A25DEC">
            <w:pPr>
              <w:keepLines/>
              <w:ind w:right="78"/>
              <w:rPr>
                <w:rFonts w:ascii="Arial" w:hAnsi="Arial" w:cs="Arial"/>
                <w:sz w:val="20"/>
              </w:rPr>
            </w:pPr>
            <w:r w:rsidRPr="00427F63">
              <w:rPr>
                <w:rFonts w:ascii="Arial" w:hAnsi="Arial" w:cs="Arial"/>
                <w:sz w:val="20"/>
                <w:u w:val="single"/>
              </w:rPr>
              <w:t xml:space="preserve">   </w:t>
            </w:r>
            <w:r w:rsidR="000D4D48" w:rsidRPr="00427F63">
              <w:rPr>
                <w:rFonts w:ascii="Arial" w:hAnsi="Arial" w:cs="Arial"/>
                <w:sz w:val="20"/>
                <w:u w:val="single"/>
              </w:rPr>
              <w:t>  </w:t>
            </w:r>
            <w:r w:rsidRPr="00427F63">
              <w:rPr>
                <w:rFonts w:ascii="Arial" w:hAnsi="Arial" w:cs="Arial"/>
                <w:sz w:val="20"/>
                <w:u w:val="single"/>
              </w:rPr>
              <w:t xml:space="preserve">  </w:t>
            </w:r>
            <w:r w:rsidR="000D4D48" w:rsidRPr="00427F63">
              <w:rPr>
                <w:rFonts w:ascii="Arial" w:hAnsi="Arial" w:cs="Arial"/>
                <w:sz w:val="20"/>
                <w:u w:val="single"/>
              </w:rPr>
              <w:t>            Capital Balances             </w:t>
            </w:r>
            <w:r w:rsidRPr="00427F63">
              <w:rPr>
                <w:rFonts w:ascii="Arial" w:hAnsi="Arial" w:cs="Arial"/>
                <w:sz w:val="20"/>
                <w:u w:val="single"/>
              </w:rPr>
              <w:t xml:space="preserve"> </w:t>
            </w:r>
          </w:p>
        </w:tc>
      </w:tr>
      <w:tr w:rsidR="000D4D48" w:rsidRPr="00427F63">
        <w:tc>
          <w:tcPr>
            <w:tcW w:w="450" w:type="dxa"/>
            <w:tcMar>
              <w:left w:w="29" w:type="dxa"/>
              <w:right w:w="29" w:type="dxa"/>
            </w:tcMar>
          </w:tcPr>
          <w:p w:rsidR="000D4D48" w:rsidRPr="00427F63" w:rsidRDefault="00CB40FF" w:rsidP="00A25DEC">
            <w:pPr>
              <w:keepLines/>
              <w:ind w:right="78"/>
              <w:jc w:val="both"/>
              <w:rPr>
                <w:rFonts w:ascii="Arial" w:hAnsi="Arial" w:cs="Arial"/>
                <w:sz w:val="20"/>
              </w:rPr>
            </w:pPr>
            <w:r w:rsidRPr="00427F63">
              <w:rPr>
                <w:rFonts w:ascii="Arial" w:hAnsi="Arial" w:cs="Arial"/>
                <w:sz w:val="20"/>
              </w:rPr>
              <w:t xml:space="preserve"> </w:t>
            </w: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p>
        </w:tc>
        <w:tc>
          <w:tcPr>
            <w:tcW w:w="1170" w:type="dxa"/>
            <w:gridSpan w:val="2"/>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Other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Accounts</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A</w:t>
            </w:r>
            <w:r w:rsidR="005750D3" w:rsidRPr="00427F63">
              <w:rPr>
                <w:rFonts w:ascii="Arial" w:hAnsi="Arial" w:cs="Arial"/>
                <w:sz w:val="20"/>
              </w:rPr>
              <w:t>rt</w:t>
            </w:r>
            <w:r w:rsidRPr="00427F63">
              <w:rPr>
                <w:rFonts w:ascii="Arial" w:hAnsi="Arial" w:cs="Arial"/>
                <w:sz w:val="20"/>
              </w:rPr>
              <w:t>   </w:t>
            </w:r>
          </w:p>
        </w:tc>
        <w:tc>
          <w:tcPr>
            <w:tcW w:w="1260" w:type="dxa"/>
            <w:gridSpan w:val="2"/>
          </w:tcPr>
          <w:p w:rsidR="000D4D48" w:rsidRPr="00427F63" w:rsidRDefault="000D4D48" w:rsidP="00A25DEC">
            <w:pPr>
              <w:keepLines/>
              <w:ind w:right="78"/>
              <w:jc w:val="right"/>
              <w:rPr>
                <w:rFonts w:ascii="Arial" w:hAnsi="Arial" w:cs="Arial"/>
                <w:sz w:val="20"/>
              </w:rPr>
            </w:pPr>
            <w:proofErr w:type="spellStart"/>
            <w:r w:rsidRPr="00427F63">
              <w:rPr>
                <w:rFonts w:ascii="Arial" w:hAnsi="Arial" w:cs="Arial"/>
                <w:sz w:val="20"/>
              </w:rPr>
              <w:t>B</w:t>
            </w:r>
            <w:r w:rsidR="005750D3" w:rsidRPr="00427F63">
              <w:rPr>
                <w:rFonts w:ascii="Arial" w:hAnsi="Arial" w:cs="Arial"/>
                <w:sz w:val="20"/>
              </w:rPr>
              <w:t>ru</w:t>
            </w:r>
            <w:proofErr w:type="spellEnd"/>
            <w:r w:rsidR="005750D3" w:rsidRPr="00427F63">
              <w:rPr>
                <w:rFonts w:ascii="Arial" w:hAnsi="Arial" w:cs="Arial"/>
                <w:sz w:val="20"/>
              </w:rPr>
              <w:t xml:space="preserve"> </w:t>
            </w:r>
            <w:r w:rsidRPr="00427F63">
              <w:rPr>
                <w:rFonts w:ascii="Arial" w:hAnsi="Arial" w:cs="Arial"/>
                <w:sz w:val="20"/>
              </w:rPr>
              <w:t xml:space="preserve">     </w:t>
            </w:r>
          </w:p>
        </w:tc>
        <w:tc>
          <w:tcPr>
            <w:tcW w:w="126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C</w:t>
            </w:r>
            <w:r w:rsidR="005750D3" w:rsidRPr="00427F63">
              <w:rPr>
                <w:rFonts w:ascii="Arial" w:hAnsi="Arial" w:cs="Arial"/>
                <w:sz w:val="20"/>
              </w:rPr>
              <w:t>h</w:t>
            </w:r>
            <w:r w:rsidRPr="00427F63">
              <w:rPr>
                <w:rFonts w:ascii="Arial" w:hAnsi="Arial" w:cs="Arial"/>
                <w:sz w:val="20"/>
              </w:rPr>
              <w:t>ou    </w:t>
            </w: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Cash  </w:t>
            </w:r>
            <w:r w:rsidR="00905249">
              <w:rPr>
                <w:rFonts w:ascii="Arial" w:hAnsi="Arial" w:cs="Arial"/>
                <w:sz w:val="20"/>
                <w:u w:val="single"/>
              </w:rPr>
              <w:t>+</w:t>
            </w:r>
            <w:r w:rsidRPr="00427F63">
              <w:rPr>
                <w:rFonts w:ascii="Arial" w:hAnsi="Arial" w:cs="Arial"/>
                <w:sz w:val="20"/>
              </w:rPr>
              <w:t>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Assets </w:t>
            </w:r>
            <w:r w:rsidR="00905249">
              <w:rPr>
                <w:rFonts w:ascii="Arial" w:hAnsi="Arial" w:cs="Arial"/>
                <w:sz w:val="20"/>
                <w:u w:val="single"/>
              </w:rPr>
              <w:t>=</w:t>
            </w:r>
            <w:r w:rsidRPr="00427F63">
              <w:rPr>
                <w:rFonts w:ascii="Arial" w:hAnsi="Arial" w:cs="Arial"/>
                <w:sz w:val="20"/>
              </w:rPr>
              <w:t>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Payable</w:t>
            </w:r>
            <w:r w:rsidRPr="00427F63">
              <w:rPr>
                <w:rFonts w:ascii="Arial" w:hAnsi="Arial" w:cs="Arial"/>
                <w:sz w:val="20"/>
              </w:rPr>
              <w:t> </w:t>
            </w:r>
            <w:r w:rsidR="00905249">
              <w:rPr>
                <w:rFonts w:ascii="Arial" w:hAnsi="Arial" w:cs="Arial"/>
                <w:sz w:val="20"/>
              </w:rPr>
              <w:t>+</w:t>
            </w:r>
          </w:p>
        </w:tc>
        <w:tc>
          <w:tcPr>
            <w:tcW w:w="126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50%   </w:t>
            </w:r>
            <w:r w:rsidR="00905249">
              <w:rPr>
                <w:rFonts w:ascii="Arial" w:hAnsi="Arial" w:cs="Arial"/>
                <w:sz w:val="20"/>
                <w:u w:val="single"/>
              </w:rPr>
              <w:t>+</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30%   </w:t>
            </w:r>
            <w:r w:rsidR="00905249">
              <w:rPr>
                <w:rFonts w:ascii="Arial" w:hAnsi="Arial" w:cs="Arial"/>
                <w:sz w:val="20"/>
                <w:u w:val="single"/>
              </w:rPr>
              <w:t>+</w:t>
            </w:r>
          </w:p>
        </w:tc>
        <w:tc>
          <w:tcPr>
            <w:tcW w:w="126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20%   </w:t>
            </w:r>
          </w:p>
        </w:tc>
      </w:tr>
      <w:tr w:rsidR="000D4D48" w:rsidRPr="00427F63">
        <w:tc>
          <w:tcPr>
            <w:tcW w:w="5040" w:type="dxa"/>
            <w:gridSpan w:val="2"/>
            <w:tcMar>
              <w:left w:w="29" w:type="dxa"/>
              <w:right w:w="29" w:type="dxa"/>
            </w:tcMar>
          </w:tcPr>
          <w:p w:rsidR="000D4D48" w:rsidRPr="00427F63" w:rsidRDefault="000D4D48" w:rsidP="00A25DEC">
            <w:pPr>
              <w:keepLines/>
              <w:ind w:right="78"/>
              <w:rPr>
                <w:rFonts w:ascii="Arial" w:hAnsi="Arial" w:cs="Arial"/>
                <w:sz w:val="20"/>
              </w:rPr>
            </w:pPr>
            <w:r w:rsidRPr="00427F63">
              <w:rPr>
                <w:rFonts w:ascii="Arial" w:hAnsi="Arial" w:cs="Arial"/>
                <w:sz w:val="20"/>
              </w:rPr>
              <w:t>Balances before liquidation</w:t>
            </w:r>
            <w:r w:rsidR="00CA086B" w:rsidRPr="00427F63">
              <w:rPr>
                <w:rFonts w:ascii="Arial" w:hAnsi="Arial" w:cs="Arial"/>
                <w:sz w:val="20"/>
              </w:rPr>
              <w:t>, January 1, 20X1</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18,000 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307,000 </w:t>
            </w:r>
          </w:p>
        </w:tc>
        <w:tc>
          <w:tcPr>
            <w:tcW w:w="1350" w:type="dxa"/>
          </w:tcPr>
          <w:p w:rsidR="000D4D48" w:rsidRPr="00427F63" w:rsidRDefault="00AC28C7" w:rsidP="00AC28C7">
            <w:pPr>
              <w:keepLines/>
              <w:ind w:right="78"/>
              <w:jc w:val="center"/>
              <w:rPr>
                <w:rFonts w:ascii="Arial" w:hAnsi="Arial" w:cs="Arial"/>
                <w:sz w:val="20"/>
              </w:rPr>
            </w:pPr>
            <w:r>
              <w:rPr>
                <w:rFonts w:ascii="Arial" w:hAnsi="Arial" w:cs="Arial"/>
                <w:sz w:val="20"/>
              </w:rPr>
              <w:t xml:space="preserve">    </w:t>
            </w:r>
            <w:r w:rsidR="000D4D48" w:rsidRPr="00427F63">
              <w:rPr>
                <w:rFonts w:ascii="Arial" w:hAnsi="Arial" w:cs="Arial"/>
                <w:sz w:val="20"/>
              </w:rPr>
              <w:t>53,000</w:t>
            </w:r>
          </w:p>
        </w:tc>
        <w:tc>
          <w:tcPr>
            <w:tcW w:w="1260" w:type="dxa"/>
            <w:gridSpan w:val="2"/>
          </w:tcPr>
          <w:p w:rsidR="000D4D48" w:rsidRPr="00427F63" w:rsidRDefault="00AC28C7" w:rsidP="00AC28C7">
            <w:pPr>
              <w:keepLines/>
              <w:ind w:right="78"/>
              <w:jc w:val="center"/>
              <w:rPr>
                <w:rFonts w:ascii="Arial" w:hAnsi="Arial" w:cs="Arial"/>
                <w:sz w:val="20"/>
              </w:rPr>
            </w:pPr>
            <w:r>
              <w:rPr>
                <w:rFonts w:ascii="Arial" w:hAnsi="Arial" w:cs="Arial"/>
                <w:sz w:val="20"/>
              </w:rPr>
              <w:t xml:space="preserve">   </w:t>
            </w:r>
            <w:r w:rsidR="005750D3" w:rsidRPr="00427F63">
              <w:rPr>
                <w:rFonts w:ascii="Arial" w:hAnsi="Arial" w:cs="Arial"/>
                <w:sz w:val="20"/>
              </w:rPr>
              <w:t>8</w:t>
            </w:r>
            <w:r w:rsidR="000D4D48" w:rsidRPr="00427F63">
              <w:rPr>
                <w:rFonts w:ascii="Arial" w:hAnsi="Arial" w:cs="Arial"/>
                <w:sz w:val="20"/>
              </w:rPr>
              <w:t>8,000</w:t>
            </w:r>
          </w:p>
        </w:tc>
        <w:tc>
          <w:tcPr>
            <w:tcW w:w="1170" w:type="dxa"/>
          </w:tcPr>
          <w:p w:rsidR="000D4D48" w:rsidRPr="00427F63" w:rsidRDefault="005750D3" w:rsidP="00821C9D">
            <w:pPr>
              <w:keepLines/>
              <w:ind w:right="78"/>
              <w:jc w:val="right"/>
              <w:rPr>
                <w:rFonts w:ascii="Arial" w:hAnsi="Arial" w:cs="Arial"/>
                <w:sz w:val="20"/>
              </w:rPr>
            </w:pPr>
            <w:r w:rsidRPr="00427F63">
              <w:rPr>
                <w:rFonts w:ascii="Arial" w:hAnsi="Arial" w:cs="Arial"/>
                <w:sz w:val="20"/>
              </w:rPr>
              <w:t>11</w:t>
            </w:r>
            <w:r w:rsidR="000D4D48" w:rsidRPr="00427F63">
              <w:rPr>
                <w:rFonts w:ascii="Arial" w:hAnsi="Arial" w:cs="Arial"/>
                <w:sz w:val="20"/>
              </w:rPr>
              <w:t>0,000</w:t>
            </w:r>
          </w:p>
        </w:tc>
        <w:tc>
          <w:tcPr>
            <w:tcW w:w="1260" w:type="dxa"/>
          </w:tcPr>
          <w:p w:rsidR="000D4D48" w:rsidRPr="00427F63" w:rsidRDefault="000D4D48" w:rsidP="00821C9D">
            <w:pPr>
              <w:keepLines/>
              <w:ind w:right="78"/>
              <w:jc w:val="right"/>
              <w:rPr>
                <w:rFonts w:ascii="Arial" w:hAnsi="Arial" w:cs="Arial"/>
                <w:sz w:val="20"/>
              </w:rPr>
            </w:pPr>
            <w:r w:rsidRPr="00427F63">
              <w:rPr>
                <w:rFonts w:ascii="Arial" w:hAnsi="Arial" w:cs="Arial"/>
                <w:sz w:val="20"/>
              </w:rPr>
              <w:t>74,000</w:t>
            </w:r>
          </w:p>
        </w:tc>
      </w:tr>
      <w:tr w:rsidR="000D4D48" w:rsidRPr="00427F63">
        <w:tc>
          <w:tcPr>
            <w:tcW w:w="5040" w:type="dxa"/>
            <w:gridSpan w:val="2"/>
            <w:tcMar>
              <w:left w:w="29" w:type="dxa"/>
              <w:right w:w="29" w:type="dxa"/>
            </w:tcMar>
          </w:tcPr>
          <w:p w:rsidR="000D4D48" w:rsidRPr="00427F63" w:rsidRDefault="000D4D48" w:rsidP="00A25DEC">
            <w:pPr>
              <w:keepLines/>
              <w:ind w:right="78"/>
              <w:rPr>
                <w:rFonts w:ascii="Arial" w:hAnsi="Arial" w:cs="Arial"/>
                <w:sz w:val="20"/>
              </w:rPr>
            </w:pPr>
            <w:r w:rsidRPr="00427F63">
              <w:rPr>
                <w:rFonts w:ascii="Arial" w:hAnsi="Arial" w:cs="Arial"/>
                <w:sz w:val="20"/>
              </w:rPr>
              <w:t>January transactions:</w:t>
            </w:r>
          </w:p>
        </w:tc>
        <w:tc>
          <w:tcPr>
            <w:tcW w:w="1170" w:type="dxa"/>
            <w:gridSpan w:val="2"/>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p>
        </w:tc>
        <w:tc>
          <w:tcPr>
            <w:tcW w:w="1350" w:type="dxa"/>
          </w:tcPr>
          <w:p w:rsidR="000D4D48" w:rsidRPr="00427F63" w:rsidRDefault="000D4D48" w:rsidP="00A25DEC">
            <w:pPr>
              <w:keepLines/>
              <w:ind w:right="78"/>
              <w:jc w:val="right"/>
              <w:rPr>
                <w:rFonts w:ascii="Arial" w:hAnsi="Arial" w:cs="Arial"/>
                <w:sz w:val="20"/>
              </w:rPr>
            </w:pPr>
          </w:p>
        </w:tc>
        <w:tc>
          <w:tcPr>
            <w:tcW w:w="1260" w:type="dxa"/>
            <w:gridSpan w:val="2"/>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p>
        </w:tc>
        <w:tc>
          <w:tcPr>
            <w:tcW w:w="1260" w:type="dxa"/>
          </w:tcPr>
          <w:p w:rsidR="000D4D48" w:rsidRPr="00427F63" w:rsidRDefault="000D4D48" w:rsidP="00A25DEC">
            <w:pPr>
              <w:keepLines/>
              <w:ind w:right="78"/>
              <w:jc w:val="right"/>
              <w:rPr>
                <w:rFonts w:ascii="Arial" w:hAnsi="Arial" w:cs="Arial"/>
                <w:sz w:val="20"/>
              </w:rPr>
            </w:pP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1.</w:t>
            </w: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Collection of accounts</w:t>
            </w:r>
            <w:r w:rsidR="005750D3" w:rsidRPr="00427F63">
              <w:rPr>
                <w:rFonts w:ascii="Arial" w:hAnsi="Arial" w:cs="Arial"/>
                <w:sz w:val="20"/>
              </w:rPr>
              <w:t xml:space="preserve"> receivable at </w:t>
            </w:r>
            <w:r w:rsidR="009F7358" w:rsidRPr="00427F63">
              <w:rPr>
                <w:rFonts w:ascii="Arial" w:hAnsi="Arial" w:cs="Arial"/>
                <w:sz w:val="20"/>
              </w:rPr>
              <w:t xml:space="preserve">a </w:t>
            </w:r>
            <w:r w:rsidR="005750D3" w:rsidRPr="00427F63">
              <w:rPr>
                <w:rFonts w:ascii="Arial" w:hAnsi="Arial" w:cs="Arial"/>
                <w:sz w:val="20"/>
              </w:rPr>
              <w:t xml:space="preserve">loss </w:t>
            </w:r>
          </w:p>
        </w:tc>
        <w:tc>
          <w:tcPr>
            <w:tcW w:w="1170" w:type="dxa"/>
            <w:gridSpan w:val="2"/>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p>
        </w:tc>
        <w:tc>
          <w:tcPr>
            <w:tcW w:w="1350" w:type="dxa"/>
          </w:tcPr>
          <w:p w:rsidR="000D4D48" w:rsidRPr="00427F63" w:rsidRDefault="000D4D48" w:rsidP="00A25DEC">
            <w:pPr>
              <w:keepLines/>
              <w:ind w:right="78"/>
              <w:jc w:val="right"/>
              <w:rPr>
                <w:rFonts w:ascii="Arial" w:hAnsi="Arial" w:cs="Arial"/>
                <w:sz w:val="20"/>
              </w:rPr>
            </w:pPr>
          </w:p>
        </w:tc>
        <w:tc>
          <w:tcPr>
            <w:tcW w:w="1260" w:type="dxa"/>
            <w:gridSpan w:val="2"/>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p>
        </w:tc>
        <w:tc>
          <w:tcPr>
            <w:tcW w:w="1260" w:type="dxa"/>
          </w:tcPr>
          <w:p w:rsidR="000D4D48" w:rsidRPr="00427F63" w:rsidRDefault="000D4D48" w:rsidP="00A25DEC">
            <w:pPr>
              <w:keepLines/>
              <w:ind w:right="78"/>
              <w:jc w:val="right"/>
              <w:rPr>
                <w:rFonts w:ascii="Arial" w:hAnsi="Arial" w:cs="Arial"/>
                <w:sz w:val="20"/>
              </w:rPr>
            </w:pP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p>
        </w:tc>
        <w:tc>
          <w:tcPr>
            <w:tcW w:w="4590" w:type="dxa"/>
            <w:tcMar>
              <w:left w:w="29" w:type="dxa"/>
              <w:right w:w="29" w:type="dxa"/>
            </w:tcMar>
          </w:tcPr>
          <w:p w:rsidR="000D4D48" w:rsidRPr="00427F63" w:rsidRDefault="005750D3" w:rsidP="00A25DEC">
            <w:pPr>
              <w:keepLines/>
              <w:ind w:right="78"/>
              <w:jc w:val="both"/>
              <w:rPr>
                <w:rFonts w:ascii="Arial" w:hAnsi="Arial" w:cs="Arial"/>
                <w:sz w:val="20"/>
              </w:rPr>
            </w:pPr>
            <w:r w:rsidRPr="00427F63">
              <w:rPr>
                <w:rFonts w:ascii="Arial" w:hAnsi="Arial" w:cs="Arial"/>
                <w:sz w:val="20"/>
              </w:rPr>
              <w:t xml:space="preserve">   </w:t>
            </w:r>
            <w:r w:rsidR="009F7358" w:rsidRPr="00427F63">
              <w:rPr>
                <w:rFonts w:ascii="Arial" w:hAnsi="Arial" w:cs="Arial"/>
                <w:sz w:val="20"/>
              </w:rPr>
              <w:t>o</w:t>
            </w:r>
            <w:r w:rsidR="000D4D48" w:rsidRPr="00427F63">
              <w:rPr>
                <w:rFonts w:ascii="Arial" w:hAnsi="Arial" w:cs="Arial"/>
                <w:sz w:val="20"/>
              </w:rPr>
              <w:t>f $15,000</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51,000 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(66,000)</w:t>
            </w:r>
          </w:p>
        </w:tc>
        <w:tc>
          <w:tcPr>
            <w:tcW w:w="1350" w:type="dxa"/>
          </w:tcPr>
          <w:p w:rsidR="000D4D48" w:rsidRPr="00427F63" w:rsidRDefault="000D4D48" w:rsidP="00A25DEC">
            <w:pPr>
              <w:keepLines/>
              <w:ind w:right="78"/>
              <w:jc w:val="right"/>
              <w:rPr>
                <w:rFonts w:ascii="Arial" w:hAnsi="Arial" w:cs="Arial"/>
                <w:sz w:val="20"/>
              </w:rPr>
            </w:pPr>
          </w:p>
        </w:tc>
        <w:tc>
          <w:tcPr>
            <w:tcW w:w="1260" w:type="dxa"/>
            <w:gridSpan w:val="2"/>
          </w:tcPr>
          <w:p w:rsidR="000D4D48" w:rsidRPr="00427F63" w:rsidRDefault="00821C9D" w:rsidP="00A25DEC">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7,500</w:t>
            </w:r>
            <w:r>
              <w:rPr>
                <w:rFonts w:ascii="Arial" w:hAnsi="Arial" w:cs="Arial"/>
                <w:sz w:val="20"/>
              </w:rPr>
              <w:t>)</w:t>
            </w:r>
            <w:r w:rsidR="000D4D48" w:rsidRPr="00427F63">
              <w:rPr>
                <w:rFonts w:ascii="Arial" w:hAnsi="Arial" w:cs="Arial"/>
                <w:sz w:val="20"/>
              </w:rPr>
              <w:t> </w:t>
            </w:r>
          </w:p>
        </w:tc>
        <w:tc>
          <w:tcPr>
            <w:tcW w:w="1170" w:type="dxa"/>
          </w:tcPr>
          <w:p w:rsidR="000D4D48" w:rsidRPr="00427F63" w:rsidRDefault="00821C9D" w:rsidP="00AC28C7">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4,500</w:t>
            </w:r>
            <w:r>
              <w:rPr>
                <w:rFonts w:ascii="Arial" w:hAnsi="Arial" w:cs="Arial"/>
                <w:sz w:val="20"/>
              </w:rPr>
              <w:t>)</w:t>
            </w:r>
          </w:p>
        </w:tc>
        <w:tc>
          <w:tcPr>
            <w:tcW w:w="1260" w:type="dxa"/>
          </w:tcPr>
          <w:p w:rsidR="000D4D48" w:rsidRPr="00427F63" w:rsidRDefault="00821C9D" w:rsidP="00AC28C7">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3,000</w:t>
            </w:r>
            <w:r>
              <w:rPr>
                <w:rFonts w:ascii="Arial" w:hAnsi="Arial" w:cs="Arial"/>
                <w:sz w:val="20"/>
              </w:rPr>
              <w:t>)</w:t>
            </w:r>
          </w:p>
        </w:tc>
      </w:tr>
      <w:tr w:rsidR="000D4D48" w:rsidRPr="00427F63">
        <w:tc>
          <w:tcPr>
            <w:tcW w:w="450" w:type="dxa"/>
            <w:tcMar>
              <w:left w:w="29" w:type="dxa"/>
              <w:right w:w="29" w:type="dxa"/>
            </w:tcMar>
          </w:tcPr>
          <w:p w:rsidR="000D4D48" w:rsidRPr="00427F63" w:rsidRDefault="005750D3" w:rsidP="00A25DEC">
            <w:pPr>
              <w:keepLines/>
              <w:ind w:right="78"/>
              <w:jc w:val="both"/>
              <w:rPr>
                <w:rFonts w:ascii="Arial" w:hAnsi="Arial" w:cs="Arial"/>
                <w:sz w:val="20"/>
              </w:rPr>
            </w:pPr>
            <w:r w:rsidRPr="00427F63">
              <w:rPr>
                <w:rFonts w:ascii="Arial" w:hAnsi="Arial" w:cs="Arial"/>
                <w:sz w:val="20"/>
              </w:rPr>
              <w:t>2.</w:t>
            </w:r>
          </w:p>
        </w:tc>
        <w:tc>
          <w:tcPr>
            <w:tcW w:w="4590" w:type="dxa"/>
            <w:tcMar>
              <w:left w:w="29" w:type="dxa"/>
              <w:right w:w="29" w:type="dxa"/>
            </w:tcMar>
          </w:tcPr>
          <w:p w:rsidR="000D4D48" w:rsidRPr="00427F63" w:rsidRDefault="005750D3" w:rsidP="00A25DEC">
            <w:pPr>
              <w:keepLines/>
              <w:ind w:right="78"/>
              <w:jc w:val="both"/>
              <w:rPr>
                <w:rFonts w:ascii="Arial" w:hAnsi="Arial" w:cs="Arial"/>
                <w:sz w:val="20"/>
              </w:rPr>
            </w:pPr>
            <w:r w:rsidRPr="00427F63">
              <w:rPr>
                <w:rFonts w:ascii="Arial" w:hAnsi="Arial" w:cs="Arial"/>
                <w:sz w:val="20"/>
              </w:rPr>
              <w:t xml:space="preserve">Sale of </w:t>
            </w:r>
            <w:r w:rsidR="000D4D48" w:rsidRPr="00427F63">
              <w:rPr>
                <w:rFonts w:ascii="Arial" w:hAnsi="Arial" w:cs="Arial"/>
                <w:sz w:val="20"/>
              </w:rPr>
              <w:t xml:space="preserve"> </w:t>
            </w:r>
            <w:r w:rsidRPr="00427F63">
              <w:rPr>
                <w:rFonts w:ascii="Arial" w:hAnsi="Arial" w:cs="Arial"/>
                <w:sz w:val="20"/>
              </w:rPr>
              <w:t xml:space="preserve">inventory at a </w:t>
            </w:r>
            <w:r w:rsidR="000D4D48" w:rsidRPr="00427F63">
              <w:rPr>
                <w:rFonts w:ascii="Arial" w:hAnsi="Arial" w:cs="Arial"/>
                <w:sz w:val="20"/>
              </w:rPr>
              <w:t>loss of $14,000</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38,000 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(52,000)</w:t>
            </w:r>
          </w:p>
        </w:tc>
        <w:tc>
          <w:tcPr>
            <w:tcW w:w="1350" w:type="dxa"/>
          </w:tcPr>
          <w:p w:rsidR="000D4D48" w:rsidRPr="00427F63" w:rsidRDefault="000D4D48" w:rsidP="00A25DEC">
            <w:pPr>
              <w:keepLines/>
              <w:ind w:right="78"/>
              <w:jc w:val="right"/>
              <w:rPr>
                <w:rFonts w:ascii="Arial" w:hAnsi="Arial" w:cs="Arial"/>
                <w:sz w:val="20"/>
              </w:rPr>
            </w:pPr>
          </w:p>
        </w:tc>
        <w:tc>
          <w:tcPr>
            <w:tcW w:w="1260" w:type="dxa"/>
            <w:gridSpan w:val="2"/>
          </w:tcPr>
          <w:p w:rsidR="000D4D48" w:rsidRPr="00427F63" w:rsidRDefault="00821C9D" w:rsidP="00A25DEC">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7,000</w:t>
            </w:r>
            <w:r>
              <w:rPr>
                <w:rFonts w:ascii="Arial" w:hAnsi="Arial" w:cs="Arial"/>
                <w:sz w:val="20"/>
              </w:rPr>
              <w:t>)</w:t>
            </w:r>
            <w:r w:rsidR="000D4D48" w:rsidRPr="00427F63">
              <w:rPr>
                <w:rFonts w:ascii="Arial" w:hAnsi="Arial" w:cs="Arial"/>
                <w:sz w:val="20"/>
              </w:rPr>
              <w:t> </w:t>
            </w:r>
          </w:p>
        </w:tc>
        <w:tc>
          <w:tcPr>
            <w:tcW w:w="1170" w:type="dxa"/>
          </w:tcPr>
          <w:p w:rsidR="000D4D48" w:rsidRPr="00427F63" w:rsidRDefault="00821C9D" w:rsidP="00AC28C7">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4,200</w:t>
            </w:r>
            <w:r>
              <w:rPr>
                <w:rFonts w:ascii="Arial" w:hAnsi="Arial" w:cs="Arial"/>
                <w:sz w:val="20"/>
              </w:rPr>
              <w:t>)</w:t>
            </w:r>
          </w:p>
        </w:tc>
        <w:tc>
          <w:tcPr>
            <w:tcW w:w="1260" w:type="dxa"/>
          </w:tcPr>
          <w:p w:rsidR="000D4D48" w:rsidRPr="00427F63" w:rsidRDefault="00821C9D" w:rsidP="00AC28C7">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2,800</w:t>
            </w:r>
            <w:r>
              <w:rPr>
                <w:rFonts w:ascii="Arial" w:hAnsi="Arial" w:cs="Arial"/>
                <w:sz w:val="20"/>
              </w:rPr>
              <w:t>)</w:t>
            </w: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3.</w:t>
            </w:r>
          </w:p>
        </w:tc>
        <w:tc>
          <w:tcPr>
            <w:tcW w:w="4590" w:type="dxa"/>
            <w:tcMar>
              <w:left w:w="29" w:type="dxa"/>
              <w:right w:w="29" w:type="dxa"/>
            </w:tcMar>
          </w:tcPr>
          <w:p w:rsidR="000D4D48" w:rsidRPr="00427F63" w:rsidRDefault="000D4D48" w:rsidP="00A25DEC">
            <w:pPr>
              <w:keepLines/>
              <w:ind w:right="78"/>
              <w:rPr>
                <w:rFonts w:ascii="Arial" w:hAnsi="Arial" w:cs="Arial"/>
                <w:sz w:val="20"/>
              </w:rPr>
            </w:pPr>
            <w:r w:rsidRPr="00427F63">
              <w:rPr>
                <w:rFonts w:ascii="Arial" w:hAnsi="Arial" w:cs="Arial"/>
                <w:sz w:val="20"/>
              </w:rPr>
              <w:t>Liquidation expenses paid</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(2,000)</w:t>
            </w:r>
          </w:p>
        </w:tc>
        <w:tc>
          <w:tcPr>
            <w:tcW w:w="1170" w:type="dxa"/>
          </w:tcPr>
          <w:p w:rsidR="000D4D48" w:rsidRPr="00427F63" w:rsidRDefault="000D4D48" w:rsidP="00A25DEC">
            <w:pPr>
              <w:keepLines/>
              <w:ind w:right="78"/>
              <w:jc w:val="right"/>
              <w:rPr>
                <w:rFonts w:ascii="Arial" w:hAnsi="Arial" w:cs="Arial"/>
                <w:sz w:val="20"/>
              </w:rPr>
            </w:pPr>
          </w:p>
        </w:tc>
        <w:tc>
          <w:tcPr>
            <w:tcW w:w="1350" w:type="dxa"/>
          </w:tcPr>
          <w:p w:rsidR="000D4D48" w:rsidRPr="00427F63" w:rsidRDefault="000D4D48" w:rsidP="00A25DEC">
            <w:pPr>
              <w:keepLines/>
              <w:ind w:right="78"/>
              <w:jc w:val="right"/>
              <w:rPr>
                <w:rFonts w:ascii="Arial" w:hAnsi="Arial" w:cs="Arial"/>
                <w:sz w:val="20"/>
              </w:rPr>
            </w:pPr>
          </w:p>
        </w:tc>
        <w:tc>
          <w:tcPr>
            <w:tcW w:w="1260" w:type="dxa"/>
            <w:gridSpan w:val="2"/>
          </w:tcPr>
          <w:p w:rsidR="000D4D48" w:rsidRPr="00427F63" w:rsidRDefault="00821C9D" w:rsidP="00A25DEC">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1,000</w:t>
            </w:r>
            <w:r>
              <w:rPr>
                <w:rFonts w:ascii="Arial" w:hAnsi="Arial" w:cs="Arial"/>
                <w:sz w:val="20"/>
              </w:rPr>
              <w:t>)</w:t>
            </w:r>
            <w:r w:rsidR="000D4D48" w:rsidRPr="00427F63">
              <w:rPr>
                <w:rFonts w:ascii="Arial" w:hAnsi="Arial" w:cs="Arial"/>
                <w:sz w:val="20"/>
              </w:rPr>
              <w:t> </w:t>
            </w:r>
          </w:p>
        </w:tc>
        <w:tc>
          <w:tcPr>
            <w:tcW w:w="1170" w:type="dxa"/>
          </w:tcPr>
          <w:p w:rsidR="000D4D48" w:rsidRPr="00427F63" w:rsidRDefault="00821C9D" w:rsidP="00AC28C7">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600</w:t>
            </w:r>
            <w:r>
              <w:rPr>
                <w:rFonts w:ascii="Arial" w:hAnsi="Arial" w:cs="Arial"/>
                <w:sz w:val="20"/>
              </w:rPr>
              <w:t>)</w:t>
            </w:r>
          </w:p>
        </w:tc>
        <w:tc>
          <w:tcPr>
            <w:tcW w:w="1260" w:type="dxa"/>
          </w:tcPr>
          <w:p w:rsidR="000D4D48" w:rsidRPr="00427F63" w:rsidRDefault="00821C9D" w:rsidP="00AC28C7">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400</w:t>
            </w:r>
            <w:r>
              <w:rPr>
                <w:rFonts w:ascii="Arial" w:hAnsi="Arial" w:cs="Arial"/>
                <w:sz w:val="20"/>
              </w:rPr>
              <w:t>)</w:t>
            </w: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4.</w:t>
            </w:r>
          </w:p>
        </w:tc>
        <w:tc>
          <w:tcPr>
            <w:tcW w:w="5760" w:type="dxa"/>
            <w:gridSpan w:val="3"/>
            <w:tcMar>
              <w:left w:w="29" w:type="dxa"/>
              <w:right w:w="29" w:type="dxa"/>
            </w:tcMar>
          </w:tcPr>
          <w:p w:rsidR="000D4D48" w:rsidRPr="00427F63" w:rsidRDefault="000D4D48" w:rsidP="00A25DEC">
            <w:pPr>
              <w:keepLines/>
              <w:ind w:right="78"/>
              <w:rPr>
                <w:rFonts w:ascii="Arial" w:hAnsi="Arial" w:cs="Arial"/>
                <w:sz w:val="20"/>
              </w:rPr>
            </w:pPr>
            <w:r w:rsidRPr="00427F63">
              <w:rPr>
                <w:rFonts w:ascii="Arial" w:hAnsi="Arial" w:cs="Arial"/>
                <w:sz w:val="20"/>
              </w:rPr>
              <w:t>Share of credit memorandum</w:t>
            </w:r>
          </w:p>
        </w:tc>
        <w:tc>
          <w:tcPr>
            <w:tcW w:w="1170" w:type="dxa"/>
          </w:tcPr>
          <w:p w:rsidR="000D4D48" w:rsidRPr="00427F63" w:rsidRDefault="000D4D48" w:rsidP="00A25DEC">
            <w:pPr>
              <w:keepLines/>
              <w:ind w:right="78"/>
              <w:jc w:val="right"/>
              <w:rPr>
                <w:rFonts w:ascii="Arial" w:hAnsi="Arial" w:cs="Arial"/>
                <w:sz w:val="20"/>
              </w:rPr>
            </w:pPr>
          </w:p>
        </w:tc>
        <w:tc>
          <w:tcPr>
            <w:tcW w:w="1350" w:type="dxa"/>
          </w:tcPr>
          <w:p w:rsidR="000D4D48" w:rsidRPr="00427F63" w:rsidRDefault="00821C9D" w:rsidP="00A25DEC">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3,000</w:t>
            </w:r>
            <w:r>
              <w:rPr>
                <w:rFonts w:ascii="Arial" w:hAnsi="Arial" w:cs="Arial"/>
                <w:sz w:val="20"/>
              </w:rPr>
              <w:t>)</w:t>
            </w:r>
            <w:r w:rsidR="000D4D48" w:rsidRPr="00427F63">
              <w:rPr>
                <w:rFonts w:ascii="Arial" w:hAnsi="Arial" w:cs="Arial"/>
                <w:sz w:val="20"/>
              </w:rPr>
              <w:t> </w:t>
            </w:r>
          </w:p>
        </w:tc>
        <w:tc>
          <w:tcPr>
            <w:tcW w:w="1260" w:type="dxa"/>
            <w:gridSpan w:val="2"/>
          </w:tcPr>
          <w:p w:rsidR="000D4D48" w:rsidRPr="00427F63" w:rsidRDefault="00AC28C7" w:rsidP="00AC28C7">
            <w:pPr>
              <w:keepLines/>
              <w:ind w:right="78"/>
              <w:jc w:val="center"/>
              <w:rPr>
                <w:rFonts w:ascii="Arial" w:hAnsi="Arial" w:cs="Arial"/>
                <w:sz w:val="20"/>
              </w:rPr>
            </w:pPr>
            <w:r>
              <w:rPr>
                <w:rFonts w:ascii="Arial" w:hAnsi="Arial" w:cs="Arial"/>
                <w:sz w:val="20"/>
              </w:rPr>
              <w:t xml:space="preserve">    </w:t>
            </w:r>
            <w:r w:rsidR="000D4D48" w:rsidRPr="00427F63">
              <w:rPr>
                <w:rFonts w:ascii="Arial" w:hAnsi="Arial" w:cs="Arial"/>
                <w:sz w:val="20"/>
              </w:rPr>
              <w:t>1,500</w:t>
            </w:r>
          </w:p>
        </w:tc>
        <w:tc>
          <w:tcPr>
            <w:tcW w:w="1170" w:type="dxa"/>
          </w:tcPr>
          <w:p w:rsidR="000D4D48" w:rsidRPr="00427F63" w:rsidRDefault="000D4D48" w:rsidP="00821C9D">
            <w:pPr>
              <w:keepLines/>
              <w:ind w:right="78"/>
              <w:jc w:val="right"/>
              <w:rPr>
                <w:rFonts w:ascii="Arial" w:hAnsi="Arial" w:cs="Arial"/>
                <w:sz w:val="20"/>
              </w:rPr>
            </w:pPr>
            <w:r w:rsidRPr="00427F63">
              <w:rPr>
                <w:rFonts w:ascii="Arial" w:hAnsi="Arial" w:cs="Arial"/>
                <w:sz w:val="20"/>
              </w:rPr>
              <w:t>900</w:t>
            </w:r>
          </w:p>
        </w:tc>
        <w:tc>
          <w:tcPr>
            <w:tcW w:w="1260" w:type="dxa"/>
          </w:tcPr>
          <w:p w:rsidR="000D4D48" w:rsidRPr="00427F63" w:rsidRDefault="000D4D48" w:rsidP="00821C9D">
            <w:pPr>
              <w:keepLines/>
              <w:ind w:right="78"/>
              <w:jc w:val="right"/>
              <w:rPr>
                <w:rFonts w:ascii="Arial" w:hAnsi="Arial" w:cs="Arial"/>
                <w:sz w:val="20"/>
              </w:rPr>
            </w:pPr>
            <w:r w:rsidRPr="00427F63">
              <w:rPr>
                <w:rFonts w:ascii="Arial" w:hAnsi="Arial" w:cs="Arial"/>
                <w:sz w:val="20"/>
              </w:rPr>
              <w:t>600</w:t>
            </w: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5.</w:t>
            </w: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Payments to creditors</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(50,000</w:t>
            </w:r>
            <w:r w:rsidRPr="00427F63">
              <w:rPr>
                <w:rFonts w:ascii="Arial" w:hAnsi="Arial" w:cs="Arial"/>
                <w:sz w:val="20"/>
              </w:rPr>
              <w:t>)</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350" w:type="dxa"/>
          </w:tcPr>
          <w:p w:rsidR="000D4D48" w:rsidRPr="00427F63" w:rsidRDefault="00821C9D" w:rsidP="00A25DEC">
            <w:pPr>
              <w:keepLines/>
              <w:ind w:right="78"/>
              <w:jc w:val="right"/>
              <w:rPr>
                <w:rFonts w:ascii="Arial" w:hAnsi="Arial" w:cs="Arial"/>
                <w:sz w:val="20"/>
              </w:rPr>
            </w:pPr>
            <w:r>
              <w:rPr>
                <w:rFonts w:ascii="Arial" w:hAnsi="Arial" w:cs="Arial"/>
                <w:sz w:val="20"/>
                <w:u w:val="single"/>
              </w:rPr>
              <w:t>(</w:t>
            </w:r>
            <w:r w:rsidR="000D4D48" w:rsidRPr="00427F63">
              <w:rPr>
                <w:rFonts w:ascii="Arial" w:hAnsi="Arial" w:cs="Arial"/>
                <w:sz w:val="20"/>
                <w:u w:val="single"/>
              </w:rPr>
              <w:t>50,000</w:t>
            </w:r>
            <w:r>
              <w:rPr>
                <w:rFonts w:ascii="Arial" w:hAnsi="Arial" w:cs="Arial"/>
                <w:sz w:val="20"/>
                <w:u w:val="single"/>
              </w:rPr>
              <w:t>)</w:t>
            </w:r>
            <w:r w:rsidR="000D4D48" w:rsidRPr="00427F63">
              <w:rPr>
                <w:rFonts w:ascii="Arial" w:hAnsi="Arial" w:cs="Arial"/>
                <w:sz w:val="20"/>
              </w:rPr>
              <w:t> </w:t>
            </w:r>
          </w:p>
        </w:tc>
        <w:tc>
          <w:tcPr>
            <w:tcW w:w="126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26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55,000 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189,000 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-0- </w:t>
            </w:r>
          </w:p>
        </w:tc>
        <w:tc>
          <w:tcPr>
            <w:tcW w:w="1260" w:type="dxa"/>
            <w:gridSpan w:val="2"/>
          </w:tcPr>
          <w:p w:rsidR="000D4D48" w:rsidRPr="00427F63" w:rsidRDefault="00AC28C7" w:rsidP="00AC28C7">
            <w:pPr>
              <w:keepLines/>
              <w:ind w:right="78"/>
              <w:jc w:val="center"/>
              <w:rPr>
                <w:rFonts w:ascii="Arial" w:hAnsi="Arial" w:cs="Arial"/>
                <w:sz w:val="20"/>
              </w:rPr>
            </w:pPr>
            <w:r>
              <w:rPr>
                <w:rFonts w:ascii="Arial" w:hAnsi="Arial" w:cs="Arial"/>
                <w:sz w:val="20"/>
              </w:rPr>
              <w:t xml:space="preserve">    </w:t>
            </w:r>
            <w:r w:rsidR="00CB40FF" w:rsidRPr="00427F63">
              <w:rPr>
                <w:rFonts w:ascii="Arial" w:hAnsi="Arial" w:cs="Arial"/>
                <w:sz w:val="20"/>
              </w:rPr>
              <w:t>74</w:t>
            </w:r>
            <w:r w:rsidR="000D4D48" w:rsidRPr="00427F63">
              <w:rPr>
                <w:rFonts w:ascii="Arial" w:hAnsi="Arial" w:cs="Arial"/>
                <w:sz w:val="20"/>
              </w:rPr>
              <w:t>,000</w:t>
            </w:r>
          </w:p>
        </w:tc>
        <w:tc>
          <w:tcPr>
            <w:tcW w:w="1170" w:type="dxa"/>
          </w:tcPr>
          <w:p w:rsidR="000D4D48" w:rsidRPr="00427F63" w:rsidRDefault="00CB40FF" w:rsidP="00821C9D">
            <w:pPr>
              <w:keepLines/>
              <w:ind w:right="78"/>
              <w:jc w:val="right"/>
              <w:rPr>
                <w:rFonts w:ascii="Arial" w:hAnsi="Arial" w:cs="Arial"/>
                <w:sz w:val="20"/>
              </w:rPr>
            </w:pPr>
            <w:r w:rsidRPr="00427F63">
              <w:rPr>
                <w:rFonts w:ascii="Arial" w:hAnsi="Arial" w:cs="Arial"/>
                <w:sz w:val="20"/>
              </w:rPr>
              <w:t>10</w:t>
            </w:r>
            <w:r w:rsidR="000D4D48" w:rsidRPr="00427F63">
              <w:rPr>
                <w:rFonts w:ascii="Arial" w:hAnsi="Arial" w:cs="Arial"/>
                <w:sz w:val="20"/>
              </w:rPr>
              <w:t>1,600</w:t>
            </w:r>
          </w:p>
        </w:tc>
        <w:tc>
          <w:tcPr>
            <w:tcW w:w="1260" w:type="dxa"/>
          </w:tcPr>
          <w:p w:rsidR="000D4D48" w:rsidRPr="00427F63" w:rsidRDefault="000D4D48" w:rsidP="00821C9D">
            <w:pPr>
              <w:keepLines/>
              <w:ind w:right="78"/>
              <w:jc w:val="right"/>
              <w:rPr>
                <w:rFonts w:ascii="Arial" w:hAnsi="Arial" w:cs="Arial"/>
                <w:sz w:val="20"/>
              </w:rPr>
            </w:pPr>
            <w:r w:rsidRPr="00427F63">
              <w:rPr>
                <w:rFonts w:ascii="Arial" w:hAnsi="Arial" w:cs="Arial"/>
                <w:sz w:val="20"/>
              </w:rPr>
              <w:t>68,400</w:t>
            </w:r>
          </w:p>
        </w:tc>
      </w:tr>
      <w:tr w:rsidR="000D4D48" w:rsidRPr="00427F63">
        <w:tc>
          <w:tcPr>
            <w:tcW w:w="5040" w:type="dxa"/>
            <w:gridSpan w:val="2"/>
            <w:tcMar>
              <w:left w:w="29" w:type="dxa"/>
              <w:right w:w="29" w:type="dxa"/>
            </w:tcMar>
          </w:tcPr>
          <w:p w:rsidR="000D4D48" w:rsidRPr="00427F63" w:rsidRDefault="00CB40FF" w:rsidP="00A25DEC">
            <w:pPr>
              <w:keepLines/>
              <w:ind w:right="78"/>
              <w:jc w:val="both"/>
              <w:rPr>
                <w:rFonts w:ascii="Arial" w:hAnsi="Arial" w:cs="Arial"/>
                <w:sz w:val="20"/>
              </w:rPr>
            </w:pPr>
            <w:r w:rsidRPr="00427F63">
              <w:rPr>
                <w:rFonts w:ascii="Arial" w:hAnsi="Arial" w:cs="Arial"/>
                <w:sz w:val="20"/>
              </w:rPr>
              <w:t>Safe payments to partners</w:t>
            </w:r>
            <w:r w:rsidR="000D4D48" w:rsidRPr="00427F63">
              <w:rPr>
                <w:rFonts w:ascii="Arial" w:hAnsi="Arial" w:cs="Arial"/>
                <w:sz w:val="20"/>
              </w:rPr>
              <w:t xml:space="preserve">  (Schedule 1)</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(45,000</w:t>
            </w:r>
            <w:r w:rsidRPr="00427F63">
              <w:rPr>
                <w:rFonts w:ascii="Arial" w:hAnsi="Arial" w:cs="Arial"/>
                <w:sz w:val="20"/>
              </w:rPr>
              <w:t>)</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26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170" w:type="dxa"/>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w:t>
            </w:r>
            <w:r w:rsidR="00821C9D">
              <w:rPr>
                <w:rFonts w:ascii="Arial" w:hAnsi="Arial" w:cs="Arial"/>
                <w:sz w:val="20"/>
                <w:u w:val="single"/>
              </w:rPr>
              <w:t>(</w:t>
            </w:r>
            <w:r w:rsidR="00EA2D20" w:rsidRPr="00427F63">
              <w:rPr>
                <w:rFonts w:ascii="Arial" w:hAnsi="Arial" w:cs="Arial"/>
                <w:sz w:val="20"/>
                <w:u w:val="single"/>
              </w:rPr>
              <w:t>2</w:t>
            </w:r>
            <w:r w:rsidRPr="00427F63">
              <w:rPr>
                <w:rFonts w:ascii="Arial" w:hAnsi="Arial" w:cs="Arial"/>
                <w:sz w:val="20"/>
                <w:u w:val="single"/>
              </w:rPr>
              <w:t>6,600</w:t>
            </w:r>
            <w:r w:rsidR="00821C9D">
              <w:rPr>
                <w:rFonts w:ascii="Arial" w:hAnsi="Arial" w:cs="Arial"/>
                <w:sz w:val="20"/>
                <w:u w:val="single"/>
              </w:rPr>
              <w:t>)</w:t>
            </w:r>
          </w:p>
        </w:tc>
        <w:tc>
          <w:tcPr>
            <w:tcW w:w="1260" w:type="dxa"/>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w:t>
            </w:r>
            <w:r w:rsidR="00821C9D">
              <w:rPr>
                <w:rFonts w:ascii="Arial" w:hAnsi="Arial" w:cs="Arial"/>
                <w:sz w:val="20"/>
                <w:u w:val="single"/>
              </w:rPr>
              <w:t>(</w:t>
            </w:r>
            <w:r w:rsidRPr="00427F63">
              <w:rPr>
                <w:rFonts w:ascii="Arial" w:hAnsi="Arial" w:cs="Arial"/>
                <w:sz w:val="20"/>
                <w:u w:val="single"/>
              </w:rPr>
              <w:t>18,400</w:t>
            </w:r>
            <w:r w:rsidR="00821C9D">
              <w:rPr>
                <w:rFonts w:ascii="Arial" w:hAnsi="Arial" w:cs="Arial"/>
                <w:sz w:val="20"/>
                <w:u w:val="single"/>
              </w:rPr>
              <w:t>)</w:t>
            </w:r>
          </w:p>
        </w:tc>
      </w:tr>
      <w:tr w:rsidR="000D4D48" w:rsidRPr="00427F63">
        <w:tc>
          <w:tcPr>
            <w:tcW w:w="450" w:type="dxa"/>
            <w:tcMar>
              <w:left w:w="29" w:type="dxa"/>
              <w:right w:w="29" w:type="dxa"/>
            </w:tcMar>
          </w:tcPr>
          <w:p w:rsidR="000D4D48" w:rsidRPr="00427F63" w:rsidRDefault="000D4D48" w:rsidP="00A25DEC">
            <w:pPr>
              <w:keepLines/>
              <w:jc w:val="both"/>
              <w:rPr>
                <w:rFonts w:ascii="Arial" w:hAnsi="Arial" w:cs="Arial"/>
                <w:sz w:val="20"/>
              </w:rPr>
            </w:pP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10,000 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189,000 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-0- </w:t>
            </w:r>
          </w:p>
        </w:tc>
        <w:tc>
          <w:tcPr>
            <w:tcW w:w="1260" w:type="dxa"/>
            <w:gridSpan w:val="2"/>
          </w:tcPr>
          <w:p w:rsidR="000D4D48" w:rsidRPr="00427F63" w:rsidRDefault="00AC28C7" w:rsidP="00AC28C7">
            <w:pPr>
              <w:keepLines/>
              <w:ind w:right="78"/>
              <w:jc w:val="center"/>
              <w:rPr>
                <w:rFonts w:ascii="Arial" w:hAnsi="Arial" w:cs="Arial"/>
                <w:sz w:val="20"/>
              </w:rPr>
            </w:pPr>
            <w:r>
              <w:rPr>
                <w:rFonts w:ascii="Arial" w:hAnsi="Arial" w:cs="Arial"/>
                <w:sz w:val="20"/>
              </w:rPr>
              <w:t xml:space="preserve">     </w:t>
            </w:r>
            <w:r w:rsidR="00CB40FF" w:rsidRPr="00427F63">
              <w:rPr>
                <w:rFonts w:ascii="Arial" w:hAnsi="Arial" w:cs="Arial"/>
                <w:sz w:val="20"/>
              </w:rPr>
              <w:t>74,0</w:t>
            </w:r>
            <w:r w:rsidR="000D4D48" w:rsidRPr="00427F63">
              <w:rPr>
                <w:rFonts w:ascii="Arial" w:hAnsi="Arial" w:cs="Arial"/>
                <w:sz w:val="20"/>
              </w:rPr>
              <w:t>00</w:t>
            </w:r>
          </w:p>
        </w:tc>
        <w:tc>
          <w:tcPr>
            <w:tcW w:w="1170" w:type="dxa"/>
          </w:tcPr>
          <w:p w:rsidR="000D4D48" w:rsidRPr="00427F63" w:rsidRDefault="00EA2D20" w:rsidP="00821C9D">
            <w:pPr>
              <w:keepLines/>
              <w:ind w:right="78"/>
              <w:jc w:val="right"/>
              <w:rPr>
                <w:rFonts w:ascii="Arial" w:hAnsi="Arial" w:cs="Arial"/>
                <w:sz w:val="20"/>
              </w:rPr>
            </w:pPr>
            <w:r w:rsidRPr="00427F63">
              <w:rPr>
                <w:rFonts w:ascii="Arial" w:hAnsi="Arial" w:cs="Arial"/>
                <w:sz w:val="20"/>
              </w:rPr>
              <w:t>7</w:t>
            </w:r>
            <w:r w:rsidR="000D4D48" w:rsidRPr="00427F63">
              <w:rPr>
                <w:rFonts w:ascii="Arial" w:hAnsi="Arial" w:cs="Arial"/>
                <w:sz w:val="20"/>
              </w:rPr>
              <w:t>5,000</w:t>
            </w:r>
          </w:p>
        </w:tc>
        <w:tc>
          <w:tcPr>
            <w:tcW w:w="1260" w:type="dxa"/>
          </w:tcPr>
          <w:p w:rsidR="000D4D48" w:rsidRPr="00427F63" w:rsidRDefault="000D4D48" w:rsidP="00821C9D">
            <w:pPr>
              <w:keepLines/>
              <w:ind w:right="78"/>
              <w:jc w:val="right"/>
              <w:rPr>
                <w:rFonts w:ascii="Arial" w:hAnsi="Arial" w:cs="Arial"/>
                <w:sz w:val="20"/>
              </w:rPr>
            </w:pPr>
            <w:r w:rsidRPr="00427F63">
              <w:rPr>
                <w:rFonts w:ascii="Arial" w:hAnsi="Arial" w:cs="Arial"/>
                <w:sz w:val="20"/>
              </w:rPr>
              <w:t>50,000</w:t>
            </w:r>
          </w:p>
        </w:tc>
      </w:tr>
      <w:tr w:rsidR="000D4D48" w:rsidRPr="00427F63">
        <w:tc>
          <w:tcPr>
            <w:tcW w:w="5040" w:type="dxa"/>
            <w:gridSpan w:val="2"/>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February transactions:</w:t>
            </w:r>
          </w:p>
        </w:tc>
        <w:tc>
          <w:tcPr>
            <w:tcW w:w="1170" w:type="dxa"/>
            <w:gridSpan w:val="2"/>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p>
        </w:tc>
        <w:tc>
          <w:tcPr>
            <w:tcW w:w="1350" w:type="dxa"/>
          </w:tcPr>
          <w:p w:rsidR="000D4D48" w:rsidRPr="00427F63" w:rsidRDefault="000D4D48" w:rsidP="00A25DEC">
            <w:pPr>
              <w:keepLines/>
              <w:ind w:right="78"/>
              <w:jc w:val="right"/>
              <w:rPr>
                <w:rFonts w:ascii="Arial" w:hAnsi="Arial" w:cs="Arial"/>
                <w:sz w:val="20"/>
              </w:rPr>
            </w:pPr>
          </w:p>
        </w:tc>
        <w:tc>
          <w:tcPr>
            <w:tcW w:w="1260" w:type="dxa"/>
            <w:gridSpan w:val="2"/>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p>
        </w:tc>
        <w:tc>
          <w:tcPr>
            <w:tcW w:w="1260" w:type="dxa"/>
          </w:tcPr>
          <w:p w:rsidR="000D4D48" w:rsidRPr="00427F63" w:rsidRDefault="000D4D48" w:rsidP="00A25DEC">
            <w:pPr>
              <w:keepLines/>
              <w:ind w:right="78"/>
              <w:jc w:val="right"/>
              <w:rPr>
                <w:rFonts w:ascii="Arial" w:hAnsi="Arial" w:cs="Arial"/>
                <w:sz w:val="20"/>
              </w:rPr>
            </w:pPr>
          </w:p>
        </w:tc>
      </w:tr>
      <w:tr w:rsidR="000D4D48" w:rsidRPr="00427F63">
        <w:tc>
          <w:tcPr>
            <w:tcW w:w="450" w:type="dxa"/>
            <w:tcMar>
              <w:left w:w="29" w:type="dxa"/>
              <w:right w:w="29" w:type="dxa"/>
            </w:tcMar>
          </w:tcPr>
          <w:p w:rsidR="000D4D48" w:rsidRPr="00427F63" w:rsidRDefault="000D4D48" w:rsidP="00A25DEC">
            <w:pPr>
              <w:keepLines/>
              <w:jc w:val="both"/>
              <w:rPr>
                <w:rFonts w:ascii="Arial" w:hAnsi="Arial" w:cs="Arial"/>
                <w:sz w:val="20"/>
              </w:rPr>
            </w:pPr>
            <w:r w:rsidRPr="00427F63">
              <w:rPr>
                <w:rFonts w:ascii="Arial" w:hAnsi="Arial" w:cs="Arial"/>
                <w:sz w:val="20"/>
              </w:rPr>
              <w:t>6.</w:t>
            </w:r>
          </w:p>
        </w:tc>
        <w:tc>
          <w:tcPr>
            <w:tcW w:w="4590" w:type="dxa"/>
            <w:tcMar>
              <w:left w:w="29" w:type="dxa"/>
              <w:right w:w="29" w:type="dxa"/>
            </w:tcMar>
          </w:tcPr>
          <w:p w:rsidR="000D4D48" w:rsidRPr="00427F63" w:rsidRDefault="000D4D48" w:rsidP="00A25DEC">
            <w:pPr>
              <w:keepLines/>
              <w:ind w:right="78"/>
              <w:rPr>
                <w:rFonts w:ascii="Arial" w:hAnsi="Arial" w:cs="Arial"/>
                <w:sz w:val="20"/>
              </w:rPr>
            </w:pPr>
            <w:r w:rsidRPr="00427F63">
              <w:rPr>
                <w:rFonts w:ascii="Arial" w:hAnsi="Arial" w:cs="Arial"/>
                <w:sz w:val="20"/>
              </w:rPr>
              <w:t>Liquidation expenses paid</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(4,000</w:t>
            </w:r>
            <w:r w:rsidRPr="00427F63">
              <w:rPr>
                <w:rFonts w:ascii="Arial" w:hAnsi="Arial" w:cs="Arial"/>
                <w:sz w:val="20"/>
              </w:rPr>
              <w:t>)</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350" w:type="dxa"/>
          </w:tcPr>
          <w:p w:rsidR="000D4D48" w:rsidRPr="00427F63" w:rsidRDefault="000D4D48" w:rsidP="00A25DEC">
            <w:pPr>
              <w:keepLines/>
              <w:ind w:right="78"/>
              <w:jc w:val="right"/>
              <w:rPr>
                <w:rFonts w:ascii="Arial" w:hAnsi="Arial" w:cs="Arial"/>
                <w:b/>
                <w:sz w:val="20"/>
              </w:rPr>
            </w:pPr>
            <w:r w:rsidRPr="00427F63">
              <w:rPr>
                <w:rFonts w:ascii="Arial" w:hAnsi="Arial" w:cs="Arial"/>
                <w:sz w:val="20"/>
                <w:u w:val="single"/>
              </w:rPr>
              <w:t>           </w:t>
            </w:r>
            <w:r w:rsidRPr="00427F63">
              <w:rPr>
                <w:rFonts w:ascii="Arial" w:hAnsi="Arial" w:cs="Arial"/>
                <w:sz w:val="20"/>
              </w:rPr>
              <w:t> </w:t>
            </w:r>
          </w:p>
        </w:tc>
        <w:tc>
          <w:tcPr>
            <w:tcW w:w="1260" w:type="dxa"/>
            <w:gridSpan w:val="2"/>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xml:space="preserve">    </w:t>
            </w:r>
            <w:r w:rsidR="00821C9D">
              <w:rPr>
                <w:rFonts w:ascii="Arial" w:hAnsi="Arial" w:cs="Arial"/>
                <w:sz w:val="20"/>
                <w:u w:val="single"/>
              </w:rPr>
              <w:t>(</w:t>
            </w:r>
            <w:r w:rsidRPr="00427F63">
              <w:rPr>
                <w:rFonts w:ascii="Arial" w:hAnsi="Arial" w:cs="Arial"/>
                <w:sz w:val="20"/>
                <w:u w:val="single"/>
              </w:rPr>
              <w:t>2,000</w:t>
            </w:r>
            <w:r w:rsidR="00821C9D">
              <w:rPr>
                <w:rFonts w:ascii="Arial" w:hAnsi="Arial" w:cs="Arial"/>
                <w:sz w:val="20"/>
                <w:u w:val="single"/>
              </w:rPr>
              <w:t>)</w:t>
            </w:r>
          </w:p>
        </w:tc>
        <w:tc>
          <w:tcPr>
            <w:tcW w:w="1170" w:type="dxa"/>
          </w:tcPr>
          <w:p w:rsidR="000D4D48" w:rsidRPr="00427F63" w:rsidRDefault="00EA2D20" w:rsidP="00A25DEC">
            <w:pPr>
              <w:keepLines/>
              <w:ind w:right="72"/>
              <w:jc w:val="center"/>
              <w:rPr>
                <w:rFonts w:ascii="Arial" w:hAnsi="Arial" w:cs="Arial"/>
                <w:sz w:val="20"/>
              </w:rPr>
            </w:pPr>
            <w:r w:rsidRPr="00427F63">
              <w:rPr>
                <w:rFonts w:ascii="Arial" w:hAnsi="Arial" w:cs="Arial"/>
                <w:sz w:val="20"/>
                <w:u w:val="single"/>
              </w:rPr>
              <w:t xml:space="preserve">    </w:t>
            </w:r>
            <w:r w:rsidR="00821C9D">
              <w:rPr>
                <w:rFonts w:ascii="Arial" w:hAnsi="Arial" w:cs="Arial"/>
                <w:sz w:val="20"/>
                <w:u w:val="single"/>
              </w:rPr>
              <w:t>(</w:t>
            </w:r>
            <w:r w:rsidR="000D4D48" w:rsidRPr="00427F63">
              <w:rPr>
                <w:rFonts w:ascii="Arial" w:hAnsi="Arial" w:cs="Arial"/>
                <w:sz w:val="20"/>
                <w:u w:val="single"/>
              </w:rPr>
              <w:t>1,200</w:t>
            </w:r>
            <w:r w:rsidR="00821C9D">
              <w:rPr>
                <w:rFonts w:ascii="Arial" w:hAnsi="Arial" w:cs="Arial"/>
                <w:sz w:val="20"/>
                <w:u w:val="single"/>
              </w:rPr>
              <w:t>)</w:t>
            </w:r>
            <w:r w:rsidRPr="00427F63">
              <w:rPr>
                <w:rFonts w:ascii="Arial" w:hAnsi="Arial" w:cs="Arial"/>
                <w:sz w:val="20"/>
                <w:u w:val="single"/>
              </w:rPr>
              <w:t xml:space="preserve">   </w:t>
            </w:r>
            <w:r w:rsidR="00984DBE" w:rsidRPr="00427F63">
              <w:rPr>
                <w:rFonts w:ascii="Arial" w:hAnsi="Arial" w:cs="Arial"/>
                <w:sz w:val="20"/>
                <w:u w:val="single"/>
              </w:rPr>
              <w:t xml:space="preserve">  </w:t>
            </w:r>
            <w:r w:rsidRPr="00427F63">
              <w:rPr>
                <w:rFonts w:ascii="Arial" w:hAnsi="Arial" w:cs="Arial"/>
                <w:sz w:val="20"/>
                <w:u w:val="single"/>
              </w:rPr>
              <w:t xml:space="preserve"> </w:t>
            </w:r>
            <w:r w:rsidR="00984DBE" w:rsidRPr="00427F63">
              <w:rPr>
                <w:rFonts w:ascii="Arial" w:hAnsi="Arial" w:cs="Arial"/>
                <w:sz w:val="20"/>
                <w:u w:val="single"/>
              </w:rPr>
              <w:t xml:space="preserve">  </w:t>
            </w:r>
          </w:p>
        </w:tc>
        <w:tc>
          <w:tcPr>
            <w:tcW w:w="1260" w:type="dxa"/>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w:t>
            </w:r>
            <w:r w:rsidR="00821C9D">
              <w:rPr>
                <w:rFonts w:ascii="Arial" w:hAnsi="Arial" w:cs="Arial"/>
                <w:sz w:val="20"/>
                <w:u w:val="single"/>
              </w:rPr>
              <w:t>(</w:t>
            </w:r>
            <w:r w:rsidRPr="00427F63">
              <w:rPr>
                <w:rFonts w:ascii="Arial" w:hAnsi="Arial" w:cs="Arial"/>
                <w:sz w:val="20"/>
                <w:u w:val="single"/>
              </w:rPr>
              <w:t>800</w:t>
            </w:r>
            <w:r w:rsidR="00821C9D">
              <w:rPr>
                <w:rFonts w:ascii="Arial" w:hAnsi="Arial" w:cs="Arial"/>
                <w:sz w:val="20"/>
                <w:u w:val="single"/>
              </w:rPr>
              <w:t>)</w:t>
            </w:r>
          </w:p>
        </w:tc>
      </w:tr>
      <w:tr w:rsidR="000D4D48" w:rsidRPr="00427F63">
        <w:tc>
          <w:tcPr>
            <w:tcW w:w="450" w:type="dxa"/>
            <w:tcMar>
              <w:left w:w="29" w:type="dxa"/>
              <w:right w:w="29" w:type="dxa"/>
            </w:tcMar>
          </w:tcPr>
          <w:p w:rsidR="000D4D48" w:rsidRPr="00427F63" w:rsidRDefault="000D4D48" w:rsidP="00A25DEC">
            <w:pPr>
              <w:keepLines/>
              <w:jc w:val="both"/>
              <w:rPr>
                <w:rFonts w:ascii="Arial" w:hAnsi="Arial" w:cs="Arial"/>
                <w:sz w:val="20"/>
              </w:rPr>
            </w:pP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6,000 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189,000 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-0- </w:t>
            </w:r>
          </w:p>
        </w:tc>
        <w:tc>
          <w:tcPr>
            <w:tcW w:w="1260" w:type="dxa"/>
            <w:gridSpan w:val="2"/>
          </w:tcPr>
          <w:p w:rsidR="000D4D48" w:rsidRPr="00427F63" w:rsidRDefault="00CB40FF" w:rsidP="00821C9D">
            <w:pPr>
              <w:keepLines/>
              <w:ind w:right="78"/>
              <w:jc w:val="right"/>
              <w:rPr>
                <w:rFonts w:ascii="Arial" w:hAnsi="Arial" w:cs="Arial"/>
                <w:sz w:val="20"/>
              </w:rPr>
            </w:pPr>
            <w:r w:rsidRPr="00427F63">
              <w:rPr>
                <w:rFonts w:ascii="Arial" w:hAnsi="Arial" w:cs="Arial"/>
                <w:sz w:val="20"/>
              </w:rPr>
              <w:t>7</w:t>
            </w:r>
            <w:r w:rsidR="000D4D48" w:rsidRPr="00427F63">
              <w:rPr>
                <w:rFonts w:ascii="Arial" w:hAnsi="Arial" w:cs="Arial"/>
                <w:sz w:val="20"/>
              </w:rPr>
              <w:t>2,000</w:t>
            </w:r>
          </w:p>
        </w:tc>
        <w:tc>
          <w:tcPr>
            <w:tcW w:w="1170" w:type="dxa"/>
          </w:tcPr>
          <w:p w:rsidR="000D4D48" w:rsidRPr="00427F63" w:rsidRDefault="00EA2D20" w:rsidP="00821C9D">
            <w:pPr>
              <w:keepLines/>
              <w:ind w:right="78"/>
              <w:jc w:val="right"/>
              <w:rPr>
                <w:rFonts w:ascii="Arial" w:hAnsi="Arial" w:cs="Arial"/>
                <w:sz w:val="20"/>
              </w:rPr>
            </w:pPr>
            <w:r w:rsidRPr="00427F63">
              <w:rPr>
                <w:rFonts w:ascii="Arial" w:hAnsi="Arial" w:cs="Arial"/>
                <w:sz w:val="20"/>
              </w:rPr>
              <w:t>73</w:t>
            </w:r>
            <w:r w:rsidR="000D4D48" w:rsidRPr="00427F63">
              <w:rPr>
                <w:rFonts w:ascii="Arial" w:hAnsi="Arial" w:cs="Arial"/>
                <w:sz w:val="20"/>
              </w:rPr>
              <w:t>,800</w:t>
            </w:r>
          </w:p>
        </w:tc>
        <w:tc>
          <w:tcPr>
            <w:tcW w:w="1260" w:type="dxa"/>
          </w:tcPr>
          <w:p w:rsidR="000D4D48" w:rsidRPr="00427F63" w:rsidRDefault="000D4D48" w:rsidP="00821C9D">
            <w:pPr>
              <w:keepLines/>
              <w:ind w:right="78"/>
              <w:jc w:val="right"/>
              <w:rPr>
                <w:rFonts w:ascii="Arial" w:hAnsi="Arial" w:cs="Arial"/>
                <w:sz w:val="20"/>
              </w:rPr>
            </w:pPr>
            <w:r w:rsidRPr="00427F63">
              <w:rPr>
                <w:rFonts w:ascii="Arial" w:hAnsi="Arial" w:cs="Arial"/>
                <w:sz w:val="20"/>
              </w:rPr>
              <w:t>49,200</w:t>
            </w:r>
          </w:p>
        </w:tc>
      </w:tr>
      <w:tr w:rsidR="000D4D48" w:rsidRPr="00427F63">
        <w:tc>
          <w:tcPr>
            <w:tcW w:w="5040" w:type="dxa"/>
            <w:gridSpan w:val="2"/>
            <w:tcMar>
              <w:left w:w="29" w:type="dxa"/>
              <w:right w:w="29" w:type="dxa"/>
            </w:tcMar>
          </w:tcPr>
          <w:p w:rsidR="000D4D48" w:rsidRPr="00427F63" w:rsidRDefault="00CB40FF" w:rsidP="00A25DEC">
            <w:pPr>
              <w:keepLines/>
              <w:ind w:right="78"/>
              <w:rPr>
                <w:rFonts w:ascii="Arial" w:hAnsi="Arial" w:cs="Arial"/>
                <w:sz w:val="20"/>
              </w:rPr>
            </w:pPr>
            <w:r w:rsidRPr="00427F63">
              <w:rPr>
                <w:rFonts w:ascii="Arial" w:hAnsi="Arial" w:cs="Arial"/>
                <w:sz w:val="20"/>
              </w:rPr>
              <w:t>Safe payments to partners</w:t>
            </w:r>
            <w:r w:rsidR="000D4D48" w:rsidRPr="00427F63">
              <w:rPr>
                <w:rFonts w:ascii="Arial" w:hAnsi="Arial" w:cs="Arial"/>
                <w:sz w:val="20"/>
              </w:rPr>
              <w:t xml:space="preserve"> (Schedule 2)</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-0-</w:t>
            </w:r>
            <w:r w:rsidRPr="00427F63">
              <w:rPr>
                <w:rFonts w:ascii="Arial" w:hAnsi="Arial" w:cs="Arial"/>
                <w:sz w:val="20"/>
              </w:rPr>
              <w:t>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26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-0-</w:t>
            </w:r>
            <w:r w:rsidRPr="00427F63">
              <w:rPr>
                <w:rFonts w:ascii="Arial" w:hAnsi="Arial" w:cs="Arial"/>
                <w:sz w:val="20"/>
              </w:rPr>
              <w:t>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-0-</w:t>
            </w:r>
            <w:r w:rsidRPr="00427F63">
              <w:rPr>
                <w:rFonts w:ascii="Arial" w:hAnsi="Arial" w:cs="Arial"/>
                <w:sz w:val="20"/>
              </w:rPr>
              <w:t> </w:t>
            </w:r>
          </w:p>
        </w:tc>
        <w:tc>
          <w:tcPr>
            <w:tcW w:w="126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-0-</w:t>
            </w:r>
            <w:r w:rsidRPr="00427F63">
              <w:rPr>
                <w:rFonts w:ascii="Arial" w:hAnsi="Arial" w:cs="Arial"/>
                <w:sz w:val="20"/>
              </w:rPr>
              <w:t> </w:t>
            </w:r>
          </w:p>
        </w:tc>
      </w:tr>
      <w:tr w:rsidR="000D4D48" w:rsidRPr="00427F63">
        <w:tc>
          <w:tcPr>
            <w:tcW w:w="450" w:type="dxa"/>
            <w:tcMar>
              <w:left w:w="29" w:type="dxa"/>
              <w:right w:w="29" w:type="dxa"/>
            </w:tcMar>
          </w:tcPr>
          <w:p w:rsidR="000D4D48" w:rsidRPr="00427F63" w:rsidRDefault="000D4D48" w:rsidP="00A25DEC">
            <w:pPr>
              <w:keepLines/>
              <w:jc w:val="both"/>
              <w:rPr>
                <w:rFonts w:ascii="Arial" w:hAnsi="Arial" w:cs="Arial"/>
                <w:sz w:val="20"/>
              </w:rPr>
            </w:pP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6,000 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189,000 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-0- </w:t>
            </w:r>
          </w:p>
        </w:tc>
        <w:tc>
          <w:tcPr>
            <w:tcW w:w="1260" w:type="dxa"/>
            <w:gridSpan w:val="2"/>
          </w:tcPr>
          <w:p w:rsidR="000D4D48" w:rsidRPr="00427F63" w:rsidRDefault="00CB40FF" w:rsidP="00A25DEC">
            <w:pPr>
              <w:keepLines/>
              <w:ind w:right="78"/>
              <w:jc w:val="right"/>
              <w:rPr>
                <w:rFonts w:ascii="Arial" w:hAnsi="Arial" w:cs="Arial"/>
                <w:sz w:val="20"/>
              </w:rPr>
            </w:pPr>
            <w:r w:rsidRPr="00427F63">
              <w:rPr>
                <w:rFonts w:ascii="Arial" w:hAnsi="Arial" w:cs="Arial"/>
                <w:sz w:val="20"/>
              </w:rPr>
              <w:t>7</w:t>
            </w:r>
            <w:r w:rsidR="000D4D48" w:rsidRPr="00427F63">
              <w:rPr>
                <w:rFonts w:ascii="Arial" w:hAnsi="Arial" w:cs="Arial"/>
                <w:sz w:val="20"/>
              </w:rPr>
              <w:t>2,000</w:t>
            </w:r>
          </w:p>
        </w:tc>
        <w:tc>
          <w:tcPr>
            <w:tcW w:w="1170" w:type="dxa"/>
          </w:tcPr>
          <w:p w:rsidR="000D4D48" w:rsidRPr="00427F63" w:rsidRDefault="00EA2D20" w:rsidP="00A25DEC">
            <w:pPr>
              <w:keepLines/>
              <w:ind w:right="78"/>
              <w:jc w:val="right"/>
              <w:rPr>
                <w:rFonts w:ascii="Arial" w:hAnsi="Arial" w:cs="Arial"/>
                <w:sz w:val="20"/>
              </w:rPr>
            </w:pPr>
            <w:r w:rsidRPr="00427F63">
              <w:rPr>
                <w:rFonts w:ascii="Arial" w:hAnsi="Arial" w:cs="Arial"/>
                <w:sz w:val="20"/>
              </w:rPr>
              <w:t>7</w:t>
            </w:r>
            <w:r w:rsidR="000D4D48" w:rsidRPr="00427F63">
              <w:rPr>
                <w:rFonts w:ascii="Arial" w:hAnsi="Arial" w:cs="Arial"/>
                <w:sz w:val="20"/>
              </w:rPr>
              <w:t>3,800</w:t>
            </w:r>
          </w:p>
        </w:tc>
        <w:tc>
          <w:tcPr>
            <w:tcW w:w="126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49,200</w:t>
            </w:r>
          </w:p>
        </w:tc>
      </w:tr>
      <w:tr w:rsidR="000D4D48" w:rsidRPr="00427F63">
        <w:tc>
          <w:tcPr>
            <w:tcW w:w="5040" w:type="dxa"/>
            <w:gridSpan w:val="2"/>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March transactions:</w:t>
            </w:r>
          </w:p>
        </w:tc>
        <w:tc>
          <w:tcPr>
            <w:tcW w:w="1170" w:type="dxa"/>
            <w:gridSpan w:val="2"/>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p>
        </w:tc>
        <w:tc>
          <w:tcPr>
            <w:tcW w:w="1350" w:type="dxa"/>
          </w:tcPr>
          <w:p w:rsidR="000D4D48" w:rsidRPr="00427F63" w:rsidRDefault="000D4D48" w:rsidP="00A25DEC">
            <w:pPr>
              <w:keepLines/>
              <w:ind w:right="78"/>
              <w:jc w:val="right"/>
              <w:rPr>
                <w:rFonts w:ascii="Arial" w:hAnsi="Arial" w:cs="Arial"/>
                <w:sz w:val="20"/>
              </w:rPr>
            </w:pPr>
          </w:p>
        </w:tc>
        <w:tc>
          <w:tcPr>
            <w:tcW w:w="1260" w:type="dxa"/>
            <w:gridSpan w:val="2"/>
          </w:tcPr>
          <w:p w:rsidR="000D4D48" w:rsidRPr="00427F63" w:rsidRDefault="000D4D48" w:rsidP="00A25DEC">
            <w:pPr>
              <w:keepLines/>
              <w:ind w:right="78"/>
              <w:jc w:val="right"/>
              <w:rPr>
                <w:rFonts w:ascii="Arial" w:hAnsi="Arial" w:cs="Arial"/>
                <w:sz w:val="20"/>
              </w:rPr>
            </w:pPr>
          </w:p>
        </w:tc>
        <w:tc>
          <w:tcPr>
            <w:tcW w:w="1170" w:type="dxa"/>
          </w:tcPr>
          <w:p w:rsidR="000D4D48" w:rsidRPr="00427F63" w:rsidRDefault="000D4D48" w:rsidP="00A25DEC">
            <w:pPr>
              <w:keepLines/>
              <w:ind w:right="78"/>
              <w:jc w:val="right"/>
              <w:rPr>
                <w:rFonts w:ascii="Arial" w:hAnsi="Arial" w:cs="Arial"/>
                <w:sz w:val="20"/>
              </w:rPr>
            </w:pPr>
          </w:p>
        </w:tc>
        <w:tc>
          <w:tcPr>
            <w:tcW w:w="1260" w:type="dxa"/>
          </w:tcPr>
          <w:p w:rsidR="000D4D48" w:rsidRPr="00427F63" w:rsidRDefault="000D4D48" w:rsidP="00A25DEC">
            <w:pPr>
              <w:keepLines/>
              <w:ind w:right="78"/>
              <w:jc w:val="right"/>
              <w:rPr>
                <w:rFonts w:ascii="Arial" w:hAnsi="Arial" w:cs="Arial"/>
                <w:sz w:val="20"/>
              </w:rPr>
            </w:pPr>
          </w:p>
        </w:tc>
      </w:tr>
      <w:tr w:rsidR="000D4D48" w:rsidRPr="00427F63">
        <w:tc>
          <w:tcPr>
            <w:tcW w:w="450" w:type="dxa"/>
            <w:tcMar>
              <w:left w:w="29" w:type="dxa"/>
              <w:right w:w="29" w:type="dxa"/>
            </w:tcMar>
          </w:tcPr>
          <w:p w:rsidR="000D4D48" w:rsidRPr="00427F63" w:rsidRDefault="00CB40FF" w:rsidP="00A25DEC">
            <w:pPr>
              <w:keepLines/>
              <w:ind w:right="78"/>
              <w:jc w:val="both"/>
              <w:rPr>
                <w:rFonts w:ascii="Arial" w:hAnsi="Arial" w:cs="Arial"/>
                <w:sz w:val="20"/>
              </w:rPr>
            </w:pPr>
            <w:r w:rsidRPr="00427F63">
              <w:rPr>
                <w:rFonts w:ascii="Arial" w:hAnsi="Arial" w:cs="Arial"/>
                <w:sz w:val="20"/>
              </w:rPr>
              <w:t>8.</w:t>
            </w:r>
          </w:p>
        </w:tc>
        <w:tc>
          <w:tcPr>
            <w:tcW w:w="4590" w:type="dxa"/>
            <w:tcMar>
              <w:left w:w="29" w:type="dxa"/>
              <w:right w:w="29" w:type="dxa"/>
            </w:tcMar>
          </w:tcPr>
          <w:p w:rsidR="000D4D48" w:rsidRPr="00427F63" w:rsidRDefault="00CB40FF" w:rsidP="00A25DEC">
            <w:pPr>
              <w:keepLines/>
              <w:ind w:right="78"/>
              <w:jc w:val="both"/>
              <w:rPr>
                <w:rFonts w:ascii="Arial" w:hAnsi="Arial" w:cs="Arial"/>
                <w:sz w:val="20"/>
              </w:rPr>
            </w:pPr>
            <w:r w:rsidRPr="00427F63">
              <w:rPr>
                <w:rFonts w:ascii="Arial" w:hAnsi="Arial" w:cs="Arial"/>
                <w:sz w:val="20"/>
              </w:rPr>
              <w:t xml:space="preserve">Sale of </w:t>
            </w:r>
            <w:proofErr w:type="spellStart"/>
            <w:r w:rsidRPr="00427F63">
              <w:rPr>
                <w:rFonts w:ascii="Arial" w:hAnsi="Arial" w:cs="Arial"/>
                <w:sz w:val="20"/>
              </w:rPr>
              <w:t>M</w:t>
            </w:r>
            <w:r w:rsidR="001D1D2C" w:rsidRPr="00427F63">
              <w:rPr>
                <w:rFonts w:ascii="Arial" w:hAnsi="Arial" w:cs="Arial"/>
                <w:sz w:val="20"/>
              </w:rPr>
              <w:t>&amp;</w:t>
            </w:r>
            <w:r w:rsidRPr="00427F63">
              <w:rPr>
                <w:rFonts w:ascii="Arial" w:hAnsi="Arial" w:cs="Arial"/>
                <w:sz w:val="20"/>
              </w:rPr>
              <w:t>Eq</w:t>
            </w:r>
            <w:proofErr w:type="spellEnd"/>
            <w:r w:rsidRPr="00427F63">
              <w:rPr>
                <w:rFonts w:ascii="Arial" w:hAnsi="Arial" w:cs="Arial"/>
                <w:sz w:val="20"/>
              </w:rPr>
              <w:t>. at</w:t>
            </w:r>
            <w:r w:rsidR="000D4D48" w:rsidRPr="00427F63">
              <w:rPr>
                <w:rFonts w:ascii="Arial" w:hAnsi="Arial" w:cs="Arial"/>
                <w:sz w:val="20"/>
              </w:rPr>
              <w:t xml:space="preserve"> </w:t>
            </w:r>
            <w:r w:rsidR="009F7358" w:rsidRPr="00427F63">
              <w:rPr>
                <w:rFonts w:ascii="Arial" w:hAnsi="Arial" w:cs="Arial"/>
                <w:sz w:val="20"/>
              </w:rPr>
              <w:t xml:space="preserve">a </w:t>
            </w:r>
            <w:r w:rsidR="000D4D48" w:rsidRPr="00427F63">
              <w:rPr>
                <w:rFonts w:ascii="Arial" w:hAnsi="Arial" w:cs="Arial"/>
                <w:sz w:val="20"/>
              </w:rPr>
              <w:t>loss of $43,000</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146,000 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(189,000)</w:t>
            </w:r>
          </w:p>
        </w:tc>
        <w:tc>
          <w:tcPr>
            <w:tcW w:w="1350" w:type="dxa"/>
          </w:tcPr>
          <w:p w:rsidR="000D4D48" w:rsidRPr="00427F63" w:rsidRDefault="000D4D48" w:rsidP="00A25DEC">
            <w:pPr>
              <w:keepLines/>
              <w:ind w:right="78"/>
              <w:jc w:val="right"/>
              <w:rPr>
                <w:rFonts w:ascii="Arial" w:hAnsi="Arial" w:cs="Arial"/>
                <w:sz w:val="20"/>
              </w:rPr>
            </w:pPr>
          </w:p>
        </w:tc>
        <w:tc>
          <w:tcPr>
            <w:tcW w:w="1260" w:type="dxa"/>
            <w:gridSpan w:val="2"/>
          </w:tcPr>
          <w:p w:rsidR="000D4D48" w:rsidRPr="00427F63" w:rsidRDefault="00464991" w:rsidP="00AC28C7">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21,500</w:t>
            </w:r>
            <w:r>
              <w:rPr>
                <w:rFonts w:ascii="Arial" w:hAnsi="Arial" w:cs="Arial"/>
                <w:sz w:val="20"/>
              </w:rPr>
              <w:t>)</w:t>
            </w:r>
          </w:p>
        </w:tc>
        <w:tc>
          <w:tcPr>
            <w:tcW w:w="1170" w:type="dxa"/>
          </w:tcPr>
          <w:p w:rsidR="000D4D48" w:rsidRPr="00427F63" w:rsidRDefault="00464991" w:rsidP="00AC28C7">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12,900</w:t>
            </w:r>
            <w:r>
              <w:rPr>
                <w:rFonts w:ascii="Arial" w:hAnsi="Arial" w:cs="Arial"/>
                <w:sz w:val="20"/>
              </w:rPr>
              <w:t>)</w:t>
            </w:r>
          </w:p>
        </w:tc>
        <w:tc>
          <w:tcPr>
            <w:tcW w:w="1260" w:type="dxa"/>
          </w:tcPr>
          <w:p w:rsidR="000D4D48" w:rsidRPr="00427F63" w:rsidRDefault="00464991" w:rsidP="00AC28C7">
            <w:pPr>
              <w:keepLines/>
              <w:ind w:right="78"/>
              <w:jc w:val="right"/>
              <w:rPr>
                <w:rFonts w:ascii="Arial" w:hAnsi="Arial" w:cs="Arial"/>
                <w:sz w:val="20"/>
              </w:rPr>
            </w:pPr>
            <w:r>
              <w:rPr>
                <w:rFonts w:ascii="Arial" w:hAnsi="Arial" w:cs="Arial"/>
                <w:sz w:val="20"/>
              </w:rPr>
              <w:t>(</w:t>
            </w:r>
            <w:r w:rsidR="000D4D48" w:rsidRPr="00427F63">
              <w:rPr>
                <w:rFonts w:ascii="Arial" w:hAnsi="Arial" w:cs="Arial"/>
                <w:sz w:val="20"/>
              </w:rPr>
              <w:t>8,600</w:t>
            </w:r>
            <w:r>
              <w:rPr>
                <w:rFonts w:ascii="Arial" w:hAnsi="Arial" w:cs="Arial"/>
                <w:sz w:val="20"/>
              </w:rPr>
              <w:t>)</w:t>
            </w: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9.</w:t>
            </w: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r w:rsidRPr="00427F63">
              <w:rPr>
                <w:rFonts w:ascii="Arial" w:hAnsi="Arial" w:cs="Arial"/>
                <w:sz w:val="20"/>
              </w:rPr>
              <w:t>Liquidation expenses paid</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(5,000</w:t>
            </w:r>
            <w:r w:rsidRPr="00427F63">
              <w:rPr>
                <w:rFonts w:ascii="Arial" w:hAnsi="Arial" w:cs="Arial"/>
                <w:sz w:val="20"/>
              </w:rPr>
              <w:t>)</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260" w:type="dxa"/>
            <w:gridSpan w:val="2"/>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xml:space="preserve">    </w:t>
            </w:r>
            <w:r w:rsidR="00464991">
              <w:rPr>
                <w:rFonts w:ascii="Arial" w:hAnsi="Arial" w:cs="Arial"/>
                <w:sz w:val="20"/>
                <w:u w:val="single"/>
              </w:rPr>
              <w:t>(</w:t>
            </w:r>
            <w:r w:rsidRPr="00427F63">
              <w:rPr>
                <w:rFonts w:ascii="Arial" w:hAnsi="Arial" w:cs="Arial"/>
                <w:sz w:val="20"/>
                <w:u w:val="single"/>
              </w:rPr>
              <w:t>2,500</w:t>
            </w:r>
            <w:r w:rsidR="00464991">
              <w:rPr>
                <w:rFonts w:ascii="Arial" w:hAnsi="Arial" w:cs="Arial"/>
                <w:sz w:val="20"/>
                <w:u w:val="single"/>
              </w:rPr>
              <w:t>)</w:t>
            </w:r>
          </w:p>
        </w:tc>
        <w:tc>
          <w:tcPr>
            <w:tcW w:w="1170" w:type="dxa"/>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xml:space="preserve">   </w:t>
            </w:r>
            <w:r w:rsidR="00464991">
              <w:rPr>
                <w:rFonts w:ascii="Arial" w:hAnsi="Arial" w:cs="Arial"/>
                <w:sz w:val="20"/>
                <w:u w:val="single"/>
              </w:rPr>
              <w:t>(</w:t>
            </w:r>
            <w:r w:rsidRPr="00427F63">
              <w:rPr>
                <w:rFonts w:ascii="Arial" w:hAnsi="Arial" w:cs="Arial"/>
                <w:sz w:val="20"/>
                <w:u w:val="single"/>
              </w:rPr>
              <w:t>1,500</w:t>
            </w:r>
            <w:r w:rsidR="00464991">
              <w:rPr>
                <w:rFonts w:ascii="Arial" w:hAnsi="Arial" w:cs="Arial"/>
                <w:sz w:val="20"/>
                <w:u w:val="single"/>
              </w:rPr>
              <w:t>)</w:t>
            </w:r>
          </w:p>
        </w:tc>
        <w:tc>
          <w:tcPr>
            <w:tcW w:w="1260" w:type="dxa"/>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xml:space="preserve">   </w:t>
            </w:r>
            <w:r w:rsidR="00464991">
              <w:rPr>
                <w:rFonts w:ascii="Arial" w:hAnsi="Arial" w:cs="Arial"/>
                <w:sz w:val="20"/>
                <w:u w:val="single"/>
              </w:rPr>
              <w:t>(</w:t>
            </w:r>
            <w:r w:rsidRPr="00427F63">
              <w:rPr>
                <w:rFonts w:ascii="Arial" w:hAnsi="Arial" w:cs="Arial"/>
                <w:sz w:val="20"/>
                <w:u w:val="single"/>
              </w:rPr>
              <w:t>1,000</w:t>
            </w:r>
            <w:r w:rsidR="00464991">
              <w:rPr>
                <w:rFonts w:ascii="Arial" w:hAnsi="Arial" w:cs="Arial"/>
                <w:sz w:val="20"/>
                <w:u w:val="single"/>
              </w:rPr>
              <w:t>)</w:t>
            </w:r>
          </w:p>
        </w:tc>
      </w:tr>
      <w:tr w:rsidR="000D4D48" w:rsidRPr="00427F63">
        <w:tc>
          <w:tcPr>
            <w:tcW w:w="450" w:type="dxa"/>
            <w:tcMar>
              <w:left w:w="29" w:type="dxa"/>
              <w:right w:w="29" w:type="dxa"/>
            </w:tcMar>
          </w:tcPr>
          <w:p w:rsidR="000D4D48" w:rsidRPr="00427F63" w:rsidRDefault="000D4D48" w:rsidP="00A25DEC">
            <w:pPr>
              <w:keepLines/>
              <w:ind w:right="78"/>
              <w:jc w:val="both"/>
              <w:rPr>
                <w:rFonts w:ascii="Arial" w:hAnsi="Arial" w:cs="Arial"/>
                <w:sz w:val="20"/>
              </w:rPr>
            </w:pPr>
          </w:p>
        </w:tc>
        <w:tc>
          <w:tcPr>
            <w:tcW w:w="4590" w:type="dxa"/>
            <w:tcMar>
              <w:left w:w="29" w:type="dxa"/>
              <w:right w:w="29" w:type="dxa"/>
            </w:tcMar>
          </w:tcPr>
          <w:p w:rsidR="000D4D48" w:rsidRPr="00427F63" w:rsidRDefault="000D4D48" w:rsidP="00A25DEC">
            <w:pPr>
              <w:keepLines/>
              <w:ind w:right="78"/>
              <w:jc w:val="both"/>
              <w:rPr>
                <w:rFonts w:ascii="Arial" w:hAnsi="Arial" w:cs="Arial"/>
                <w:sz w:val="20"/>
              </w:rPr>
            </w:pP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rPr>
              <w:t>147,000 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-0-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rPr>
              <w:t>-0- </w:t>
            </w:r>
          </w:p>
        </w:tc>
        <w:tc>
          <w:tcPr>
            <w:tcW w:w="1260" w:type="dxa"/>
            <w:gridSpan w:val="2"/>
          </w:tcPr>
          <w:p w:rsidR="000D4D48" w:rsidRPr="00427F63" w:rsidRDefault="00A61434" w:rsidP="00464991">
            <w:pPr>
              <w:keepLines/>
              <w:ind w:right="78"/>
              <w:jc w:val="right"/>
              <w:rPr>
                <w:rFonts w:ascii="Arial" w:hAnsi="Arial" w:cs="Arial"/>
                <w:sz w:val="20"/>
              </w:rPr>
            </w:pPr>
            <w:r w:rsidRPr="00427F63">
              <w:rPr>
                <w:rFonts w:ascii="Arial" w:hAnsi="Arial" w:cs="Arial"/>
                <w:sz w:val="20"/>
              </w:rPr>
              <w:t>4</w:t>
            </w:r>
            <w:r w:rsidR="000D4D48" w:rsidRPr="00427F63">
              <w:rPr>
                <w:rFonts w:ascii="Arial" w:hAnsi="Arial" w:cs="Arial"/>
                <w:sz w:val="20"/>
              </w:rPr>
              <w:t>8,000</w:t>
            </w:r>
          </w:p>
        </w:tc>
        <w:tc>
          <w:tcPr>
            <w:tcW w:w="1170" w:type="dxa"/>
          </w:tcPr>
          <w:p w:rsidR="000D4D48" w:rsidRPr="00427F63" w:rsidRDefault="000D4D48" w:rsidP="00464991">
            <w:pPr>
              <w:keepLines/>
              <w:ind w:right="78"/>
              <w:jc w:val="right"/>
              <w:rPr>
                <w:rFonts w:ascii="Arial" w:hAnsi="Arial" w:cs="Arial"/>
                <w:sz w:val="20"/>
              </w:rPr>
            </w:pPr>
            <w:r w:rsidRPr="00427F63">
              <w:rPr>
                <w:rFonts w:ascii="Arial" w:hAnsi="Arial" w:cs="Arial"/>
                <w:sz w:val="20"/>
              </w:rPr>
              <w:t>59,400</w:t>
            </w:r>
          </w:p>
        </w:tc>
        <w:tc>
          <w:tcPr>
            <w:tcW w:w="1260" w:type="dxa"/>
          </w:tcPr>
          <w:p w:rsidR="000D4D48" w:rsidRPr="00427F63" w:rsidRDefault="000D4D48" w:rsidP="00464991">
            <w:pPr>
              <w:keepLines/>
              <w:ind w:right="78"/>
              <w:jc w:val="right"/>
              <w:rPr>
                <w:rFonts w:ascii="Arial" w:hAnsi="Arial" w:cs="Arial"/>
                <w:sz w:val="20"/>
              </w:rPr>
            </w:pPr>
            <w:r w:rsidRPr="00427F63">
              <w:rPr>
                <w:rFonts w:ascii="Arial" w:hAnsi="Arial" w:cs="Arial"/>
                <w:sz w:val="20"/>
              </w:rPr>
              <w:t>39,600</w:t>
            </w:r>
          </w:p>
        </w:tc>
      </w:tr>
      <w:tr w:rsidR="000D4D48" w:rsidRPr="00427F63">
        <w:tc>
          <w:tcPr>
            <w:tcW w:w="5040" w:type="dxa"/>
            <w:gridSpan w:val="2"/>
            <w:tcMar>
              <w:left w:w="29" w:type="dxa"/>
              <w:right w:w="29" w:type="dxa"/>
            </w:tcMar>
          </w:tcPr>
          <w:p w:rsidR="000D4D48" w:rsidRPr="00427F63" w:rsidRDefault="00CB40FF" w:rsidP="00A25DEC">
            <w:pPr>
              <w:keepLines/>
              <w:ind w:right="78"/>
              <w:rPr>
                <w:rFonts w:ascii="Arial" w:hAnsi="Arial" w:cs="Arial"/>
                <w:sz w:val="20"/>
              </w:rPr>
            </w:pPr>
            <w:r w:rsidRPr="00427F63">
              <w:rPr>
                <w:rFonts w:ascii="Arial" w:hAnsi="Arial" w:cs="Arial"/>
                <w:sz w:val="20"/>
              </w:rPr>
              <w:t>10</w:t>
            </w:r>
            <w:r w:rsidR="00A25DEC" w:rsidRPr="00427F63">
              <w:rPr>
                <w:rFonts w:ascii="Arial" w:hAnsi="Arial" w:cs="Arial"/>
                <w:sz w:val="20"/>
              </w:rPr>
              <w:t xml:space="preserve">. </w:t>
            </w:r>
            <w:r w:rsidR="000D4D48" w:rsidRPr="00427F63">
              <w:rPr>
                <w:rFonts w:ascii="Arial" w:hAnsi="Arial" w:cs="Arial"/>
                <w:sz w:val="20"/>
              </w:rPr>
              <w:t>Payments to partners</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(147,000</w:t>
            </w:r>
            <w:r w:rsidRPr="00427F63">
              <w:rPr>
                <w:rFonts w:ascii="Arial" w:hAnsi="Arial" w:cs="Arial"/>
                <w:sz w:val="20"/>
              </w:rPr>
              <w:t>)</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single"/>
              </w:rPr>
              <w:t>           </w:t>
            </w:r>
            <w:r w:rsidRPr="00427F63">
              <w:rPr>
                <w:rFonts w:ascii="Arial" w:hAnsi="Arial" w:cs="Arial"/>
                <w:sz w:val="20"/>
              </w:rPr>
              <w:t> </w:t>
            </w:r>
          </w:p>
        </w:tc>
        <w:tc>
          <w:tcPr>
            <w:tcW w:w="1260" w:type="dxa"/>
            <w:gridSpan w:val="2"/>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xml:space="preserve">   </w:t>
            </w:r>
            <w:r w:rsidR="00AC28C7">
              <w:rPr>
                <w:rFonts w:ascii="Arial" w:hAnsi="Arial" w:cs="Arial"/>
                <w:sz w:val="20"/>
                <w:u w:val="single"/>
              </w:rPr>
              <w:t>(</w:t>
            </w:r>
            <w:r w:rsidRPr="00427F63">
              <w:rPr>
                <w:rFonts w:ascii="Arial" w:hAnsi="Arial" w:cs="Arial"/>
                <w:sz w:val="20"/>
                <w:u w:val="single"/>
              </w:rPr>
              <w:t>48,000</w:t>
            </w:r>
            <w:r w:rsidR="00464991">
              <w:rPr>
                <w:rFonts w:ascii="Arial" w:hAnsi="Arial" w:cs="Arial"/>
                <w:sz w:val="20"/>
                <w:u w:val="single"/>
              </w:rPr>
              <w:t>)</w:t>
            </w:r>
          </w:p>
        </w:tc>
        <w:tc>
          <w:tcPr>
            <w:tcW w:w="1170" w:type="dxa"/>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xml:space="preserve"> </w:t>
            </w:r>
            <w:r w:rsidR="00464991">
              <w:rPr>
                <w:rFonts w:ascii="Arial" w:hAnsi="Arial" w:cs="Arial"/>
                <w:sz w:val="20"/>
                <w:u w:val="single"/>
              </w:rPr>
              <w:t>(</w:t>
            </w:r>
            <w:r w:rsidRPr="00427F63">
              <w:rPr>
                <w:rFonts w:ascii="Arial" w:hAnsi="Arial" w:cs="Arial"/>
                <w:sz w:val="20"/>
                <w:u w:val="single"/>
              </w:rPr>
              <w:t>59,400</w:t>
            </w:r>
            <w:r w:rsidR="00464991">
              <w:rPr>
                <w:rFonts w:ascii="Arial" w:hAnsi="Arial" w:cs="Arial"/>
                <w:sz w:val="20"/>
                <w:u w:val="single"/>
              </w:rPr>
              <w:t>)</w:t>
            </w:r>
          </w:p>
        </w:tc>
        <w:tc>
          <w:tcPr>
            <w:tcW w:w="1260" w:type="dxa"/>
          </w:tcPr>
          <w:p w:rsidR="000D4D48" w:rsidRPr="00427F63" w:rsidRDefault="000D4D48" w:rsidP="00AC28C7">
            <w:pPr>
              <w:keepLines/>
              <w:ind w:right="78"/>
              <w:jc w:val="right"/>
              <w:rPr>
                <w:rFonts w:ascii="Arial" w:hAnsi="Arial" w:cs="Arial"/>
                <w:sz w:val="20"/>
              </w:rPr>
            </w:pPr>
            <w:r w:rsidRPr="00427F63">
              <w:rPr>
                <w:rFonts w:ascii="Arial" w:hAnsi="Arial" w:cs="Arial"/>
                <w:sz w:val="20"/>
                <w:u w:val="single"/>
              </w:rPr>
              <w:t xml:space="preserve"> </w:t>
            </w:r>
            <w:r w:rsidR="00464991">
              <w:rPr>
                <w:rFonts w:ascii="Arial" w:hAnsi="Arial" w:cs="Arial"/>
                <w:sz w:val="20"/>
                <w:u w:val="single"/>
              </w:rPr>
              <w:t>(</w:t>
            </w:r>
            <w:r w:rsidRPr="00427F63">
              <w:rPr>
                <w:rFonts w:ascii="Arial" w:hAnsi="Arial" w:cs="Arial"/>
                <w:sz w:val="20"/>
                <w:u w:val="single"/>
              </w:rPr>
              <w:t>39,600</w:t>
            </w:r>
            <w:r w:rsidR="00464991">
              <w:rPr>
                <w:rFonts w:ascii="Arial" w:hAnsi="Arial" w:cs="Arial"/>
                <w:sz w:val="20"/>
                <w:u w:val="single"/>
              </w:rPr>
              <w:t>)</w:t>
            </w:r>
          </w:p>
        </w:tc>
      </w:tr>
      <w:tr w:rsidR="000D4D48" w:rsidRPr="00427F63">
        <w:tc>
          <w:tcPr>
            <w:tcW w:w="5040" w:type="dxa"/>
            <w:gridSpan w:val="2"/>
            <w:tcMar>
              <w:left w:w="29" w:type="dxa"/>
              <w:right w:w="29" w:type="dxa"/>
            </w:tcMar>
          </w:tcPr>
          <w:p w:rsidR="000D4D48" w:rsidRPr="00427F63" w:rsidRDefault="000D4D48" w:rsidP="00A25DEC">
            <w:pPr>
              <w:keepLines/>
              <w:ind w:right="78"/>
              <w:jc w:val="both"/>
              <w:rPr>
                <w:rFonts w:ascii="Arial" w:hAnsi="Arial" w:cs="Arial"/>
                <w:sz w:val="20"/>
              </w:rPr>
            </w:pPr>
          </w:p>
        </w:tc>
        <w:tc>
          <w:tcPr>
            <w:tcW w:w="1170" w:type="dxa"/>
            <w:gridSpan w:val="2"/>
          </w:tcPr>
          <w:p w:rsidR="000D4D48" w:rsidRPr="00427F63" w:rsidRDefault="000D4D48" w:rsidP="00A25DEC">
            <w:pPr>
              <w:keepLines/>
              <w:ind w:right="78"/>
              <w:jc w:val="right"/>
              <w:rPr>
                <w:rFonts w:ascii="Arial" w:hAnsi="Arial" w:cs="Arial"/>
                <w:sz w:val="20"/>
                <w:u w:val="double"/>
              </w:rPr>
            </w:pPr>
          </w:p>
        </w:tc>
        <w:tc>
          <w:tcPr>
            <w:tcW w:w="1170" w:type="dxa"/>
          </w:tcPr>
          <w:p w:rsidR="000D4D48" w:rsidRPr="00427F63" w:rsidRDefault="000D4D48" w:rsidP="00A25DEC">
            <w:pPr>
              <w:keepLines/>
              <w:ind w:right="78"/>
              <w:jc w:val="right"/>
              <w:rPr>
                <w:rFonts w:ascii="Arial" w:hAnsi="Arial" w:cs="Arial"/>
                <w:sz w:val="20"/>
                <w:u w:val="double"/>
              </w:rPr>
            </w:pPr>
          </w:p>
        </w:tc>
        <w:tc>
          <w:tcPr>
            <w:tcW w:w="1350" w:type="dxa"/>
          </w:tcPr>
          <w:p w:rsidR="000D4D48" w:rsidRPr="00427F63" w:rsidRDefault="000D4D48" w:rsidP="00A25DEC">
            <w:pPr>
              <w:keepLines/>
              <w:ind w:right="78"/>
              <w:jc w:val="right"/>
              <w:rPr>
                <w:rFonts w:ascii="Arial" w:hAnsi="Arial" w:cs="Arial"/>
                <w:sz w:val="20"/>
                <w:u w:val="double"/>
              </w:rPr>
            </w:pPr>
          </w:p>
        </w:tc>
        <w:tc>
          <w:tcPr>
            <w:tcW w:w="1260" w:type="dxa"/>
            <w:gridSpan w:val="2"/>
          </w:tcPr>
          <w:p w:rsidR="000D4D48" w:rsidRPr="00427F63" w:rsidRDefault="000D4D48" w:rsidP="00A25DEC">
            <w:pPr>
              <w:keepLines/>
              <w:ind w:right="78"/>
              <w:jc w:val="right"/>
              <w:rPr>
                <w:rFonts w:ascii="Arial" w:hAnsi="Arial" w:cs="Arial"/>
                <w:sz w:val="20"/>
                <w:u w:val="double"/>
              </w:rPr>
            </w:pPr>
          </w:p>
        </w:tc>
        <w:tc>
          <w:tcPr>
            <w:tcW w:w="1170" w:type="dxa"/>
          </w:tcPr>
          <w:p w:rsidR="000D4D48" w:rsidRPr="00427F63" w:rsidRDefault="000D4D48" w:rsidP="00A25DEC">
            <w:pPr>
              <w:keepLines/>
              <w:ind w:right="78"/>
              <w:jc w:val="right"/>
              <w:rPr>
                <w:rFonts w:ascii="Arial" w:hAnsi="Arial" w:cs="Arial"/>
                <w:sz w:val="20"/>
                <w:u w:val="double"/>
              </w:rPr>
            </w:pPr>
          </w:p>
        </w:tc>
        <w:tc>
          <w:tcPr>
            <w:tcW w:w="1260" w:type="dxa"/>
          </w:tcPr>
          <w:p w:rsidR="000D4D48" w:rsidRPr="00427F63" w:rsidRDefault="000D4D48" w:rsidP="00A25DEC">
            <w:pPr>
              <w:keepLines/>
              <w:ind w:right="78"/>
              <w:jc w:val="right"/>
              <w:rPr>
                <w:rFonts w:ascii="Arial" w:hAnsi="Arial" w:cs="Arial"/>
                <w:sz w:val="20"/>
                <w:u w:val="double"/>
              </w:rPr>
            </w:pPr>
          </w:p>
        </w:tc>
      </w:tr>
      <w:tr w:rsidR="000D4D48" w:rsidRPr="00427F63">
        <w:tc>
          <w:tcPr>
            <w:tcW w:w="5040" w:type="dxa"/>
            <w:gridSpan w:val="2"/>
            <w:tcMar>
              <w:left w:w="29" w:type="dxa"/>
              <w:right w:w="29" w:type="dxa"/>
            </w:tcMar>
          </w:tcPr>
          <w:p w:rsidR="000D4D48" w:rsidRPr="00427F63" w:rsidRDefault="00CB40FF" w:rsidP="00A25DEC">
            <w:pPr>
              <w:keepLines/>
              <w:ind w:right="78"/>
              <w:jc w:val="both"/>
              <w:rPr>
                <w:rFonts w:ascii="Arial" w:hAnsi="Arial" w:cs="Arial"/>
                <w:sz w:val="20"/>
              </w:rPr>
            </w:pPr>
            <w:r w:rsidRPr="00427F63">
              <w:rPr>
                <w:rFonts w:ascii="Arial" w:hAnsi="Arial" w:cs="Arial"/>
                <w:sz w:val="20"/>
              </w:rPr>
              <w:t xml:space="preserve">Balances at end </w:t>
            </w:r>
            <w:r w:rsidR="000D4D48" w:rsidRPr="00427F63">
              <w:rPr>
                <w:rFonts w:ascii="Arial" w:hAnsi="Arial" w:cs="Arial"/>
                <w:sz w:val="20"/>
              </w:rPr>
              <w:t>of liquidation</w:t>
            </w:r>
            <w:r w:rsidRPr="00427F63">
              <w:rPr>
                <w:rFonts w:ascii="Arial" w:hAnsi="Arial" w:cs="Arial"/>
                <w:sz w:val="20"/>
              </w:rPr>
              <w:t>, March 31, 20X1</w:t>
            </w:r>
          </w:p>
        </w:tc>
        <w:tc>
          <w:tcPr>
            <w:tcW w:w="117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double"/>
              </w:rPr>
              <w:t>          -0-</w:t>
            </w:r>
            <w:r w:rsidRPr="00427F63">
              <w:rPr>
                <w:rFonts w:ascii="Arial" w:hAnsi="Arial" w:cs="Arial"/>
                <w:sz w:val="20"/>
              </w:rPr>
              <w:t>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double"/>
              </w:rPr>
              <w:t>         -0-</w:t>
            </w:r>
            <w:r w:rsidRPr="00427F63">
              <w:rPr>
                <w:rFonts w:ascii="Arial" w:hAnsi="Arial" w:cs="Arial"/>
                <w:sz w:val="20"/>
              </w:rPr>
              <w:t> </w:t>
            </w:r>
          </w:p>
        </w:tc>
        <w:tc>
          <w:tcPr>
            <w:tcW w:w="135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double"/>
              </w:rPr>
              <w:t>       -0-</w:t>
            </w:r>
            <w:r w:rsidRPr="00427F63">
              <w:rPr>
                <w:rFonts w:ascii="Arial" w:hAnsi="Arial" w:cs="Arial"/>
                <w:sz w:val="20"/>
              </w:rPr>
              <w:t> </w:t>
            </w:r>
          </w:p>
        </w:tc>
        <w:tc>
          <w:tcPr>
            <w:tcW w:w="1260" w:type="dxa"/>
            <w:gridSpan w:val="2"/>
          </w:tcPr>
          <w:p w:rsidR="000D4D48" w:rsidRPr="00427F63" w:rsidRDefault="000D4D48" w:rsidP="00A25DEC">
            <w:pPr>
              <w:keepLines/>
              <w:ind w:right="78"/>
              <w:jc w:val="right"/>
              <w:rPr>
                <w:rFonts w:ascii="Arial" w:hAnsi="Arial" w:cs="Arial"/>
                <w:sz w:val="20"/>
              </w:rPr>
            </w:pPr>
            <w:r w:rsidRPr="00427F63">
              <w:rPr>
                <w:rFonts w:ascii="Arial" w:hAnsi="Arial" w:cs="Arial"/>
                <w:sz w:val="20"/>
                <w:u w:val="double"/>
              </w:rPr>
              <w:t>          -0-</w:t>
            </w:r>
            <w:r w:rsidRPr="00427F63">
              <w:rPr>
                <w:rFonts w:ascii="Arial" w:hAnsi="Arial" w:cs="Arial"/>
                <w:sz w:val="20"/>
              </w:rPr>
              <w:t> </w:t>
            </w:r>
          </w:p>
        </w:tc>
        <w:tc>
          <w:tcPr>
            <w:tcW w:w="117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double"/>
              </w:rPr>
              <w:t>       -0-</w:t>
            </w:r>
            <w:r w:rsidRPr="00427F63">
              <w:rPr>
                <w:rFonts w:ascii="Arial" w:hAnsi="Arial" w:cs="Arial"/>
                <w:sz w:val="20"/>
              </w:rPr>
              <w:t> </w:t>
            </w:r>
          </w:p>
        </w:tc>
        <w:tc>
          <w:tcPr>
            <w:tcW w:w="1260" w:type="dxa"/>
          </w:tcPr>
          <w:p w:rsidR="000D4D48" w:rsidRPr="00427F63" w:rsidRDefault="000D4D48" w:rsidP="00A25DEC">
            <w:pPr>
              <w:keepLines/>
              <w:ind w:right="78"/>
              <w:jc w:val="right"/>
              <w:rPr>
                <w:rFonts w:ascii="Arial" w:hAnsi="Arial" w:cs="Arial"/>
                <w:sz w:val="20"/>
              </w:rPr>
            </w:pPr>
            <w:r w:rsidRPr="00427F63">
              <w:rPr>
                <w:rFonts w:ascii="Arial" w:hAnsi="Arial" w:cs="Arial"/>
                <w:sz w:val="20"/>
                <w:u w:val="double"/>
              </w:rPr>
              <w:t>        -0-</w:t>
            </w:r>
            <w:r w:rsidRPr="00427F63">
              <w:rPr>
                <w:rFonts w:ascii="Arial" w:hAnsi="Arial" w:cs="Arial"/>
                <w:sz w:val="20"/>
              </w:rPr>
              <w:t> </w:t>
            </w:r>
          </w:p>
        </w:tc>
      </w:tr>
    </w:tbl>
    <w:p w:rsidR="001401D2" w:rsidRPr="00427F63" w:rsidRDefault="001401D2" w:rsidP="00A25DEC">
      <w:pPr>
        <w:keepLines/>
        <w:spacing w:line="240" w:lineRule="exact"/>
        <w:rPr>
          <w:rFonts w:ascii="Arial" w:hAnsi="Arial" w:cs="Arial"/>
          <w:sz w:val="20"/>
        </w:rPr>
        <w:sectPr w:rsidR="001401D2" w:rsidRPr="00427F63">
          <w:headerReference w:type="even" r:id="rId20"/>
          <w:footerReference w:type="even" r:id="rId21"/>
          <w:footnotePr>
            <w:numFmt w:val="lowerLetter"/>
          </w:footnotePr>
          <w:endnotePr>
            <w:numFmt w:val="lowerLetter"/>
          </w:endnotePr>
          <w:pgSz w:w="15840" w:h="12240" w:orient="landscape" w:code="1"/>
          <w:pgMar w:top="1440" w:right="1440" w:bottom="1440" w:left="1440" w:header="720" w:footer="720" w:gutter="0"/>
          <w:cols w:space="720"/>
          <w:docGrid w:linePitch="326"/>
        </w:sectPr>
      </w:pPr>
    </w:p>
    <w:p w:rsidR="00223737" w:rsidRPr="00427F63" w:rsidRDefault="00223737" w:rsidP="00A25DEC">
      <w:pPr>
        <w:keepLines/>
        <w:spacing w:line="240" w:lineRule="exact"/>
        <w:ind w:left="475" w:right="475"/>
        <w:rPr>
          <w:rFonts w:ascii="Arial" w:hAnsi="Arial" w:cs="Arial"/>
          <w:sz w:val="22"/>
          <w:szCs w:val="22"/>
        </w:rPr>
      </w:pPr>
      <w:r w:rsidRPr="00427F63">
        <w:rPr>
          <w:rFonts w:ascii="Arial" w:hAnsi="Arial" w:cs="Arial"/>
          <w:b/>
          <w:sz w:val="22"/>
          <w:szCs w:val="22"/>
        </w:rPr>
        <w:lastRenderedPageBreak/>
        <w:t>P16-1</w:t>
      </w:r>
      <w:r w:rsidR="00A10BCC" w:rsidRPr="00427F63">
        <w:rPr>
          <w:rFonts w:ascii="Arial" w:hAnsi="Arial" w:cs="Arial"/>
          <w:b/>
          <w:sz w:val="22"/>
          <w:szCs w:val="22"/>
        </w:rPr>
        <w:t>4</w:t>
      </w:r>
      <w:r w:rsidRPr="00427F63">
        <w:rPr>
          <w:rFonts w:ascii="Arial" w:hAnsi="Arial" w:cs="Arial"/>
          <w:sz w:val="22"/>
          <w:szCs w:val="22"/>
        </w:rPr>
        <w:t xml:space="preserve">  (continued)</w:t>
      </w:r>
    </w:p>
    <w:p w:rsidR="00223737" w:rsidRPr="00427F63" w:rsidRDefault="00223737" w:rsidP="00A25DEC">
      <w:pPr>
        <w:keepLines/>
        <w:spacing w:line="240" w:lineRule="exact"/>
        <w:ind w:left="475" w:right="475"/>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0"/>
        <w:gridCol w:w="1260"/>
        <w:gridCol w:w="1350"/>
        <w:gridCol w:w="1350"/>
      </w:tblGrid>
      <w:tr w:rsidR="00AE10A7" w:rsidRPr="00427F63">
        <w:tc>
          <w:tcPr>
            <w:tcW w:w="8730" w:type="dxa"/>
            <w:gridSpan w:val="4"/>
          </w:tcPr>
          <w:p w:rsidR="00AE10A7" w:rsidRPr="00427F63" w:rsidRDefault="00AE10A7" w:rsidP="00A25DEC">
            <w:pPr>
              <w:keepLines/>
              <w:spacing w:line="240" w:lineRule="exact"/>
              <w:ind w:right="475"/>
              <w:jc w:val="center"/>
              <w:rPr>
                <w:rFonts w:ascii="Arial" w:hAnsi="Arial" w:cs="Arial"/>
                <w:sz w:val="22"/>
                <w:szCs w:val="22"/>
              </w:rPr>
            </w:pPr>
            <w:r w:rsidRPr="00427F63">
              <w:rPr>
                <w:rFonts w:ascii="Arial" w:hAnsi="Arial" w:cs="Arial"/>
                <w:sz w:val="22"/>
                <w:szCs w:val="22"/>
              </w:rPr>
              <w:t>ABC Partnership</w:t>
            </w:r>
          </w:p>
          <w:p w:rsidR="00AE10A7" w:rsidRPr="00427F63" w:rsidRDefault="00AE10A7" w:rsidP="00A25DEC">
            <w:pPr>
              <w:keepLines/>
              <w:spacing w:line="240" w:lineRule="exact"/>
              <w:ind w:right="72"/>
              <w:jc w:val="center"/>
              <w:rPr>
                <w:rFonts w:ascii="Arial" w:hAnsi="Arial" w:cs="Arial"/>
                <w:sz w:val="22"/>
                <w:szCs w:val="22"/>
              </w:rPr>
            </w:pPr>
            <w:r w:rsidRPr="00427F63">
              <w:rPr>
                <w:rFonts w:ascii="Arial" w:hAnsi="Arial" w:cs="Arial"/>
                <w:sz w:val="22"/>
                <w:szCs w:val="22"/>
              </w:rPr>
              <w:t>Schedules of Safe Payments to Partners</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p>
        </w:tc>
        <w:tc>
          <w:tcPr>
            <w:tcW w:w="1260" w:type="dxa"/>
          </w:tcPr>
          <w:p w:rsidR="00AE10A7" w:rsidRPr="00427F63" w:rsidRDefault="00AE10A7" w:rsidP="00A25DEC">
            <w:pPr>
              <w:keepLines/>
              <w:spacing w:line="240" w:lineRule="exact"/>
              <w:ind w:right="72"/>
              <w:jc w:val="right"/>
              <w:rPr>
                <w:rFonts w:ascii="Arial" w:hAnsi="Arial" w:cs="Arial"/>
                <w:sz w:val="22"/>
                <w:szCs w:val="22"/>
              </w:rPr>
            </w:pPr>
            <w:r w:rsidRPr="00427F63">
              <w:rPr>
                <w:rFonts w:ascii="Arial" w:hAnsi="Arial" w:cs="Arial"/>
                <w:sz w:val="22"/>
                <w:szCs w:val="22"/>
              </w:rPr>
              <w:t>A</w:t>
            </w:r>
            <w:r w:rsidR="005750D3" w:rsidRPr="00427F63">
              <w:rPr>
                <w:rFonts w:ascii="Arial" w:hAnsi="Arial" w:cs="Arial"/>
                <w:sz w:val="22"/>
                <w:szCs w:val="22"/>
              </w:rPr>
              <w:t xml:space="preserve">rt   </w:t>
            </w:r>
            <w:r w:rsidR="00685671" w:rsidRPr="00427F63">
              <w:rPr>
                <w:rFonts w:ascii="Arial" w:hAnsi="Arial" w:cs="Arial"/>
                <w:sz w:val="22"/>
                <w:szCs w:val="22"/>
              </w:rPr>
              <w:t>  </w:t>
            </w:r>
          </w:p>
        </w:tc>
        <w:tc>
          <w:tcPr>
            <w:tcW w:w="1350" w:type="dxa"/>
          </w:tcPr>
          <w:p w:rsidR="00AE10A7" w:rsidRPr="00427F63" w:rsidRDefault="00AE10A7" w:rsidP="00A25DEC">
            <w:pPr>
              <w:keepLines/>
              <w:spacing w:line="240" w:lineRule="exact"/>
              <w:jc w:val="right"/>
              <w:rPr>
                <w:rFonts w:ascii="Arial" w:hAnsi="Arial" w:cs="Arial"/>
                <w:sz w:val="22"/>
                <w:szCs w:val="22"/>
              </w:rPr>
            </w:pPr>
            <w:proofErr w:type="spellStart"/>
            <w:r w:rsidRPr="00427F63">
              <w:rPr>
                <w:rFonts w:ascii="Arial" w:hAnsi="Arial" w:cs="Arial"/>
                <w:sz w:val="22"/>
                <w:szCs w:val="22"/>
              </w:rPr>
              <w:t>B</w:t>
            </w:r>
            <w:r w:rsidR="005750D3" w:rsidRPr="00427F63">
              <w:rPr>
                <w:rFonts w:ascii="Arial" w:hAnsi="Arial" w:cs="Arial"/>
                <w:sz w:val="22"/>
                <w:szCs w:val="22"/>
              </w:rPr>
              <w:t>ru</w:t>
            </w:r>
            <w:proofErr w:type="spellEnd"/>
            <w:r w:rsidR="005750D3" w:rsidRPr="00427F63">
              <w:rPr>
                <w:rFonts w:ascii="Arial" w:hAnsi="Arial" w:cs="Arial"/>
                <w:sz w:val="22"/>
                <w:szCs w:val="22"/>
              </w:rPr>
              <w:t xml:space="preserve">  </w:t>
            </w:r>
            <w:r w:rsidR="00685671" w:rsidRPr="00427F63">
              <w:rPr>
                <w:rFonts w:ascii="Arial" w:hAnsi="Arial" w:cs="Arial"/>
                <w:sz w:val="22"/>
                <w:szCs w:val="22"/>
              </w:rPr>
              <w:t>  </w:t>
            </w:r>
          </w:p>
        </w:tc>
        <w:tc>
          <w:tcPr>
            <w:tcW w:w="1350" w:type="dxa"/>
          </w:tcPr>
          <w:p w:rsidR="00AE10A7" w:rsidRPr="00427F63" w:rsidRDefault="00AE10A7" w:rsidP="00A25DEC">
            <w:pPr>
              <w:keepLines/>
              <w:spacing w:line="240" w:lineRule="exact"/>
              <w:ind w:right="72"/>
              <w:jc w:val="right"/>
              <w:rPr>
                <w:rFonts w:ascii="Arial" w:hAnsi="Arial" w:cs="Arial"/>
                <w:sz w:val="22"/>
                <w:szCs w:val="22"/>
              </w:rPr>
            </w:pPr>
            <w:r w:rsidRPr="00427F63">
              <w:rPr>
                <w:rFonts w:ascii="Arial" w:hAnsi="Arial" w:cs="Arial"/>
                <w:sz w:val="22"/>
                <w:szCs w:val="22"/>
              </w:rPr>
              <w:t>C</w:t>
            </w:r>
            <w:r w:rsidR="005750D3" w:rsidRPr="00427F63">
              <w:rPr>
                <w:rFonts w:ascii="Arial" w:hAnsi="Arial" w:cs="Arial"/>
                <w:sz w:val="22"/>
                <w:szCs w:val="22"/>
              </w:rPr>
              <w:t>h</w:t>
            </w:r>
            <w:r w:rsidRPr="00427F63">
              <w:rPr>
                <w:rFonts w:ascii="Arial" w:hAnsi="Arial" w:cs="Arial"/>
                <w:sz w:val="22"/>
                <w:szCs w:val="22"/>
              </w:rPr>
              <w:t>ou</w:t>
            </w:r>
            <w:r w:rsidR="00685671" w:rsidRPr="00427F63">
              <w:rPr>
                <w:rFonts w:ascii="Arial" w:hAnsi="Arial" w:cs="Arial"/>
                <w:sz w:val="22"/>
                <w:szCs w:val="22"/>
              </w:rPr>
              <w:t>   </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r w:rsidRPr="00427F63">
              <w:rPr>
                <w:rFonts w:ascii="Arial" w:hAnsi="Arial" w:cs="Arial"/>
                <w:sz w:val="22"/>
                <w:szCs w:val="22"/>
                <w:u w:val="single"/>
              </w:rPr>
              <w:t>Schedule 1: January</w:t>
            </w:r>
            <w:r w:rsidR="00CB40FF" w:rsidRPr="00427F63">
              <w:rPr>
                <w:rFonts w:ascii="Arial" w:hAnsi="Arial" w:cs="Arial"/>
                <w:sz w:val="22"/>
                <w:szCs w:val="22"/>
                <w:u w:val="single"/>
              </w:rPr>
              <w:t xml:space="preserve"> 31, 20X1</w:t>
            </w:r>
          </w:p>
        </w:tc>
        <w:tc>
          <w:tcPr>
            <w:tcW w:w="1260" w:type="dxa"/>
          </w:tcPr>
          <w:p w:rsidR="00AE10A7" w:rsidRPr="00427F63" w:rsidRDefault="00685671"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AE10A7" w:rsidRPr="00427F63">
              <w:rPr>
                <w:rFonts w:ascii="Arial" w:hAnsi="Arial" w:cs="Arial"/>
                <w:sz w:val="22"/>
                <w:szCs w:val="22"/>
                <w:u w:val="single"/>
              </w:rPr>
              <w:t>50%</w:t>
            </w:r>
            <w:r w:rsidRPr="00427F63">
              <w:rPr>
                <w:rFonts w:ascii="Arial" w:hAnsi="Arial" w:cs="Arial"/>
                <w:sz w:val="22"/>
                <w:szCs w:val="22"/>
                <w:u w:val="single"/>
              </w:rPr>
              <w:t>  </w:t>
            </w:r>
            <w:r w:rsidRPr="00427F63">
              <w:rPr>
                <w:rFonts w:ascii="Arial" w:hAnsi="Arial" w:cs="Arial"/>
                <w:sz w:val="22"/>
                <w:szCs w:val="22"/>
              </w:rPr>
              <w:t> </w:t>
            </w:r>
          </w:p>
        </w:tc>
        <w:tc>
          <w:tcPr>
            <w:tcW w:w="1350" w:type="dxa"/>
          </w:tcPr>
          <w:p w:rsidR="00AE10A7" w:rsidRPr="00427F63" w:rsidRDefault="00685671"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AE10A7" w:rsidRPr="00427F63">
              <w:rPr>
                <w:rFonts w:ascii="Arial" w:hAnsi="Arial" w:cs="Arial"/>
                <w:sz w:val="22"/>
                <w:szCs w:val="22"/>
                <w:u w:val="single"/>
              </w:rPr>
              <w:t>30%</w:t>
            </w:r>
            <w:r w:rsidRPr="00427F63">
              <w:rPr>
                <w:rFonts w:ascii="Arial" w:hAnsi="Arial" w:cs="Arial"/>
                <w:sz w:val="22"/>
                <w:szCs w:val="22"/>
                <w:u w:val="single"/>
              </w:rPr>
              <w:t>  </w:t>
            </w:r>
            <w:r w:rsidRPr="00427F63">
              <w:rPr>
                <w:rFonts w:ascii="Arial" w:hAnsi="Arial" w:cs="Arial"/>
                <w:sz w:val="22"/>
                <w:szCs w:val="22"/>
              </w:rPr>
              <w:t> </w:t>
            </w:r>
          </w:p>
        </w:tc>
        <w:tc>
          <w:tcPr>
            <w:tcW w:w="1350" w:type="dxa"/>
          </w:tcPr>
          <w:p w:rsidR="00AE10A7" w:rsidRPr="00427F63" w:rsidRDefault="00685671"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AE10A7" w:rsidRPr="00427F63">
              <w:rPr>
                <w:rFonts w:ascii="Arial" w:hAnsi="Arial" w:cs="Arial"/>
                <w:sz w:val="22"/>
                <w:szCs w:val="22"/>
                <w:u w:val="single"/>
              </w:rPr>
              <w:t>20% </w:t>
            </w:r>
            <w:r w:rsidRPr="00427F63">
              <w:rPr>
                <w:rFonts w:ascii="Arial" w:hAnsi="Arial" w:cs="Arial"/>
                <w:sz w:val="22"/>
                <w:szCs w:val="22"/>
                <w:u w:val="single"/>
              </w:rPr>
              <w:t> </w:t>
            </w:r>
            <w:r w:rsidRPr="00427F63">
              <w:rPr>
                <w:rFonts w:ascii="Arial" w:hAnsi="Arial" w:cs="Arial"/>
                <w:sz w:val="22"/>
                <w:szCs w:val="22"/>
              </w:rPr>
              <w:t> </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CB40FF" w:rsidP="00A25DEC">
            <w:pPr>
              <w:keepLines/>
              <w:spacing w:line="240" w:lineRule="exact"/>
              <w:rPr>
                <w:rFonts w:ascii="Arial" w:hAnsi="Arial" w:cs="Arial"/>
                <w:sz w:val="22"/>
                <w:szCs w:val="22"/>
              </w:rPr>
            </w:pPr>
            <w:r w:rsidRPr="00427F63">
              <w:rPr>
                <w:rFonts w:ascii="Arial" w:hAnsi="Arial" w:cs="Arial"/>
                <w:sz w:val="22"/>
                <w:szCs w:val="22"/>
              </w:rPr>
              <w:t xml:space="preserve">Capital </w:t>
            </w:r>
            <w:r w:rsidR="00AE10A7" w:rsidRPr="00427F63">
              <w:rPr>
                <w:rFonts w:ascii="Arial" w:hAnsi="Arial" w:cs="Arial"/>
                <w:sz w:val="22"/>
                <w:szCs w:val="22"/>
              </w:rPr>
              <w:t>balances</w:t>
            </w:r>
          </w:p>
        </w:tc>
        <w:tc>
          <w:tcPr>
            <w:tcW w:w="1260" w:type="dxa"/>
          </w:tcPr>
          <w:p w:rsidR="00AE10A7"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74,000</w:t>
            </w:r>
          </w:p>
        </w:tc>
        <w:tc>
          <w:tcPr>
            <w:tcW w:w="1350" w:type="dxa"/>
          </w:tcPr>
          <w:p w:rsidR="00AE10A7" w:rsidRPr="00427F63" w:rsidRDefault="00EC5BCF" w:rsidP="00EC5BCF">
            <w:pPr>
              <w:keepLines/>
              <w:spacing w:line="240" w:lineRule="exact"/>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101,600</w:t>
            </w:r>
          </w:p>
        </w:tc>
        <w:tc>
          <w:tcPr>
            <w:tcW w:w="1350" w:type="dxa"/>
          </w:tcPr>
          <w:p w:rsidR="00AE10A7"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68,400</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r w:rsidRPr="00427F63">
              <w:rPr>
                <w:rFonts w:ascii="Arial" w:hAnsi="Arial" w:cs="Arial"/>
                <w:sz w:val="22"/>
                <w:szCs w:val="22"/>
              </w:rPr>
              <w:t>Possible loss:</w:t>
            </w: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r w:rsidRPr="00427F63">
              <w:rPr>
                <w:rFonts w:ascii="Arial" w:hAnsi="Arial" w:cs="Arial"/>
                <w:sz w:val="22"/>
                <w:szCs w:val="22"/>
              </w:rPr>
              <w:t xml:space="preserve">  Other assets ($189,000)</w:t>
            </w:r>
            <w:r w:rsidR="00CB40FF" w:rsidRPr="00427F63">
              <w:rPr>
                <w:rFonts w:ascii="Arial" w:hAnsi="Arial" w:cs="Arial"/>
                <w:sz w:val="22"/>
                <w:szCs w:val="22"/>
              </w:rPr>
              <w:t xml:space="preserve"> and possible</w:t>
            </w: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r w:rsidRPr="00427F63">
              <w:rPr>
                <w:rFonts w:ascii="Arial" w:hAnsi="Arial" w:cs="Arial"/>
                <w:sz w:val="22"/>
                <w:szCs w:val="22"/>
              </w:rPr>
              <w:t xml:space="preserve"> </w:t>
            </w:r>
            <w:r w:rsidR="00685671" w:rsidRPr="00427F63">
              <w:rPr>
                <w:rFonts w:ascii="Arial" w:hAnsi="Arial" w:cs="Arial"/>
                <w:sz w:val="22"/>
                <w:szCs w:val="22"/>
              </w:rPr>
              <w:t xml:space="preserve"> </w:t>
            </w:r>
            <w:r w:rsidR="00CB40FF" w:rsidRPr="00427F63">
              <w:rPr>
                <w:rFonts w:ascii="Arial" w:hAnsi="Arial" w:cs="Arial"/>
                <w:sz w:val="22"/>
                <w:szCs w:val="22"/>
              </w:rPr>
              <w:t xml:space="preserve">  liquidation</w:t>
            </w:r>
            <w:r w:rsidR="00685671" w:rsidRPr="00427F63">
              <w:rPr>
                <w:rFonts w:ascii="Arial" w:hAnsi="Arial" w:cs="Arial"/>
                <w:sz w:val="22"/>
                <w:szCs w:val="22"/>
              </w:rPr>
              <w:t xml:space="preserve"> </w:t>
            </w:r>
            <w:r w:rsidRPr="00427F63">
              <w:rPr>
                <w:rFonts w:ascii="Arial" w:hAnsi="Arial" w:cs="Arial"/>
                <w:sz w:val="22"/>
                <w:szCs w:val="22"/>
              </w:rPr>
              <w:t>costs ($10,000)</w:t>
            </w:r>
          </w:p>
        </w:tc>
        <w:tc>
          <w:tcPr>
            <w:tcW w:w="1260" w:type="dxa"/>
          </w:tcPr>
          <w:p w:rsidR="00AE10A7" w:rsidRPr="00427F63" w:rsidRDefault="00F15F39"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464991">
              <w:rPr>
                <w:rFonts w:ascii="Arial" w:hAnsi="Arial" w:cs="Arial"/>
                <w:sz w:val="22"/>
                <w:szCs w:val="22"/>
                <w:u w:val="single"/>
              </w:rPr>
              <w:t>(</w:t>
            </w:r>
            <w:r w:rsidR="00AE10A7" w:rsidRPr="00427F63">
              <w:rPr>
                <w:rFonts w:ascii="Arial" w:hAnsi="Arial" w:cs="Arial"/>
                <w:sz w:val="22"/>
                <w:szCs w:val="22"/>
                <w:u w:val="single"/>
              </w:rPr>
              <w:t>99,500</w:t>
            </w:r>
            <w:r w:rsidR="00464991">
              <w:rPr>
                <w:rFonts w:ascii="Arial" w:hAnsi="Arial" w:cs="Arial"/>
                <w:sz w:val="22"/>
                <w:szCs w:val="22"/>
                <w:u w:val="single"/>
              </w:rPr>
              <w:t>)</w:t>
            </w:r>
          </w:p>
        </w:tc>
        <w:tc>
          <w:tcPr>
            <w:tcW w:w="1350" w:type="dxa"/>
          </w:tcPr>
          <w:p w:rsidR="00AE10A7" w:rsidRPr="00427F63" w:rsidRDefault="00F15F39" w:rsidP="00EC5BCF">
            <w:pPr>
              <w:keepLines/>
              <w:spacing w:line="240" w:lineRule="exact"/>
              <w:jc w:val="right"/>
              <w:rPr>
                <w:rFonts w:ascii="Arial" w:hAnsi="Arial" w:cs="Arial"/>
                <w:sz w:val="22"/>
                <w:szCs w:val="22"/>
              </w:rPr>
            </w:pPr>
            <w:r w:rsidRPr="00427F63">
              <w:rPr>
                <w:rFonts w:ascii="Arial" w:hAnsi="Arial" w:cs="Arial"/>
                <w:sz w:val="22"/>
                <w:szCs w:val="22"/>
                <w:u w:val="single"/>
              </w:rPr>
              <w:t xml:space="preserve">  </w:t>
            </w:r>
            <w:r w:rsidR="00464991">
              <w:rPr>
                <w:rFonts w:ascii="Arial" w:hAnsi="Arial" w:cs="Arial"/>
                <w:sz w:val="22"/>
                <w:szCs w:val="22"/>
                <w:u w:val="single"/>
              </w:rPr>
              <w:t>(</w:t>
            </w:r>
            <w:r w:rsidR="00AE10A7" w:rsidRPr="00427F63">
              <w:rPr>
                <w:rFonts w:ascii="Arial" w:hAnsi="Arial" w:cs="Arial"/>
                <w:sz w:val="22"/>
                <w:szCs w:val="22"/>
                <w:u w:val="single"/>
              </w:rPr>
              <w:t>59,700</w:t>
            </w:r>
            <w:r w:rsidR="00464991">
              <w:rPr>
                <w:rFonts w:ascii="Arial" w:hAnsi="Arial" w:cs="Arial"/>
                <w:sz w:val="22"/>
                <w:szCs w:val="22"/>
                <w:u w:val="single"/>
              </w:rPr>
              <w:t>)</w:t>
            </w:r>
          </w:p>
        </w:tc>
        <w:tc>
          <w:tcPr>
            <w:tcW w:w="1350" w:type="dxa"/>
          </w:tcPr>
          <w:p w:rsidR="00AE10A7" w:rsidRPr="00427F63" w:rsidRDefault="00F15F39"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464991">
              <w:rPr>
                <w:rFonts w:ascii="Arial" w:hAnsi="Arial" w:cs="Arial"/>
                <w:sz w:val="22"/>
                <w:szCs w:val="22"/>
                <w:u w:val="single"/>
              </w:rPr>
              <w:t>(</w:t>
            </w:r>
            <w:r w:rsidR="00AE10A7" w:rsidRPr="00427F63">
              <w:rPr>
                <w:rFonts w:ascii="Arial" w:hAnsi="Arial" w:cs="Arial"/>
                <w:sz w:val="22"/>
                <w:szCs w:val="22"/>
                <w:u w:val="single"/>
              </w:rPr>
              <w:t>39,800</w:t>
            </w:r>
            <w:r w:rsidR="00464991">
              <w:rPr>
                <w:rFonts w:ascii="Arial" w:hAnsi="Arial" w:cs="Arial"/>
                <w:sz w:val="22"/>
                <w:szCs w:val="22"/>
                <w:u w:val="single"/>
              </w:rPr>
              <w:t>)</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p>
        </w:tc>
        <w:tc>
          <w:tcPr>
            <w:tcW w:w="1260" w:type="dxa"/>
          </w:tcPr>
          <w:p w:rsidR="00AE10A7" w:rsidRPr="00427F63" w:rsidRDefault="00464991" w:rsidP="00EC5BCF">
            <w:pPr>
              <w:keepLines/>
              <w:spacing w:line="240" w:lineRule="exact"/>
              <w:ind w:right="72"/>
              <w:jc w:val="right"/>
              <w:rPr>
                <w:rFonts w:ascii="Arial" w:hAnsi="Arial" w:cs="Arial"/>
                <w:sz w:val="22"/>
                <w:szCs w:val="22"/>
              </w:rPr>
            </w:pPr>
            <w:r>
              <w:rPr>
                <w:rFonts w:ascii="Arial" w:hAnsi="Arial" w:cs="Arial"/>
                <w:sz w:val="22"/>
                <w:szCs w:val="22"/>
              </w:rPr>
              <w:t>(</w:t>
            </w:r>
            <w:r w:rsidR="00AE10A7" w:rsidRPr="00427F63">
              <w:rPr>
                <w:rFonts w:ascii="Arial" w:hAnsi="Arial" w:cs="Arial"/>
                <w:sz w:val="22"/>
                <w:szCs w:val="22"/>
              </w:rPr>
              <w:t>25,500</w:t>
            </w:r>
            <w:r>
              <w:rPr>
                <w:rFonts w:ascii="Arial" w:hAnsi="Arial" w:cs="Arial"/>
                <w:sz w:val="22"/>
                <w:szCs w:val="22"/>
              </w:rPr>
              <w:t>)</w:t>
            </w:r>
          </w:p>
        </w:tc>
        <w:tc>
          <w:tcPr>
            <w:tcW w:w="1350" w:type="dxa"/>
          </w:tcPr>
          <w:p w:rsidR="00AE10A7" w:rsidRPr="00427F63" w:rsidRDefault="00EC5BCF" w:rsidP="00EC5BCF">
            <w:pPr>
              <w:keepLines/>
              <w:spacing w:line="240" w:lineRule="exact"/>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41,900</w:t>
            </w:r>
          </w:p>
        </w:tc>
        <w:tc>
          <w:tcPr>
            <w:tcW w:w="1350" w:type="dxa"/>
          </w:tcPr>
          <w:p w:rsidR="00AE10A7"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28,600</w:t>
            </w:r>
          </w:p>
        </w:tc>
      </w:tr>
      <w:tr w:rsidR="001D1D2C" w:rsidRPr="00427F63">
        <w:tc>
          <w:tcPr>
            <w:tcW w:w="4770" w:type="dxa"/>
          </w:tcPr>
          <w:p w:rsidR="001D1D2C" w:rsidRPr="00427F63" w:rsidRDefault="001D1D2C" w:rsidP="00A25DEC">
            <w:pPr>
              <w:keepLines/>
              <w:spacing w:line="240" w:lineRule="exact"/>
              <w:rPr>
                <w:rFonts w:ascii="Arial" w:hAnsi="Arial" w:cs="Arial"/>
                <w:sz w:val="22"/>
                <w:szCs w:val="22"/>
              </w:rPr>
            </w:pPr>
          </w:p>
        </w:tc>
        <w:tc>
          <w:tcPr>
            <w:tcW w:w="1260" w:type="dxa"/>
          </w:tcPr>
          <w:p w:rsidR="001D1D2C" w:rsidRPr="00427F63" w:rsidRDefault="001D1D2C" w:rsidP="00A25DEC">
            <w:pPr>
              <w:keepLines/>
              <w:spacing w:line="240" w:lineRule="exact"/>
              <w:ind w:right="72"/>
              <w:jc w:val="right"/>
              <w:rPr>
                <w:rFonts w:ascii="Arial" w:hAnsi="Arial" w:cs="Arial"/>
                <w:sz w:val="22"/>
                <w:szCs w:val="22"/>
              </w:rPr>
            </w:pPr>
          </w:p>
        </w:tc>
        <w:tc>
          <w:tcPr>
            <w:tcW w:w="1350" w:type="dxa"/>
          </w:tcPr>
          <w:p w:rsidR="001D1D2C" w:rsidRPr="00427F63" w:rsidRDefault="001D1D2C" w:rsidP="00A25DEC">
            <w:pPr>
              <w:keepLines/>
              <w:spacing w:line="240" w:lineRule="exact"/>
              <w:jc w:val="right"/>
              <w:rPr>
                <w:rFonts w:ascii="Arial" w:hAnsi="Arial" w:cs="Arial"/>
                <w:sz w:val="22"/>
                <w:szCs w:val="22"/>
              </w:rPr>
            </w:pPr>
          </w:p>
        </w:tc>
        <w:tc>
          <w:tcPr>
            <w:tcW w:w="1350" w:type="dxa"/>
          </w:tcPr>
          <w:p w:rsidR="001D1D2C" w:rsidRPr="00427F63" w:rsidRDefault="001D1D2C"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CB40FF" w:rsidP="00A25DEC">
            <w:pPr>
              <w:keepLines/>
              <w:spacing w:line="240" w:lineRule="exact"/>
              <w:rPr>
                <w:rFonts w:ascii="Arial" w:hAnsi="Arial" w:cs="Arial"/>
                <w:sz w:val="22"/>
                <w:szCs w:val="22"/>
              </w:rPr>
            </w:pPr>
            <w:r w:rsidRPr="00427F63">
              <w:rPr>
                <w:rFonts w:ascii="Arial" w:hAnsi="Arial" w:cs="Arial"/>
                <w:sz w:val="22"/>
                <w:szCs w:val="22"/>
              </w:rPr>
              <w:t>Absorption of Art’s potential</w:t>
            </w:r>
            <w:r w:rsidR="00685671" w:rsidRPr="00427F63">
              <w:rPr>
                <w:rFonts w:ascii="Arial" w:hAnsi="Arial" w:cs="Arial"/>
                <w:sz w:val="22"/>
                <w:szCs w:val="22"/>
              </w:rPr>
              <w:t xml:space="preserve"> </w:t>
            </w:r>
            <w:r w:rsidR="00AE10A7" w:rsidRPr="00427F63">
              <w:rPr>
                <w:rFonts w:ascii="Arial" w:hAnsi="Arial" w:cs="Arial"/>
                <w:sz w:val="22"/>
                <w:szCs w:val="22"/>
              </w:rPr>
              <w:t>deficit balance</w:t>
            </w:r>
          </w:p>
        </w:tc>
        <w:tc>
          <w:tcPr>
            <w:tcW w:w="1260" w:type="dxa"/>
          </w:tcPr>
          <w:p w:rsidR="00AE10A7"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25,500</w:t>
            </w: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r w:rsidRPr="00427F63">
              <w:rPr>
                <w:rFonts w:ascii="Arial" w:hAnsi="Arial" w:cs="Arial"/>
                <w:sz w:val="22"/>
                <w:szCs w:val="22"/>
              </w:rPr>
              <w:t xml:space="preserve"> </w:t>
            </w:r>
            <w:r w:rsidR="00685671" w:rsidRPr="00427F63">
              <w:rPr>
                <w:rFonts w:ascii="Arial" w:hAnsi="Arial" w:cs="Arial"/>
                <w:sz w:val="22"/>
                <w:szCs w:val="22"/>
              </w:rPr>
              <w:t xml:space="preserve">  </w:t>
            </w:r>
            <w:r w:rsidRPr="00427F63">
              <w:rPr>
                <w:rFonts w:ascii="Arial" w:hAnsi="Arial" w:cs="Arial"/>
                <w:sz w:val="22"/>
                <w:szCs w:val="22"/>
              </w:rPr>
              <w:t xml:space="preserve"> </w:t>
            </w:r>
            <w:proofErr w:type="spellStart"/>
            <w:r w:rsidRPr="00427F63">
              <w:rPr>
                <w:rFonts w:ascii="Arial" w:hAnsi="Arial" w:cs="Arial"/>
                <w:sz w:val="22"/>
                <w:szCs w:val="22"/>
              </w:rPr>
              <w:t>B</w:t>
            </w:r>
            <w:r w:rsidR="005750D3" w:rsidRPr="00427F63">
              <w:rPr>
                <w:rFonts w:ascii="Arial" w:hAnsi="Arial" w:cs="Arial"/>
                <w:sz w:val="22"/>
                <w:szCs w:val="22"/>
              </w:rPr>
              <w:t>ru</w:t>
            </w:r>
            <w:proofErr w:type="spellEnd"/>
            <w:r w:rsidRPr="00427F63">
              <w:rPr>
                <w:rFonts w:ascii="Arial" w:hAnsi="Arial" w:cs="Arial"/>
                <w:sz w:val="22"/>
                <w:szCs w:val="22"/>
              </w:rPr>
              <w:t>: ($25,500 x 3/5 = $15,300)</w:t>
            </w: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464991" w:rsidP="00EC5BCF">
            <w:pPr>
              <w:keepLines/>
              <w:spacing w:line="240" w:lineRule="exact"/>
              <w:jc w:val="right"/>
              <w:rPr>
                <w:rFonts w:ascii="Arial" w:hAnsi="Arial" w:cs="Arial"/>
                <w:sz w:val="22"/>
                <w:szCs w:val="22"/>
              </w:rPr>
            </w:pPr>
            <w:r>
              <w:rPr>
                <w:rFonts w:ascii="Arial" w:hAnsi="Arial" w:cs="Arial"/>
                <w:sz w:val="22"/>
                <w:szCs w:val="22"/>
              </w:rPr>
              <w:t>(</w:t>
            </w:r>
            <w:r w:rsidR="00AE10A7" w:rsidRPr="00427F63">
              <w:rPr>
                <w:rFonts w:ascii="Arial" w:hAnsi="Arial" w:cs="Arial"/>
                <w:sz w:val="22"/>
                <w:szCs w:val="22"/>
              </w:rPr>
              <w:t>15,300</w:t>
            </w:r>
            <w:r>
              <w:rPr>
                <w:rFonts w:ascii="Arial" w:hAnsi="Arial" w:cs="Arial"/>
                <w:sz w:val="22"/>
                <w:szCs w:val="22"/>
              </w:rPr>
              <w:t>)</w:t>
            </w: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r w:rsidRPr="00427F63">
              <w:rPr>
                <w:rFonts w:ascii="Arial" w:hAnsi="Arial" w:cs="Arial"/>
                <w:sz w:val="22"/>
                <w:szCs w:val="22"/>
              </w:rPr>
              <w:t xml:space="preserve"> </w:t>
            </w:r>
            <w:r w:rsidR="00685671" w:rsidRPr="00427F63">
              <w:rPr>
                <w:rFonts w:ascii="Arial" w:hAnsi="Arial" w:cs="Arial"/>
                <w:sz w:val="22"/>
                <w:szCs w:val="22"/>
              </w:rPr>
              <w:t xml:space="preserve">  </w:t>
            </w:r>
            <w:r w:rsidRPr="00427F63">
              <w:rPr>
                <w:rFonts w:ascii="Arial" w:hAnsi="Arial" w:cs="Arial"/>
                <w:sz w:val="22"/>
                <w:szCs w:val="22"/>
              </w:rPr>
              <w:t xml:space="preserve"> C</w:t>
            </w:r>
            <w:r w:rsidR="005750D3" w:rsidRPr="00427F63">
              <w:rPr>
                <w:rFonts w:ascii="Arial" w:hAnsi="Arial" w:cs="Arial"/>
                <w:sz w:val="22"/>
                <w:szCs w:val="22"/>
              </w:rPr>
              <w:t>h</w:t>
            </w:r>
            <w:r w:rsidRPr="00427F63">
              <w:rPr>
                <w:rFonts w:ascii="Arial" w:hAnsi="Arial" w:cs="Arial"/>
                <w:sz w:val="22"/>
                <w:szCs w:val="22"/>
              </w:rPr>
              <w:t>ou: ($25,500 x 2/5 = $10,200)</w:t>
            </w:r>
          </w:p>
        </w:tc>
        <w:tc>
          <w:tcPr>
            <w:tcW w:w="1260" w:type="dxa"/>
          </w:tcPr>
          <w:p w:rsidR="00AE10A7" w:rsidRPr="00427F63" w:rsidRDefault="00685671"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F15F39"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350" w:type="dxa"/>
          </w:tcPr>
          <w:p w:rsidR="00AE10A7" w:rsidRPr="00427F63" w:rsidRDefault="00685671"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F15F39"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350" w:type="dxa"/>
          </w:tcPr>
          <w:p w:rsidR="00AE10A7" w:rsidRPr="00427F63" w:rsidRDefault="00F15F39"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464991">
              <w:rPr>
                <w:rFonts w:ascii="Arial" w:hAnsi="Arial" w:cs="Arial"/>
                <w:sz w:val="22"/>
                <w:szCs w:val="22"/>
                <w:u w:val="single"/>
              </w:rPr>
              <w:t>(</w:t>
            </w:r>
            <w:r w:rsidR="00AE10A7" w:rsidRPr="00427F63">
              <w:rPr>
                <w:rFonts w:ascii="Arial" w:hAnsi="Arial" w:cs="Arial"/>
                <w:sz w:val="22"/>
                <w:szCs w:val="22"/>
                <w:u w:val="single"/>
              </w:rPr>
              <w:t>10,200</w:t>
            </w:r>
            <w:r w:rsidR="00464991">
              <w:rPr>
                <w:rFonts w:ascii="Arial" w:hAnsi="Arial" w:cs="Arial"/>
                <w:sz w:val="22"/>
                <w:szCs w:val="22"/>
                <w:u w:val="single"/>
              </w:rPr>
              <w:t>)</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r w:rsidRPr="00427F63">
              <w:rPr>
                <w:rFonts w:ascii="Arial" w:hAnsi="Arial" w:cs="Arial"/>
                <w:sz w:val="22"/>
                <w:szCs w:val="22"/>
              </w:rPr>
              <w:t>Safe payment</w:t>
            </w:r>
            <w:r w:rsidR="00CB40FF" w:rsidRPr="00427F63">
              <w:rPr>
                <w:rFonts w:ascii="Arial" w:hAnsi="Arial" w:cs="Arial"/>
                <w:sz w:val="22"/>
                <w:szCs w:val="22"/>
              </w:rPr>
              <w:t>, January 31, 20X1</w:t>
            </w:r>
          </w:p>
        </w:tc>
        <w:tc>
          <w:tcPr>
            <w:tcW w:w="1260" w:type="dxa"/>
          </w:tcPr>
          <w:p w:rsidR="00AE10A7" w:rsidRPr="00427F63" w:rsidRDefault="00AE10A7"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w:t>
            </w:r>
            <w:r w:rsidR="00F15F39" w:rsidRPr="00427F63">
              <w:rPr>
                <w:rFonts w:ascii="Arial" w:hAnsi="Arial" w:cs="Arial"/>
                <w:sz w:val="22"/>
                <w:szCs w:val="22"/>
                <w:u w:val="double"/>
              </w:rPr>
              <w:t xml:space="preserve">  </w:t>
            </w:r>
            <w:r w:rsidR="00685671" w:rsidRPr="00427F63">
              <w:rPr>
                <w:rFonts w:ascii="Arial" w:hAnsi="Arial" w:cs="Arial"/>
                <w:sz w:val="22"/>
                <w:szCs w:val="22"/>
                <w:u w:val="double"/>
              </w:rPr>
              <w:t>  </w:t>
            </w:r>
            <w:r w:rsidRPr="00427F63">
              <w:rPr>
                <w:rFonts w:ascii="Arial" w:hAnsi="Arial" w:cs="Arial"/>
                <w:sz w:val="22"/>
                <w:szCs w:val="22"/>
                <w:u w:val="double"/>
              </w:rPr>
              <w:t xml:space="preserve">  -0-</w:t>
            </w:r>
            <w:r w:rsidR="00685671" w:rsidRPr="00427F63">
              <w:rPr>
                <w:rFonts w:ascii="Arial" w:hAnsi="Arial" w:cs="Arial"/>
                <w:sz w:val="22"/>
                <w:szCs w:val="22"/>
              </w:rPr>
              <w:t> </w:t>
            </w:r>
          </w:p>
        </w:tc>
        <w:tc>
          <w:tcPr>
            <w:tcW w:w="1350" w:type="dxa"/>
          </w:tcPr>
          <w:p w:rsidR="00AE10A7" w:rsidRPr="00427F63" w:rsidRDefault="00F15F39" w:rsidP="00A25DEC">
            <w:pPr>
              <w:keepLines/>
              <w:spacing w:line="240" w:lineRule="exact"/>
              <w:jc w:val="right"/>
              <w:rPr>
                <w:rFonts w:ascii="Arial" w:hAnsi="Arial" w:cs="Arial"/>
                <w:sz w:val="22"/>
                <w:szCs w:val="22"/>
              </w:rPr>
            </w:pPr>
            <w:r w:rsidRPr="00427F63">
              <w:rPr>
                <w:rFonts w:ascii="Arial" w:hAnsi="Arial" w:cs="Arial"/>
                <w:sz w:val="22"/>
                <w:szCs w:val="22"/>
                <w:u w:val="double"/>
              </w:rPr>
              <w:t xml:space="preserve"> </w:t>
            </w:r>
            <w:r w:rsidR="00AE10A7" w:rsidRPr="00427F63">
              <w:rPr>
                <w:rFonts w:ascii="Arial" w:hAnsi="Arial" w:cs="Arial"/>
                <w:sz w:val="22"/>
                <w:szCs w:val="22"/>
                <w:u w:val="double"/>
              </w:rPr>
              <w:t>26,600</w:t>
            </w:r>
          </w:p>
        </w:tc>
        <w:tc>
          <w:tcPr>
            <w:tcW w:w="1350" w:type="dxa"/>
          </w:tcPr>
          <w:p w:rsidR="00AE10A7" w:rsidRPr="00427F63" w:rsidRDefault="00AE10A7"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18,400</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AE10A7" w:rsidP="00A25DEC">
            <w:pPr>
              <w:keepLines/>
              <w:spacing w:line="240" w:lineRule="exact"/>
              <w:rPr>
                <w:rFonts w:ascii="Arial" w:hAnsi="Arial" w:cs="Arial"/>
                <w:sz w:val="22"/>
                <w:szCs w:val="22"/>
              </w:rPr>
            </w:pP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CB40FF" w:rsidP="00A25DEC">
            <w:pPr>
              <w:keepLines/>
              <w:spacing w:line="240" w:lineRule="exact"/>
              <w:rPr>
                <w:rFonts w:ascii="Arial" w:hAnsi="Arial" w:cs="Arial"/>
                <w:sz w:val="22"/>
                <w:szCs w:val="22"/>
              </w:rPr>
            </w:pPr>
            <w:r w:rsidRPr="00427F63">
              <w:rPr>
                <w:rFonts w:ascii="Arial" w:hAnsi="Arial" w:cs="Arial"/>
                <w:sz w:val="22"/>
                <w:szCs w:val="22"/>
                <w:u w:val="single"/>
              </w:rPr>
              <w:t>Schedule 2: February 27, 20X1</w:t>
            </w: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AE10A7" w:rsidP="00A25DEC">
            <w:pPr>
              <w:keepLines/>
              <w:spacing w:line="240" w:lineRule="exact"/>
              <w:rPr>
                <w:rFonts w:ascii="Arial" w:hAnsi="Arial" w:cs="Arial"/>
                <w:sz w:val="22"/>
                <w:szCs w:val="22"/>
                <w:u w:val="single"/>
              </w:rPr>
            </w:pPr>
            <w:r w:rsidRPr="00427F63">
              <w:rPr>
                <w:rFonts w:ascii="Arial" w:hAnsi="Arial" w:cs="Arial"/>
                <w:sz w:val="22"/>
                <w:szCs w:val="22"/>
              </w:rPr>
              <w:t>Capital balances</w:t>
            </w:r>
          </w:p>
        </w:tc>
        <w:tc>
          <w:tcPr>
            <w:tcW w:w="1260" w:type="dxa"/>
          </w:tcPr>
          <w:p w:rsidR="00AE10A7"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72,000</w:t>
            </w:r>
          </w:p>
        </w:tc>
        <w:tc>
          <w:tcPr>
            <w:tcW w:w="1350" w:type="dxa"/>
          </w:tcPr>
          <w:p w:rsidR="00AE10A7" w:rsidRPr="00427F63" w:rsidRDefault="00EC5BCF" w:rsidP="00EC5BCF">
            <w:pPr>
              <w:keepLines/>
              <w:spacing w:line="240" w:lineRule="exact"/>
              <w:jc w:val="center"/>
              <w:rPr>
                <w:rFonts w:ascii="Arial" w:hAnsi="Arial" w:cs="Arial"/>
                <w:sz w:val="22"/>
                <w:szCs w:val="22"/>
              </w:rPr>
            </w:pPr>
            <w:r>
              <w:rPr>
                <w:rFonts w:ascii="Arial" w:hAnsi="Arial" w:cs="Arial"/>
                <w:sz w:val="22"/>
                <w:szCs w:val="22"/>
              </w:rPr>
              <w:t xml:space="preserve">     </w:t>
            </w:r>
            <w:r w:rsidR="00EA2D20" w:rsidRPr="00427F63">
              <w:rPr>
                <w:rFonts w:ascii="Arial" w:hAnsi="Arial" w:cs="Arial"/>
                <w:sz w:val="22"/>
                <w:szCs w:val="22"/>
              </w:rPr>
              <w:t>7</w:t>
            </w:r>
            <w:r w:rsidR="00984DBE" w:rsidRPr="00427F63">
              <w:rPr>
                <w:rFonts w:ascii="Arial" w:hAnsi="Arial" w:cs="Arial"/>
                <w:sz w:val="22"/>
                <w:szCs w:val="22"/>
              </w:rPr>
              <w:t>3</w:t>
            </w:r>
            <w:r w:rsidR="00AE10A7" w:rsidRPr="00427F63">
              <w:rPr>
                <w:rFonts w:ascii="Arial" w:hAnsi="Arial" w:cs="Arial"/>
                <w:sz w:val="22"/>
                <w:szCs w:val="22"/>
              </w:rPr>
              <w:t>,800</w:t>
            </w:r>
          </w:p>
        </w:tc>
        <w:tc>
          <w:tcPr>
            <w:tcW w:w="1350" w:type="dxa"/>
          </w:tcPr>
          <w:p w:rsidR="00AE10A7"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49,200</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u w:val="single"/>
              </w:rPr>
            </w:pPr>
            <w:r w:rsidRPr="00427F63">
              <w:rPr>
                <w:rFonts w:ascii="Arial" w:hAnsi="Arial" w:cs="Arial"/>
                <w:sz w:val="22"/>
                <w:szCs w:val="22"/>
              </w:rPr>
              <w:t>Possible loss:</w:t>
            </w: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685671" w:rsidP="00A25DEC">
            <w:pPr>
              <w:keepLines/>
              <w:spacing w:line="240" w:lineRule="exact"/>
              <w:rPr>
                <w:rFonts w:ascii="Arial" w:hAnsi="Arial" w:cs="Arial"/>
                <w:sz w:val="22"/>
                <w:szCs w:val="22"/>
                <w:u w:val="single"/>
              </w:rPr>
            </w:pPr>
            <w:r w:rsidRPr="00427F63">
              <w:rPr>
                <w:rFonts w:ascii="Arial" w:hAnsi="Arial" w:cs="Arial"/>
                <w:sz w:val="22"/>
                <w:szCs w:val="22"/>
              </w:rPr>
              <w:t xml:space="preserve">  </w:t>
            </w:r>
            <w:r w:rsidR="00AE10A7" w:rsidRPr="00427F63">
              <w:rPr>
                <w:rFonts w:ascii="Arial" w:hAnsi="Arial" w:cs="Arial"/>
                <w:sz w:val="22"/>
                <w:szCs w:val="22"/>
              </w:rPr>
              <w:t>Other assets ($189,000) and</w:t>
            </w:r>
            <w:r w:rsidR="00356503" w:rsidRPr="00427F63">
              <w:rPr>
                <w:rFonts w:ascii="Arial" w:hAnsi="Arial" w:cs="Arial"/>
                <w:sz w:val="22"/>
                <w:szCs w:val="22"/>
              </w:rPr>
              <w:t xml:space="preserve"> possible</w:t>
            </w: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685671" w:rsidP="00A25DEC">
            <w:pPr>
              <w:keepLines/>
              <w:spacing w:line="240" w:lineRule="exact"/>
              <w:rPr>
                <w:rFonts w:ascii="Arial" w:hAnsi="Arial" w:cs="Arial"/>
                <w:sz w:val="22"/>
                <w:szCs w:val="22"/>
                <w:u w:val="single"/>
              </w:rPr>
            </w:pPr>
            <w:r w:rsidRPr="00427F63">
              <w:rPr>
                <w:rFonts w:ascii="Arial" w:hAnsi="Arial" w:cs="Arial"/>
                <w:sz w:val="22"/>
                <w:szCs w:val="22"/>
              </w:rPr>
              <w:t xml:space="preserve">   </w:t>
            </w:r>
            <w:r w:rsidR="00356503" w:rsidRPr="00427F63">
              <w:rPr>
                <w:rFonts w:ascii="Arial" w:hAnsi="Arial" w:cs="Arial"/>
                <w:sz w:val="22"/>
                <w:szCs w:val="22"/>
              </w:rPr>
              <w:t xml:space="preserve"> liquidation</w:t>
            </w:r>
            <w:r w:rsidR="00AE10A7" w:rsidRPr="00427F63">
              <w:rPr>
                <w:rFonts w:ascii="Arial" w:hAnsi="Arial" w:cs="Arial"/>
                <w:sz w:val="22"/>
                <w:szCs w:val="22"/>
              </w:rPr>
              <w:t xml:space="preserve"> costs ($6,000)</w:t>
            </w:r>
          </w:p>
        </w:tc>
        <w:tc>
          <w:tcPr>
            <w:tcW w:w="1260" w:type="dxa"/>
          </w:tcPr>
          <w:p w:rsidR="00AE10A7" w:rsidRPr="00427F63" w:rsidRDefault="00F15F39"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464991">
              <w:rPr>
                <w:rFonts w:ascii="Arial" w:hAnsi="Arial" w:cs="Arial"/>
                <w:sz w:val="22"/>
                <w:szCs w:val="22"/>
                <w:u w:val="single"/>
              </w:rPr>
              <w:t>(</w:t>
            </w:r>
            <w:r w:rsidR="00AE10A7" w:rsidRPr="00427F63">
              <w:rPr>
                <w:rFonts w:ascii="Arial" w:hAnsi="Arial" w:cs="Arial"/>
                <w:sz w:val="22"/>
                <w:szCs w:val="22"/>
                <w:u w:val="single"/>
              </w:rPr>
              <w:t>97,500</w:t>
            </w:r>
            <w:r w:rsidR="00464991">
              <w:rPr>
                <w:rFonts w:ascii="Arial" w:hAnsi="Arial" w:cs="Arial"/>
                <w:sz w:val="22"/>
                <w:szCs w:val="22"/>
                <w:u w:val="single"/>
              </w:rPr>
              <w:t>)</w:t>
            </w:r>
          </w:p>
        </w:tc>
        <w:tc>
          <w:tcPr>
            <w:tcW w:w="1350" w:type="dxa"/>
          </w:tcPr>
          <w:p w:rsidR="00AE10A7" w:rsidRPr="00427F63" w:rsidRDefault="00F15F39" w:rsidP="00EC5BCF">
            <w:pPr>
              <w:keepLines/>
              <w:spacing w:line="240" w:lineRule="exact"/>
              <w:jc w:val="right"/>
              <w:rPr>
                <w:rFonts w:ascii="Arial" w:hAnsi="Arial" w:cs="Arial"/>
                <w:sz w:val="22"/>
                <w:szCs w:val="22"/>
              </w:rPr>
            </w:pPr>
            <w:r w:rsidRPr="00427F63">
              <w:rPr>
                <w:rFonts w:ascii="Arial" w:hAnsi="Arial" w:cs="Arial"/>
                <w:sz w:val="22"/>
                <w:szCs w:val="22"/>
                <w:u w:val="single"/>
              </w:rPr>
              <w:t xml:space="preserve">  </w:t>
            </w:r>
            <w:r w:rsidR="00464991">
              <w:rPr>
                <w:rFonts w:ascii="Arial" w:hAnsi="Arial" w:cs="Arial"/>
                <w:sz w:val="22"/>
                <w:szCs w:val="22"/>
                <w:u w:val="single"/>
              </w:rPr>
              <w:t>(</w:t>
            </w:r>
            <w:r w:rsidR="00984DBE" w:rsidRPr="00427F63">
              <w:rPr>
                <w:rFonts w:ascii="Arial" w:hAnsi="Arial" w:cs="Arial"/>
                <w:sz w:val="22"/>
                <w:szCs w:val="22"/>
                <w:u w:val="single"/>
              </w:rPr>
              <w:t>58,500</w:t>
            </w:r>
            <w:r w:rsidR="00464991">
              <w:rPr>
                <w:rFonts w:ascii="Arial" w:hAnsi="Arial" w:cs="Arial"/>
                <w:sz w:val="22"/>
                <w:szCs w:val="22"/>
                <w:u w:val="single"/>
              </w:rPr>
              <w:t>)</w:t>
            </w:r>
          </w:p>
        </w:tc>
        <w:tc>
          <w:tcPr>
            <w:tcW w:w="1350" w:type="dxa"/>
          </w:tcPr>
          <w:p w:rsidR="00AE10A7" w:rsidRPr="00427F63" w:rsidRDefault="00F15F39"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464991">
              <w:rPr>
                <w:rFonts w:ascii="Arial" w:hAnsi="Arial" w:cs="Arial"/>
                <w:sz w:val="22"/>
                <w:szCs w:val="22"/>
                <w:u w:val="single"/>
              </w:rPr>
              <w:t>(</w:t>
            </w:r>
            <w:r w:rsidR="00AE10A7" w:rsidRPr="00427F63">
              <w:rPr>
                <w:rFonts w:ascii="Arial" w:hAnsi="Arial" w:cs="Arial"/>
                <w:sz w:val="22"/>
                <w:szCs w:val="22"/>
                <w:u w:val="single"/>
              </w:rPr>
              <w:t>39,000</w:t>
            </w:r>
            <w:r w:rsidR="00464991">
              <w:rPr>
                <w:rFonts w:ascii="Arial" w:hAnsi="Arial" w:cs="Arial"/>
                <w:sz w:val="22"/>
                <w:szCs w:val="22"/>
                <w:u w:val="single"/>
              </w:rPr>
              <w:t>)</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u w:val="single"/>
              </w:rPr>
            </w:pPr>
          </w:p>
        </w:tc>
        <w:tc>
          <w:tcPr>
            <w:tcW w:w="1260" w:type="dxa"/>
          </w:tcPr>
          <w:p w:rsidR="00AE10A7" w:rsidRPr="00427F63" w:rsidRDefault="00464991" w:rsidP="00EC5BCF">
            <w:pPr>
              <w:keepLines/>
              <w:spacing w:line="240" w:lineRule="exact"/>
              <w:ind w:right="72"/>
              <w:jc w:val="right"/>
              <w:rPr>
                <w:rFonts w:ascii="Arial" w:hAnsi="Arial" w:cs="Arial"/>
                <w:sz w:val="22"/>
                <w:szCs w:val="22"/>
              </w:rPr>
            </w:pPr>
            <w:r>
              <w:rPr>
                <w:rFonts w:ascii="Arial" w:hAnsi="Arial" w:cs="Arial"/>
                <w:sz w:val="22"/>
                <w:szCs w:val="22"/>
              </w:rPr>
              <w:t>(</w:t>
            </w:r>
            <w:r w:rsidR="00AE10A7" w:rsidRPr="00427F63">
              <w:rPr>
                <w:rFonts w:ascii="Arial" w:hAnsi="Arial" w:cs="Arial"/>
                <w:sz w:val="22"/>
                <w:szCs w:val="22"/>
              </w:rPr>
              <w:t>25,500</w:t>
            </w:r>
            <w:r>
              <w:rPr>
                <w:rFonts w:ascii="Arial" w:hAnsi="Arial" w:cs="Arial"/>
                <w:sz w:val="22"/>
                <w:szCs w:val="22"/>
              </w:rPr>
              <w:t>)</w:t>
            </w:r>
          </w:p>
        </w:tc>
        <w:tc>
          <w:tcPr>
            <w:tcW w:w="1350" w:type="dxa"/>
          </w:tcPr>
          <w:p w:rsidR="00AE10A7" w:rsidRPr="00427F63" w:rsidRDefault="00EC5BCF" w:rsidP="00EC5BCF">
            <w:pPr>
              <w:keepLines/>
              <w:spacing w:line="240" w:lineRule="exact"/>
              <w:jc w:val="center"/>
              <w:rPr>
                <w:rFonts w:ascii="Arial" w:hAnsi="Arial" w:cs="Arial"/>
                <w:sz w:val="22"/>
                <w:szCs w:val="22"/>
              </w:rPr>
            </w:pPr>
            <w:r>
              <w:rPr>
                <w:rFonts w:ascii="Arial" w:hAnsi="Arial" w:cs="Arial"/>
                <w:sz w:val="22"/>
                <w:szCs w:val="22"/>
              </w:rPr>
              <w:t xml:space="preserve">      </w:t>
            </w:r>
            <w:r w:rsidR="00EA2D20" w:rsidRPr="00427F63">
              <w:rPr>
                <w:rFonts w:ascii="Arial" w:hAnsi="Arial" w:cs="Arial"/>
                <w:sz w:val="22"/>
                <w:szCs w:val="22"/>
              </w:rPr>
              <w:t>1</w:t>
            </w:r>
            <w:r w:rsidR="00984DBE" w:rsidRPr="00427F63">
              <w:rPr>
                <w:rFonts w:ascii="Arial" w:hAnsi="Arial" w:cs="Arial"/>
                <w:sz w:val="22"/>
                <w:szCs w:val="22"/>
              </w:rPr>
              <w:t>5</w:t>
            </w:r>
            <w:r w:rsidR="00AE10A7" w:rsidRPr="00427F63">
              <w:rPr>
                <w:rFonts w:ascii="Arial" w:hAnsi="Arial" w:cs="Arial"/>
                <w:sz w:val="22"/>
                <w:szCs w:val="22"/>
              </w:rPr>
              <w:t>,300</w:t>
            </w:r>
          </w:p>
        </w:tc>
        <w:tc>
          <w:tcPr>
            <w:tcW w:w="1350" w:type="dxa"/>
          </w:tcPr>
          <w:p w:rsidR="00AE10A7"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10,200</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u w:val="single"/>
              </w:rPr>
            </w:pP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1D1D2C" w:rsidP="00A25DEC">
            <w:pPr>
              <w:keepLines/>
              <w:spacing w:line="240" w:lineRule="exact"/>
              <w:rPr>
                <w:rFonts w:ascii="Arial" w:hAnsi="Arial" w:cs="Arial"/>
                <w:sz w:val="22"/>
                <w:szCs w:val="22"/>
                <w:u w:val="single"/>
              </w:rPr>
            </w:pPr>
            <w:r w:rsidRPr="00427F63">
              <w:rPr>
                <w:rFonts w:ascii="Arial" w:hAnsi="Arial" w:cs="Arial"/>
                <w:sz w:val="22"/>
                <w:szCs w:val="22"/>
              </w:rPr>
              <w:t>Absorption of Art’s potential</w:t>
            </w:r>
            <w:r w:rsidR="00685671" w:rsidRPr="00427F63">
              <w:rPr>
                <w:rFonts w:ascii="Arial" w:hAnsi="Arial" w:cs="Arial"/>
                <w:sz w:val="22"/>
                <w:szCs w:val="22"/>
              </w:rPr>
              <w:t xml:space="preserve"> </w:t>
            </w:r>
            <w:r w:rsidR="00AE10A7" w:rsidRPr="00427F63">
              <w:rPr>
                <w:rFonts w:ascii="Arial" w:hAnsi="Arial" w:cs="Arial"/>
                <w:sz w:val="22"/>
                <w:szCs w:val="22"/>
              </w:rPr>
              <w:t>deficit balance</w:t>
            </w:r>
            <w:r w:rsidRPr="00427F63">
              <w:rPr>
                <w:rFonts w:ascii="Arial" w:hAnsi="Arial" w:cs="Arial"/>
                <w:sz w:val="22"/>
                <w:szCs w:val="22"/>
              </w:rPr>
              <w:t>:</w:t>
            </w:r>
          </w:p>
        </w:tc>
        <w:tc>
          <w:tcPr>
            <w:tcW w:w="1260" w:type="dxa"/>
          </w:tcPr>
          <w:p w:rsidR="00AE10A7"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AE10A7" w:rsidRPr="00427F63">
              <w:rPr>
                <w:rFonts w:ascii="Arial" w:hAnsi="Arial" w:cs="Arial"/>
                <w:sz w:val="22"/>
                <w:szCs w:val="22"/>
              </w:rPr>
              <w:t>25,500</w:t>
            </w: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AE10A7" w:rsidP="00A25DEC">
            <w:pPr>
              <w:keepLines/>
              <w:spacing w:line="240" w:lineRule="exact"/>
              <w:rPr>
                <w:rFonts w:ascii="Arial" w:hAnsi="Arial" w:cs="Arial"/>
                <w:sz w:val="22"/>
                <w:szCs w:val="22"/>
                <w:u w:val="single"/>
              </w:rPr>
            </w:pPr>
            <w:r w:rsidRPr="00427F63">
              <w:rPr>
                <w:rFonts w:ascii="Arial" w:hAnsi="Arial" w:cs="Arial"/>
                <w:sz w:val="22"/>
                <w:szCs w:val="22"/>
              </w:rPr>
              <w:t xml:space="preserve">  </w:t>
            </w:r>
            <w:r w:rsidR="00685671" w:rsidRPr="00427F63">
              <w:rPr>
                <w:rFonts w:ascii="Arial" w:hAnsi="Arial" w:cs="Arial"/>
                <w:sz w:val="22"/>
                <w:szCs w:val="22"/>
              </w:rPr>
              <w:t xml:space="preserve">  </w:t>
            </w:r>
            <w:proofErr w:type="spellStart"/>
            <w:r w:rsidRPr="00427F63">
              <w:rPr>
                <w:rFonts w:ascii="Arial" w:hAnsi="Arial" w:cs="Arial"/>
                <w:sz w:val="22"/>
                <w:szCs w:val="22"/>
              </w:rPr>
              <w:t>B</w:t>
            </w:r>
            <w:r w:rsidR="005750D3" w:rsidRPr="00427F63">
              <w:rPr>
                <w:rFonts w:ascii="Arial" w:hAnsi="Arial" w:cs="Arial"/>
                <w:sz w:val="22"/>
                <w:szCs w:val="22"/>
              </w:rPr>
              <w:t>ru</w:t>
            </w:r>
            <w:proofErr w:type="spellEnd"/>
            <w:r w:rsidRPr="00427F63">
              <w:rPr>
                <w:rFonts w:ascii="Arial" w:hAnsi="Arial" w:cs="Arial"/>
                <w:sz w:val="22"/>
                <w:szCs w:val="22"/>
              </w:rPr>
              <w:t>: ($25,500 x 3/5 = $15,300)</w:t>
            </w: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EC5BCF" w:rsidP="00EC5BCF">
            <w:pPr>
              <w:keepLines/>
              <w:spacing w:line="240" w:lineRule="exact"/>
              <w:jc w:val="right"/>
              <w:rPr>
                <w:rFonts w:ascii="Arial" w:hAnsi="Arial" w:cs="Arial"/>
                <w:sz w:val="22"/>
                <w:szCs w:val="22"/>
              </w:rPr>
            </w:pPr>
            <w:r>
              <w:rPr>
                <w:rFonts w:ascii="Arial" w:hAnsi="Arial" w:cs="Arial"/>
                <w:sz w:val="22"/>
                <w:szCs w:val="22"/>
              </w:rPr>
              <w:t xml:space="preserve"> </w:t>
            </w:r>
            <w:r w:rsidR="00464991">
              <w:rPr>
                <w:rFonts w:ascii="Arial" w:hAnsi="Arial" w:cs="Arial"/>
                <w:sz w:val="22"/>
                <w:szCs w:val="22"/>
              </w:rPr>
              <w:t>(</w:t>
            </w:r>
            <w:r w:rsidR="00AE10A7" w:rsidRPr="00427F63">
              <w:rPr>
                <w:rFonts w:ascii="Arial" w:hAnsi="Arial" w:cs="Arial"/>
                <w:sz w:val="22"/>
                <w:szCs w:val="22"/>
              </w:rPr>
              <w:t>15,300</w:t>
            </w:r>
            <w:r w:rsidR="00464991">
              <w:rPr>
                <w:rFonts w:ascii="Arial" w:hAnsi="Arial" w:cs="Arial"/>
                <w:sz w:val="22"/>
                <w:szCs w:val="22"/>
              </w:rPr>
              <w:t>)</w:t>
            </w: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r w:rsidR="00AE10A7" w:rsidRPr="00427F63">
        <w:tc>
          <w:tcPr>
            <w:tcW w:w="4770" w:type="dxa"/>
          </w:tcPr>
          <w:p w:rsidR="00AE10A7" w:rsidRPr="00427F63" w:rsidRDefault="00AE10A7" w:rsidP="00A25DEC">
            <w:pPr>
              <w:keepLines/>
              <w:spacing w:line="240" w:lineRule="exact"/>
              <w:rPr>
                <w:rFonts w:ascii="Arial" w:hAnsi="Arial" w:cs="Arial"/>
                <w:sz w:val="22"/>
                <w:szCs w:val="22"/>
                <w:u w:val="single"/>
              </w:rPr>
            </w:pPr>
            <w:r w:rsidRPr="00427F63">
              <w:rPr>
                <w:rFonts w:ascii="Arial" w:hAnsi="Arial" w:cs="Arial"/>
                <w:sz w:val="22"/>
                <w:szCs w:val="22"/>
              </w:rPr>
              <w:t xml:space="preserve">  </w:t>
            </w:r>
            <w:r w:rsidR="00685671" w:rsidRPr="00427F63">
              <w:rPr>
                <w:rFonts w:ascii="Arial" w:hAnsi="Arial" w:cs="Arial"/>
                <w:sz w:val="22"/>
                <w:szCs w:val="22"/>
              </w:rPr>
              <w:t xml:space="preserve">  </w:t>
            </w:r>
            <w:r w:rsidRPr="00427F63">
              <w:rPr>
                <w:rFonts w:ascii="Arial" w:hAnsi="Arial" w:cs="Arial"/>
                <w:sz w:val="22"/>
                <w:szCs w:val="22"/>
              </w:rPr>
              <w:t>C</w:t>
            </w:r>
            <w:r w:rsidR="005750D3" w:rsidRPr="00427F63">
              <w:rPr>
                <w:rFonts w:ascii="Arial" w:hAnsi="Arial" w:cs="Arial"/>
                <w:sz w:val="22"/>
                <w:szCs w:val="22"/>
              </w:rPr>
              <w:t>h</w:t>
            </w:r>
            <w:r w:rsidRPr="00427F63">
              <w:rPr>
                <w:rFonts w:ascii="Arial" w:hAnsi="Arial" w:cs="Arial"/>
                <w:sz w:val="22"/>
                <w:szCs w:val="22"/>
              </w:rPr>
              <w:t>ou: ($25,500 x 2/5 = $10,200)</w:t>
            </w:r>
          </w:p>
        </w:tc>
        <w:tc>
          <w:tcPr>
            <w:tcW w:w="1260" w:type="dxa"/>
          </w:tcPr>
          <w:p w:rsidR="00AE10A7" w:rsidRPr="00427F63" w:rsidRDefault="00685671"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F15F39"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350" w:type="dxa"/>
          </w:tcPr>
          <w:p w:rsidR="00AE10A7" w:rsidRPr="00427F63" w:rsidRDefault="00685671"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F15F39"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350" w:type="dxa"/>
          </w:tcPr>
          <w:p w:rsidR="00AE10A7" w:rsidRPr="00427F63" w:rsidRDefault="00F15F39"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464991">
              <w:rPr>
                <w:rFonts w:ascii="Arial" w:hAnsi="Arial" w:cs="Arial"/>
                <w:sz w:val="22"/>
                <w:szCs w:val="22"/>
                <w:u w:val="single"/>
              </w:rPr>
              <w:t>(</w:t>
            </w:r>
            <w:r w:rsidR="00AE10A7" w:rsidRPr="00427F63">
              <w:rPr>
                <w:rFonts w:ascii="Arial" w:hAnsi="Arial" w:cs="Arial"/>
                <w:sz w:val="22"/>
                <w:szCs w:val="22"/>
                <w:u w:val="single"/>
              </w:rPr>
              <w:t>10,200</w:t>
            </w:r>
            <w:r w:rsidR="00464991">
              <w:rPr>
                <w:rFonts w:ascii="Arial" w:hAnsi="Arial" w:cs="Arial"/>
                <w:sz w:val="22"/>
                <w:szCs w:val="22"/>
                <w:u w:val="single"/>
              </w:rPr>
              <w:t>)</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u w:val="single"/>
              </w:rPr>
            </w:pPr>
            <w:r w:rsidRPr="00427F63">
              <w:rPr>
                <w:rFonts w:ascii="Arial" w:hAnsi="Arial" w:cs="Arial"/>
                <w:sz w:val="22"/>
                <w:szCs w:val="22"/>
              </w:rPr>
              <w:t>Safe payment</w:t>
            </w:r>
            <w:r w:rsidR="00CB40FF" w:rsidRPr="00427F63">
              <w:rPr>
                <w:rFonts w:ascii="Arial" w:hAnsi="Arial" w:cs="Arial"/>
                <w:sz w:val="22"/>
                <w:szCs w:val="22"/>
              </w:rPr>
              <w:t>, February 27, 20X1</w:t>
            </w:r>
          </w:p>
        </w:tc>
        <w:tc>
          <w:tcPr>
            <w:tcW w:w="1260" w:type="dxa"/>
          </w:tcPr>
          <w:p w:rsidR="00AE10A7" w:rsidRPr="00427F63" w:rsidRDefault="00F15F39"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w:t>
            </w:r>
            <w:r w:rsidR="00AE10A7" w:rsidRPr="00427F63">
              <w:rPr>
                <w:rFonts w:ascii="Arial" w:hAnsi="Arial" w:cs="Arial"/>
                <w:sz w:val="22"/>
                <w:szCs w:val="22"/>
                <w:u w:val="double"/>
              </w:rPr>
              <w:t xml:space="preserve">  </w:t>
            </w:r>
            <w:r w:rsidR="00685671" w:rsidRPr="00427F63">
              <w:rPr>
                <w:rFonts w:ascii="Arial" w:hAnsi="Arial" w:cs="Arial"/>
                <w:sz w:val="22"/>
                <w:szCs w:val="22"/>
                <w:u w:val="double"/>
              </w:rPr>
              <w:t> </w:t>
            </w:r>
            <w:r w:rsidRPr="00427F63">
              <w:rPr>
                <w:rFonts w:ascii="Arial" w:hAnsi="Arial" w:cs="Arial"/>
                <w:sz w:val="22"/>
                <w:szCs w:val="22"/>
                <w:u w:val="double"/>
              </w:rPr>
              <w:t xml:space="preserve">  </w:t>
            </w:r>
            <w:r w:rsidR="00685671" w:rsidRPr="00427F63">
              <w:rPr>
                <w:rFonts w:ascii="Arial" w:hAnsi="Arial" w:cs="Arial"/>
                <w:sz w:val="22"/>
                <w:szCs w:val="22"/>
                <w:u w:val="double"/>
              </w:rPr>
              <w:t> </w:t>
            </w:r>
            <w:r w:rsidR="00AE10A7" w:rsidRPr="00427F63">
              <w:rPr>
                <w:rFonts w:ascii="Arial" w:hAnsi="Arial" w:cs="Arial"/>
                <w:sz w:val="22"/>
                <w:szCs w:val="22"/>
                <w:u w:val="double"/>
              </w:rPr>
              <w:t xml:space="preserve"> -0-</w:t>
            </w:r>
            <w:r w:rsidR="00685671" w:rsidRPr="00427F63">
              <w:rPr>
                <w:rFonts w:ascii="Arial" w:hAnsi="Arial" w:cs="Arial"/>
                <w:sz w:val="22"/>
                <w:szCs w:val="22"/>
              </w:rPr>
              <w:t> </w:t>
            </w:r>
          </w:p>
        </w:tc>
        <w:tc>
          <w:tcPr>
            <w:tcW w:w="1350" w:type="dxa"/>
          </w:tcPr>
          <w:p w:rsidR="00AE10A7" w:rsidRPr="00427F63" w:rsidRDefault="00AE10A7" w:rsidP="00A25DEC">
            <w:pPr>
              <w:keepLines/>
              <w:spacing w:line="240" w:lineRule="exact"/>
              <w:jc w:val="right"/>
              <w:rPr>
                <w:rFonts w:ascii="Arial" w:hAnsi="Arial" w:cs="Arial"/>
                <w:sz w:val="22"/>
                <w:szCs w:val="22"/>
              </w:rPr>
            </w:pPr>
            <w:r w:rsidRPr="00427F63">
              <w:rPr>
                <w:rFonts w:ascii="Arial" w:hAnsi="Arial" w:cs="Arial"/>
                <w:sz w:val="22"/>
                <w:szCs w:val="22"/>
                <w:u w:val="double"/>
              </w:rPr>
              <w:t xml:space="preserve">  </w:t>
            </w:r>
            <w:r w:rsidR="00685671" w:rsidRPr="00427F63">
              <w:rPr>
                <w:rFonts w:ascii="Arial" w:hAnsi="Arial" w:cs="Arial"/>
                <w:sz w:val="22"/>
                <w:szCs w:val="22"/>
                <w:u w:val="double"/>
              </w:rPr>
              <w:t> </w:t>
            </w:r>
            <w:r w:rsidR="00F15F39" w:rsidRPr="00427F63">
              <w:rPr>
                <w:rFonts w:ascii="Arial" w:hAnsi="Arial" w:cs="Arial"/>
                <w:sz w:val="22"/>
                <w:szCs w:val="22"/>
                <w:u w:val="double"/>
              </w:rPr>
              <w:t xml:space="preserve">  </w:t>
            </w:r>
            <w:r w:rsidR="00685671" w:rsidRPr="00427F63">
              <w:rPr>
                <w:rFonts w:ascii="Arial" w:hAnsi="Arial" w:cs="Arial"/>
                <w:sz w:val="22"/>
                <w:szCs w:val="22"/>
                <w:u w:val="double"/>
              </w:rPr>
              <w:t> </w:t>
            </w:r>
            <w:r w:rsidRPr="00427F63">
              <w:rPr>
                <w:rFonts w:ascii="Arial" w:hAnsi="Arial" w:cs="Arial"/>
                <w:sz w:val="22"/>
                <w:szCs w:val="22"/>
                <w:u w:val="double"/>
              </w:rPr>
              <w:t xml:space="preserve"> </w:t>
            </w:r>
            <w:r w:rsidR="00685671" w:rsidRPr="00427F63">
              <w:rPr>
                <w:rFonts w:ascii="Arial" w:hAnsi="Arial" w:cs="Arial"/>
                <w:sz w:val="22"/>
                <w:szCs w:val="22"/>
                <w:u w:val="double"/>
              </w:rPr>
              <w:t> </w:t>
            </w:r>
            <w:r w:rsidRPr="00427F63">
              <w:rPr>
                <w:rFonts w:ascii="Arial" w:hAnsi="Arial" w:cs="Arial"/>
                <w:sz w:val="22"/>
                <w:szCs w:val="22"/>
                <w:u w:val="double"/>
              </w:rPr>
              <w:t xml:space="preserve"> -0-</w:t>
            </w:r>
            <w:r w:rsidR="00685671" w:rsidRPr="00427F63">
              <w:rPr>
                <w:rFonts w:ascii="Arial" w:hAnsi="Arial" w:cs="Arial"/>
                <w:sz w:val="22"/>
                <w:szCs w:val="22"/>
              </w:rPr>
              <w:t> </w:t>
            </w:r>
          </w:p>
        </w:tc>
        <w:tc>
          <w:tcPr>
            <w:tcW w:w="1350" w:type="dxa"/>
          </w:tcPr>
          <w:p w:rsidR="00AE10A7" w:rsidRPr="00427F63" w:rsidRDefault="00AE10A7"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w:t>
            </w:r>
            <w:r w:rsidR="00685671" w:rsidRPr="00427F63">
              <w:rPr>
                <w:rFonts w:ascii="Arial" w:hAnsi="Arial" w:cs="Arial"/>
                <w:sz w:val="22"/>
                <w:szCs w:val="22"/>
                <w:u w:val="double"/>
              </w:rPr>
              <w:t> </w:t>
            </w:r>
            <w:r w:rsidR="00F15F39" w:rsidRPr="00427F63">
              <w:rPr>
                <w:rFonts w:ascii="Arial" w:hAnsi="Arial" w:cs="Arial"/>
                <w:sz w:val="22"/>
                <w:szCs w:val="22"/>
                <w:u w:val="double"/>
              </w:rPr>
              <w:t xml:space="preserve"> </w:t>
            </w:r>
            <w:r w:rsidR="00685671" w:rsidRPr="00427F63">
              <w:rPr>
                <w:rFonts w:ascii="Arial" w:hAnsi="Arial" w:cs="Arial"/>
                <w:sz w:val="22"/>
                <w:szCs w:val="22"/>
                <w:u w:val="double"/>
              </w:rPr>
              <w:t>   </w:t>
            </w:r>
            <w:r w:rsidRPr="00427F63">
              <w:rPr>
                <w:rFonts w:ascii="Arial" w:hAnsi="Arial" w:cs="Arial"/>
                <w:sz w:val="22"/>
                <w:szCs w:val="22"/>
                <w:u w:val="double"/>
              </w:rPr>
              <w:t xml:space="preserve">  -0-</w:t>
            </w:r>
            <w:r w:rsidR="00685671" w:rsidRPr="00427F63">
              <w:rPr>
                <w:rFonts w:ascii="Arial" w:hAnsi="Arial" w:cs="Arial"/>
                <w:sz w:val="22"/>
                <w:szCs w:val="22"/>
              </w:rPr>
              <w:t> </w:t>
            </w:r>
          </w:p>
        </w:tc>
      </w:tr>
      <w:tr w:rsidR="00AE10A7" w:rsidRPr="00427F63">
        <w:tc>
          <w:tcPr>
            <w:tcW w:w="4770" w:type="dxa"/>
          </w:tcPr>
          <w:p w:rsidR="00AE10A7" w:rsidRPr="00427F63" w:rsidRDefault="00AE10A7" w:rsidP="00A25DEC">
            <w:pPr>
              <w:keepLines/>
              <w:spacing w:line="240" w:lineRule="exact"/>
              <w:rPr>
                <w:rFonts w:ascii="Arial" w:hAnsi="Arial" w:cs="Arial"/>
                <w:sz w:val="22"/>
                <w:szCs w:val="22"/>
                <w:u w:val="single"/>
              </w:rPr>
            </w:pPr>
          </w:p>
        </w:tc>
        <w:tc>
          <w:tcPr>
            <w:tcW w:w="1260" w:type="dxa"/>
          </w:tcPr>
          <w:p w:rsidR="00AE10A7" w:rsidRPr="00427F63" w:rsidRDefault="00AE10A7" w:rsidP="00A25DEC">
            <w:pPr>
              <w:keepLines/>
              <w:spacing w:line="240" w:lineRule="exact"/>
              <w:ind w:right="72"/>
              <w:jc w:val="right"/>
              <w:rPr>
                <w:rFonts w:ascii="Arial" w:hAnsi="Arial" w:cs="Arial"/>
                <w:sz w:val="22"/>
                <w:szCs w:val="22"/>
              </w:rPr>
            </w:pPr>
          </w:p>
        </w:tc>
        <w:tc>
          <w:tcPr>
            <w:tcW w:w="1350" w:type="dxa"/>
          </w:tcPr>
          <w:p w:rsidR="00AE10A7" w:rsidRPr="00427F63" w:rsidRDefault="00AE10A7" w:rsidP="00A25DEC">
            <w:pPr>
              <w:keepLines/>
              <w:spacing w:line="240" w:lineRule="exact"/>
              <w:jc w:val="right"/>
              <w:rPr>
                <w:rFonts w:ascii="Arial" w:hAnsi="Arial" w:cs="Arial"/>
                <w:sz w:val="22"/>
                <w:szCs w:val="22"/>
              </w:rPr>
            </w:pPr>
          </w:p>
        </w:tc>
        <w:tc>
          <w:tcPr>
            <w:tcW w:w="1350" w:type="dxa"/>
          </w:tcPr>
          <w:p w:rsidR="00AE10A7" w:rsidRPr="00427F63" w:rsidRDefault="00AE10A7" w:rsidP="00A25DEC">
            <w:pPr>
              <w:keepLines/>
              <w:spacing w:line="240" w:lineRule="exact"/>
              <w:ind w:right="72"/>
              <w:jc w:val="right"/>
              <w:rPr>
                <w:rFonts w:ascii="Arial" w:hAnsi="Arial" w:cs="Arial"/>
                <w:sz w:val="22"/>
                <w:szCs w:val="22"/>
              </w:rPr>
            </w:pPr>
          </w:p>
        </w:tc>
      </w:tr>
    </w:tbl>
    <w:p w:rsidR="00223737" w:rsidRPr="00427F63" w:rsidRDefault="00223737" w:rsidP="00A25DEC">
      <w:pPr>
        <w:keepLines/>
        <w:spacing w:line="240" w:lineRule="exact"/>
        <w:ind w:left="475" w:right="475"/>
        <w:rPr>
          <w:rFonts w:ascii="Arial" w:hAnsi="Arial" w:cs="Arial"/>
          <w:sz w:val="22"/>
          <w:szCs w:val="22"/>
        </w:rPr>
      </w:pPr>
    </w:p>
    <w:p w:rsidR="001D1D2C" w:rsidRPr="00427F63" w:rsidRDefault="001D1D2C" w:rsidP="00A25DEC">
      <w:pPr>
        <w:pStyle w:val="Heading4"/>
        <w:keepNext w:val="0"/>
        <w:keepLines/>
        <w:tabs>
          <w:tab w:val="clear" w:pos="-810"/>
          <w:tab w:val="clear" w:pos="-90"/>
          <w:tab w:val="clear" w:pos="90"/>
          <w:tab w:val="clear" w:pos="270"/>
          <w:tab w:val="clear" w:pos="450"/>
          <w:tab w:val="clear" w:pos="54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440"/>
          <w:tab w:val="clear" w:pos="10440"/>
          <w:tab w:val="clear" w:pos="13590"/>
        </w:tabs>
        <w:spacing w:line="240" w:lineRule="exact"/>
        <w:ind w:left="270" w:right="-72"/>
        <w:jc w:val="both"/>
        <w:rPr>
          <w:rFonts w:ascii="Arial" w:hAnsi="Arial" w:cs="Arial"/>
          <w:b w:val="0"/>
          <w:sz w:val="22"/>
          <w:szCs w:val="22"/>
          <w:lang w:val="en-US"/>
        </w:rPr>
      </w:pPr>
      <w:r w:rsidRPr="00427F63">
        <w:rPr>
          <w:rFonts w:ascii="Arial" w:hAnsi="Arial" w:cs="Arial"/>
          <w:b w:val="0"/>
          <w:sz w:val="22"/>
          <w:szCs w:val="22"/>
          <w:lang w:val="en-US"/>
        </w:rPr>
        <w:t>Note that the computation of safe payments on February 27, 20X1, resulted in no payments to partners</w:t>
      </w:r>
      <w:r w:rsidR="00A25DEC" w:rsidRPr="00427F63">
        <w:rPr>
          <w:rFonts w:ascii="Arial" w:hAnsi="Arial" w:cs="Arial"/>
          <w:b w:val="0"/>
          <w:sz w:val="22"/>
          <w:szCs w:val="22"/>
          <w:lang w:val="en-US"/>
        </w:rPr>
        <w:t xml:space="preserve">. </w:t>
      </w:r>
      <w:r w:rsidRPr="00427F63">
        <w:rPr>
          <w:rFonts w:ascii="Arial" w:hAnsi="Arial" w:cs="Arial"/>
          <w:b w:val="0"/>
          <w:sz w:val="22"/>
          <w:szCs w:val="22"/>
          <w:lang w:val="en-US"/>
        </w:rPr>
        <w:t>This is due to the large book value of Other Assets still unrealized and the reservation of the $6,000 cash on hand for possible future liquidation expenses.</w:t>
      </w:r>
    </w:p>
    <w:p w:rsidR="00223737" w:rsidRPr="00427F63" w:rsidRDefault="001D1D2C" w:rsidP="00A25DEC">
      <w:pPr>
        <w:pStyle w:val="Heading4"/>
        <w:keepNext w:val="0"/>
        <w:keepLines/>
        <w:tabs>
          <w:tab w:val="clear" w:pos="-810"/>
          <w:tab w:val="clear" w:pos="-90"/>
          <w:tab w:val="clear" w:pos="90"/>
          <w:tab w:val="clear" w:pos="270"/>
          <w:tab w:val="clear" w:pos="450"/>
          <w:tab w:val="clear" w:pos="54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440"/>
          <w:tab w:val="clear" w:pos="10440"/>
          <w:tab w:val="clear" w:pos="13590"/>
        </w:tabs>
        <w:spacing w:line="240" w:lineRule="exact"/>
        <w:ind w:left="-72" w:right="-72"/>
        <w:jc w:val="both"/>
        <w:rPr>
          <w:rFonts w:ascii="Arial" w:hAnsi="Arial" w:cs="Arial"/>
          <w:sz w:val="22"/>
          <w:szCs w:val="22"/>
          <w:lang w:val="en-US"/>
        </w:rPr>
      </w:pPr>
      <w:r w:rsidRPr="00427F63">
        <w:rPr>
          <w:rFonts w:ascii="Arial" w:hAnsi="Arial" w:cs="Arial"/>
          <w:sz w:val="22"/>
          <w:szCs w:val="22"/>
          <w:lang w:val="en-US"/>
        </w:rPr>
        <w:t xml:space="preserve"> </w:t>
      </w:r>
      <w:r w:rsidR="00223737" w:rsidRPr="00427F63">
        <w:rPr>
          <w:rFonts w:ascii="Arial" w:hAnsi="Arial" w:cs="Arial"/>
          <w:sz w:val="22"/>
          <w:szCs w:val="22"/>
          <w:lang w:val="en-US"/>
        </w:rPr>
        <w:br w:type="page"/>
      </w:r>
      <w:r w:rsidR="00223737" w:rsidRPr="00427F63">
        <w:rPr>
          <w:rFonts w:ascii="Arial" w:hAnsi="Arial" w:cs="Arial"/>
          <w:sz w:val="22"/>
          <w:szCs w:val="22"/>
          <w:lang w:val="en-US"/>
        </w:rPr>
        <w:lastRenderedPageBreak/>
        <w:t>P16-</w:t>
      </w:r>
      <w:proofErr w:type="gramStart"/>
      <w:r w:rsidR="00223737" w:rsidRPr="00427F63">
        <w:rPr>
          <w:rFonts w:ascii="Arial" w:hAnsi="Arial" w:cs="Arial"/>
          <w:sz w:val="22"/>
          <w:szCs w:val="22"/>
          <w:lang w:val="en-US"/>
        </w:rPr>
        <w:t>1</w:t>
      </w:r>
      <w:r w:rsidR="00A10BCC" w:rsidRPr="00427F63">
        <w:rPr>
          <w:rFonts w:ascii="Arial" w:hAnsi="Arial" w:cs="Arial"/>
          <w:sz w:val="22"/>
          <w:szCs w:val="22"/>
          <w:lang w:val="en-US"/>
        </w:rPr>
        <w:t>5</w:t>
      </w:r>
      <w:r w:rsidR="00223737" w:rsidRPr="00427F63">
        <w:rPr>
          <w:rFonts w:ascii="Arial" w:hAnsi="Arial" w:cs="Arial"/>
          <w:sz w:val="22"/>
          <w:szCs w:val="22"/>
          <w:lang w:val="en-US"/>
        </w:rPr>
        <w:t xml:space="preserve">  Cash</w:t>
      </w:r>
      <w:proofErr w:type="gramEnd"/>
      <w:r w:rsidR="00223737" w:rsidRPr="00427F63">
        <w:rPr>
          <w:rFonts w:ascii="Arial" w:hAnsi="Arial" w:cs="Arial"/>
          <w:sz w:val="22"/>
          <w:szCs w:val="22"/>
          <w:lang w:val="en-US"/>
        </w:rPr>
        <w:t xml:space="preserve"> Distribution Plan</w:t>
      </w:r>
    </w:p>
    <w:p w:rsidR="00223737" w:rsidRPr="00427F63" w:rsidRDefault="00223737" w:rsidP="00A25DEC">
      <w:pPr>
        <w:keepLines/>
        <w:spacing w:line="240" w:lineRule="exact"/>
        <w:ind w:left="-72" w:right="-72"/>
        <w:rPr>
          <w:rFonts w:ascii="Arial" w:hAnsi="Arial" w:cs="Arial"/>
          <w:sz w:val="22"/>
          <w:szCs w:val="22"/>
        </w:rPr>
      </w:pPr>
    </w:p>
    <w:tbl>
      <w:tblPr>
        <w:tblStyle w:val="TableGrid"/>
        <w:tblW w:w="1017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07"/>
        <w:gridCol w:w="343"/>
        <w:gridCol w:w="270"/>
        <w:gridCol w:w="810"/>
        <w:gridCol w:w="286"/>
        <w:gridCol w:w="52"/>
        <w:gridCol w:w="22"/>
        <w:gridCol w:w="344"/>
        <w:gridCol w:w="894"/>
        <w:gridCol w:w="22"/>
        <w:gridCol w:w="20"/>
        <w:gridCol w:w="70"/>
        <w:gridCol w:w="330"/>
        <w:gridCol w:w="818"/>
        <w:gridCol w:w="22"/>
        <w:gridCol w:w="114"/>
        <w:gridCol w:w="384"/>
        <w:gridCol w:w="740"/>
        <w:gridCol w:w="22"/>
        <w:gridCol w:w="98"/>
        <w:gridCol w:w="526"/>
        <w:gridCol w:w="704"/>
        <w:gridCol w:w="22"/>
        <w:gridCol w:w="107"/>
        <w:gridCol w:w="417"/>
        <w:gridCol w:w="810"/>
        <w:gridCol w:w="22"/>
      </w:tblGrid>
      <w:tr w:rsidR="00F70567" w:rsidRPr="00427F63">
        <w:tc>
          <w:tcPr>
            <w:tcW w:w="10176" w:type="dxa"/>
            <w:gridSpan w:val="27"/>
          </w:tcPr>
          <w:p w:rsidR="00F70567" w:rsidRPr="00427F63" w:rsidRDefault="008E0898" w:rsidP="00A25DEC">
            <w:pPr>
              <w:keepLines/>
              <w:spacing w:line="240" w:lineRule="exact"/>
              <w:ind w:left="-72" w:right="-72"/>
              <w:jc w:val="center"/>
              <w:rPr>
                <w:rFonts w:ascii="Arial" w:hAnsi="Arial" w:cs="Arial"/>
                <w:sz w:val="22"/>
                <w:szCs w:val="22"/>
              </w:rPr>
            </w:pPr>
            <w:r w:rsidRPr="00427F63">
              <w:rPr>
                <w:rFonts w:ascii="Arial" w:hAnsi="Arial" w:cs="Arial"/>
                <w:sz w:val="22"/>
                <w:szCs w:val="22"/>
              </w:rPr>
              <w:t>PET</w:t>
            </w:r>
            <w:r w:rsidR="00F70567" w:rsidRPr="00427F63">
              <w:rPr>
                <w:rFonts w:ascii="Arial" w:hAnsi="Arial" w:cs="Arial"/>
                <w:sz w:val="22"/>
                <w:szCs w:val="22"/>
              </w:rPr>
              <w:t xml:space="preserve"> Partnership</w:t>
            </w:r>
          </w:p>
          <w:p w:rsidR="00F70567" w:rsidRPr="00427F63" w:rsidRDefault="00F70567" w:rsidP="00A25DEC">
            <w:pPr>
              <w:keepLines/>
              <w:spacing w:line="240" w:lineRule="exact"/>
              <w:ind w:left="-72" w:right="-72"/>
              <w:jc w:val="center"/>
              <w:rPr>
                <w:rFonts w:ascii="Arial" w:hAnsi="Arial" w:cs="Arial"/>
                <w:sz w:val="22"/>
                <w:szCs w:val="22"/>
              </w:rPr>
            </w:pPr>
            <w:r w:rsidRPr="00427F63">
              <w:rPr>
                <w:rFonts w:ascii="Arial" w:hAnsi="Arial" w:cs="Arial"/>
                <w:sz w:val="22"/>
                <w:szCs w:val="22"/>
              </w:rPr>
              <w:t>Cash Distribution Plan</w:t>
            </w:r>
          </w:p>
          <w:p w:rsidR="00F70567" w:rsidRPr="00427F63" w:rsidRDefault="00F70567" w:rsidP="00A25DEC">
            <w:pPr>
              <w:keepLines/>
              <w:spacing w:line="240" w:lineRule="exact"/>
              <w:ind w:left="-72" w:right="-72"/>
              <w:jc w:val="center"/>
              <w:rPr>
                <w:rFonts w:ascii="Arial" w:hAnsi="Arial" w:cs="Arial"/>
                <w:sz w:val="22"/>
                <w:szCs w:val="22"/>
              </w:rPr>
            </w:pPr>
            <w:r w:rsidRPr="00427F63">
              <w:rPr>
                <w:rFonts w:ascii="Arial" w:hAnsi="Arial" w:cs="Arial"/>
                <w:sz w:val="22"/>
                <w:szCs w:val="22"/>
              </w:rPr>
              <w:t>June 30, 20X1</w:t>
            </w:r>
          </w:p>
          <w:p w:rsidR="00F70567" w:rsidRPr="00427F63" w:rsidRDefault="00F70567" w:rsidP="00A25DEC">
            <w:pPr>
              <w:keepLines/>
              <w:spacing w:line="240" w:lineRule="exact"/>
              <w:ind w:right="72"/>
              <w:jc w:val="center"/>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3938" w:type="dxa"/>
            <w:gridSpan w:val="12"/>
          </w:tcPr>
          <w:p w:rsidR="00F70567"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F70567" w:rsidRPr="00427F63">
              <w:rPr>
                <w:rFonts w:ascii="Arial" w:hAnsi="Arial" w:cs="Arial"/>
                <w:sz w:val="22"/>
                <w:szCs w:val="22"/>
                <w:u w:val="single"/>
              </w:rPr>
              <w:t>Loss Absorption P</w:t>
            </w:r>
            <w:r w:rsidR="00B85AC3">
              <w:rPr>
                <w:rFonts w:ascii="Arial" w:hAnsi="Arial" w:cs="Arial"/>
                <w:sz w:val="22"/>
                <w:szCs w:val="22"/>
                <w:u w:val="single"/>
              </w:rPr>
              <w:t>otential</w:t>
            </w:r>
            <w:r w:rsidRPr="00427F63">
              <w:rPr>
                <w:rFonts w:ascii="Arial" w:hAnsi="Arial" w:cs="Arial"/>
                <w:sz w:val="22"/>
                <w:szCs w:val="22"/>
                <w:u w:val="single"/>
              </w:rPr>
              <w:t>         </w:t>
            </w:r>
          </w:p>
        </w:tc>
        <w:tc>
          <w:tcPr>
            <w:tcW w:w="3966" w:type="dxa"/>
            <w:gridSpan w:val="12"/>
          </w:tcPr>
          <w:p w:rsidR="00F70567"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8E0898" w:rsidRPr="00427F63">
              <w:rPr>
                <w:rFonts w:ascii="Arial" w:hAnsi="Arial" w:cs="Arial"/>
                <w:sz w:val="22"/>
                <w:szCs w:val="22"/>
                <w:u w:val="single"/>
              </w:rPr>
              <w:t xml:space="preserve">         </w:t>
            </w:r>
            <w:r w:rsidRPr="00427F63">
              <w:rPr>
                <w:rFonts w:ascii="Arial" w:hAnsi="Arial" w:cs="Arial"/>
                <w:sz w:val="22"/>
                <w:szCs w:val="22"/>
                <w:u w:val="single"/>
              </w:rPr>
              <w:t> </w:t>
            </w:r>
            <w:r w:rsidR="00F70567" w:rsidRPr="00427F63">
              <w:rPr>
                <w:rFonts w:ascii="Arial" w:hAnsi="Arial" w:cs="Arial"/>
                <w:sz w:val="22"/>
                <w:szCs w:val="22"/>
                <w:u w:val="single"/>
              </w:rPr>
              <w:t>Capital  Accounts</w:t>
            </w:r>
            <w:r w:rsidRPr="00427F63">
              <w:rPr>
                <w:rFonts w:ascii="Arial" w:hAnsi="Arial" w:cs="Arial"/>
                <w:sz w:val="22"/>
                <w:szCs w:val="22"/>
                <w:u w:val="single"/>
              </w:rPr>
              <w:t> </w:t>
            </w:r>
            <w:r w:rsidR="008E0898" w:rsidRPr="00427F63">
              <w:rPr>
                <w:rFonts w:ascii="Arial" w:hAnsi="Arial" w:cs="Arial"/>
                <w:sz w:val="22"/>
                <w:szCs w:val="22"/>
                <w:u w:val="single"/>
              </w:rPr>
              <w:t xml:space="preserve">         </w:t>
            </w:r>
            <w:r w:rsidRPr="00427F63">
              <w:rPr>
                <w:rFonts w:ascii="Arial" w:hAnsi="Arial" w:cs="Arial"/>
                <w:sz w:val="22"/>
                <w:szCs w:val="22"/>
                <w:u w:val="single"/>
              </w:rPr>
              <w:t>       </w:t>
            </w: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72" w:type="dxa"/>
            <w:gridSpan w:val="6"/>
          </w:tcPr>
          <w:p w:rsidR="00F70567" w:rsidRPr="00427F63" w:rsidRDefault="00F70567" w:rsidP="00A25DEC">
            <w:pPr>
              <w:keepLines/>
              <w:spacing w:line="240" w:lineRule="exact"/>
              <w:ind w:right="72"/>
              <w:jc w:val="right"/>
              <w:rPr>
                <w:rFonts w:ascii="Arial" w:hAnsi="Arial" w:cs="Arial"/>
                <w:sz w:val="22"/>
                <w:szCs w:val="22"/>
                <w:u w:val="double"/>
              </w:rPr>
            </w:pPr>
          </w:p>
        </w:tc>
        <w:tc>
          <w:tcPr>
            <w:tcW w:w="1148" w:type="dxa"/>
            <w:gridSpan w:val="2"/>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D53EDB" w:rsidRPr="00427F63">
        <w:trPr>
          <w:gridAfter w:val="1"/>
          <w:wAfter w:w="22" w:type="dxa"/>
        </w:trPr>
        <w:tc>
          <w:tcPr>
            <w:tcW w:w="2250" w:type="dxa"/>
            <w:gridSpan w:val="2"/>
          </w:tcPr>
          <w:p w:rsidR="00D53EDB" w:rsidRPr="00427F63" w:rsidRDefault="00D53EDB" w:rsidP="00A25DEC">
            <w:pPr>
              <w:keepLines/>
              <w:spacing w:line="240" w:lineRule="exact"/>
              <w:ind w:right="72"/>
              <w:rPr>
                <w:rFonts w:ascii="Arial" w:hAnsi="Arial" w:cs="Arial"/>
                <w:sz w:val="22"/>
                <w:szCs w:val="22"/>
              </w:rPr>
            </w:pPr>
          </w:p>
        </w:tc>
        <w:tc>
          <w:tcPr>
            <w:tcW w:w="1418" w:type="dxa"/>
            <w:gridSpan w:val="4"/>
          </w:tcPr>
          <w:p w:rsidR="00D53EDB"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8E0898" w:rsidRPr="00427F63">
              <w:rPr>
                <w:rFonts w:ascii="Arial" w:hAnsi="Arial" w:cs="Arial"/>
                <w:sz w:val="22"/>
                <w:szCs w:val="22"/>
                <w:u w:val="single"/>
              </w:rPr>
              <w:t>Pen</w:t>
            </w:r>
            <w:r w:rsidRPr="00427F63">
              <w:rPr>
                <w:rFonts w:ascii="Arial" w:hAnsi="Arial" w:cs="Arial"/>
                <w:sz w:val="22"/>
                <w:szCs w:val="22"/>
                <w:u w:val="single"/>
              </w:rPr>
              <w:t>   </w:t>
            </w:r>
            <w:r w:rsidRPr="00427F63">
              <w:rPr>
                <w:rFonts w:ascii="Arial" w:hAnsi="Arial" w:cs="Arial"/>
                <w:sz w:val="22"/>
                <w:szCs w:val="22"/>
              </w:rPr>
              <w:t> </w:t>
            </w:r>
          </w:p>
        </w:tc>
        <w:tc>
          <w:tcPr>
            <w:tcW w:w="1372" w:type="dxa"/>
            <w:gridSpan w:val="6"/>
          </w:tcPr>
          <w:p w:rsidR="00D53EDB"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8E0898" w:rsidRPr="00427F63">
              <w:rPr>
                <w:rFonts w:ascii="Arial" w:hAnsi="Arial" w:cs="Arial"/>
                <w:sz w:val="22"/>
                <w:szCs w:val="22"/>
                <w:u w:val="single"/>
              </w:rPr>
              <w:t>Evan</w:t>
            </w:r>
            <w:r w:rsidRPr="00427F63">
              <w:rPr>
                <w:rFonts w:ascii="Arial" w:hAnsi="Arial" w:cs="Arial"/>
                <w:sz w:val="22"/>
                <w:szCs w:val="22"/>
                <w:u w:val="single"/>
              </w:rPr>
              <w:t>   </w:t>
            </w:r>
            <w:r w:rsidRPr="00427F63">
              <w:rPr>
                <w:rFonts w:ascii="Arial" w:hAnsi="Arial" w:cs="Arial"/>
                <w:sz w:val="22"/>
                <w:szCs w:val="22"/>
              </w:rPr>
              <w:t> </w:t>
            </w:r>
          </w:p>
        </w:tc>
        <w:tc>
          <w:tcPr>
            <w:tcW w:w="1148" w:type="dxa"/>
            <w:gridSpan w:val="2"/>
          </w:tcPr>
          <w:p w:rsidR="00D53EDB"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proofErr w:type="spellStart"/>
            <w:r w:rsidR="008E0898" w:rsidRPr="00427F63">
              <w:rPr>
                <w:rFonts w:ascii="Arial" w:hAnsi="Arial" w:cs="Arial"/>
                <w:sz w:val="22"/>
                <w:szCs w:val="22"/>
                <w:u w:val="single"/>
              </w:rPr>
              <w:t>Tor</w:t>
            </w:r>
            <w:r w:rsidR="00CB00F9" w:rsidRPr="00427F63">
              <w:rPr>
                <w:rFonts w:ascii="Arial" w:hAnsi="Arial" w:cs="Arial"/>
                <w:sz w:val="22"/>
                <w:szCs w:val="22"/>
                <w:u w:val="single"/>
              </w:rPr>
              <w:t>v</w:t>
            </w:r>
            <w:r w:rsidR="008E0898" w:rsidRPr="00427F63">
              <w:rPr>
                <w:rFonts w:ascii="Arial" w:hAnsi="Arial" w:cs="Arial"/>
                <w:sz w:val="22"/>
                <w:szCs w:val="22"/>
                <w:u w:val="single"/>
              </w:rPr>
              <w:t>es</w:t>
            </w:r>
            <w:proofErr w:type="spellEnd"/>
            <w:r w:rsidRPr="00427F63">
              <w:rPr>
                <w:rFonts w:ascii="Arial" w:hAnsi="Arial" w:cs="Arial"/>
                <w:sz w:val="22"/>
                <w:szCs w:val="22"/>
                <w:u w:val="single"/>
              </w:rPr>
              <w:t> </w:t>
            </w:r>
            <w:r w:rsidRPr="00427F63">
              <w:rPr>
                <w:rFonts w:ascii="Arial" w:hAnsi="Arial" w:cs="Arial"/>
                <w:sz w:val="22"/>
                <w:szCs w:val="22"/>
              </w:rPr>
              <w:t> </w:t>
            </w:r>
          </w:p>
        </w:tc>
        <w:tc>
          <w:tcPr>
            <w:tcW w:w="1260" w:type="dxa"/>
            <w:gridSpan w:val="4"/>
          </w:tcPr>
          <w:p w:rsidR="00D53EDB"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8E0898" w:rsidRPr="00427F63">
              <w:rPr>
                <w:rFonts w:ascii="Arial" w:hAnsi="Arial" w:cs="Arial"/>
                <w:sz w:val="22"/>
                <w:szCs w:val="22"/>
                <w:u w:val="single"/>
              </w:rPr>
              <w:t>Pen</w:t>
            </w:r>
            <w:r w:rsidRPr="00427F63">
              <w:rPr>
                <w:rFonts w:ascii="Arial" w:hAnsi="Arial" w:cs="Arial"/>
                <w:sz w:val="22"/>
                <w:szCs w:val="22"/>
                <w:u w:val="single"/>
              </w:rPr>
              <w:t>    </w:t>
            </w:r>
          </w:p>
        </w:tc>
        <w:tc>
          <w:tcPr>
            <w:tcW w:w="1350" w:type="dxa"/>
            <w:gridSpan w:val="4"/>
          </w:tcPr>
          <w:p w:rsidR="00D53EDB"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8E0898" w:rsidRPr="00427F63">
              <w:rPr>
                <w:rFonts w:ascii="Arial" w:hAnsi="Arial" w:cs="Arial"/>
                <w:sz w:val="22"/>
                <w:szCs w:val="22"/>
                <w:u w:val="single"/>
              </w:rPr>
              <w:t>Evan</w:t>
            </w:r>
            <w:r w:rsidRPr="00427F63">
              <w:rPr>
                <w:rFonts w:ascii="Arial" w:hAnsi="Arial" w:cs="Arial"/>
                <w:sz w:val="22"/>
                <w:szCs w:val="22"/>
                <w:u w:val="single"/>
              </w:rPr>
              <w:t>   </w:t>
            </w:r>
          </w:p>
        </w:tc>
        <w:tc>
          <w:tcPr>
            <w:tcW w:w="1356" w:type="dxa"/>
            <w:gridSpan w:val="4"/>
          </w:tcPr>
          <w:p w:rsidR="00D53EDB"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proofErr w:type="spellStart"/>
            <w:r w:rsidR="008E0898" w:rsidRPr="00427F63">
              <w:rPr>
                <w:rFonts w:ascii="Arial" w:hAnsi="Arial" w:cs="Arial"/>
                <w:sz w:val="22"/>
                <w:szCs w:val="22"/>
                <w:u w:val="single"/>
              </w:rPr>
              <w:t>Tor</w:t>
            </w:r>
            <w:r w:rsidR="00CB00F9" w:rsidRPr="00427F63">
              <w:rPr>
                <w:rFonts w:ascii="Arial" w:hAnsi="Arial" w:cs="Arial"/>
                <w:sz w:val="22"/>
                <w:szCs w:val="22"/>
                <w:u w:val="single"/>
              </w:rPr>
              <w:t>ve</w:t>
            </w:r>
            <w:r w:rsidR="008E0898" w:rsidRPr="00427F63">
              <w:rPr>
                <w:rFonts w:ascii="Arial" w:hAnsi="Arial" w:cs="Arial"/>
                <w:sz w:val="22"/>
                <w:szCs w:val="22"/>
                <w:u w:val="single"/>
              </w:rPr>
              <w:t>s</w:t>
            </w:r>
            <w:proofErr w:type="spellEnd"/>
            <w:r w:rsidRPr="00427F63">
              <w:rPr>
                <w:rFonts w:ascii="Arial" w:hAnsi="Arial" w:cs="Arial"/>
                <w:sz w:val="22"/>
                <w:szCs w:val="22"/>
                <w:u w:val="single"/>
              </w:rPr>
              <w:t>   </w:t>
            </w: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r w:rsidRPr="00427F63">
              <w:rPr>
                <w:rFonts w:ascii="Arial" w:hAnsi="Arial" w:cs="Arial"/>
                <w:sz w:val="22"/>
                <w:szCs w:val="22"/>
              </w:rPr>
              <w:t>Profit and loss</w:t>
            </w: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72" w:type="dxa"/>
            <w:gridSpan w:val="6"/>
          </w:tcPr>
          <w:p w:rsidR="00F70567" w:rsidRPr="00427F63" w:rsidRDefault="00F70567" w:rsidP="00A25DEC">
            <w:pPr>
              <w:keepLines/>
              <w:spacing w:line="240" w:lineRule="exact"/>
              <w:ind w:right="72"/>
              <w:jc w:val="right"/>
              <w:rPr>
                <w:rFonts w:ascii="Arial" w:hAnsi="Arial" w:cs="Arial"/>
                <w:sz w:val="22"/>
                <w:szCs w:val="22"/>
                <w:u w:val="double"/>
              </w:rPr>
            </w:pPr>
          </w:p>
        </w:tc>
        <w:tc>
          <w:tcPr>
            <w:tcW w:w="1148" w:type="dxa"/>
            <w:gridSpan w:val="2"/>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D53EDB"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70567" w:rsidRPr="00427F63">
              <w:rPr>
                <w:rFonts w:ascii="Arial" w:hAnsi="Arial" w:cs="Arial"/>
                <w:sz w:val="22"/>
                <w:szCs w:val="22"/>
              </w:rPr>
              <w:t>percentages</w:t>
            </w: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72" w:type="dxa"/>
            <w:gridSpan w:val="6"/>
          </w:tcPr>
          <w:p w:rsidR="00F70567" w:rsidRPr="00427F63" w:rsidRDefault="00F70567" w:rsidP="00A25DEC">
            <w:pPr>
              <w:keepLines/>
              <w:spacing w:line="240" w:lineRule="exact"/>
              <w:ind w:right="72"/>
              <w:jc w:val="right"/>
              <w:rPr>
                <w:rFonts w:ascii="Arial" w:hAnsi="Arial" w:cs="Arial"/>
                <w:sz w:val="22"/>
                <w:szCs w:val="22"/>
                <w:u w:val="double"/>
              </w:rPr>
            </w:pPr>
          </w:p>
        </w:tc>
        <w:tc>
          <w:tcPr>
            <w:tcW w:w="1148" w:type="dxa"/>
            <w:gridSpan w:val="2"/>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r w:rsidRPr="00427F63">
              <w:rPr>
                <w:rFonts w:ascii="Arial" w:hAnsi="Arial" w:cs="Arial"/>
                <w:sz w:val="22"/>
                <w:szCs w:val="22"/>
              </w:rPr>
              <w:t>50%</w:t>
            </w: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30%</w:t>
            </w:r>
            <w:r w:rsidR="003E169B" w:rsidRPr="00427F63">
              <w:rPr>
                <w:rFonts w:ascii="Arial" w:hAnsi="Arial" w:cs="Arial"/>
                <w:sz w:val="22"/>
                <w:szCs w:val="22"/>
              </w:rPr>
              <w:t xml:space="preserve"> </w:t>
            </w: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20%</w:t>
            </w: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72" w:type="dxa"/>
            <w:gridSpan w:val="6"/>
          </w:tcPr>
          <w:p w:rsidR="00F70567" w:rsidRPr="00427F63" w:rsidRDefault="00F70567" w:rsidP="00A25DEC">
            <w:pPr>
              <w:keepLines/>
              <w:spacing w:line="240" w:lineRule="exact"/>
              <w:ind w:right="72"/>
              <w:jc w:val="right"/>
              <w:rPr>
                <w:rFonts w:ascii="Arial" w:hAnsi="Arial" w:cs="Arial"/>
                <w:sz w:val="22"/>
                <w:szCs w:val="22"/>
                <w:u w:val="double"/>
              </w:rPr>
            </w:pPr>
          </w:p>
        </w:tc>
        <w:tc>
          <w:tcPr>
            <w:tcW w:w="1148" w:type="dxa"/>
            <w:gridSpan w:val="2"/>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roofErr w:type="spellStart"/>
            <w:r w:rsidRPr="00427F63">
              <w:rPr>
                <w:rFonts w:ascii="Arial" w:hAnsi="Arial" w:cs="Arial"/>
                <w:sz w:val="22"/>
                <w:szCs w:val="22"/>
              </w:rPr>
              <w:t>Preliquidation</w:t>
            </w:r>
            <w:proofErr w:type="spellEnd"/>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72" w:type="dxa"/>
            <w:gridSpan w:val="6"/>
          </w:tcPr>
          <w:p w:rsidR="00F70567" w:rsidRPr="00427F63" w:rsidRDefault="00F70567" w:rsidP="00A25DEC">
            <w:pPr>
              <w:keepLines/>
              <w:spacing w:line="240" w:lineRule="exact"/>
              <w:ind w:right="72"/>
              <w:jc w:val="right"/>
              <w:rPr>
                <w:rFonts w:ascii="Arial" w:hAnsi="Arial" w:cs="Arial"/>
                <w:sz w:val="22"/>
                <w:szCs w:val="22"/>
                <w:u w:val="double"/>
              </w:rPr>
            </w:pPr>
          </w:p>
        </w:tc>
        <w:tc>
          <w:tcPr>
            <w:tcW w:w="1148" w:type="dxa"/>
            <w:gridSpan w:val="2"/>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8E0898"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D53EDB" w:rsidRPr="00427F63">
              <w:rPr>
                <w:rFonts w:ascii="Arial" w:hAnsi="Arial" w:cs="Arial"/>
                <w:sz w:val="22"/>
                <w:szCs w:val="22"/>
              </w:rPr>
              <w:t xml:space="preserve"> </w:t>
            </w:r>
            <w:r w:rsidRPr="00427F63">
              <w:rPr>
                <w:rFonts w:ascii="Arial" w:hAnsi="Arial" w:cs="Arial"/>
                <w:sz w:val="22"/>
                <w:szCs w:val="22"/>
              </w:rPr>
              <w:t>capital</w:t>
            </w:r>
            <w:r w:rsidR="00F70567" w:rsidRPr="00427F63">
              <w:rPr>
                <w:rFonts w:ascii="Arial" w:hAnsi="Arial" w:cs="Arial"/>
                <w:sz w:val="22"/>
                <w:szCs w:val="22"/>
              </w:rPr>
              <w:t xml:space="preserve"> balances</w:t>
            </w: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72" w:type="dxa"/>
            <w:gridSpan w:val="6"/>
          </w:tcPr>
          <w:p w:rsidR="00F70567" w:rsidRPr="00427F63" w:rsidRDefault="00F70567" w:rsidP="00A25DEC">
            <w:pPr>
              <w:keepLines/>
              <w:spacing w:line="240" w:lineRule="exact"/>
              <w:ind w:right="72"/>
              <w:jc w:val="right"/>
              <w:rPr>
                <w:rFonts w:ascii="Arial" w:hAnsi="Arial" w:cs="Arial"/>
                <w:sz w:val="22"/>
                <w:szCs w:val="22"/>
                <w:u w:val="double"/>
              </w:rPr>
            </w:pPr>
          </w:p>
        </w:tc>
        <w:tc>
          <w:tcPr>
            <w:tcW w:w="1148" w:type="dxa"/>
            <w:gridSpan w:val="2"/>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464991">
            <w:pPr>
              <w:keepLines/>
              <w:spacing w:line="240" w:lineRule="exact"/>
              <w:ind w:right="72"/>
              <w:jc w:val="right"/>
              <w:rPr>
                <w:rFonts w:ascii="Arial" w:hAnsi="Arial" w:cs="Arial"/>
                <w:sz w:val="22"/>
                <w:szCs w:val="22"/>
              </w:rPr>
            </w:pPr>
            <w:r w:rsidRPr="00427F63">
              <w:rPr>
                <w:rFonts w:ascii="Arial" w:hAnsi="Arial" w:cs="Arial"/>
                <w:sz w:val="22"/>
                <w:szCs w:val="22"/>
              </w:rPr>
              <w:t>55,000</w:t>
            </w:r>
            <w:r w:rsidR="00D53EDB" w:rsidRPr="00427F63">
              <w:rPr>
                <w:rFonts w:ascii="Arial" w:hAnsi="Arial" w:cs="Arial"/>
                <w:sz w:val="22"/>
                <w:szCs w:val="22"/>
              </w:rPr>
              <w:t>  </w:t>
            </w:r>
          </w:p>
        </w:tc>
        <w:tc>
          <w:tcPr>
            <w:tcW w:w="1350" w:type="dxa"/>
            <w:gridSpan w:val="4"/>
          </w:tcPr>
          <w:p w:rsidR="00F70567" w:rsidRPr="00427F63" w:rsidRDefault="00F70567" w:rsidP="00464991">
            <w:pPr>
              <w:keepLines/>
              <w:spacing w:line="240" w:lineRule="exact"/>
              <w:jc w:val="right"/>
              <w:rPr>
                <w:rFonts w:ascii="Arial" w:hAnsi="Arial" w:cs="Arial"/>
                <w:sz w:val="22"/>
                <w:szCs w:val="22"/>
                <w:u w:val="double"/>
              </w:rPr>
            </w:pPr>
            <w:r w:rsidRPr="00427F63">
              <w:rPr>
                <w:rFonts w:ascii="Arial" w:hAnsi="Arial" w:cs="Arial"/>
                <w:sz w:val="22"/>
                <w:szCs w:val="22"/>
              </w:rPr>
              <w:t>45,000</w:t>
            </w:r>
            <w:r w:rsidR="00D53EDB" w:rsidRPr="00427F63">
              <w:rPr>
                <w:rFonts w:ascii="Arial" w:hAnsi="Arial" w:cs="Arial"/>
                <w:sz w:val="22"/>
                <w:szCs w:val="22"/>
              </w:rPr>
              <w:t>   </w:t>
            </w:r>
          </w:p>
        </w:tc>
        <w:tc>
          <w:tcPr>
            <w:tcW w:w="1356" w:type="dxa"/>
            <w:gridSpan w:val="4"/>
          </w:tcPr>
          <w:p w:rsidR="00F70567" w:rsidRPr="00427F63" w:rsidRDefault="00F70567" w:rsidP="00464991">
            <w:pPr>
              <w:keepLines/>
              <w:spacing w:line="240" w:lineRule="exact"/>
              <w:ind w:right="72"/>
              <w:jc w:val="right"/>
              <w:rPr>
                <w:rFonts w:ascii="Arial" w:hAnsi="Arial" w:cs="Arial"/>
                <w:sz w:val="22"/>
                <w:szCs w:val="22"/>
                <w:u w:val="double"/>
              </w:rPr>
            </w:pPr>
            <w:r w:rsidRPr="00427F63">
              <w:rPr>
                <w:rFonts w:ascii="Arial" w:hAnsi="Arial" w:cs="Arial"/>
                <w:sz w:val="22"/>
                <w:szCs w:val="22"/>
              </w:rPr>
              <w:t>24,000</w:t>
            </w:r>
            <w:r w:rsidR="00D53EDB" w:rsidRPr="00427F63">
              <w:rPr>
                <w:rFonts w:ascii="Arial" w:hAnsi="Arial" w:cs="Arial"/>
                <w:sz w:val="22"/>
                <w:szCs w:val="22"/>
              </w:rPr>
              <w:t>  </w:t>
            </w: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72" w:type="dxa"/>
            <w:gridSpan w:val="6"/>
          </w:tcPr>
          <w:p w:rsidR="00F70567" w:rsidRPr="00427F63" w:rsidRDefault="00F70567" w:rsidP="00A25DEC">
            <w:pPr>
              <w:keepLines/>
              <w:spacing w:line="240" w:lineRule="exact"/>
              <w:ind w:right="72"/>
              <w:jc w:val="right"/>
              <w:rPr>
                <w:rFonts w:ascii="Arial" w:hAnsi="Arial" w:cs="Arial"/>
                <w:sz w:val="22"/>
                <w:szCs w:val="22"/>
                <w:u w:val="double"/>
              </w:rPr>
            </w:pPr>
          </w:p>
        </w:tc>
        <w:tc>
          <w:tcPr>
            <w:tcW w:w="1148" w:type="dxa"/>
            <w:gridSpan w:val="2"/>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r w:rsidRPr="00427F63">
              <w:rPr>
                <w:rFonts w:ascii="Arial" w:hAnsi="Arial" w:cs="Arial"/>
                <w:sz w:val="22"/>
                <w:szCs w:val="22"/>
              </w:rPr>
              <w:t>Loss absorption</w:t>
            </w: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72" w:type="dxa"/>
            <w:gridSpan w:val="6"/>
          </w:tcPr>
          <w:p w:rsidR="00F70567" w:rsidRPr="00427F63" w:rsidRDefault="00F70567" w:rsidP="00A25DEC">
            <w:pPr>
              <w:keepLines/>
              <w:spacing w:line="240" w:lineRule="exact"/>
              <w:ind w:right="72"/>
              <w:jc w:val="right"/>
              <w:rPr>
                <w:rFonts w:ascii="Arial" w:hAnsi="Arial" w:cs="Arial"/>
                <w:sz w:val="22"/>
                <w:szCs w:val="22"/>
                <w:u w:val="double"/>
              </w:rPr>
            </w:pPr>
          </w:p>
        </w:tc>
        <w:tc>
          <w:tcPr>
            <w:tcW w:w="1148" w:type="dxa"/>
            <w:gridSpan w:val="2"/>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D53EDB" w:rsidRPr="00427F63">
        <w:tc>
          <w:tcPr>
            <w:tcW w:w="3690" w:type="dxa"/>
            <w:gridSpan w:val="7"/>
          </w:tcPr>
          <w:p w:rsidR="00D53EDB" w:rsidRPr="00427F63" w:rsidRDefault="00D53EDB" w:rsidP="00A25DEC">
            <w:pPr>
              <w:keepLines/>
              <w:spacing w:line="240" w:lineRule="exact"/>
              <w:ind w:right="72"/>
              <w:rPr>
                <w:rFonts w:ascii="Arial" w:hAnsi="Arial" w:cs="Arial"/>
                <w:sz w:val="22"/>
                <w:szCs w:val="22"/>
                <w:u w:val="double"/>
              </w:rPr>
            </w:pPr>
            <w:r w:rsidRPr="00427F63">
              <w:rPr>
                <w:rFonts w:ascii="Arial" w:hAnsi="Arial" w:cs="Arial"/>
                <w:sz w:val="22"/>
                <w:szCs w:val="22"/>
              </w:rPr>
              <w:t xml:space="preserve">  </w:t>
            </w:r>
            <w:r w:rsidR="00B85AC3">
              <w:rPr>
                <w:rFonts w:ascii="Arial" w:hAnsi="Arial" w:cs="Arial"/>
                <w:sz w:val="22"/>
                <w:szCs w:val="22"/>
              </w:rPr>
              <w:t>potential</w:t>
            </w:r>
            <w:r w:rsidRPr="00427F63">
              <w:rPr>
                <w:rFonts w:ascii="Arial" w:hAnsi="Arial" w:cs="Arial"/>
                <w:sz w:val="22"/>
                <w:szCs w:val="22"/>
              </w:rPr>
              <w:t xml:space="preserve"> (Capital </w:t>
            </w:r>
          </w:p>
        </w:tc>
        <w:tc>
          <w:tcPr>
            <w:tcW w:w="1350" w:type="dxa"/>
            <w:gridSpan w:val="5"/>
          </w:tcPr>
          <w:p w:rsidR="00D53EDB" w:rsidRPr="00427F63" w:rsidRDefault="00D53EDB" w:rsidP="00A25DEC">
            <w:pPr>
              <w:keepLines/>
              <w:spacing w:line="240" w:lineRule="exact"/>
              <w:ind w:right="72"/>
              <w:jc w:val="right"/>
              <w:rPr>
                <w:rFonts w:ascii="Arial" w:hAnsi="Arial" w:cs="Arial"/>
                <w:sz w:val="22"/>
                <w:szCs w:val="22"/>
                <w:u w:val="double"/>
              </w:rPr>
            </w:pPr>
          </w:p>
        </w:tc>
        <w:tc>
          <w:tcPr>
            <w:tcW w:w="1170" w:type="dxa"/>
            <w:gridSpan w:val="3"/>
          </w:tcPr>
          <w:p w:rsidR="00D53EDB" w:rsidRPr="00427F63" w:rsidRDefault="00D53EDB" w:rsidP="00A25DEC">
            <w:pPr>
              <w:keepLines/>
              <w:spacing w:line="240" w:lineRule="exact"/>
              <w:ind w:right="72"/>
              <w:jc w:val="right"/>
              <w:rPr>
                <w:rFonts w:ascii="Arial" w:hAnsi="Arial" w:cs="Arial"/>
                <w:sz w:val="22"/>
                <w:szCs w:val="22"/>
                <w:u w:val="double"/>
              </w:rPr>
            </w:pPr>
          </w:p>
        </w:tc>
        <w:tc>
          <w:tcPr>
            <w:tcW w:w="1260" w:type="dxa"/>
            <w:gridSpan w:val="4"/>
          </w:tcPr>
          <w:p w:rsidR="00D53EDB" w:rsidRPr="00427F63" w:rsidRDefault="00D53EDB" w:rsidP="00A25DEC">
            <w:pPr>
              <w:keepLines/>
              <w:spacing w:line="240" w:lineRule="exact"/>
              <w:ind w:right="72"/>
              <w:jc w:val="right"/>
              <w:rPr>
                <w:rFonts w:ascii="Arial" w:hAnsi="Arial" w:cs="Arial"/>
                <w:sz w:val="22"/>
                <w:szCs w:val="22"/>
              </w:rPr>
            </w:pPr>
          </w:p>
        </w:tc>
        <w:tc>
          <w:tcPr>
            <w:tcW w:w="1350" w:type="dxa"/>
            <w:gridSpan w:val="4"/>
          </w:tcPr>
          <w:p w:rsidR="00D53EDB" w:rsidRPr="00427F63" w:rsidRDefault="00D53EDB" w:rsidP="00A25DEC">
            <w:pPr>
              <w:keepLines/>
              <w:spacing w:line="240" w:lineRule="exact"/>
              <w:ind w:right="72"/>
              <w:jc w:val="right"/>
              <w:rPr>
                <w:rFonts w:ascii="Arial" w:hAnsi="Arial" w:cs="Arial"/>
                <w:sz w:val="22"/>
                <w:szCs w:val="22"/>
                <w:u w:val="double"/>
              </w:rPr>
            </w:pPr>
          </w:p>
        </w:tc>
        <w:tc>
          <w:tcPr>
            <w:tcW w:w="1356" w:type="dxa"/>
            <w:gridSpan w:val="4"/>
          </w:tcPr>
          <w:p w:rsidR="00D53EDB" w:rsidRPr="00427F63" w:rsidRDefault="00D53EDB"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D53EDB"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053D0D" w:rsidRPr="00427F63">
              <w:rPr>
                <w:rFonts w:ascii="Arial" w:hAnsi="Arial" w:cs="Arial"/>
                <w:sz w:val="22"/>
                <w:szCs w:val="22"/>
              </w:rPr>
              <w:t xml:space="preserve"> </w:t>
            </w:r>
            <w:r w:rsidR="00F70567" w:rsidRPr="00427F63">
              <w:rPr>
                <w:rFonts w:ascii="Arial" w:hAnsi="Arial" w:cs="Arial"/>
                <w:sz w:val="22"/>
                <w:szCs w:val="22"/>
              </w:rPr>
              <w:t>balances /</w:t>
            </w: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D53EDB"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053D0D" w:rsidRPr="00427F63">
              <w:rPr>
                <w:rFonts w:ascii="Arial" w:hAnsi="Arial" w:cs="Arial"/>
                <w:sz w:val="22"/>
                <w:szCs w:val="22"/>
              </w:rPr>
              <w:t xml:space="preserve"> </w:t>
            </w:r>
            <w:r w:rsidRPr="00427F63">
              <w:rPr>
                <w:rFonts w:ascii="Arial" w:hAnsi="Arial" w:cs="Arial"/>
                <w:sz w:val="22"/>
                <w:szCs w:val="22"/>
              </w:rPr>
              <w:t xml:space="preserve"> </w:t>
            </w:r>
            <w:r w:rsidR="00E469FD" w:rsidRPr="00427F63">
              <w:rPr>
                <w:rFonts w:ascii="Arial" w:hAnsi="Arial" w:cs="Arial"/>
                <w:sz w:val="22"/>
                <w:szCs w:val="22"/>
              </w:rPr>
              <w:t xml:space="preserve">Loss </w:t>
            </w:r>
            <w:r w:rsidR="00F70567" w:rsidRPr="00427F63">
              <w:rPr>
                <w:rFonts w:ascii="Arial" w:hAnsi="Arial" w:cs="Arial"/>
                <w:sz w:val="22"/>
                <w:szCs w:val="22"/>
              </w:rPr>
              <w:t>percent)</w:t>
            </w:r>
          </w:p>
        </w:tc>
        <w:tc>
          <w:tcPr>
            <w:tcW w:w="1418" w:type="dxa"/>
            <w:gridSpan w:val="4"/>
          </w:tcPr>
          <w:p w:rsidR="00F70567" w:rsidRPr="00427F63" w:rsidRDefault="00F70567" w:rsidP="00464991">
            <w:pPr>
              <w:keepLines/>
              <w:spacing w:line="240" w:lineRule="exact"/>
              <w:ind w:right="72"/>
              <w:jc w:val="right"/>
              <w:rPr>
                <w:rFonts w:ascii="Arial" w:hAnsi="Arial" w:cs="Arial"/>
                <w:sz w:val="22"/>
                <w:szCs w:val="22"/>
                <w:u w:val="double"/>
              </w:rPr>
            </w:pPr>
            <w:r w:rsidRPr="00427F63">
              <w:rPr>
                <w:rFonts w:ascii="Arial" w:hAnsi="Arial" w:cs="Arial"/>
                <w:sz w:val="22"/>
                <w:szCs w:val="22"/>
              </w:rPr>
              <w:t>110,000</w:t>
            </w:r>
          </w:p>
        </w:tc>
        <w:tc>
          <w:tcPr>
            <w:tcW w:w="1260" w:type="dxa"/>
            <w:gridSpan w:val="3"/>
          </w:tcPr>
          <w:p w:rsidR="00F70567" w:rsidRPr="00427F63" w:rsidRDefault="00F70567" w:rsidP="00464991">
            <w:pPr>
              <w:keepLines/>
              <w:spacing w:line="240" w:lineRule="exact"/>
              <w:ind w:right="72"/>
              <w:jc w:val="right"/>
              <w:rPr>
                <w:rFonts w:ascii="Arial" w:hAnsi="Arial" w:cs="Arial"/>
                <w:sz w:val="22"/>
                <w:szCs w:val="22"/>
                <w:u w:val="double"/>
              </w:rPr>
            </w:pPr>
            <w:r w:rsidRPr="00427F63">
              <w:rPr>
                <w:rFonts w:ascii="Arial" w:hAnsi="Arial" w:cs="Arial"/>
                <w:sz w:val="22"/>
                <w:szCs w:val="22"/>
              </w:rPr>
              <w:t>150,000</w:t>
            </w:r>
          </w:p>
        </w:tc>
        <w:tc>
          <w:tcPr>
            <w:tcW w:w="1260" w:type="dxa"/>
            <w:gridSpan w:val="5"/>
          </w:tcPr>
          <w:p w:rsidR="00F70567" w:rsidRPr="00427F63" w:rsidRDefault="00F70567" w:rsidP="00464991">
            <w:pPr>
              <w:keepLines/>
              <w:spacing w:line="240" w:lineRule="exact"/>
              <w:ind w:right="72"/>
              <w:jc w:val="right"/>
              <w:rPr>
                <w:rFonts w:ascii="Arial" w:hAnsi="Arial" w:cs="Arial"/>
                <w:sz w:val="22"/>
                <w:szCs w:val="22"/>
                <w:u w:val="double"/>
              </w:rPr>
            </w:pPr>
            <w:r w:rsidRPr="00427F63">
              <w:rPr>
                <w:rFonts w:ascii="Arial" w:hAnsi="Arial" w:cs="Arial"/>
                <w:sz w:val="22"/>
                <w:szCs w:val="22"/>
              </w:rPr>
              <w:t>120,000</w:t>
            </w: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933A72" w:rsidRPr="00427F63">
        <w:tc>
          <w:tcPr>
            <w:tcW w:w="3690" w:type="dxa"/>
            <w:gridSpan w:val="7"/>
          </w:tcPr>
          <w:p w:rsidR="00933A72" w:rsidRPr="00427F63" w:rsidRDefault="00933A72" w:rsidP="00A25DEC">
            <w:pPr>
              <w:keepLines/>
              <w:spacing w:line="240" w:lineRule="exact"/>
              <w:ind w:right="72"/>
              <w:rPr>
                <w:rFonts w:ascii="Arial" w:hAnsi="Arial" w:cs="Arial"/>
                <w:sz w:val="22"/>
                <w:szCs w:val="22"/>
                <w:u w:val="double"/>
              </w:rPr>
            </w:pPr>
            <w:r w:rsidRPr="00427F63">
              <w:rPr>
                <w:rFonts w:ascii="Arial" w:hAnsi="Arial" w:cs="Arial"/>
                <w:sz w:val="22"/>
                <w:szCs w:val="22"/>
              </w:rPr>
              <w:t>Decrease highest LAP</w:t>
            </w:r>
          </w:p>
        </w:tc>
        <w:tc>
          <w:tcPr>
            <w:tcW w:w="1350" w:type="dxa"/>
            <w:gridSpan w:val="5"/>
          </w:tcPr>
          <w:p w:rsidR="00933A72" w:rsidRPr="00427F63" w:rsidRDefault="00933A72" w:rsidP="00A25DEC">
            <w:pPr>
              <w:keepLines/>
              <w:spacing w:line="240" w:lineRule="exact"/>
              <w:ind w:right="72"/>
              <w:jc w:val="right"/>
              <w:rPr>
                <w:rFonts w:ascii="Arial" w:hAnsi="Arial" w:cs="Arial"/>
                <w:sz w:val="22"/>
                <w:szCs w:val="22"/>
                <w:u w:val="double"/>
              </w:rPr>
            </w:pPr>
          </w:p>
        </w:tc>
        <w:tc>
          <w:tcPr>
            <w:tcW w:w="1170" w:type="dxa"/>
            <w:gridSpan w:val="3"/>
          </w:tcPr>
          <w:p w:rsidR="00933A72" w:rsidRPr="00427F63" w:rsidRDefault="00933A72" w:rsidP="00A25DEC">
            <w:pPr>
              <w:keepLines/>
              <w:spacing w:line="240" w:lineRule="exact"/>
              <w:ind w:right="72"/>
              <w:jc w:val="right"/>
              <w:rPr>
                <w:rFonts w:ascii="Arial" w:hAnsi="Arial" w:cs="Arial"/>
                <w:sz w:val="22"/>
                <w:szCs w:val="22"/>
                <w:u w:val="double"/>
              </w:rPr>
            </w:pPr>
          </w:p>
        </w:tc>
        <w:tc>
          <w:tcPr>
            <w:tcW w:w="1260" w:type="dxa"/>
            <w:gridSpan w:val="4"/>
          </w:tcPr>
          <w:p w:rsidR="00933A72" w:rsidRPr="00427F63" w:rsidRDefault="00933A72" w:rsidP="00A25DEC">
            <w:pPr>
              <w:keepLines/>
              <w:spacing w:line="240" w:lineRule="exact"/>
              <w:ind w:right="72"/>
              <w:jc w:val="right"/>
              <w:rPr>
                <w:rFonts w:ascii="Arial" w:hAnsi="Arial" w:cs="Arial"/>
                <w:sz w:val="22"/>
                <w:szCs w:val="22"/>
              </w:rPr>
            </w:pPr>
          </w:p>
        </w:tc>
        <w:tc>
          <w:tcPr>
            <w:tcW w:w="1350" w:type="dxa"/>
            <w:gridSpan w:val="4"/>
          </w:tcPr>
          <w:p w:rsidR="00933A72" w:rsidRPr="00427F63" w:rsidRDefault="00933A72" w:rsidP="00A25DEC">
            <w:pPr>
              <w:keepLines/>
              <w:spacing w:line="240" w:lineRule="exact"/>
              <w:ind w:right="72"/>
              <w:jc w:val="right"/>
              <w:rPr>
                <w:rFonts w:ascii="Arial" w:hAnsi="Arial" w:cs="Arial"/>
                <w:sz w:val="22"/>
                <w:szCs w:val="22"/>
                <w:u w:val="double"/>
              </w:rPr>
            </w:pPr>
          </w:p>
        </w:tc>
        <w:tc>
          <w:tcPr>
            <w:tcW w:w="1356" w:type="dxa"/>
            <w:gridSpan w:val="4"/>
          </w:tcPr>
          <w:p w:rsidR="00933A72" w:rsidRPr="00427F63" w:rsidRDefault="00933A72"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D53EDB"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70567" w:rsidRPr="00427F63">
              <w:rPr>
                <w:rFonts w:ascii="Arial" w:hAnsi="Arial" w:cs="Arial"/>
                <w:sz w:val="22"/>
                <w:szCs w:val="22"/>
              </w:rPr>
              <w:t>to next highest:</w:t>
            </w:r>
          </w:p>
        </w:tc>
        <w:tc>
          <w:tcPr>
            <w:tcW w:w="1080" w:type="dxa"/>
            <w:gridSpan w:val="2"/>
          </w:tcPr>
          <w:p w:rsidR="00F70567" w:rsidRPr="00427F63" w:rsidRDefault="00F70567" w:rsidP="00A25DEC">
            <w:pPr>
              <w:keepLines/>
              <w:spacing w:line="240" w:lineRule="exact"/>
              <w:ind w:right="72"/>
              <w:jc w:val="right"/>
              <w:rPr>
                <w:rFonts w:ascii="Arial" w:hAnsi="Arial" w:cs="Arial"/>
                <w:sz w:val="22"/>
                <w:szCs w:val="22"/>
                <w:u w:val="double"/>
              </w:rPr>
            </w:pPr>
          </w:p>
        </w:tc>
        <w:tc>
          <w:tcPr>
            <w:tcW w:w="1710" w:type="dxa"/>
            <w:gridSpan w:val="8"/>
          </w:tcPr>
          <w:p w:rsidR="00F70567" w:rsidRPr="00427F63" w:rsidRDefault="00F70567" w:rsidP="00A25DEC">
            <w:pPr>
              <w:keepLines/>
              <w:spacing w:line="240" w:lineRule="exact"/>
              <w:ind w:right="72"/>
              <w:jc w:val="right"/>
              <w:rPr>
                <w:rFonts w:ascii="Arial" w:hAnsi="Arial" w:cs="Arial"/>
                <w:sz w:val="22"/>
                <w:szCs w:val="22"/>
                <w:u w:val="double"/>
              </w:rPr>
            </w:pPr>
          </w:p>
        </w:tc>
        <w:tc>
          <w:tcPr>
            <w:tcW w:w="1170" w:type="dxa"/>
            <w:gridSpan w:val="3"/>
          </w:tcPr>
          <w:p w:rsidR="00F70567" w:rsidRPr="00427F63" w:rsidRDefault="00F70567" w:rsidP="00A25DEC">
            <w:pPr>
              <w:keepLines/>
              <w:spacing w:line="240" w:lineRule="exact"/>
              <w:ind w:right="72"/>
              <w:jc w:val="right"/>
              <w:rPr>
                <w:rFonts w:ascii="Arial" w:hAnsi="Arial" w:cs="Arial"/>
                <w:sz w:val="22"/>
                <w:szCs w:val="22"/>
                <w:u w:val="double"/>
              </w:rPr>
            </w:pPr>
          </w:p>
        </w:tc>
        <w:tc>
          <w:tcPr>
            <w:tcW w:w="1238" w:type="dxa"/>
            <w:gridSpan w:val="3"/>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D53EDB"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8E0898" w:rsidRPr="00427F63">
              <w:rPr>
                <w:rFonts w:ascii="Arial" w:hAnsi="Arial" w:cs="Arial"/>
                <w:sz w:val="22"/>
                <w:szCs w:val="22"/>
              </w:rPr>
              <w:t>Evan</w:t>
            </w:r>
          </w:p>
        </w:tc>
        <w:tc>
          <w:tcPr>
            <w:tcW w:w="144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35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170" w:type="dxa"/>
            <w:gridSpan w:val="3"/>
          </w:tcPr>
          <w:p w:rsidR="00F70567" w:rsidRPr="00427F63" w:rsidRDefault="00F70567" w:rsidP="00A25DEC">
            <w:pPr>
              <w:keepLines/>
              <w:spacing w:line="240" w:lineRule="exact"/>
              <w:ind w:right="72"/>
              <w:jc w:val="right"/>
              <w:rPr>
                <w:rFonts w:ascii="Arial" w:hAnsi="Arial" w:cs="Arial"/>
                <w:sz w:val="22"/>
                <w:szCs w:val="22"/>
                <w:u w:val="double"/>
              </w:rPr>
            </w:pPr>
          </w:p>
        </w:tc>
        <w:tc>
          <w:tcPr>
            <w:tcW w:w="1238" w:type="dxa"/>
            <w:gridSpan w:val="3"/>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c>
          <w:tcPr>
            <w:tcW w:w="2250" w:type="dxa"/>
            <w:gridSpan w:val="2"/>
          </w:tcPr>
          <w:p w:rsidR="00F70567" w:rsidRPr="00427F63" w:rsidRDefault="00D53EDB" w:rsidP="00A25DEC">
            <w:pPr>
              <w:keepLines/>
              <w:spacing w:line="240" w:lineRule="exact"/>
              <w:ind w:right="-18"/>
              <w:rPr>
                <w:rFonts w:ascii="Arial" w:hAnsi="Arial" w:cs="Arial"/>
                <w:sz w:val="22"/>
                <w:szCs w:val="22"/>
              </w:rPr>
            </w:pPr>
            <w:r w:rsidRPr="00427F63">
              <w:rPr>
                <w:rFonts w:ascii="Arial" w:hAnsi="Arial" w:cs="Arial"/>
                <w:sz w:val="22"/>
                <w:szCs w:val="22"/>
              </w:rPr>
              <w:t xml:space="preserve">      </w:t>
            </w:r>
            <w:r w:rsidR="00F70567" w:rsidRPr="00427F63">
              <w:rPr>
                <w:rFonts w:ascii="Arial" w:hAnsi="Arial" w:cs="Arial"/>
                <w:sz w:val="22"/>
                <w:szCs w:val="22"/>
              </w:rPr>
              <w:t xml:space="preserve">($30,000 x </w:t>
            </w:r>
            <w:r w:rsidR="00791847">
              <w:rPr>
                <w:rFonts w:ascii="Arial" w:hAnsi="Arial" w:cs="Arial"/>
                <w:sz w:val="22"/>
                <w:szCs w:val="22"/>
              </w:rPr>
              <w:t>0</w:t>
            </w:r>
            <w:r w:rsidR="00F70567" w:rsidRPr="00427F63">
              <w:rPr>
                <w:rFonts w:ascii="Arial" w:hAnsi="Arial" w:cs="Arial"/>
                <w:sz w:val="22"/>
                <w:szCs w:val="22"/>
              </w:rPr>
              <w:t>.30)</w:t>
            </w:r>
          </w:p>
        </w:tc>
        <w:tc>
          <w:tcPr>
            <w:tcW w:w="1440" w:type="dxa"/>
            <w:gridSpan w:val="5"/>
          </w:tcPr>
          <w:p w:rsidR="00F70567" w:rsidRPr="00427F63" w:rsidRDefault="00D53EDB"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8E2094"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60" w:type="dxa"/>
            <w:gridSpan w:val="3"/>
          </w:tcPr>
          <w:p w:rsidR="00F70567"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464991">
              <w:rPr>
                <w:rFonts w:ascii="Arial" w:hAnsi="Arial" w:cs="Arial"/>
                <w:sz w:val="22"/>
                <w:szCs w:val="22"/>
                <w:u w:val="single"/>
              </w:rPr>
              <w:t>(</w:t>
            </w:r>
            <w:r w:rsidR="00F70567" w:rsidRPr="00427F63">
              <w:rPr>
                <w:rFonts w:ascii="Arial" w:hAnsi="Arial" w:cs="Arial"/>
                <w:sz w:val="22"/>
                <w:szCs w:val="22"/>
                <w:u w:val="single"/>
              </w:rPr>
              <w:t>30,000</w:t>
            </w:r>
            <w:r w:rsidR="00464991">
              <w:rPr>
                <w:rFonts w:ascii="Arial" w:hAnsi="Arial" w:cs="Arial"/>
                <w:sz w:val="22"/>
                <w:szCs w:val="22"/>
                <w:u w:val="single"/>
              </w:rPr>
              <w:t>)</w:t>
            </w:r>
            <w:r w:rsidRPr="00427F63">
              <w:rPr>
                <w:rFonts w:ascii="Arial" w:hAnsi="Arial" w:cs="Arial"/>
                <w:sz w:val="22"/>
                <w:szCs w:val="22"/>
              </w:rPr>
              <w:t> </w:t>
            </w:r>
          </w:p>
        </w:tc>
        <w:tc>
          <w:tcPr>
            <w:tcW w:w="1260" w:type="dxa"/>
            <w:gridSpan w:val="5"/>
          </w:tcPr>
          <w:p w:rsidR="00F70567" w:rsidRPr="00427F63" w:rsidRDefault="00D53EDB"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8E2094"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60" w:type="dxa"/>
            <w:gridSpan w:val="4"/>
          </w:tcPr>
          <w:p w:rsidR="00F70567" w:rsidRPr="00427F63" w:rsidRDefault="00D53EDB"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gridSpan w:val="4"/>
          </w:tcPr>
          <w:p w:rsidR="00F70567" w:rsidRPr="00427F63" w:rsidRDefault="00D53EDB"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8E2094" w:rsidRPr="00427F63">
              <w:rPr>
                <w:rFonts w:ascii="Arial" w:hAnsi="Arial" w:cs="Arial"/>
                <w:sz w:val="22"/>
                <w:szCs w:val="22"/>
                <w:u w:val="single"/>
              </w:rPr>
              <w:t xml:space="preserve"> </w:t>
            </w:r>
            <w:r w:rsidRPr="00427F63">
              <w:rPr>
                <w:rFonts w:ascii="Arial" w:hAnsi="Arial" w:cs="Arial"/>
                <w:sz w:val="22"/>
                <w:szCs w:val="22"/>
                <w:u w:val="single"/>
              </w:rPr>
              <w:t> </w:t>
            </w:r>
            <w:r w:rsidR="00464991">
              <w:rPr>
                <w:rFonts w:ascii="Arial" w:hAnsi="Arial" w:cs="Arial"/>
                <w:sz w:val="22"/>
                <w:szCs w:val="22"/>
                <w:u w:val="single"/>
              </w:rPr>
              <w:t>(</w:t>
            </w:r>
            <w:r w:rsidR="00F70567" w:rsidRPr="00427F63">
              <w:rPr>
                <w:rFonts w:ascii="Arial" w:hAnsi="Arial" w:cs="Arial"/>
                <w:sz w:val="22"/>
                <w:szCs w:val="22"/>
                <w:u w:val="single"/>
              </w:rPr>
              <w:t>9,000</w:t>
            </w:r>
            <w:r w:rsidR="00464991">
              <w:rPr>
                <w:rFonts w:ascii="Arial" w:hAnsi="Arial" w:cs="Arial"/>
                <w:sz w:val="22"/>
                <w:szCs w:val="22"/>
                <w:u w:val="single"/>
              </w:rPr>
              <w:t>)</w:t>
            </w:r>
            <w:r w:rsidR="00053D0D" w:rsidRPr="00427F63">
              <w:rPr>
                <w:rFonts w:ascii="Arial" w:hAnsi="Arial" w:cs="Arial"/>
                <w:sz w:val="22"/>
                <w:szCs w:val="22"/>
              </w:rPr>
              <w:t xml:space="preserve"> </w:t>
            </w:r>
            <w:r w:rsidRPr="00427F63">
              <w:rPr>
                <w:rFonts w:ascii="Arial" w:hAnsi="Arial" w:cs="Arial"/>
                <w:sz w:val="22"/>
                <w:szCs w:val="22"/>
              </w:rPr>
              <w:t>  </w:t>
            </w:r>
          </w:p>
        </w:tc>
        <w:tc>
          <w:tcPr>
            <w:tcW w:w="1356" w:type="dxa"/>
            <w:gridSpan w:val="4"/>
          </w:tcPr>
          <w:p w:rsidR="00F70567" w:rsidRPr="00427F63" w:rsidRDefault="00D53EDB"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110,000</w:t>
            </w: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120,000</w:t>
            </w: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120,000</w:t>
            </w: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r w:rsidRPr="00427F63">
              <w:rPr>
                <w:rFonts w:ascii="Arial" w:hAnsi="Arial" w:cs="Arial"/>
                <w:sz w:val="22"/>
                <w:szCs w:val="22"/>
              </w:rPr>
              <w:t>55,000</w:t>
            </w:r>
            <w:r w:rsidR="00D53EDB" w:rsidRPr="00427F63">
              <w:rPr>
                <w:rFonts w:ascii="Arial" w:hAnsi="Arial" w:cs="Arial"/>
                <w:sz w:val="22"/>
                <w:szCs w:val="22"/>
              </w:rPr>
              <w:t>  </w:t>
            </w: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36,000</w:t>
            </w:r>
            <w:r w:rsidR="00D53EDB" w:rsidRPr="00427F63">
              <w:rPr>
                <w:rFonts w:ascii="Arial" w:hAnsi="Arial" w:cs="Arial"/>
                <w:sz w:val="22"/>
                <w:szCs w:val="22"/>
              </w:rPr>
              <w:t>  </w:t>
            </w: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24,000</w:t>
            </w:r>
            <w:r w:rsidR="00D53EDB" w:rsidRPr="00427F63">
              <w:rPr>
                <w:rFonts w:ascii="Arial" w:hAnsi="Arial" w:cs="Arial"/>
                <w:sz w:val="22"/>
                <w:szCs w:val="22"/>
              </w:rPr>
              <w:t>  </w:t>
            </w: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r w:rsidRPr="00427F63">
              <w:rPr>
                <w:rFonts w:ascii="Arial" w:hAnsi="Arial" w:cs="Arial"/>
                <w:sz w:val="22"/>
                <w:szCs w:val="22"/>
              </w:rPr>
              <w:t>Decrease LAPs</w:t>
            </w: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A822DD"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F70567" w:rsidRPr="00427F63">
              <w:rPr>
                <w:rFonts w:ascii="Arial" w:hAnsi="Arial" w:cs="Arial"/>
                <w:sz w:val="22"/>
                <w:szCs w:val="22"/>
              </w:rPr>
              <w:t>to next highest:</w:t>
            </w: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A822DD"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8E0898" w:rsidRPr="00427F63">
              <w:rPr>
                <w:rFonts w:ascii="Arial" w:hAnsi="Arial" w:cs="Arial"/>
                <w:sz w:val="22"/>
                <w:szCs w:val="22"/>
              </w:rPr>
              <w:t>Evan</w:t>
            </w: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A822DD" w:rsidRPr="00427F63">
        <w:tc>
          <w:tcPr>
            <w:tcW w:w="3690" w:type="dxa"/>
            <w:gridSpan w:val="7"/>
          </w:tcPr>
          <w:p w:rsidR="00A822DD" w:rsidRPr="00427F63" w:rsidRDefault="00A822DD" w:rsidP="00A25DEC">
            <w:pPr>
              <w:keepLines/>
              <w:spacing w:line="240" w:lineRule="exact"/>
              <w:ind w:right="72"/>
              <w:rPr>
                <w:rFonts w:ascii="Arial" w:hAnsi="Arial" w:cs="Arial"/>
                <w:sz w:val="22"/>
                <w:szCs w:val="22"/>
                <w:u w:val="double"/>
              </w:rPr>
            </w:pPr>
            <w:r w:rsidRPr="00427F63">
              <w:rPr>
                <w:rFonts w:ascii="Arial" w:hAnsi="Arial" w:cs="Arial"/>
                <w:sz w:val="22"/>
                <w:szCs w:val="22"/>
              </w:rPr>
              <w:t xml:space="preserve">      ($10,000 x </w:t>
            </w:r>
            <w:r w:rsidR="00791847">
              <w:rPr>
                <w:rFonts w:ascii="Arial" w:hAnsi="Arial" w:cs="Arial"/>
                <w:sz w:val="22"/>
                <w:szCs w:val="22"/>
              </w:rPr>
              <w:t>0</w:t>
            </w:r>
            <w:r w:rsidRPr="00427F63">
              <w:rPr>
                <w:rFonts w:ascii="Arial" w:hAnsi="Arial" w:cs="Arial"/>
                <w:sz w:val="22"/>
                <w:szCs w:val="22"/>
              </w:rPr>
              <w:t>.30)</w:t>
            </w:r>
          </w:p>
        </w:tc>
        <w:tc>
          <w:tcPr>
            <w:tcW w:w="1260" w:type="dxa"/>
            <w:gridSpan w:val="3"/>
          </w:tcPr>
          <w:p w:rsidR="00A822DD" w:rsidRPr="00427F63" w:rsidRDefault="00464991" w:rsidP="00EC5BCF">
            <w:pPr>
              <w:keepLines/>
              <w:spacing w:line="240" w:lineRule="exact"/>
              <w:ind w:right="72"/>
              <w:jc w:val="right"/>
              <w:rPr>
                <w:rFonts w:ascii="Arial" w:hAnsi="Arial" w:cs="Arial"/>
                <w:sz w:val="22"/>
                <w:szCs w:val="22"/>
                <w:u w:val="double"/>
              </w:rPr>
            </w:pPr>
            <w:r>
              <w:rPr>
                <w:rFonts w:ascii="Arial" w:hAnsi="Arial" w:cs="Arial"/>
                <w:sz w:val="22"/>
                <w:szCs w:val="22"/>
              </w:rPr>
              <w:t>(</w:t>
            </w:r>
            <w:r w:rsidR="00A822DD" w:rsidRPr="00427F63">
              <w:rPr>
                <w:rFonts w:ascii="Arial" w:hAnsi="Arial" w:cs="Arial"/>
                <w:sz w:val="22"/>
                <w:szCs w:val="22"/>
              </w:rPr>
              <w:t>10,000</w:t>
            </w:r>
            <w:r>
              <w:rPr>
                <w:rFonts w:ascii="Arial" w:hAnsi="Arial" w:cs="Arial"/>
                <w:sz w:val="22"/>
                <w:szCs w:val="22"/>
              </w:rPr>
              <w:t>)</w:t>
            </w:r>
          </w:p>
        </w:tc>
        <w:tc>
          <w:tcPr>
            <w:tcW w:w="1260" w:type="dxa"/>
            <w:gridSpan w:val="5"/>
          </w:tcPr>
          <w:p w:rsidR="00A822DD" w:rsidRPr="00427F63" w:rsidRDefault="00A822DD" w:rsidP="00A25DEC">
            <w:pPr>
              <w:keepLines/>
              <w:spacing w:line="240" w:lineRule="exact"/>
              <w:ind w:right="72"/>
              <w:jc w:val="right"/>
              <w:rPr>
                <w:rFonts w:ascii="Arial" w:hAnsi="Arial" w:cs="Arial"/>
                <w:sz w:val="22"/>
                <w:szCs w:val="22"/>
                <w:u w:val="double"/>
              </w:rPr>
            </w:pPr>
          </w:p>
        </w:tc>
        <w:tc>
          <w:tcPr>
            <w:tcW w:w="1260" w:type="dxa"/>
            <w:gridSpan w:val="4"/>
          </w:tcPr>
          <w:p w:rsidR="00A822DD" w:rsidRPr="00427F63" w:rsidRDefault="00A822DD" w:rsidP="00A25DEC">
            <w:pPr>
              <w:keepLines/>
              <w:spacing w:line="240" w:lineRule="exact"/>
              <w:ind w:right="72"/>
              <w:jc w:val="right"/>
              <w:rPr>
                <w:rFonts w:ascii="Arial" w:hAnsi="Arial" w:cs="Arial"/>
                <w:sz w:val="22"/>
                <w:szCs w:val="22"/>
              </w:rPr>
            </w:pPr>
          </w:p>
        </w:tc>
        <w:tc>
          <w:tcPr>
            <w:tcW w:w="1350" w:type="dxa"/>
            <w:gridSpan w:val="4"/>
          </w:tcPr>
          <w:p w:rsidR="00A822DD" w:rsidRPr="00427F63" w:rsidRDefault="00464991" w:rsidP="00EC5BCF">
            <w:pPr>
              <w:keepLines/>
              <w:spacing w:line="240" w:lineRule="exact"/>
              <w:ind w:right="72"/>
              <w:jc w:val="right"/>
              <w:rPr>
                <w:rFonts w:ascii="Arial" w:hAnsi="Arial" w:cs="Arial"/>
                <w:sz w:val="22"/>
                <w:szCs w:val="22"/>
                <w:u w:val="double"/>
              </w:rPr>
            </w:pPr>
            <w:r>
              <w:rPr>
                <w:rFonts w:ascii="Arial" w:hAnsi="Arial" w:cs="Arial"/>
                <w:sz w:val="22"/>
                <w:szCs w:val="22"/>
              </w:rPr>
              <w:t>(</w:t>
            </w:r>
            <w:r w:rsidR="00A822DD" w:rsidRPr="00427F63">
              <w:rPr>
                <w:rFonts w:ascii="Arial" w:hAnsi="Arial" w:cs="Arial"/>
                <w:sz w:val="22"/>
                <w:szCs w:val="22"/>
              </w:rPr>
              <w:t>3,000</w:t>
            </w:r>
            <w:r>
              <w:rPr>
                <w:rFonts w:ascii="Arial" w:hAnsi="Arial" w:cs="Arial"/>
                <w:sz w:val="22"/>
                <w:szCs w:val="22"/>
              </w:rPr>
              <w:t>)</w:t>
            </w:r>
            <w:r w:rsidR="00053D0D" w:rsidRPr="00427F63">
              <w:rPr>
                <w:rFonts w:ascii="Arial" w:hAnsi="Arial" w:cs="Arial"/>
                <w:sz w:val="22"/>
                <w:szCs w:val="22"/>
              </w:rPr>
              <w:t xml:space="preserve"> </w:t>
            </w:r>
            <w:r w:rsidR="00A822DD" w:rsidRPr="00427F63">
              <w:rPr>
                <w:rFonts w:ascii="Arial" w:hAnsi="Arial" w:cs="Arial"/>
                <w:sz w:val="22"/>
                <w:szCs w:val="22"/>
              </w:rPr>
              <w:t> </w:t>
            </w:r>
          </w:p>
        </w:tc>
        <w:tc>
          <w:tcPr>
            <w:tcW w:w="1356" w:type="dxa"/>
            <w:gridSpan w:val="4"/>
          </w:tcPr>
          <w:p w:rsidR="00A822DD" w:rsidRPr="00427F63" w:rsidRDefault="00A822DD"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A822DD"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proofErr w:type="spellStart"/>
            <w:r w:rsidR="008E0898" w:rsidRPr="00427F63">
              <w:rPr>
                <w:rFonts w:ascii="Arial" w:hAnsi="Arial" w:cs="Arial"/>
                <w:sz w:val="22"/>
                <w:szCs w:val="22"/>
              </w:rPr>
              <w:t>Tor</w:t>
            </w:r>
            <w:r w:rsidR="00CB00F9" w:rsidRPr="00427F63">
              <w:rPr>
                <w:rFonts w:ascii="Arial" w:hAnsi="Arial" w:cs="Arial"/>
                <w:sz w:val="22"/>
                <w:szCs w:val="22"/>
              </w:rPr>
              <w:t>v</w:t>
            </w:r>
            <w:r w:rsidR="008E0898" w:rsidRPr="00427F63">
              <w:rPr>
                <w:rFonts w:ascii="Arial" w:hAnsi="Arial" w:cs="Arial"/>
                <w:sz w:val="22"/>
                <w:szCs w:val="22"/>
              </w:rPr>
              <w:t>es</w:t>
            </w:r>
            <w:proofErr w:type="spellEnd"/>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rPr>
            </w:pP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416E9C" w:rsidRPr="00427F63">
        <w:tc>
          <w:tcPr>
            <w:tcW w:w="2520" w:type="dxa"/>
            <w:gridSpan w:val="3"/>
          </w:tcPr>
          <w:p w:rsidR="00416E9C" w:rsidRPr="00427F63" w:rsidRDefault="00416E9C" w:rsidP="00A25DEC">
            <w:pPr>
              <w:keepLines/>
              <w:spacing w:line="240" w:lineRule="exact"/>
              <w:ind w:right="72"/>
              <w:rPr>
                <w:rFonts w:ascii="Arial" w:hAnsi="Arial" w:cs="Arial"/>
                <w:sz w:val="22"/>
                <w:szCs w:val="22"/>
                <w:u w:val="double"/>
              </w:rPr>
            </w:pPr>
            <w:r w:rsidRPr="00427F63">
              <w:rPr>
                <w:rFonts w:ascii="Arial" w:hAnsi="Arial" w:cs="Arial"/>
                <w:sz w:val="22"/>
                <w:szCs w:val="22"/>
              </w:rPr>
              <w:t xml:space="preserve">      ($10,000 x </w:t>
            </w:r>
            <w:r w:rsidR="00791847">
              <w:rPr>
                <w:rFonts w:ascii="Arial" w:hAnsi="Arial" w:cs="Arial"/>
                <w:sz w:val="22"/>
                <w:szCs w:val="22"/>
              </w:rPr>
              <w:t>0</w:t>
            </w:r>
            <w:r w:rsidRPr="00427F63">
              <w:rPr>
                <w:rFonts w:ascii="Arial" w:hAnsi="Arial" w:cs="Arial"/>
                <w:sz w:val="22"/>
                <w:szCs w:val="22"/>
              </w:rPr>
              <w:t>.20)</w:t>
            </w:r>
          </w:p>
        </w:tc>
        <w:tc>
          <w:tcPr>
            <w:tcW w:w="1170" w:type="dxa"/>
            <w:gridSpan w:val="4"/>
          </w:tcPr>
          <w:p w:rsidR="00416E9C" w:rsidRPr="00427F63" w:rsidRDefault="00416E9C" w:rsidP="00A25DEC">
            <w:pPr>
              <w:keepLines/>
              <w:spacing w:line="240" w:lineRule="exact"/>
              <w:ind w:right="72"/>
              <w:rPr>
                <w:rFonts w:ascii="Arial" w:hAnsi="Arial" w:cs="Arial"/>
                <w:sz w:val="22"/>
                <w:szCs w:val="22"/>
                <w:u w:val="double"/>
              </w:rPr>
            </w:pPr>
            <w:r w:rsidRPr="00427F63">
              <w:rPr>
                <w:rFonts w:ascii="Arial" w:hAnsi="Arial" w:cs="Arial"/>
                <w:sz w:val="22"/>
                <w:szCs w:val="22"/>
                <w:u w:val="single"/>
              </w:rPr>
              <w:t>              </w:t>
            </w:r>
          </w:p>
        </w:tc>
        <w:tc>
          <w:tcPr>
            <w:tcW w:w="1260" w:type="dxa"/>
            <w:gridSpan w:val="3"/>
          </w:tcPr>
          <w:p w:rsidR="00416E9C" w:rsidRPr="00427F63" w:rsidRDefault="00416E9C"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8E2094"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60" w:type="dxa"/>
            <w:gridSpan w:val="5"/>
          </w:tcPr>
          <w:p w:rsidR="00416E9C" w:rsidRPr="00427F63" w:rsidRDefault="00416E9C"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464991">
              <w:rPr>
                <w:rFonts w:ascii="Arial" w:hAnsi="Arial" w:cs="Arial"/>
                <w:sz w:val="22"/>
                <w:szCs w:val="22"/>
                <w:u w:val="single"/>
              </w:rPr>
              <w:t>(</w:t>
            </w:r>
            <w:r w:rsidRPr="00427F63">
              <w:rPr>
                <w:rFonts w:ascii="Arial" w:hAnsi="Arial" w:cs="Arial"/>
                <w:sz w:val="22"/>
                <w:szCs w:val="22"/>
                <w:u w:val="single"/>
              </w:rPr>
              <w:t>10,000</w:t>
            </w:r>
            <w:r w:rsidR="00464991">
              <w:rPr>
                <w:rFonts w:ascii="Arial" w:hAnsi="Arial" w:cs="Arial"/>
                <w:sz w:val="22"/>
                <w:szCs w:val="22"/>
                <w:u w:val="single"/>
              </w:rPr>
              <w:t>)</w:t>
            </w:r>
            <w:r w:rsidRPr="00427F63">
              <w:rPr>
                <w:rFonts w:ascii="Arial" w:hAnsi="Arial" w:cs="Arial"/>
                <w:sz w:val="22"/>
                <w:szCs w:val="22"/>
              </w:rPr>
              <w:t> </w:t>
            </w:r>
          </w:p>
        </w:tc>
        <w:tc>
          <w:tcPr>
            <w:tcW w:w="1260" w:type="dxa"/>
            <w:gridSpan w:val="4"/>
          </w:tcPr>
          <w:p w:rsidR="00416E9C" w:rsidRPr="00427F63" w:rsidRDefault="00416E9C"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gridSpan w:val="4"/>
          </w:tcPr>
          <w:p w:rsidR="00416E9C" w:rsidRPr="00427F63" w:rsidRDefault="00416E9C"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r w:rsidR="00053D0D" w:rsidRPr="00427F63">
              <w:rPr>
                <w:rFonts w:ascii="Arial" w:hAnsi="Arial" w:cs="Arial"/>
                <w:sz w:val="22"/>
                <w:szCs w:val="22"/>
              </w:rPr>
              <w:t xml:space="preserve"> </w:t>
            </w:r>
            <w:r w:rsidRPr="00427F63">
              <w:rPr>
                <w:rFonts w:ascii="Arial" w:hAnsi="Arial" w:cs="Arial"/>
                <w:sz w:val="22"/>
                <w:szCs w:val="22"/>
              </w:rPr>
              <w:t> </w:t>
            </w:r>
          </w:p>
        </w:tc>
        <w:tc>
          <w:tcPr>
            <w:tcW w:w="1356" w:type="dxa"/>
            <w:gridSpan w:val="4"/>
          </w:tcPr>
          <w:p w:rsidR="00416E9C" w:rsidRPr="00427F63" w:rsidRDefault="00416E9C" w:rsidP="00EC5BCF">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464991">
              <w:rPr>
                <w:rFonts w:ascii="Arial" w:hAnsi="Arial" w:cs="Arial"/>
                <w:sz w:val="22"/>
                <w:szCs w:val="22"/>
                <w:u w:val="single"/>
              </w:rPr>
              <w:t>(</w:t>
            </w:r>
            <w:r w:rsidRPr="00427F63">
              <w:rPr>
                <w:rFonts w:ascii="Arial" w:hAnsi="Arial" w:cs="Arial"/>
                <w:sz w:val="22"/>
                <w:szCs w:val="22"/>
                <w:u w:val="single"/>
              </w:rPr>
              <w:t>2,000</w:t>
            </w:r>
            <w:r w:rsidR="00464991">
              <w:rPr>
                <w:rFonts w:ascii="Arial" w:hAnsi="Arial" w:cs="Arial"/>
                <w:sz w:val="22"/>
                <w:szCs w:val="22"/>
                <w:u w:val="single"/>
              </w:rPr>
              <w:t>)</w:t>
            </w:r>
            <w:r w:rsidRPr="00427F63">
              <w:rPr>
                <w:rFonts w:ascii="Arial" w:hAnsi="Arial" w:cs="Arial"/>
                <w:sz w:val="22"/>
                <w:szCs w:val="22"/>
              </w:rPr>
              <w:t> </w:t>
            </w: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1418" w:type="dxa"/>
            <w:gridSpan w:val="4"/>
          </w:tcPr>
          <w:p w:rsidR="00F70567" w:rsidRPr="00427F63" w:rsidRDefault="00F70567" w:rsidP="00464991">
            <w:pPr>
              <w:keepLines/>
              <w:spacing w:line="240" w:lineRule="exact"/>
              <w:ind w:right="72"/>
              <w:jc w:val="right"/>
              <w:rPr>
                <w:rFonts w:ascii="Arial" w:hAnsi="Arial" w:cs="Arial"/>
                <w:sz w:val="22"/>
                <w:szCs w:val="22"/>
                <w:u w:val="double"/>
              </w:rPr>
            </w:pPr>
            <w:r w:rsidRPr="00427F63">
              <w:rPr>
                <w:rFonts w:ascii="Arial" w:hAnsi="Arial" w:cs="Arial"/>
                <w:sz w:val="22"/>
                <w:szCs w:val="22"/>
                <w:u w:val="double"/>
              </w:rPr>
              <w:t>110,000</w:t>
            </w:r>
          </w:p>
        </w:tc>
        <w:tc>
          <w:tcPr>
            <w:tcW w:w="1260" w:type="dxa"/>
            <w:gridSpan w:val="3"/>
          </w:tcPr>
          <w:p w:rsidR="00F70567" w:rsidRPr="00427F63" w:rsidRDefault="00F70567" w:rsidP="00464991">
            <w:pPr>
              <w:keepLines/>
              <w:spacing w:line="240" w:lineRule="exact"/>
              <w:ind w:right="72"/>
              <w:jc w:val="right"/>
              <w:rPr>
                <w:rFonts w:ascii="Arial" w:hAnsi="Arial" w:cs="Arial"/>
                <w:sz w:val="22"/>
                <w:szCs w:val="22"/>
              </w:rPr>
            </w:pPr>
            <w:r w:rsidRPr="00427F63">
              <w:rPr>
                <w:rFonts w:ascii="Arial" w:hAnsi="Arial" w:cs="Arial"/>
                <w:sz w:val="22"/>
                <w:szCs w:val="22"/>
                <w:u w:val="double"/>
              </w:rPr>
              <w:t>110,000</w:t>
            </w:r>
          </w:p>
        </w:tc>
        <w:tc>
          <w:tcPr>
            <w:tcW w:w="1260" w:type="dxa"/>
            <w:gridSpan w:val="5"/>
          </w:tcPr>
          <w:p w:rsidR="00F70567" w:rsidRPr="00427F63" w:rsidRDefault="00F70567" w:rsidP="00464991">
            <w:pPr>
              <w:keepLines/>
              <w:spacing w:line="240" w:lineRule="exact"/>
              <w:ind w:right="72"/>
              <w:jc w:val="right"/>
              <w:rPr>
                <w:rFonts w:ascii="Arial" w:hAnsi="Arial" w:cs="Arial"/>
                <w:sz w:val="22"/>
                <w:szCs w:val="22"/>
                <w:u w:val="double"/>
              </w:rPr>
            </w:pPr>
            <w:r w:rsidRPr="00427F63">
              <w:rPr>
                <w:rFonts w:ascii="Arial" w:hAnsi="Arial" w:cs="Arial"/>
                <w:sz w:val="22"/>
                <w:szCs w:val="22"/>
                <w:u w:val="double"/>
              </w:rPr>
              <w:t>110,000</w:t>
            </w:r>
          </w:p>
        </w:tc>
        <w:tc>
          <w:tcPr>
            <w:tcW w:w="1260" w:type="dxa"/>
            <w:gridSpan w:val="4"/>
          </w:tcPr>
          <w:p w:rsidR="00F70567" w:rsidRPr="00427F63" w:rsidRDefault="00F70567" w:rsidP="00464991">
            <w:pPr>
              <w:keepLines/>
              <w:spacing w:line="240" w:lineRule="exact"/>
              <w:ind w:right="72"/>
              <w:jc w:val="right"/>
              <w:rPr>
                <w:rFonts w:ascii="Arial" w:hAnsi="Arial" w:cs="Arial"/>
                <w:sz w:val="22"/>
                <w:szCs w:val="22"/>
              </w:rPr>
            </w:pPr>
            <w:r w:rsidRPr="00427F63">
              <w:rPr>
                <w:rFonts w:ascii="Arial" w:hAnsi="Arial" w:cs="Arial"/>
                <w:sz w:val="22"/>
                <w:szCs w:val="22"/>
                <w:u w:val="double"/>
              </w:rPr>
              <w:t>55,000</w:t>
            </w:r>
            <w:r w:rsidR="00D53EDB" w:rsidRPr="00427F63">
              <w:rPr>
                <w:rFonts w:ascii="Arial" w:hAnsi="Arial" w:cs="Arial"/>
                <w:sz w:val="22"/>
                <w:szCs w:val="22"/>
              </w:rPr>
              <w:t>  </w:t>
            </w:r>
          </w:p>
        </w:tc>
        <w:tc>
          <w:tcPr>
            <w:tcW w:w="1350" w:type="dxa"/>
            <w:gridSpan w:val="4"/>
          </w:tcPr>
          <w:p w:rsidR="00F70567" w:rsidRPr="00427F63" w:rsidRDefault="00F70567" w:rsidP="00464991">
            <w:pPr>
              <w:keepLines/>
              <w:spacing w:line="240" w:lineRule="exact"/>
              <w:ind w:right="72"/>
              <w:jc w:val="right"/>
              <w:rPr>
                <w:rFonts w:ascii="Arial" w:hAnsi="Arial" w:cs="Arial"/>
                <w:sz w:val="22"/>
                <w:szCs w:val="22"/>
              </w:rPr>
            </w:pPr>
            <w:r w:rsidRPr="00427F63">
              <w:rPr>
                <w:rFonts w:ascii="Arial" w:hAnsi="Arial" w:cs="Arial"/>
                <w:sz w:val="22"/>
                <w:szCs w:val="22"/>
                <w:u w:val="double"/>
              </w:rPr>
              <w:t>33,000</w:t>
            </w:r>
            <w:r w:rsidR="00053D0D" w:rsidRPr="00427F63">
              <w:rPr>
                <w:rFonts w:ascii="Arial" w:hAnsi="Arial" w:cs="Arial"/>
                <w:sz w:val="22"/>
                <w:szCs w:val="22"/>
              </w:rPr>
              <w:t xml:space="preserve"> </w:t>
            </w:r>
            <w:r w:rsidR="00D53EDB" w:rsidRPr="00427F63">
              <w:rPr>
                <w:rFonts w:ascii="Arial" w:hAnsi="Arial" w:cs="Arial"/>
                <w:sz w:val="22"/>
                <w:szCs w:val="22"/>
              </w:rPr>
              <w:t> </w:t>
            </w:r>
          </w:p>
        </w:tc>
        <w:tc>
          <w:tcPr>
            <w:tcW w:w="1356" w:type="dxa"/>
            <w:gridSpan w:val="4"/>
          </w:tcPr>
          <w:p w:rsidR="00F70567" w:rsidRPr="00427F63" w:rsidRDefault="00F70567" w:rsidP="00464991">
            <w:pPr>
              <w:keepLines/>
              <w:spacing w:line="240" w:lineRule="exact"/>
              <w:ind w:right="72"/>
              <w:jc w:val="right"/>
              <w:rPr>
                <w:rFonts w:ascii="Arial" w:hAnsi="Arial" w:cs="Arial"/>
                <w:sz w:val="22"/>
                <w:szCs w:val="22"/>
                <w:u w:val="double"/>
              </w:rPr>
            </w:pPr>
            <w:r w:rsidRPr="00427F63">
              <w:rPr>
                <w:rFonts w:ascii="Arial" w:hAnsi="Arial" w:cs="Arial"/>
                <w:sz w:val="22"/>
                <w:szCs w:val="22"/>
                <w:u w:val="double"/>
              </w:rPr>
              <w:t>22,000</w:t>
            </w:r>
            <w:r w:rsidR="00D53EDB" w:rsidRPr="00427F63">
              <w:rPr>
                <w:rFonts w:ascii="Arial" w:hAnsi="Arial" w:cs="Arial"/>
                <w:sz w:val="22"/>
                <w:szCs w:val="22"/>
              </w:rPr>
              <w:t>  </w:t>
            </w: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rPr>
            </w:pP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250" w:type="dxa"/>
            <w:gridSpan w:val="2"/>
          </w:tcPr>
          <w:p w:rsidR="00F70567" w:rsidRPr="00427F63" w:rsidRDefault="00F70567" w:rsidP="00A25DEC">
            <w:pPr>
              <w:keepLines/>
              <w:spacing w:line="240" w:lineRule="exact"/>
              <w:ind w:right="72"/>
              <w:rPr>
                <w:rFonts w:ascii="Arial" w:hAnsi="Arial" w:cs="Arial"/>
                <w:sz w:val="22"/>
                <w:szCs w:val="22"/>
              </w:rPr>
            </w:pPr>
          </w:p>
        </w:tc>
        <w:tc>
          <w:tcPr>
            <w:tcW w:w="1418"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3"/>
          </w:tcPr>
          <w:p w:rsidR="00F70567" w:rsidRPr="00427F63" w:rsidRDefault="00F70567" w:rsidP="00A25DEC">
            <w:pPr>
              <w:keepLines/>
              <w:spacing w:line="240" w:lineRule="exact"/>
              <w:ind w:right="72"/>
              <w:jc w:val="right"/>
              <w:rPr>
                <w:rFonts w:ascii="Arial" w:hAnsi="Arial" w:cs="Arial"/>
                <w:sz w:val="22"/>
                <w:szCs w:val="22"/>
              </w:rPr>
            </w:pPr>
          </w:p>
        </w:tc>
        <w:tc>
          <w:tcPr>
            <w:tcW w:w="1260"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6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0"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6"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c>
          <w:tcPr>
            <w:tcW w:w="10176" w:type="dxa"/>
            <w:gridSpan w:val="27"/>
          </w:tcPr>
          <w:p w:rsidR="00F70567" w:rsidRPr="00427F63" w:rsidRDefault="00F70567" w:rsidP="00A25DEC">
            <w:pPr>
              <w:keepLines/>
              <w:spacing w:line="240" w:lineRule="exact"/>
              <w:ind w:left="-72" w:right="-72"/>
              <w:jc w:val="center"/>
              <w:rPr>
                <w:rFonts w:ascii="Arial" w:hAnsi="Arial" w:cs="Arial"/>
                <w:sz w:val="22"/>
                <w:szCs w:val="22"/>
              </w:rPr>
            </w:pPr>
            <w:r w:rsidRPr="00427F63">
              <w:rPr>
                <w:rFonts w:ascii="Arial" w:hAnsi="Arial" w:cs="Arial"/>
                <w:sz w:val="22"/>
                <w:szCs w:val="22"/>
              </w:rPr>
              <w:t>Summary of Cash Distribution</w:t>
            </w:r>
          </w:p>
          <w:p w:rsidR="00F70567" w:rsidRPr="00427F63" w:rsidRDefault="00F70567" w:rsidP="00A25DEC">
            <w:pPr>
              <w:keepLines/>
              <w:spacing w:line="240" w:lineRule="exact"/>
              <w:ind w:right="72"/>
              <w:jc w:val="center"/>
              <w:rPr>
                <w:rFonts w:ascii="Arial" w:hAnsi="Arial" w:cs="Arial"/>
                <w:sz w:val="22"/>
                <w:szCs w:val="22"/>
                <w:u w:val="double"/>
              </w:rPr>
            </w:pPr>
            <w:r w:rsidRPr="00427F63">
              <w:rPr>
                <w:rFonts w:ascii="Arial" w:hAnsi="Arial" w:cs="Arial"/>
                <w:sz w:val="22"/>
                <w:szCs w:val="22"/>
              </w:rPr>
              <w:t>(If Offer of $100,000 is Accepted)</w:t>
            </w:r>
          </w:p>
        </w:tc>
      </w:tr>
      <w:tr w:rsidR="00F70567" w:rsidRPr="00427F63">
        <w:tc>
          <w:tcPr>
            <w:tcW w:w="1907" w:type="dxa"/>
          </w:tcPr>
          <w:p w:rsidR="00F70567" w:rsidRPr="00427F63" w:rsidRDefault="00F70567" w:rsidP="00A25DEC">
            <w:pPr>
              <w:keepLines/>
              <w:spacing w:line="240" w:lineRule="exact"/>
              <w:ind w:right="72"/>
              <w:rPr>
                <w:rFonts w:ascii="Arial" w:hAnsi="Arial" w:cs="Arial"/>
                <w:sz w:val="22"/>
                <w:szCs w:val="22"/>
              </w:rPr>
            </w:pPr>
          </w:p>
        </w:tc>
        <w:tc>
          <w:tcPr>
            <w:tcW w:w="1709" w:type="dxa"/>
            <w:gridSpan w:val="4"/>
          </w:tcPr>
          <w:p w:rsidR="00F70567" w:rsidRPr="00427F63" w:rsidRDefault="00F70567" w:rsidP="00A25DEC">
            <w:pPr>
              <w:keepLines/>
              <w:spacing w:line="240" w:lineRule="exact"/>
              <w:ind w:right="72"/>
              <w:jc w:val="right"/>
              <w:rPr>
                <w:rFonts w:ascii="Arial" w:hAnsi="Arial" w:cs="Arial"/>
                <w:sz w:val="22"/>
                <w:szCs w:val="22"/>
                <w:u w:val="double"/>
              </w:rPr>
            </w:pPr>
          </w:p>
        </w:tc>
        <w:tc>
          <w:tcPr>
            <w:tcW w:w="1354" w:type="dxa"/>
            <w:gridSpan w:val="6"/>
          </w:tcPr>
          <w:p w:rsidR="00F70567" w:rsidRPr="00427F63" w:rsidRDefault="00F70567" w:rsidP="00A25DEC">
            <w:pPr>
              <w:keepLines/>
              <w:spacing w:line="240" w:lineRule="exact"/>
              <w:ind w:right="72"/>
              <w:jc w:val="right"/>
              <w:rPr>
                <w:rFonts w:ascii="Arial" w:hAnsi="Arial" w:cs="Arial"/>
                <w:sz w:val="22"/>
                <w:szCs w:val="22"/>
              </w:rPr>
            </w:pPr>
          </w:p>
        </w:tc>
        <w:tc>
          <w:tcPr>
            <w:tcW w:w="1354"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244"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359" w:type="dxa"/>
            <w:gridSpan w:val="4"/>
          </w:tcPr>
          <w:p w:rsidR="00F70567" w:rsidRPr="00427F63" w:rsidRDefault="00F70567" w:rsidP="00A25DEC">
            <w:pPr>
              <w:keepLines/>
              <w:spacing w:line="240" w:lineRule="exact"/>
              <w:ind w:right="72"/>
              <w:jc w:val="right"/>
              <w:rPr>
                <w:rFonts w:ascii="Arial" w:hAnsi="Arial" w:cs="Arial"/>
                <w:sz w:val="22"/>
                <w:szCs w:val="22"/>
              </w:rPr>
            </w:pPr>
          </w:p>
        </w:tc>
        <w:tc>
          <w:tcPr>
            <w:tcW w:w="1249" w:type="dxa"/>
            <w:gridSpan w:val="3"/>
          </w:tcPr>
          <w:p w:rsidR="00F70567" w:rsidRPr="00427F63" w:rsidRDefault="00F70567" w:rsidP="00A25DEC">
            <w:pPr>
              <w:keepLines/>
              <w:spacing w:line="240" w:lineRule="exact"/>
              <w:ind w:right="72"/>
              <w:jc w:val="right"/>
              <w:rPr>
                <w:rFonts w:ascii="Arial" w:hAnsi="Arial" w:cs="Arial"/>
                <w:sz w:val="22"/>
                <w:szCs w:val="22"/>
                <w:u w:val="double"/>
              </w:rPr>
            </w:pPr>
          </w:p>
        </w:tc>
      </w:tr>
      <w:tr w:rsidR="00F70567" w:rsidRPr="00427F63">
        <w:trPr>
          <w:gridAfter w:val="1"/>
          <w:wAfter w:w="22" w:type="dxa"/>
        </w:trPr>
        <w:tc>
          <w:tcPr>
            <w:tcW w:w="2520" w:type="dxa"/>
            <w:gridSpan w:val="3"/>
          </w:tcPr>
          <w:p w:rsidR="00F70567" w:rsidRPr="00427F63" w:rsidRDefault="00F70567" w:rsidP="00A25DEC">
            <w:pPr>
              <w:keepLines/>
              <w:spacing w:line="240" w:lineRule="exact"/>
              <w:ind w:right="72"/>
              <w:rPr>
                <w:rFonts w:ascii="Arial" w:hAnsi="Arial" w:cs="Arial"/>
                <w:sz w:val="22"/>
                <w:szCs w:val="22"/>
              </w:rPr>
            </w:pPr>
          </w:p>
        </w:tc>
        <w:tc>
          <w:tcPr>
            <w:tcW w:w="1514" w:type="dxa"/>
            <w:gridSpan w:val="5"/>
          </w:tcPr>
          <w:p w:rsidR="00F70567" w:rsidRPr="00427F63" w:rsidRDefault="00F70567" w:rsidP="00A25DEC">
            <w:pPr>
              <w:keepLines/>
              <w:spacing w:line="240" w:lineRule="exact"/>
              <w:ind w:right="72"/>
              <w:jc w:val="right"/>
              <w:rPr>
                <w:rFonts w:ascii="Arial" w:hAnsi="Arial" w:cs="Arial"/>
                <w:sz w:val="22"/>
                <w:szCs w:val="22"/>
                <w:u w:val="double"/>
              </w:rPr>
            </w:pPr>
          </w:p>
        </w:tc>
        <w:tc>
          <w:tcPr>
            <w:tcW w:w="1336" w:type="dxa"/>
            <w:gridSpan w:val="5"/>
          </w:tcPr>
          <w:p w:rsidR="00F70567"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rPr>
              <w:t>Accounts</w:t>
            </w:r>
          </w:p>
        </w:tc>
        <w:tc>
          <w:tcPr>
            <w:tcW w:w="1338" w:type="dxa"/>
            <w:gridSpan w:val="4"/>
          </w:tcPr>
          <w:p w:rsidR="00F70567" w:rsidRPr="00427F63" w:rsidRDefault="008E0898"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Pen</w:t>
            </w:r>
            <w:r w:rsidR="00A822DD" w:rsidRPr="00427F63">
              <w:rPr>
                <w:rFonts w:ascii="Arial" w:hAnsi="Arial" w:cs="Arial"/>
                <w:sz w:val="22"/>
                <w:szCs w:val="22"/>
              </w:rPr>
              <w:t>    </w:t>
            </w:r>
          </w:p>
        </w:tc>
        <w:tc>
          <w:tcPr>
            <w:tcW w:w="1386" w:type="dxa"/>
            <w:gridSpan w:val="4"/>
          </w:tcPr>
          <w:p w:rsidR="00F70567" w:rsidRPr="00427F63" w:rsidRDefault="008E0898" w:rsidP="00A25DEC">
            <w:pPr>
              <w:keepLines/>
              <w:spacing w:line="240" w:lineRule="exact"/>
              <w:ind w:right="72"/>
              <w:jc w:val="right"/>
              <w:rPr>
                <w:rFonts w:ascii="Arial" w:hAnsi="Arial" w:cs="Arial"/>
                <w:sz w:val="22"/>
                <w:szCs w:val="22"/>
              </w:rPr>
            </w:pPr>
            <w:r w:rsidRPr="00427F63">
              <w:rPr>
                <w:rFonts w:ascii="Arial" w:hAnsi="Arial" w:cs="Arial"/>
                <w:sz w:val="22"/>
                <w:szCs w:val="22"/>
              </w:rPr>
              <w:t>Evan</w:t>
            </w:r>
            <w:r w:rsidR="00A822DD" w:rsidRPr="00427F63">
              <w:rPr>
                <w:rFonts w:ascii="Arial" w:hAnsi="Arial" w:cs="Arial"/>
                <w:sz w:val="22"/>
                <w:szCs w:val="22"/>
              </w:rPr>
              <w:t>   </w:t>
            </w:r>
          </w:p>
        </w:tc>
        <w:tc>
          <w:tcPr>
            <w:tcW w:w="1250" w:type="dxa"/>
            <w:gridSpan w:val="4"/>
          </w:tcPr>
          <w:p w:rsidR="00F70567" w:rsidRPr="00427F63" w:rsidRDefault="00CB00F9" w:rsidP="00A25DEC">
            <w:pPr>
              <w:keepLines/>
              <w:spacing w:line="240" w:lineRule="exact"/>
              <w:ind w:right="72"/>
              <w:jc w:val="right"/>
              <w:rPr>
                <w:rFonts w:ascii="Arial" w:hAnsi="Arial" w:cs="Arial"/>
                <w:sz w:val="22"/>
                <w:szCs w:val="22"/>
              </w:rPr>
            </w:pPr>
            <w:r w:rsidRPr="00427F63">
              <w:rPr>
                <w:rFonts w:ascii="Arial" w:hAnsi="Arial" w:cs="Arial"/>
                <w:sz w:val="22"/>
                <w:szCs w:val="22"/>
              </w:rPr>
              <w:t xml:space="preserve"> </w:t>
            </w:r>
            <w:proofErr w:type="spellStart"/>
            <w:r w:rsidRPr="00427F63">
              <w:rPr>
                <w:rFonts w:ascii="Arial" w:hAnsi="Arial" w:cs="Arial"/>
                <w:sz w:val="22"/>
                <w:szCs w:val="22"/>
              </w:rPr>
              <w:t>Torves</w:t>
            </w:r>
            <w:proofErr w:type="spellEnd"/>
            <w:r w:rsidR="00A822DD" w:rsidRPr="00427F63">
              <w:rPr>
                <w:rFonts w:ascii="Arial" w:hAnsi="Arial" w:cs="Arial"/>
                <w:sz w:val="22"/>
                <w:szCs w:val="22"/>
              </w:rPr>
              <w:t>  </w:t>
            </w:r>
          </w:p>
        </w:tc>
        <w:tc>
          <w:tcPr>
            <w:tcW w:w="810" w:type="dxa"/>
          </w:tcPr>
          <w:p w:rsidR="00F70567" w:rsidRPr="00427F63" w:rsidRDefault="00F70567" w:rsidP="00A25DEC">
            <w:pPr>
              <w:keepLines/>
              <w:spacing w:line="240" w:lineRule="exact"/>
              <w:ind w:right="72"/>
              <w:jc w:val="right"/>
              <w:rPr>
                <w:rFonts w:ascii="Arial" w:hAnsi="Arial" w:cs="Arial"/>
                <w:sz w:val="22"/>
                <w:szCs w:val="22"/>
                <w:u w:val="double"/>
              </w:rPr>
            </w:pPr>
          </w:p>
        </w:tc>
      </w:tr>
      <w:tr w:rsidR="00933A72" w:rsidRPr="00427F63">
        <w:trPr>
          <w:gridAfter w:val="1"/>
          <w:wAfter w:w="22" w:type="dxa"/>
        </w:trPr>
        <w:tc>
          <w:tcPr>
            <w:tcW w:w="2520" w:type="dxa"/>
            <w:gridSpan w:val="3"/>
          </w:tcPr>
          <w:p w:rsidR="00933A72" w:rsidRPr="00427F63" w:rsidRDefault="00933A72" w:rsidP="00A25DEC">
            <w:pPr>
              <w:keepLines/>
              <w:spacing w:line="240" w:lineRule="exact"/>
              <w:ind w:right="72"/>
              <w:rPr>
                <w:rFonts w:ascii="Arial" w:hAnsi="Arial" w:cs="Arial"/>
                <w:sz w:val="22"/>
                <w:szCs w:val="22"/>
              </w:rPr>
            </w:pPr>
          </w:p>
        </w:tc>
        <w:tc>
          <w:tcPr>
            <w:tcW w:w="1514" w:type="dxa"/>
            <w:gridSpan w:val="5"/>
          </w:tcPr>
          <w:p w:rsidR="00933A72" w:rsidRPr="00427F63" w:rsidRDefault="00933A72" w:rsidP="00A25DEC">
            <w:pPr>
              <w:keepLines/>
              <w:spacing w:line="240" w:lineRule="exact"/>
              <w:ind w:right="72"/>
              <w:jc w:val="right"/>
              <w:rPr>
                <w:rFonts w:ascii="Arial" w:hAnsi="Arial" w:cs="Arial"/>
                <w:sz w:val="22"/>
                <w:szCs w:val="22"/>
                <w:u w:val="double"/>
              </w:rPr>
            </w:pPr>
          </w:p>
        </w:tc>
        <w:tc>
          <w:tcPr>
            <w:tcW w:w="1336" w:type="dxa"/>
            <w:gridSpan w:val="5"/>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Payable</w:t>
            </w:r>
            <w:r w:rsidR="00A822DD" w:rsidRPr="00427F63">
              <w:rPr>
                <w:rFonts w:ascii="Arial" w:hAnsi="Arial" w:cs="Arial"/>
                <w:sz w:val="22"/>
                <w:szCs w:val="22"/>
                <w:u w:val="single"/>
              </w:rPr>
              <w:t> </w:t>
            </w:r>
          </w:p>
        </w:tc>
        <w:tc>
          <w:tcPr>
            <w:tcW w:w="1338" w:type="dxa"/>
            <w:gridSpan w:val="4"/>
          </w:tcPr>
          <w:p w:rsidR="00933A72" w:rsidRPr="00427F63" w:rsidRDefault="00A822DD"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933A72" w:rsidRPr="00427F63">
              <w:rPr>
                <w:rFonts w:ascii="Arial" w:hAnsi="Arial" w:cs="Arial"/>
                <w:sz w:val="22"/>
                <w:szCs w:val="22"/>
                <w:u w:val="single"/>
              </w:rPr>
              <w:t>50%</w:t>
            </w:r>
            <w:r w:rsidRPr="00427F63">
              <w:rPr>
                <w:rFonts w:ascii="Arial" w:hAnsi="Arial" w:cs="Arial"/>
                <w:sz w:val="22"/>
                <w:szCs w:val="22"/>
                <w:u w:val="single"/>
              </w:rPr>
              <w:t>   </w:t>
            </w:r>
          </w:p>
        </w:tc>
        <w:tc>
          <w:tcPr>
            <w:tcW w:w="1386" w:type="dxa"/>
            <w:gridSpan w:val="4"/>
          </w:tcPr>
          <w:p w:rsidR="00933A72" w:rsidRPr="00427F63" w:rsidRDefault="00A822D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933A72" w:rsidRPr="00427F63">
              <w:rPr>
                <w:rFonts w:ascii="Arial" w:hAnsi="Arial" w:cs="Arial"/>
                <w:sz w:val="22"/>
                <w:szCs w:val="22"/>
                <w:u w:val="single"/>
              </w:rPr>
              <w:t>30%</w:t>
            </w:r>
            <w:r w:rsidRPr="00427F63">
              <w:rPr>
                <w:rFonts w:ascii="Arial" w:hAnsi="Arial" w:cs="Arial"/>
                <w:sz w:val="22"/>
                <w:szCs w:val="22"/>
                <w:u w:val="single"/>
              </w:rPr>
              <w:t>   </w:t>
            </w:r>
          </w:p>
        </w:tc>
        <w:tc>
          <w:tcPr>
            <w:tcW w:w="1250" w:type="dxa"/>
            <w:gridSpan w:val="4"/>
          </w:tcPr>
          <w:p w:rsidR="00933A72" w:rsidRPr="00427F63" w:rsidRDefault="00A822D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933A72" w:rsidRPr="00427F63">
              <w:rPr>
                <w:rFonts w:ascii="Arial" w:hAnsi="Arial" w:cs="Arial"/>
                <w:sz w:val="22"/>
                <w:szCs w:val="22"/>
                <w:u w:val="single"/>
              </w:rPr>
              <w:t>20%  </w:t>
            </w:r>
            <w:r w:rsidRPr="00427F63">
              <w:rPr>
                <w:rFonts w:ascii="Arial" w:hAnsi="Arial" w:cs="Arial"/>
                <w:sz w:val="22"/>
                <w:szCs w:val="22"/>
                <w:u w:val="single"/>
              </w:rPr>
              <w:t> </w:t>
            </w:r>
          </w:p>
        </w:tc>
        <w:tc>
          <w:tcPr>
            <w:tcW w:w="810" w:type="dxa"/>
          </w:tcPr>
          <w:p w:rsidR="00933A72" w:rsidRPr="00427F63" w:rsidRDefault="00933A72" w:rsidP="00A25DEC">
            <w:pPr>
              <w:keepLines/>
              <w:spacing w:line="240" w:lineRule="exact"/>
              <w:ind w:right="72"/>
              <w:jc w:val="right"/>
              <w:rPr>
                <w:rFonts w:ascii="Arial" w:hAnsi="Arial" w:cs="Arial"/>
                <w:sz w:val="22"/>
                <w:szCs w:val="22"/>
                <w:u w:val="double"/>
              </w:rPr>
            </w:pPr>
          </w:p>
        </w:tc>
      </w:tr>
      <w:tr w:rsidR="00933A72" w:rsidRPr="00427F63">
        <w:trPr>
          <w:gridAfter w:val="1"/>
          <w:wAfter w:w="22" w:type="dxa"/>
        </w:trPr>
        <w:tc>
          <w:tcPr>
            <w:tcW w:w="2520" w:type="dxa"/>
            <w:gridSpan w:val="3"/>
          </w:tcPr>
          <w:p w:rsidR="00933A72" w:rsidRPr="00427F63" w:rsidRDefault="00933A72" w:rsidP="00A25DEC">
            <w:pPr>
              <w:keepLines/>
              <w:spacing w:line="240" w:lineRule="exact"/>
              <w:ind w:right="72"/>
              <w:rPr>
                <w:rFonts w:ascii="Arial" w:hAnsi="Arial" w:cs="Arial"/>
                <w:sz w:val="22"/>
                <w:szCs w:val="22"/>
              </w:rPr>
            </w:pPr>
            <w:r w:rsidRPr="00427F63">
              <w:rPr>
                <w:rFonts w:ascii="Arial" w:hAnsi="Arial" w:cs="Arial"/>
                <w:sz w:val="22"/>
                <w:szCs w:val="22"/>
              </w:rPr>
              <w:t>Cash available</w:t>
            </w:r>
          </w:p>
        </w:tc>
        <w:tc>
          <w:tcPr>
            <w:tcW w:w="1514" w:type="dxa"/>
            <w:gridSpan w:val="5"/>
          </w:tcPr>
          <w:p w:rsidR="00933A72" w:rsidRPr="00427F63" w:rsidRDefault="00EC5BCF" w:rsidP="00EC5BCF">
            <w:pPr>
              <w:keepLines/>
              <w:spacing w:line="240" w:lineRule="exact"/>
              <w:ind w:right="72"/>
              <w:jc w:val="center"/>
              <w:rPr>
                <w:rFonts w:ascii="Arial" w:hAnsi="Arial" w:cs="Arial"/>
                <w:sz w:val="22"/>
                <w:szCs w:val="22"/>
                <w:u w:val="double"/>
              </w:rPr>
            </w:pPr>
            <w:r>
              <w:rPr>
                <w:rFonts w:ascii="Arial" w:hAnsi="Arial" w:cs="Arial"/>
                <w:sz w:val="22"/>
                <w:szCs w:val="22"/>
              </w:rPr>
              <w:t xml:space="preserve">   </w:t>
            </w:r>
            <w:r w:rsidR="00933A72" w:rsidRPr="00427F63">
              <w:rPr>
                <w:rFonts w:ascii="Arial" w:hAnsi="Arial" w:cs="Arial"/>
                <w:sz w:val="22"/>
                <w:szCs w:val="22"/>
              </w:rPr>
              <w:t>$106,000</w:t>
            </w:r>
          </w:p>
        </w:tc>
        <w:tc>
          <w:tcPr>
            <w:tcW w:w="1336" w:type="dxa"/>
            <w:gridSpan w:val="5"/>
          </w:tcPr>
          <w:p w:rsidR="00933A72" w:rsidRPr="00427F63" w:rsidRDefault="00933A72" w:rsidP="00A25DEC">
            <w:pPr>
              <w:keepLines/>
              <w:spacing w:line="240" w:lineRule="exact"/>
              <w:ind w:right="72"/>
              <w:jc w:val="right"/>
              <w:rPr>
                <w:rFonts w:ascii="Arial" w:hAnsi="Arial" w:cs="Arial"/>
                <w:sz w:val="22"/>
                <w:szCs w:val="22"/>
              </w:rPr>
            </w:pPr>
          </w:p>
        </w:tc>
        <w:tc>
          <w:tcPr>
            <w:tcW w:w="1338" w:type="dxa"/>
            <w:gridSpan w:val="4"/>
          </w:tcPr>
          <w:p w:rsidR="00933A72" w:rsidRPr="00427F63" w:rsidRDefault="00933A72" w:rsidP="00A25DEC">
            <w:pPr>
              <w:keepLines/>
              <w:spacing w:line="240" w:lineRule="exact"/>
              <w:ind w:right="72"/>
              <w:jc w:val="right"/>
              <w:rPr>
                <w:rFonts w:ascii="Arial" w:hAnsi="Arial" w:cs="Arial"/>
                <w:sz w:val="22"/>
                <w:szCs w:val="22"/>
                <w:u w:val="double"/>
              </w:rPr>
            </w:pPr>
          </w:p>
        </w:tc>
        <w:tc>
          <w:tcPr>
            <w:tcW w:w="1386" w:type="dxa"/>
            <w:gridSpan w:val="4"/>
          </w:tcPr>
          <w:p w:rsidR="00933A72" w:rsidRPr="00427F63" w:rsidRDefault="00933A72" w:rsidP="00A25DEC">
            <w:pPr>
              <w:keepLines/>
              <w:spacing w:line="240" w:lineRule="exact"/>
              <w:ind w:right="72"/>
              <w:jc w:val="right"/>
              <w:rPr>
                <w:rFonts w:ascii="Arial" w:hAnsi="Arial" w:cs="Arial"/>
                <w:sz w:val="22"/>
                <w:szCs w:val="22"/>
              </w:rPr>
            </w:pPr>
          </w:p>
        </w:tc>
        <w:tc>
          <w:tcPr>
            <w:tcW w:w="1250" w:type="dxa"/>
            <w:gridSpan w:val="4"/>
          </w:tcPr>
          <w:p w:rsidR="00933A72" w:rsidRPr="00427F63" w:rsidRDefault="00933A72" w:rsidP="00A25DEC">
            <w:pPr>
              <w:keepLines/>
              <w:spacing w:line="240" w:lineRule="exact"/>
              <w:ind w:right="72"/>
              <w:jc w:val="right"/>
              <w:rPr>
                <w:rFonts w:ascii="Arial" w:hAnsi="Arial" w:cs="Arial"/>
                <w:sz w:val="22"/>
                <w:szCs w:val="22"/>
              </w:rPr>
            </w:pPr>
          </w:p>
        </w:tc>
        <w:tc>
          <w:tcPr>
            <w:tcW w:w="810" w:type="dxa"/>
          </w:tcPr>
          <w:p w:rsidR="00933A72" w:rsidRPr="00427F63" w:rsidRDefault="00933A72" w:rsidP="00A25DEC">
            <w:pPr>
              <w:keepLines/>
              <w:spacing w:line="240" w:lineRule="exact"/>
              <w:ind w:right="72"/>
              <w:jc w:val="right"/>
              <w:rPr>
                <w:rFonts w:ascii="Arial" w:hAnsi="Arial" w:cs="Arial"/>
                <w:sz w:val="22"/>
                <w:szCs w:val="22"/>
                <w:u w:val="double"/>
              </w:rPr>
            </w:pPr>
          </w:p>
        </w:tc>
      </w:tr>
      <w:tr w:rsidR="00933A72" w:rsidRPr="00427F63">
        <w:trPr>
          <w:gridAfter w:val="1"/>
          <w:wAfter w:w="22" w:type="dxa"/>
        </w:trPr>
        <w:tc>
          <w:tcPr>
            <w:tcW w:w="2520" w:type="dxa"/>
            <w:gridSpan w:val="3"/>
          </w:tcPr>
          <w:p w:rsidR="00933A72" w:rsidRPr="00427F63" w:rsidRDefault="00933A72" w:rsidP="00A25DEC">
            <w:pPr>
              <w:keepLines/>
              <w:spacing w:line="240" w:lineRule="exact"/>
              <w:ind w:right="72"/>
              <w:rPr>
                <w:rFonts w:ascii="Arial" w:hAnsi="Arial" w:cs="Arial"/>
                <w:sz w:val="22"/>
                <w:szCs w:val="22"/>
              </w:rPr>
            </w:pPr>
            <w:r w:rsidRPr="00427F63">
              <w:rPr>
                <w:rFonts w:ascii="Arial" w:hAnsi="Arial" w:cs="Arial"/>
                <w:sz w:val="22"/>
                <w:szCs w:val="22"/>
              </w:rPr>
              <w:t>First</w:t>
            </w:r>
          </w:p>
        </w:tc>
        <w:tc>
          <w:tcPr>
            <w:tcW w:w="1514" w:type="dxa"/>
            <w:gridSpan w:val="5"/>
          </w:tcPr>
          <w:p w:rsidR="00933A72" w:rsidRPr="00427F63" w:rsidRDefault="00933A72"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(17,000)</w:t>
            </w:r>
          </w:p>
        </w:tc>
        <w:tc>
          <w:tcPr>
            <w:tcW w:w="1336" w:type="dxa"/>
            <w:gridSpan w:val="5"/>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rPr>
              <w:t>$17,000</w:t>
            </w:r>
          </w:p>
        </w:tc>
        <w:tc>
          <w:tcPr>
            <w:tcW w:w="1338" w:type="dxa"/>
            <w:gridSpan w:val="4"/>
          </w:tcPr>
          <w:p w:rsidR="00933A72" w:rsidRPr="00427F63" w:rsidRDefault="00933A72" w:rsidP="00A25DEC">
            <w:pPr>
              <w:keepLines/>
              <w:spacing w:line="240" w:lineRule="exact"/>
              <w:ind w:right="72"/>
              <w:jc w:val="right"/>
              <w:rPr>
                <w:rFonts w:ascii="Arial" w:hAnsi="Arial" w:cs="Arial"/>
                <w:sz w:val="22"/>
                <w:szCs w:val="22"/>
                <w:u w:val="double"/>
              </w:rPr>
            </w:pPr>
          </w:p>
        </w:tc>
        <w:tc>
          <w:tcPr>
            <w:tcW w:w="1386" w:type="dxa"/>
            <w:gridSpan w:val="4"/>
          </w:tcPr>
          <w:p w:rsidR="00933A72" w:rsidRPr="00427F63" w:rsidRDefault="00933A72" w:rsidP="00A25DEC">
            <w:pPr>
              <w:keepLines/>
              <w:spacing w:line="240" w:lineRule="exact"/>
              <w:ind w:right="72"/>
              <w:jc w:val="right"/>
              <w:rPr>
                <w:rFonts w:ascii="Arial" w:hAnsi="Arial" w:cs="Arial"/>
                <w:sz w:val="22"/>
                <w:szCs w:val="22"/>
              </w:rPr>
            </w:pPr>
          </w:p>
        </w:tc>
        <w:tc>
          <w:tcPr>
            <w:tcW w:w="1250" w:type="dxa"/>
            <w:gridSpan w:val="4"/>
          </w:tcPr>
          <w:p w:rsidR="00933A72" w:rsidRPr="00427F63" w:rsidRDefault="00933A72" w:rsidP="00A25DEC">
            <w:pPr>
              <w:keepLines/>
              <w:spacing w:line="240" w:lineRule="exact"/>
              <w:ind w:right="72"/>
              <w:jc w:val="right"/>
              <w:rPr>
                <w:rFonts w:ascii="Arial" w:hAnsi="Arial" w:cs="Arial"/>
                <w:sz w:val="22"/>
                <w:szCs w:val="22"/>
              </w:rPr>
            </w:pPr>
          </w:p>
        </w:tc>
        <w:tc>
          <w:tcPr>
            <w:tcW w:w="810" w:type="dxa"/>
          </w:tcPr>
          <w:p w:rsidR="00933A72" w:rsidRPr="00427F63" w:rsidRDefault="00933A72" w:rsidP="00A25DEC">
            <w:pPr>
              <w:keepLines/>
              <w:spacing w:line="240" w:lineRule="exact"/>
              <w:ind w:right="72"/>
              <w:jc w:val="right"/>
              <w:rPr>
                <w:rFonts w:ascii="Arial" w:hAnsi="Arial" w:cs="Arial"/>
                <w:sz w:val="22"/>
                <w:szCs w:val="22"/>
                <w:u w:val="double"/>
              </w:rPr>
            </w:pPr>
          </w:p>
        </w:tc>
      </w:tr>
      <w:tr w:rsidR="00933A72" w:rsidRPr="00427F63">
        <w:trPr>
          <w:gridAfter w:val="1"/>
          <w:wAfter w:w="22" w:type="dxa"/>
        </w:trPr>
        <w:tc>
          <w:tcPr>
            <w:tcW w:w="2520" w:type="dxa"/>
            <w:gridSpan w:val="3"/>
          </w:tcPr>
          <w:p w:rsidR="00933A72" w:rsidRPr="00427F63" w:rsidRDefault="00933A72" w:rsidP="00A25DEC">
            <w:pPr>
              <w:keepLines/>
              <w:spacing w:line="240" w:lineRule="exact"/>
              <w:ind w:right="72"/>
              <w:rPr>
                <w:rFonts w:ascii="Arial" w:hAnsi="Arial" w:cs="Arial"/>
                <w:sz w:val="22"/>
                <w:szCs w:val="22"/>
              </w:rPr>
            </w:pPr>
            <w:r w:rsidRPr="00427F63">
              <w:rPr>
                <w:rFonts w:ascii="Arial" w:hAnsi="Arial" w:cs="Arial"/>
                <w:sz w:val="22"/>
                <w:szCs w:val="22"/>
              </w:rPr>
              <w:t>Next</w:t>
            </w:r>
          </w:p>
        </w:tc>
        <w:tc>
          <w:tcPr>
            <w:tcW w:w="1514" w:type="dxa"/>
            <w:gridSpan w:val="5"/>
          </w:tcPr>
          <w:p w:rsidR="00933A72" w:rsidRPr="00427F63" w:rsidRDefault="00933A72"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(9,000)</w:t>
            </w:r>
          </w:p>
        </w:tc>
        <w:tc>
          <w:tcPr>
            <w:tcW w:w="1336" w:type="dxa"/>
            <w:gridSpan w:val="5"/>
          </w:tcPr>
          <w:p w:rsidR="00933A72" w:rsidRPr="00427F63" w:rsidRDefault="00933A72" w:rsidP="00A25DEC">
            <w:pPr>
              <w:keepLines/>
              <w:spacing w:line="240" w:lineRule="exact"/>
              <w:ind w:right="72"/>
              <w:jc w:val="right"/>
              <w:rPr>
                <w:rFonts w:ascii="Arial" w:hAnsi="Arial" w:cs="Arial"/>
                <w:sz w:val="22"/>
                <w:szCs w:val="22"/>
              </w:rPr>
            </w:pPr>
          </w:p>
        </w:tc>
        <w:tc>
          <w:tcPr>
            <w:tcW w:w="1338" w:type="dxa"/>
            <w:gridSpan w:val="4"/>
          </w:tcPr>
          <w:p w:rsidR="00933A72" w:rsidRPr="00427F63" w:rsidRDefault="00933A72" w:rsidP="00A25DEC">
            <w:pPr>
              <w:keepLines/>
              <w:spacing w:line="240" w:lineRule="exact"/>
              <w:ind w:right="72"/>
              <w:jc w:val="right"/>
              <w:rPr>
                <w:rFonts w:ascii="Arial" w:hAnsi="Arial" w:cs="Arial"/>
                <w:sz w:val="22"/>
                <w:szCs w:val="22"/>
                <w:u w:val="double"/>
              </w:rPr>
            </w:pPr>
          </w:p>
        </w:tc>
        <w:tc>
          <w:tcPr>
            <w:tcW w:w="1386" w:type="dxa"/>
            <w:gridSpan w:val="4"/>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rPr>
              <w:t>$ 9,000</w:t>
            </w:r>
          </w:p>
        </w:tc>
        <w:tc>
          <w:tcPr>
            <w:tcW w:w="1250" w:type="dxa"/>
            <w:gridSpan w:val="4"/>
          </w:tcPr>
          <w:p w:rsidR="00933A72" w:rsidRPr="00427F63" w:rsidRDefault="00933A72" w:rsidP="00A25DEC">
            <w:pPr>
              <w:keepLines/>
              <w:spacing w:line="240" w:lineRule="exact"/>
              <w:ind w:right="72"/>
              <w:jc w:val="right"/>
              <w:rPr>
                <w:rFonts w:ascii="Arial" w:hAnsi="Arial" w:cs="Arial"/>
                <w:sz w:val="22"/>
                <w:szCs w:val="22"/>
              </w:rPr>
            </w:pPr>
          </w:p>
        </w:tc>
        <w:tc>
          <w:tcPr>
            <w:tcW w:w="810" w:type="dxa"/>
          </w:tcPr>
          <w:p w:rsidR="00933A72" w:rsidRPr="00427F63" w:rsidRDefault="00933A72" w:rsidP="00A25DEC">
            <w:pPr>
              <w:keepLines/>
              <w:spacing w:line="240" w:lineRule="exact"/>
              <w:ind w:right="72"/>
              <w:jc w:val="right"/>
              <w:rPr>
                <w:rFonts w:ascii="Arial" w:hAnsi="Arial" w:cs="Arial"/>
                <w:sz w:val="22"/>
                <w:szCs w:val="22"/>
                <w:u w:val="double"/>
              </w:rPr>
            </w:pPr>
          </w:p>
        </w:tc>
      </w:tr>
      <w:tr w:rsidR="00933A72" w:rsidRPr="00427F63">
        <w:trPr>
          <w:gridAfter w:val="1"/>
          <w:wAfter w:w="22" w:type="dxa"/>
        </w:trPr>
        <w:tc>
          <w:tcPr>
            <w:tcW w:w="2520" w:type="dxa"/>
            <w:gridSpan w:val="3"/>
          </w:tcPr>
          <w:p w:rsidR="00933A72" w:rsidRPr="00427F63" w:rsidRDefault="00933A72" w:rsidP="00A25DEC">
            <w:pPr>
              <w:keepLines/>
              <w:spacing w:line="240" w:lineRule="exact"/>
              <w:ind w:right="72"/>
              <w:rPr>
                <w:rFonts w:ascii="Arial" w:hAnsi="Arial" w:cs="Arial"/>
                <w:sz w:val="22"/>
                <w:szCs w:val="22"/>
              </w:rPr>
            </w:pPr>
            <w:r w:rsidRPr="00427F63">
              <w:rPr>
                <w:rFonts w:ascii="Arial" w:hAnsi="Arial" w:cs="Arial"/>
                <w:sz w:val="22"/>
                <w:szCs w:val="22"/>
              </w:rPr>
              <w:t>Next</w:t>
            </w:r>
          </w:p>
        </w:tc>
        <w:tc>
          <w:tcPr>
            <w:tcW w:w="1514" w:type="dxa"/>
            <w:gridSpan w:val="5"/>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rPr>
              <w:t>(5,000)</w:t>
            </w:r>
          </w:p>
        </w:tc>
        <w:tc>
          <w:tcPr>
            <w:tcW w:w="1336" w:type="dxa"/>
            <w:gridSpan w:val="5"/>
          </w:tcPr>
          <w:p w:rsidR="00933A72" w:rsidRPr="00427F63" w:rsidRDefault="00933A72" w:rsidP="00A25DEC">
            <w:pPr>
              <w:keepLines/>
              <w:spacing w:line="240" w:lineRule="exact"/>
              <w:ind w:right="72"/>
              <w:jc w:val="right"/>
              <w:rPr>
                <w:rFonts w:ascii="Arial" w:hAnsi="Arial" w:cs="Arial"/>
                <w:sz w:val="22"/>
                <w:szCs w:val="22"/>
              </w:rPr>
            </w:pPr>
          </w:p>
        </w:tc>
        <w:tc>
          <w:tcPr>
            <w:tcW w:w="1338" w:type="dxa"/>
            <w:gridSpan w:val="4"/>
          </w:tcPr>
          <w:p w:rsidR="00933A72" w:rsidRPr="00427F63" w:rsidRDefault="00933A72" w:rsidP="00A25DEC">
            <w:pPr>
              <w:keepLines/>
              <w:spacing w:line="240" w:lineRule="exact"/>
              <w:ind w:right="72"/>
              <w:jc w:val="right"/>
              <w:rPr>
                <w:rFonts w:ascii="Arial" w:hAnsi="Arial" w:cs="Arial"/>
                <w:sz w:val="22"/>
                <w:szCs w:val="22"/>
                <w:u w:val="double"/>
              </w:rPr>
            </w:pPr>
          </w:p>
        </w:tc>
        <w:tc>
          <w:tcPr>
            <w:tcW w:w="1386" w:type="dxa"/>
            <w:gridSpan w:val="4"/>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rPr>
              <w:t>3,000</w:t>
            </w:r>
          </w:p>
        </w:tc>
        <w:tc>
          <w:tcPr>
            <w:tcW w:w="1250" w:type="dxa"/>
            <w:gridSpan w:val="4"/>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rPr>
              <w:t>$ 2,000</w:t>
            </w:r>
          </w:p>
        </w:tc>
        <w:tc>
          <w:tcPr>
            <w:tcW w:w="810" w:type="dxa"/>
          </w:tcPr>
          <w:p w:rsidR="00933A72" w:rsidRPr="00427F63" w:rsidRDefault="00933A72" w:rsidP="00A25DEC">
            <w:pPr>
              <w:keepLines/>
              <w:spacing w:line="240" w:lineRule="exact"/>
              <w:ind w:right="72"/>
              <w:jc w:val="right"/>
              <w:rPr>
                <w:rFonts w:ascii="Arial" w:hAnsi="Arial" w:cs="Arial"/>
                <w:sz w:val="22"/>
                <w:szCs w:val="22"/>
                <w:u w:val="double"/>
              </w:rPr>
            </w:pPr>
          </w:p>
        </w:tc>
      </w:tr>
      <w:tr w:rsidR="00933A72" w:rsidRPr="00427F63">
        <w:trPr>
          <w:gridAfter w:val="1"/>
          <w:wAfter w:w="22" w:type="dxa"/>
        </w:trPr>
        <w:tc>
          <w:tcPr>
            <w:tcW w:w="2520" w:type="dxa"/>
            <w:gridSpan w:val="3"/>
          </w:tcPr>
          <w:p w:rsidR="00933A72" w:rsidRPr="00427F63" w:rsidRDefault="00933A72" w:rsidP="00A25DEC">
            <w:pPr>
              <w:keepLines/>
              <w:spacing w:line="240" w:lineRule="exact"/>
              <w:ind w:right="72"/>
              <w:rPr>
                <w:rFonts w:ascii="Arial" w:hAnsi="Arial" w:cs="Arial"/>
                <w:sz w:val="22"/>
                <w:szCs w:val="22"/>
              </w:rPr>
            </w:pPr>
            <w:r w:rsidRPr="00427F63">
              <w:rPr>
                <w:rFonts w:ascii="Arial" w:hAnsi="Arial" w:cs="Arial"/>
                <w:sz w:val="22"/>
                <w:szCs w:val="22"/>
              </w:rPr>
              <w:t>Additional paid</w:t>
            </w:r>
          </w:p>
        </w:tc>
        <w:tc>
          <w:tcPr>
            <w:tcW w:w="1514" w:type="dxa"/>
            <w:gridSpan w:val="5"/>
          </w:tcPr>
          <w:p w:rsidR="00933A72" w:rsidRPr="00427F63" w:rsidRDefault="00933A72" w:rsidP="00A25DEC">
            <w:pPr>
              <w:keepLines/>
              <w:spacing w:line="240" w:lineRule="exact"/>
              <w:ind w:right="72"/>
              <w:jc w:val="right"/>
              <w:rPr>
                <w:rFonts w:ascii="Arial" w:hAnsi="Arial" w:cs="Arial"/>
                <w:sz w:val="22"/>
                <w:szCs w:val="22"/>
              </w:rPr>
            </w:pPr>
          </w:p>
        </w:tc>
        <w:tc>
          <w:tcPr>
            <w:tcW w:w="1336" w:type="dxa"/>
            <w:gridSpan w:val="5"/>
          </w:tcPr>
          <w:p w:rsidR="00933A72" w:rsidRPr="00427F63" w:rsidRDefault="00933A72" w:rsidP="00A25DEC">
            <w:pPr>
              <w:keepLines/>
              <w:spacing w:line="240" w:lineRule="exact"/>
              <w:ind w:right="72"/>
              <w:jc w:val="right"/>
              <w:rPr>
                <w:rFonts w:ascii="Arial" w:hAnsi="Arial" w:cs="Arial"/>
                <w:sz w:val="22"/>
                <w:szCs w:val="22"/>
              </w:rPr>
            </w:pPr>
          </w:p>
        </w:tc>
        <w:tc>
          <w:tcPr>
            <w:tcW w:w="1338" w:type="dxa"/>
            <w:gridSpan w:val="4"/>
          </w:tcPr>
          <w:p w:rsidR="00933A72" w:rsidRPr="00427F63" w:rsidRDefault="00933A72" w:rsidP="00A25DEC">
            <w:pPr>
              <w:keepLines/>
              <w:spacing w:line="240" w:lineRule="exact"/>
              <w:ind w:right="72"/>
              <w:jc w:val="right"/>
              <w:rPr>
                <w:rFonts w:ascii="Arial" w:hAnsi="Arial" w:cs="Arial"/>
                <w:sz w:val="22"/>
                <w:szCs w:val="22"/>
                <w:u w:val="double"/>
              </w:rPr>
            </w:pPr>
          </w:p>
        </w:tc>
        <w:tc>
          <w:tcPr>
            <w:tcW w:w="1386" w:type="dxa"/>
            <w:gridSpan w:val="4"/>
          </w:tcPr>
          <w:p w:rsidR="00933A72" w:rsidRPr="00427F63" w:rsidRDefault="00933A72" w:rsidP="00A25DEC">
            <w:pPr>
              <w:keepLines/>
              <w:spacing w:line="240" w:lineRule="exact"/>
              <w:ind w:right="72"/>
              <w:jc w:val="right"/>
              <w:rPr>
                <w:rFonts w:ascii="Arial" w:hAnsi="Arial" w:cs="Arial"/>
                <w:sz w:val="22"/>
                <w:szCs w:val="22"/>
              </w:rPr>
            </w:pPr>
          </w:p>
        </w:tc>
        <w:tc>
          <w:tcPr>
            <w:tcW w:w="1250" w:type="dxa"/>
            <w:gridSpan w:val="4"/>
          </w:tcPr>
          <w:p w:rsidR="00933A72" w:rsidRPr="00427F63" w:rsidRDefault="00933A72" w:rsidP="00A25DEC">
            <w:pPr>
              <w:keepLines/>
              <w:spacing w:line="240" w:lineRule="exact"/>
              <w:ind w:right="72"/>
              <w:jc w:val="right"/>
              <w:rPr>
                <w:rFonts w:ascii="Arial" w:hAnsi="Arial" w:cs="Arial"/>
                <w:sz w:val="22"/>
                <w:szCs w:val="22"/>
              </w:rPr>
            </w:pPr>
          </w:p>
        </w:tc>
        <w:tc>
          <w:tcPr>
            <w:tcW w:w="810" w:type="dxa"/>
          </w:tcPr>
          <w:p w:rsidR="00933A72" w:rsidRPr="00427F63" w:rsidRDefault="00933A72" w:rsidP="00A25DEC">
            <w:pPr>
              <w:keepLines/>
              <w:spacing w:line="240" w:lineRule="exact"/>
              <w:ind w:right="72"/>
              <w:jc w:val="right"/>
              <w:rPr>
                <w:rFonts w:ascii="Arial" w:hAnsi="Arial" w:cs="Arial"/>
                <w:sz w:val="22"/>
                <w:szCs w:val="22"/>
                <w:u w:val="double"/>
              </w:rPr>
            </w:pPr>
          </w:p>
        </w:tc>
      </w:tr>
      <w:tr w:rsidR="00933A72" w:rsidRPr="00427F63">
        <w:trPr>
          <w:gridAfter w:val="1"/>
          <w:wAfter w:w="22" w:type="dxa"/>
        </w:trPr>
        <w:tc>
          <w:tcPr>
            <w:tcW w:w="2520" w:type="dxa"/>
            <w:gridSpan w:val="3"/>
          </w:tcPr>
          <w:p w:rsidR="00933A72" w:rsidRPr="00427F63" w:rsidRDefault="00A822DD"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933A72" w:rsidRPr="00427F63">
              <w:rPr>
                <w:rFonts w:ascii="Arial" w:hAnsi="Arial" w:cs="Arial"/>
                <w:sz w:val="22"/>
                <w:szCs w:val="22"/>
              </w:rPr>
              <w:t>in P&amp;L ratio</w:t>
            </w:r>
          </w:p>
        </w:tc>
        <w:tc>
          <w:tcPr>
            <w:tcW w:w="1514" w:type="dxa"/>
            <w:gridSpan w:val="5"/>
          </w:tcPr>
          <w:p w:rsidR="00933A72" w:rsidRPr="00427F63" w:rsidRDefault="00A822D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933A72" w:rsidRPr="00427F63">
              <w:rPr>
                <w:rFonts w:ascii="Arial" w:hAnsi="Arial" w:cs="Arial"/>
                <w:sz w:val="22"/>
                <w:szCs w:val="22"/>
                <w:u w:val="single"/>
              </w:rPr>
              <w:t>(75,000</w:t>
            </w:r>
            <w:r w:rsidR="00933A72" w:rsidRPr="00427F63">
              <w:rPr>
                <w:rFonts w:ascii="Arial" w:hAnsi="Arial" w:cs="Arial"/>
                <w:sz w:val="22"/>
                <w:szCs w:val="22"/>
              </w:rPr>
              <w:t>)</w:t>
            </w:r>
          </w:p>
        </w:tc>
        <w:tc>
          <w:tcPr>
            <w:tcW w:w="1336" w:type="dxa"/>
            <w:gridSpan w:val="5"/>
          </w:tcPr>
          <w:p w:rsidR="00933A72" w:rsidRPr="00427F63" w:rsidRDefault="00A61434" w:rsidP="00A25DEC">
            <w:pPr>
              <w:keepLines/>
              <w:spacing w:line="240" w:lineRule="exact"/>
              <w:ind w:right="72"/>
              <w:jc w:val="right"/>
              <w:rPr>
                <w:rFonts w:ascii="Arial" w:hAnsi="Arial" w:cs="Arial"/>
                <w:sz w:val="22"/>
                <w:szCs w:val="22"/>
              </w:rPr>
            </w:pPr>
            <w:r w:rsidRPr="00427F63">
              <w:rPr>
                <w:rFonts w:ascii="Arial" w:hAnsi="Arial" w:cs="Arial"/>
                <w:sz w:val="22"/>
                <w:szCs w:val="22"/>
              </w:rPr>
              <w:t>______</w:t>
            </w:r>
          </w:p>
        </w:tc>
        <w:tc>
          <w:tcPr>
            <w:tcW w:w="1338" w:type="dxa"/>
            <w:gridSpan w:val="4"/>
          </w:tcPr>
          <w:p w:rsidR="00933A72" w:rsidRPr="00427F63" w:rsidRDefault="00933A72"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$37,500</w:t>
            </w:r>
          </w:p>
        </w:tc>
        <w:tc>
          <w:tcPr>
            <w:tcW w:w="1386" w:type="dxa"/>
            <w:gridSpan w:val="4"/>
          </w:tcPr>
          <w:p w:rsidR="00933A72" w:rsidRPr="00427F63" w:rsidRDefault="00A822D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933A72" w:rsidRPr="00427F63">
              <w:rPr>
                <w:rFonts w:ascii="Arial" w:hAnsi="Arial" w:cs="Arial"/>
                <w:sz w:val="22"/>
                <w:szCs w:val="22"/>
                <w:u w:val="single"/>
              </w:rPr>
              <w:t>22,500</w:t>
            </w:r>
          </w:p>
        </w:tc>
        <w:tc>
          <w:tcPr>
            <w:tcW w:w="1250" w:type="dxa"/>
            <w:gridSpan w:val="4"/>
          </w:tcPr>
          <w:p w:rsidR="00933A72" w:rsidRPr="00427F63" w:rsidRDefault="00A822D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933A72" w:rsidRPr="00427F63">
              <w:rPr>
                <w:rFonts w:ascii="Arial" w:hAnsi="Arial" w:cs="Arial"/>
                <w:sz w:val="22"/>
                <w:szCs w:val="22"/>
                <w:u w:val="single"/>
              </w:rPr>
              <w:t>15,000</w:t>
            </w:r>
          </w:p>
        </w:tc>
        <w:tc>
          <w:tcPr>
            <w:tcW w:w="810" w:type="dxa"/>
          </w:tcPr>
          <w:p w:rsidR="00933A72" w:rsidRPr="00427F63" w:rsidRDefault="00933A72" w:rsidP="00A25DEC">
            <w:pPr>
              <w:keepLines/>
              <w:spacing w:line="240" w:lineRule="exact"/>
              <w:ind w:right="72"/>
              <w:jc w:val="right"/>
              <w:rPr>
                <w:rFonts w:ascii="Arial" w:hAnsi="Arial" w:cs="Arial"/>
                <w:sz w:val="22"/>
                <w:szCs w:val="22"/>
                <w:u w:val="double"/>
              </w:rPr>
            </w:pPr>
          </w:p>
        </w:tc>
      </w:tr>
      <w:tr w:rsidR="00933A72" w:rsidRPr="00427F63">
        <w:trPr>
          <w:gridAfter w:val="1"/>
          <w:wAfter w:w="22" w:type="dxa"/>
        </w:trPr>
        <w:tc>
          <w:tcPr>
            <w:tcW w:w="2520" w:type="dxa"/>
            <w:gridSpan w:val="3"/>
          </w:tcPr>
          <w:p w:rsidR="00933A72" w:rsidRPr="00427F63" w:rsidRDefault="00933A72" w:rsidP="00A25DEC">
            <w:pPr>
              <w:keepLines/>
              <w:spacing w:line="240" w:lineRule="exact"/>
              <w:ind w:right="72"/>
              <w:rPr>
                <w:rFonts w:ascii="Arial" w:hAnsi="Arial" w:cs="Arial"/>
                <w:sz w:val="22"/>
                <w:szCs w:val="22"/>
              </w:rPr>
            </w:pPr>
          </w:p>
        </w:tc>
        <w:tc>
          <w:tcPr>
            <w:tcW w:w="1514" w:type="dxa"/>
            <w:gridSpan w:val="5"/>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xml:space="preserve">$  </w:t>
            </w:r>
            <w:r w:rsidR="00A822DD" w:rsidRPr="00427F63">
              <w:rPr>
                <w:rFonts w:ascii="Arial" w:hAnsi="Arial" w:cs="Arial"/>
                <w:sz w:val="22"/>
                <w:szCs w:val="22"/>
                <w:u w:val="double"/>
              </w:rPr>
              <w:t>   </w:t>
            </w:r>
            <w:r w:rsidRPr="00427F63">
              <w:rPr>
                <w:rFonts w:ascii="Arial" w:hAnsi="Arial" w:cs="Arial"/>
                <w:sz w:val="22"/>
                <w:szCs w:val="22"/>
                <w:u w:val="double"/>
              </w:rPr>
              <w:t xml:space="preserve">  -0-</w:t>
            </w:r>
            <w:r w:rsidR="00A822DD" w:rsidRPr="00427F63">
              <w:rPr>
                <w:rFonts w:ascii="Arial" w:hAnsi="Arial" w:cs="Arial"/>
                <w:sz w:val="22"/>
                <w:szCs w:val="22"/>
              </w:rPr>
              <w:t> </w:t>
            </w:r>
          </w:p>
        </w:tc>
        <w:tc>
          <w:tcPr>
            <w:tcW w:w="1336" w:type="dxa"/>
            <w:gridSpan w:val="5"/>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$17,000</w:t>
            </w:r>
          </w:p>
        </w:tc>
        <w:tc>
          <w:tcPr>
            <w:tcW w:w="1338" w:type="dxa"/>
            <w:gridSpan w:val="4"/>
          </w:tcPr>
          <w:p w:rsidR="00933A72" w:rsidRPr="00427F63" w:rsidRDefault="00933A72"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double"/>
              </w:rPr>
              <w:t>$37,500</w:t>
            </w:r>
          </w:p>
        </w:tc>
        <w:tc>
          <w:tcPr>
            <w:tcW w:w="1386" w:type="dxa"/>
            <w:gridSpan w:val="4"/>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$34,500</w:t>
            </w:r>
          </w:p>
        </w:tc>
        <w:tc>
          <w:tcPr>
            <w:tcW w:w="1250" w:type="dxa"/>
            <w:gridSpan w:val="4"/>
          </w:tcPr>
          <w:p w:rsidR="00933A72" w:rsidRPr="00427F63" w:rsidRDefault="00933A72"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$17,000</w:t>
            </w:r>
          </w:p>
        </w:tc>
        <w:tc>
          <w:tcPr>
            <w:tcW w:w="810" w:type="dxa"/>
          </w:tcPr>
          <w:p w:rsidR="00933A72" w:rsidRPr="00427F63" w:rsidRDefault="00933A72" w:rsidP="00A25DEC">
            <w:pPr>
              <w:keepLines/>
              <w:spacing w:line="240" w:lineRule="exact"/>
              <w:ind w:right="72"/>
              <w:jc w:val="right"/>
              <w:rPr>
                <w:rFonts w:ascii="Arial" w:hAnsi="Arial" w:cs="Arial"/>
                <w:sz w:val="22"/>
                <w:szCs w:val="22"/>
                <w:u w:val="double"/>
              </w:rPr>
            </w:pPr>
          </w:p>
        </w:tc>
      </w:tr>
    </w:tbl>
    <w:p w:rsidR="00223737" w:rsidRPr="00427F63" w:rsidRDefault="00223737" w:rsidP="00A25DEC">
      <w:pPr>
        <w:keepLines/>
        <w:spacing w:line="240" w:lineRule="exact"/>
        <w:ind w:left="288" w:right="288"/>
        <w:rPr>
          <w:rFonts w:ascii="Arial" w:hAnsi="Arial" w:cs="Arial"/>
          <w:b/>
          <w:sz w:val="22"/>
          <w:szCs w:val="22"/>
        </w:rPr>
      </w:pPr>
    </w:p>
    <w:p w:rsidR="00223737" w:rsidRPr="00427F63" w:rsidRDefault="00223737" w:rsidP="00A25DEC">
      <w:pPr>
        <w:keepLines/>
        <w:spacing w:line="240" w:lineRule="exact"/>
        <w:ind w:left="72" w:right="72"/>
        <w:rPr>
          <w:rFonts w:ascii="Arial" w:hAnsi="Arial" w:cs="Arial"/>
          <w:b/>
          <w:sz w:val="22"/>
          <w:szCs w:val="22"/>
        </w:rPr>
        <w:sectPr w:rsidR="00223737" w:rsidRPr="00427F63">
          <w:footnotePr>
            <w:numFmt w:val="lowerLetter"/>
          </w:footnotePr>
          <w:endnotePr>
            <w:numFmt w:val="lowerLetter"/>
          </w:endnotePr>
          <w:pgSz w:w="12240" w:h="15840" w:code="1"/>
          <w:pgMar w:top="1440" w:right="1440" w:bottom="1440" w:left="1440" w:header="720" w:footer="720" w:gutter="0"/>
          <w:cols w:space="720"/>
          <w:docGrid w:linePitch="326"/>
        </w:sectPr>
      </w:pPr>
    </w:p>
    <w:p w:rsidR="00223737" w:rsidRPr="00427F63" w:rsidRDefault="00223737" w:rsidP="00A25DEC">
      <w:pPr>
        <w:pStyle w:val="Heading3"/>
        <w:keepNext w:val="0"/>
        <w:keepLines/>
        <w:tabs>
          <w:tab w:val="clear" w:pos="-810"/>
          <w:tab w:val="clear" w:pos="-90"/>
          <w:tab w:val="clear" w:pos="450"/>
          <w:tab w:val="clear" w:pos="630"/>
          <w:tab w:val="clear" w:pos="870"/>
          <w:tab w:val="clear" w:pos="1350"/>
          <w:tab w:val="clear" w:pos="1830"/>
          <w:tab w:val="clear" w:pos="2310"/>
          <w:tab w:val="clear" w:pos="2790"/>
          <w:tab w:val="clear" w:pos="3510"/>
          <w:tab w:val="clear" w:pos="4230"/>
          <w:tab w:val="clear" w:pos="4950"/>
          <w:tab w:val="clear" w:pos="5220"/>
          <w:tab w:val="clear" w:pos="5670"/>
          <w:tab w:val="clear" w:pos="6390"/>
          <w:tab w:val="clear" w:pos="7020"/>
          <w:tab w:val="clear" w:pos="7110"/>
          <w:tab w:val="clear" w:pos="7830"/>
          <w:tab w:val="clear" w:pos="8550"/>
          <w:tab w:val="clear" w:pos="8640"/>
          <w:tab w:val="clear" w:pos="9270"/>
          <w:tab w:val="clear" w:pos="9990"/>
          <w:tab w:val="clear" w:pos="10224"/>
          <w:tab w:val="clear" w:pos="10224"/>
          <w:tab w:val="clear" w:pos="13590"/>
        </w:tabs>
        <w:spacing w:line="240" w:lineRule="exact"/>
        <w:ind w:left="230" w:right="230"/>
        <w:rPr>
          <w:rFonts w:ascii="Arial" w:hAnsi="Arial" w:cs="Arial"/>
          <w:sz w:val="22"/>
          <w:szCs w:val="22"/>
          <w:lang w:val="en-US"/>
        </w:rPr>
      </w:pPr>
      <w:r w:rsidRPr="00427F63">
        <w:rPr>
          <w:rFonts w:ascii="Arial" w:hAnsi="Arial" w:cs="Arial"/>
          <w:sz w:val="22"/>
          <w:szCs w:val="22"/>
          <w:lang w:val="en-US"/>
        </w:rPr>
        <w:lastRenderedPageBreak/>
        <w:t>P16-</w:t>
      </w:r>
      <w:proofErr w:type="gramStart"/>
      <w:r w:rsidRPr="00427F63">
        <w:rPr>
          <w:rFonts w:ascii="Arial" w:hAnsi="Arial" w:cs="Arial"/>
          <w:sz w:val="22"/>
          <w:szCs w:val="22"/>
          <w:lang w:val="en-US"/>
        </w:rPr>
        <w:t>1</w:t>
      </w:r>
      <w:r w:rsidR="00A10BCC" w:rsidRPr="00427F63">
        <w:rPr>
          <w:rFonts w:ascii="Arial" w:hAnsi="Arial" w:cs="Arial"/>
          <w:sz w:val="22"/>
          <w:szCs w:val="22"/>
          <w:lang w:val="en-US"/>
        </w:rPr>
        <w:t>6</w:t>
      </w:r>
      <w:r w:rsidRPr="00427F63">
        <w:rPr>
          <w:rFonts w:ascii="Arial" w:hAnsi="Arial" w:cs="Arial"/>
          <w:sz w:val="22"/>
          <w:szCs w:val="22"/>
          <w:lang w:val="en-US"/>
        </w:rPr>
        <w:t xml:space="preserve">  Installment</w:t>
      </w:r>
      <w:proofErr w:type="gramEnd"/>
      <w:r w:rsidRPr="00427F63">
        <w:rPr>
          <w:rFonts w:ascii="Arial" w:hAnsi="Arial" w:cs="Arial"/>
          <w:sz w:val="22"/>
          <w:szCs w:val="22"/>
          <w:lang w:val="en-US"/>
        </w:rPr>
        <w:t xml:space="preserve"> Liquidation</w:t>
      </w:r>
    </w:p>
    <w:p w:rsidR="00FC0DC3" w:rsidRPr="00427F63" w:rsidRDefault="00FC0DC3" w:rsidP="00A25DEC">
      <w:pPr>
        <w:keepLines/>
        <w:ind w:left="230" w:right="230"/>
        <w:rPr>
          <w:rFonts w:ascii="Arial" w:hAnsi="Arial" w:cs="Arial"/>
          <w:sz w:val="22"/>
          <w:szCs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7"/>
        <w:gridCol w:w="222"/>
        <w:gridCol w:w="1279"/>
        <w:gridCol w:w="1267"/>
        <w:gridCol w:w="1340"/>
        <w:gridCol w:w="1291"/>
        <w:gridCol w:w="1344"/>
        <w:gridCol w:w="1580"/>
      </w:tblGrid>
      <w:tr w:rsidR="00F50282" w:rsidRPr="00427F63">
        <w:trPr>
          <w:trHeight w:val="225"/>
        </w:trPr>
        <w:tc>
          <w:tcPr>
            <w:tcW w:w="10913" w:type="dxa"/>
            <w:gridSpan w:val="8"/>
          </w:tcPr>
          <w:p w:rsidR="00F50282" w:rsidRPr="00427F63" w:rsidRDefault="00F50282" w:rsidP="00A25DEC">
            <w:pPr>
              <w:keepLines/>
              <w:spacing w:before="120" w:line="240" w:lineRule="exact"/>
              <w:ind w:right="72"/>
              <w:jc w:val="center"/>
              <w:rPr>
                <w:rFonts w:ascii="Arial" w:hAnsi="Arial" w:cs="Arial"/>
                <w:sz w:val="22"/>
                <w:szCs w:val="22"/>
              </w:rPr>
            </w:pPr>
            <w:r w:rsidRPr="00427F63">
              <w:rPr>
                <w:rFonts w:ascii="Arial" w:hAnsi="Arial" w:cs="Arial"/>
                <w:sz w:val="22"/>
                <w:szCs w:val="22"/>
              </w:rPr>
              <w:t>PET Partnership</w:t>
            </w:r>
          </w:p>
        </w:tc>
      </w:tr>
      <w:tr w:rsidR="00F50282" w:rsidRPr="00427F63">
        <w:tc>
          <w:tcPr>
            <w:tcW w:w="10913" w:type="dxa"/>
            <w:gridSpan w:val="8"/>
          </w:tcPr>
          <w:p w:rsidR="00F50282" w:rsidRPr="00427F63" w:rsidRDefault="00F50282" w:rsidP="00A25DEC">
            <w:pPr>
              <w:keepLines/>
              <w:spacing w:before="120" w:line="240" w:lineRule="exact"/>
              <w:ind w:right="72"/>
              <w:jc w:val="center"/>
              <w:rPr>
                <w:rFonts w:ascii="Arial" w:hAnsi="Arial" w:cs="Arial"/>
                <w:sz w:val="22"/>
                <w:szCs w:val="22"/>
              </w:rPr>
            </w:pPr>
            <w:r w:rsidRPr="00427F63">
              <w:rPr>
                <w:rFonts w:ascii="Arial" w:hAnsi="Arial" w:cs="Arial"/>
                <w:sz w:val="22"/>
                <w:szCs w:val="22"/>
              </w:rPr>
              <w:t>Statement of Partnership Liquidation and Realization</w:t>
            </w:r>
          </w:p>
        </w:tc>
      </w:tr>
      <w:tr w:rsidR="00F50282" w:rsidRPr="00427F63">
        <w:tc>
          <w:tcPr>
            <w:tcW w:w="10913" w:type="dxa"/>
            <w:gridSpan w:val="8"/>
          </w:tcPr>
          <w:p w:rsidR="00F50282" w:rsidRPr="00427F63" w:rsidRDefault="00F50282" w:rsidP="00A25DEC">
            <w:pPr>
              <w:keepLines/>
              <w:spacing w:before="120" w:line="240" w:lineRule="exact"/>
              <w:ind w:right="72"/>
              <w:jc w:val="center"/>
              <w:rPr>
                <w:rFonts w:ascii="Arial" w:hAnsi="Arial" w:cs="Arial"/>
                <w:sz w:val="22"/>
                <w:szCs w:val="22"/>
              </w:rPr>
            </w:pPr>
            <w:r w:rsidRPr="00427F63">
              <w:rPr>
                <w:rFonts w:ascii="Arial" w:hAnsi="Arial" w:cs="Arial"/>
                <w:sz w:val="22"/>
                <w:szCs w:val="22"/>
              </w:rPr>
              <w:t xml:space="preserve">From </w:t>
            </w:r>
            <w:r w:rsidR="003669A0" w:rsidRPr="00427F63">
              <w:rPr>
                <w:rFonts w:ascii="Arial" w:hAnsi="Arial" w:cs="Arial"/>
                <w:sz w:val="22"/>
                <w:szCs w:val="22"/>
              </w:rPr>
              <w:t>July 1</w:t>
            </w:r>
            <w:r w:rsidRPr="00427F63">
              <w:rPr>
                <w:rFonts w:ascii="Arial" w:hAnsi="Arial" w:cs="Arial"/>
                <w:sz w:val="22"/>
                <w:szCs w:val="22"/>
              </w:rPr>
              <w:t xml:space="preserve">, 20X1, through </w:t>
            </w:r>
            <w:r w:rsidR="003669A0" w:rsidRPr="00427F63">
              <w:rPr>
                <w:rFonts w:ascii="Arial" w:hAnsi="Arial" w:cs="Arial"/>
                <w:sz w:val="22"/>
                <w:szCs w:val="22"/>
              </w:rPr>
              <w:t>September 30</w:t>
            </w:r>
            <w:r w:rsidRPr="00427F63">
              <w:rPr>
                <w:rFonts w:ascii="Arial" w:hAnsi="Arial" w:cs="Arial"/>
                <w:sz w:val="22"/>
                <w:szCs w:val="22"/>
              </w:rPr>
              <w:t>, 20X1</w:t>
            </w:r>
          </w:p>
        </w:tc>
      </w:tr>
      <w:tr w:rsidR="00E12D89" w:rsidRPr="00427F63">
        <w:tc>
          <w:tcPr>
            <w:tcW w:w="0" w:type="auto"/>
          </w:tcPr>
          <w:p w:rsidR="00F50282" w:rsidRPr="00427F63" w:rsidRDefault="00F50282" w:rsidP="00A25DEC">
            <w:pPr>
              <w:keepLines/>
              <w:spacing w:before="120" w:line="240" w:lineRule="exact"/>
              <w:ind w:right="72"/>
              <w:jc w:val="both"/>
              <w:rPr>
                <w:rFonts w:ascii="Arial" w:hAnsi="Arial" w:cs="Arial"/>
                <w:bCs/>
                <w:sz w:val="22"/>
                <w:szCs w:val="22"/>
              </w:rPr>
            </w:pPr>
          </w:p>
        </w:tc>
        <w:tc>
          <w:tcPr>
            <w:tcW w:w="0" w:type="auto"/>
          </w:tcPr>
          <w:p w:rsidR="00F50282" w:rsidRPr="00427F63" w:rsidRDefault="00F50282" w:rsidP="00A25DEC">
            <w:pPr>
              <w:keepLines/>
              <w:spacing w:before="120" w:line="240" w:lineRule="exact"/>
              <w:ind w:right="72"/>
              <w:jc w:val="right"/>
              <w:rPr>
                <w:rFonts w:ascii="Arial" w:hAnsi="Arial" w:cs="Arial"/>
                <w:bCs/>
                <w:sz w:val="22"/>
                <w:szCs w:val="22"/>
                <w:u w:val="single"/>
              </w:rPr>
            </w:pPr>
          </w:p>
        </w:tc>
        <w:tc>
          <w:tcPr>
            <w:tcW w:w="1279" w:type="dxa"/>
          </w:tcPr>
          <w:p w:rsidR="00F50282" w:rsidRPr="00427F63" w:rsidRDefault="00F50282" w:rsidP="00A25DEC">
            <w:pPr>
              <w:keepLines/>
              <w:spacing w:before="120" w:line="240" w:lineRule="exact"/>
              <w:ind w:right="72"/>
              <w:jc w:val="right"/>
              <w:rPr>
                <w:rFonts w:ascii="Arial" w:hAnsi="Arial" w:cs="Arial"/>
                <w:bCs/>
                <w:sz w:val="22"/>
                <w:szCs w:val="22"/>
                <w:u w:val="single"/>
              </w:rPr>
            </w:pPr>
          </w:p>
        </w:tc>
        <w:tc>
          <w:tcPr>
            <w:tcW w:w="1248"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327" w:type="dxa"/>
          </w:tcPr>
          <w:p w:rsidR="00F50282" w:rsidRPr="00427F63" w:rsidRDefault="00F50282" w:rsidP="00A25DEC">
            <w:pPr>
              <w:keepLines/>
              <w:spacing w:before="120" w:line="240" w:lineRule="exact"/>
              <w:ind w:right="72"/>
              <w:jc w:val="right"/>
              <w:rPr>
                <w:rFonts w:ascii="Arial" w:hAnsi="Arial" w:cs="Arial"/>
                <w:bCs/>
                <w:sz w:val="22"/>
                <w:szCs w:val="22"/>
                <w:u w:val="single"/>
              </w:rPr>
            </w:pPr>
          </w:p>
        </w:tc>
        <w:tc>
          <w:tcPr>
            <w:tcW w:w="4156" w:type="dxa"/>
            <w:gridSpan w:val="3"/>
          </w:tcPr>
          <w:p w:rsidR="00F50282" w:rsidRPr="00427F63" w:rsidRDefault="00F50282" w:rsidP="00A25DEC">
            <w:pPr>
              <w:keepLines/>
              <w:spacing w:before="120" w:line="240" w:lineRule="exact"/>
              <w:ind w:right="72"/>
              <w:jc w:val="right"/>
              <w:rPr>
                <w:rFonts w:ascii="Arial" w:hAnsi="Arial" w:cs="Arial"/>
                <w:bCs/>
                <w:sz w:val="22"/>
                <w:szCs w:val="22"/>
                <w:u w:val="single"/>
              </w:rPr>
            </w:pPr>
            <w:r w:rsidRPr="00427F63">
              <w:rPr>
                <w:rFonts w:ascii="Arial" w:hAnsi="Arial" w:cs="Arial"/>
                <w:sz w:val="22"/>
                <w:szCs w:val="22"/>
                <w:u w:val="single"/>
              </w:rPr>
              <w:t>                       Capital     </w:t>
            </w:r>
            <w:r w:rsidR="00E12D89" w:rsidRPr="00427F63">
              <w:rPr>
                <w:rFonts w:ascii="Arial" w:hAnsi="Arial" w:cs="Arial"/>
                <w:sz w:val="22"/>
                <w:szCs w:val="22"/>
                <w:u w:val="single"/>
              </w:rPr>
              <w:t xml:space="preserve">      </w:t>
            </w:r>
            <w:r w:rsidRPr="00427F63">
              <w:rPr>
                <w:rFonts w:ascii="Arial" w:hAnsi="Arial" w:cs="Arial"/>
                <w:sz w:val="22"/>
                <w:szCs w:val="22"/>
                <w:u w:val="single"/>
              </w:rPr>
              <w:t>                </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bCs/>
                <w:sz w:val="22"/>
                <w:szCs w:val="22"/>
              </w:rPr>
            </w:pPr>
          </w:p>
        </w:tc>
        <w:tc>
          <w:tcPr>
            <w:tcW w:w="0" w:type="auto"/>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79" w:type="dxa"/>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rPr>
              <w:t>Noncash</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rPr>
              <w:t>Accounts </w:t>
            </w:r>
          </w:p>
        </w:tc>
        <w:tc>
          <w:tcPr>
            <w:tcW w:w="1232"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rPr>
              <w:t>Pen    </w:t>
            </w:r>
          </w:p>
        </w:tc>
        <w:tc>
          <w:tcPr>
            <w:tcW w:w="1344"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rPr>
              <w:t>Evan   </w:t>
            </w:r>
          </w:p>
        </w:tc>
        <w:tc>
          <w:tcPr>
            <w:tcW w:w="1580" w:type="dxa"/>
          </w:tcPr>
          <w:p w:rsidR="00F50282" w:rsidRPr="00427F63" w:rsidRDefault="00F50282" w:rsidP="00A25DEC">
            <w:pPr>
              <w:keepLines/>
              <w:spacing w:line="240" w:lineRule="exact"/>
              <w:ind w:right="78"/>
              <w:jc w:val="right"/>
              <w:rPr>
                <w:rFonts w:ascii="Arial" w:hAnsi="Arial" w:cs="Arial"/>
                <w:bCs/>
                <w:sz w:val="22"/>
                <w:szCs w:val="22"/>
                <w:u w:val="single"/>
              </w:rPr>
            </w:pPr>
            <w:proofErr w:type="spellStart"/>
            <w:r w:rsidRPr="00427F63">
              <w:rPr>
                <w:rFonts w:ascii="Arial" w:hAnsi="Arial" w:cs="Arial"/>
                <w:sz w:val="22"/>
                <w:szCs w:val="22"/>
              </w:rPr>
              <w:t>Tor</w:t>
            </w:r>
            <w:r w:rsidR="00551C54" w:rsidRPr="00427F63">
              <w:rPr>
                <w:rFonts w:ascii="Arial" w:hAnsi="Arial" w:cs="Arial"/>
                <w:sz w:val="22"/>
                <w:szCs w:val="22"/>
              </w:rPr>
              <w:t>v</w:t>
            </w:r>
            <w:r w:rsidRPr="00427F63">
              <w:rPr>
                <w:rFonts w:ascii="Arial" w:hAnsi="Arial" w:cs="Arial"/>
                <w:sz w:val="22"/>
                <w:szCs w:val="22"/>
              </w:rPr>
              <w:t>es</w:t>
            </w:r>
            <w:proofErr w:type="spellEnd"/>
            <w:r w:rsidRPr="00427F63">
              <w:rPr>
                <w:rFonts w:ascii="Arial" w:hAnsi="Arial" w:cs="Arial"/>
                <w:sz w:val="22"/>
                <w:szCs w:val="22"/>
              </w:rPr>
              <w:t>   </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bCs/>
                <w:sz w:val="22"/>
                <w:szCs w:val="22"/>
              </w:rPr>
            </w:pPr>
          </w:p>
        </w:tc>
        <w:tc>
          <w:tcPr>
            <w:tcW w:w="0" w:type="auto"/>
          </w:tcPr>
          <w:p w:rsidR="00F50282" w:rsidRPr="00427F63" w:rsidRDefault="00F50282" w:rsidP="00A25DEC">
            <w:pPr>
              <w:keepLines/>
              <w:spacing w:line="240" w:lineRule="exact"/>
              <w:ind w:right="78"/>
              <w:jc w:val="right"/>
              <w:rPr>
                <w:rFonts w:ascii="Arial" w:hAnsi="Arial" w:cs="Arial"/>
                <w:sz w:val="22"/>
                <w:szCs w:val="22"/>
                <w:u w:val="single"/>
              </w:rPr>
            </w:pPr>
          </w:p>
        </w:tc>
        <w:tc>
          <w:tcPr>
            <w:tcW w:w="1279" w:type="dxa"/>
          </w:tcPr>
          <w:p w:rsidR="00F50282" w:rsidRPr="00427F63" w:rsidRDefault="00E12D89"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xml:space="preserve"> </w:t>
            </w:r>
            <w:r w:rsidR="00F50282" w:rsidRPr="00427F63">
              <w:rPr>
                <w:rFonts w:ascii="Arial" w:hAnsi="Arial" w:cs="Arial"/>
                <w:sz w:val="22"/>
                <w:szCs w:val="22"/>
                <w:u w:val="single"/>
              </w:rPr>
              <w:t> Cash </w:t>
            </w:r>
            <w:r w:rsidR="00905249">
              <w:rPr>
                <w:rFonts w:ascii="Arial" w:hAnsi="Arial" w:cs="Arial"/>
                <w:sz w:val="22"/>
                <w:szCs w:val="22"/>
                <w:u w:val="single"/>
              </w:rPr>
              <w:t>+</w:t>
            </w:r>
            <w:r w:rsidR="00F50282" w:rsidRPr="00427F63">
              <w:rPr>
                <w:rFonts w:ascii="Arial" w:hAnsi="Arial" w:cs="Arial"/>
                <w:sz w:val="22"/>
                <w:szCs w:val="22"/>
              </w:rPr>
              <w:t> </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Assets </w:t>
            </w:r>
            <w:r w:rsidR="00905249">
              <w:rPr>
                <w:rFonts w:ascii="Arial" w:hAnsi="Arial" w:cs="Arial"/>
                <w:sz w:val="22"/>
                <w:szCs w:val="22"/>
                <w:u w:val="single"/>
              </w:rPr>
              <w:t>=</w:t>
            </w:r>
            <w:r w:rsidRPr="00427F63">
              <w:rPr>
                <w:rFonts w:ascii="Arial" w:hAnsi="Arial" w:cs="Arial"/>
                <w:sz w:val="22"/>
                <w:szCs w:val="22"/>
              </w:rPr>
              <w:t>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Payable</w:t>
            </w:r>
            <w:r w:rsidR="00E12D89" w:rsidRPr="00427F63">
              <w:rPr>
                <w:rFonts w:ascii="Arial" w:hAnsi="Arial" w:cs="Arial"/>
                <w:sz w:val="22"/>
                <w:szCs w:val="22"/>
                <w:u w:val="single"/>
              </w:rPr>
              <w:t xml:space="preserve"> </w:t>
            </w:r>
            <w:r w:rsidRPr="00427F63">
              <w:rPr>
                <w:rFonts w:ascii="Arial" w:hAnsi="Arial" w:cs="Arial"/>
                <w:sz w:val="22"/>
                <w:szCs w:val="22"/>
              </w:rPr>
              <w:t> </w:t>
            </w:r>
            <w:r w:rsidR="00905249">
              <w:rPr>
                <w:rFonts w:ascii="Arial" w:hAnsi="Arial" w:cs="Arial"/>
                <w:sz w:val="22"/>
                <w:szCs w:val="22"/>
              </w:rPr>
              <w:t>+</w:t>
            </w:r>
          </w:p>
        </w:tc>
        <w:tc>
          <w:tcPr>
            <w:tcW w:w="1232"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E12D89" w:rsidRPr="00427F63">
              <w:rPr>
                <w:rFonts w:ascii="Arial" w:hAnsi="Arial" w:cs="Arial"/>
                <w:sz w:val="22"/>
                <w:szCs w:val="22"/>
                <w:u w:val="single"/>
              </w:rPr>
              <w:t xml:space="preserve"> </w:t>
            </w:r>
            <w:r w:rsidRPr="00427F63">
              <w:rPr>
                <w:rFonts w:ascii="Arial" w:hAnsi="Arial" w:cs="Arial"/>
                <w:sz w:val="22"/>
                <w:szCs w:val="22"/>
                <w:u w:val="single"/>
              </w:rPr>
              <w:t xml:space="preserve"> 50%  </w:t>
            </w:r>
            <w:r w:rsidRPr="00427F63">
              <w:rPr>
                <w:rFonts w:ascii="Arial" w:hAnsi="Arial" w:cs="Arial"/>
                <w:sz w:val="22"/>
                <w:szCs w:val="22"/>
              </w:rPr>
              <w:t> </w:t>
            </w:r>
            <w:r w:rsidR="00905249">
              <w:rPr>
                <w:rFonts w:ascii="Arial" w:hAnsi="Arial" w:cs="Arial"/>
                <w:sz w:val="22"/>
                <w:szCs w:val="22"/>
              </w:rPr>
              <w:t>+</w:t>
            </w:r>
          </w:p>
        </w:tc>
        <w:tc>
          <w:tcPr>
            <w:tcW w:w="1344"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30%  </w:t>
            </w:r>
            <w:r w:rsidRPr="00427F63">
              <w:rPr>
                <w:rFonts w:ascii="Arial" w:hAnsi="Arial" w:cs="Arial"/>
                <w:bCs/>
                <w:sz w:val="22"/>
                <w:szCs w:val="22"/>
              </w:rPr>
              <w:t> </w:t>
            </w:r>
            <w:r w:rsidR="00905249">
              <w:rPr>
                <w:rFonts w:ascii="Arial" w:hAnsi="Arial" w:cs="Arial"/>
                <w:bCs/>
                <w:sz w:val="22"/>
                <w:szCs w:val="22"/>
              </w:rPr>
              <w:t>+</w:t>
            </w:r>
          </w:p>
        </w:tc>
        <w:tc>
          <w:tcPr>
            <w:tcW w:w="1580"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20% </w:t>
            </w:r>
            <w:r w:rsidR="00E12D89"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bCs/>
                <w:sz w:val="22"/>
                <w:szCs w:val="22"/>
                <w:u w:val="single"/>
              </w:rPr>
              <w:t> </w:t>
            </w:r>
          </w:p>
        </w:tc>
      </w:tr>
      <w:tr w:rsidR="007414BE" w:rsidRPr="00427F63">
        <w:tc>
          <w:tcPr>
            <w:tcW w:w="0" w:type="auto"/>
          </w:tcPr>
          <w:p w:rsidR="00F50282" w:rsidRPr="00427F63" w:rsidRDefault="00E12D89" w:rsidP="00A25DEC">
            <w:pPr>
              <w:keepLines/>
              <w:spacing w:line="240" w:lineRule="exact"/>
              <w:ind w:right="78"/>
              <w:jc w:val="both"/>
              <w:rPr>
                <w:rFonts w:ascii="Arial" w:hAnsi="Arial" w:cs="Arial"/>
                <w:bCs/>
                <w:sz w:val="22"/>
                <w:szCs w:val="22"/>
              </w:rPr>
            </w:pPr>
            <w:proofErr w:type="spellStart"/>
            <w:r w:rsidRPr="00427F63">
              <w:rPr>
                <w:rFonts w:ascii="Arial" w:hAnsi="Arial" w:cs="Arial"/>
                <w:sz w:val="22"/>
                <w:szCs w:val="22"/>
              </w:rPr>
              <w:t>Preliquidation</w:t>
            </w:r>
            <w:proofErr w:type="spellEnd"/>
            <w:r w:rsidRPr="00427F63">
              <w:rPr>
                <w:rFonts w:ascii="Arial" w:hAnsi="Arial" w:cs="Arial"/>
                <w:sz w:val="22"/>
                <w:szCs w:val="22"/>
              </w:rPr>
              <w:t xml:space="preserve"> b</w:t>
            </w:r>
            <w:r w:rsidR="00F50282" w:rsidRPr="00427F63">
              <w:rPr>
                <w:rFonts w:ascii="Arial" w:hAnsi="Arial" w:cs="Arial"/>
                <w:sz w:val="22"/>
                <w:szCs w:val="22"/>
              </w:rPr>
              <w:t>alances</w:t>
            </w:r>
          </w:p>
        </w:tc>
        <w:tc>
          <w:tcPr>
            <w:tcW w:w="0" w:type="auto"/>
          </w:tcPr>
          <w:p w:rsidR="00F50282" w:rsidRPr="00427F63" w:rsidRDefault="00F50282" w:rsidP="00A25DEC">
            <w:pPr>
              <w:keepLines/>
              <w:spacing w:line="240" w:lineRule="exact"/>
              <w:ind w:right="78"/>
              <w:jc w:val="right"/>
              <w:rPr>
                <w:rFonts w:ascii="Arial" w:hAnsi="Arial" w:cs="Arial"/>
                <w:sz w:val="22"/>
                <w:szCs w:val="22"/>
              </w:rPr>
            </w:pPr>
          </w:p>
        </w:tc>
        <w:tc>
          <w:tcPr>
            <w:tcW w:w="1279"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rPr>
              <w:t>6,000 </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rPr>
              <w:t>135,000 </w:t>
            </w:r>
          </w:p>
        </w:tc>
        <w:tc>
          <w:tcPr>
            <w:tcW w:w="1327" w:type="dxa"/>
          </w:tcPr>
          <w:p w:rsidR="00F50282" w:rsidRPr="00427F63" w:rsidRDefault="00F50282" w:rsidP="00F1780B">
            <w:pPr>
              <w:keepLines/>
              <w:spacing w:line="240" w:lineRule="exact"/>
              <w:ind w:right="78"/>
              <w:jc w:val="right"/>
              <w:rPr>
                <w:rFonts w:ascii="Arial" w:hAnsi="Arial" w:cs="Arial"/>
                <w:bCs/>
                <w:sz w:val="22"/>
                <w:szCs w:val="22"/>
                <w:u w:val="single"/>
              </w:rPr>
            </w:pPr>
            <w:r w:rsidRPr="00427F63">
              <w:rPr>
                <w:rFonts w:ascii="Arial" w:hAnsi="Arial" w:cs="Arial"/>
                <w:sz w:val="22"/>
                <w:szCs w:val="22"/>
              </w:rPr>
              <w:t>17,000</w:t>
            </w:r>
          </w:p>
        </w:tc>
        <w:tc>
          <w:tcPr>
            <w:tcW w:w="1232" w:type="dxa"/>
          </w:tcPr>
          <w:p w:rsidR="00F50282" w:rsidRPr="00427F63" w:rsidRDefault="00FA2175" w:rsidP="00F1780B">
            <w:pPr>
              <w:keepLines/>
              <w:spacing w:line="240" w:lineRule="exact"/>
              <w:ind w:right="78"/>
              <w:jc w:val="right"/>
              <w:rPr>
                <w:rFonts w:ascii="Arial" w:hAnsi="Arial" w:cs="Arial"/>
                <w:sz w:val="22"/>
                <w:szCs w:val="22"/>
              </w:rPr>
            </w:pPr>
            <w:r w:rsidRPr="00427F63">
              <w:rPr>
                <w:rFonts w:ascii="Arial" w:hAnsi="Arial" w:cs="Arial"/>
                <w:sz w:val="22"/>
                <w:szCs w:val="22"/>
              </w:rPr>
              <w:t>55</w:t>
            </w:r>
            <w:r w:rsidR="00F50282" w:rsidRPr="00427F63">
              <w:rPr>
                <w:rFonts w:ascii="Arial" w:hAnsi="Arial" w:cs="Arial"/>
                <w:sz w:val="22"/>
                <w:szCs w:val="22"/>
              </w:rPr>
              <w:t>,000</w:t>
            </w:r>
          </w:p>
        </w:tc>
        <w:tc>
          <w:tcPr>
            <w:tcW w:w="1344" w:type="dxa"/>
          </w:tcPr>
          <w:p w:rsidR="00F50282" w:rsidRPr="00427F63" w:rsidRDefault="00F50282" w:rsidP="00F1780B">
            <w:pPr>
              <w:keepLines/>
              <w:spacing w:line="240" w:lineRule="exact"/>
              <w:ind w:right="78"/>
              <w:jc w:val="right"/>
              <w:rPr>
                <w:rFonts w:ascii="Arial" w:hAnsi="Arial" w:cs="Arial"/>
                <w:bCs/>
                <w:sz w:val="22"/>
                <w:szCs w:val="22"/>
                <w:u w:val="single"/>
              </w:rPr>
            </w:pPr>
            <w:r w:rsidRPr="00427F63">
              <w:rPr>
                <w:rFonts w:ascii="Arial" w:hAnsi="Arial" w:cs="Arial"/>
                <w:sz w:val="22"/>
                <w:szCs w:val="22"/>
              </w:rPr>
              <w:t>45,000</w:t>
            </w:r>
          </w:p>
        </w:tc>
        <w:tc>
          <w:tcPr>
            <w:tcW w:w="1580" w:type="dxa"/>
          </w:tcPr>
          <w:p w:rsidR="00F50282" w:rsidRPr="00427F63" w:rsidRDefault="00FA2175" w:rsidP="00F1780B">
            <w:pPr>
              <w:keepLines/>
              <w:spacing w:line="240" w:lineRule="exact"/>
              <w:ind w:right="78"/>
              <w:jc w:val="right"/>
              <w:rPr>
                <w:rFonts w:ascii="Arial" w:hAnsi="Arial" w:cs="Arial"/>
                <w:bCs/>
                <w:sz w:val="22"/>
                <w:szCs w:val="22"/>
                <w:u w:val="single"/>
              </w:rPr>
            </w:pPr>
            <w:r w:rsidRPr="00427F63">
              <w:rPr>
                <w:rFonts w:ascii="Arial" w:hAnsi="Arial" w:cs="Arial"/>
                <w:sz w:val="22"/>
                <w:szCs w:val="22"/>
              </w:rPr>
              <w:t>24</w:t>
            </w:r>
            <w:r w:rsidR="00F50282" w:rsidRPr="00427F63">
              <w:rPr>
                <w:rFonts w:ascii="Arial" w:hAnsi="Arial" w:cs="Arial"/>
                <w:sz w:val="22"/>
                <w:szCs w:val="22"/>
              </w:rPr>
              <w:t>,</w:t>
            </w:r>
            <w:r w:rsidRPr="00427F63">
              <w:rPr>
                <w:rFonts w:ascii="Arial" w:hAnsi="Arial" w:cs="Arial"/>
                <w:sz w:val="22"/>
                <w:szCs w:val="22"/>
              </w:rPr>
              <w:t>0</w:t>
            </w:r>
            <w:r w:rsidR="00F50282" w:rsidRPr="00427F63">
              <w:rPr>
                <w:rFonts w:ascii="Arial" w:hAnsi="Arial" w:cs="Arial"/>
                <w:sz w:val="22"/>
                <w:szCs w:val="22"/>
              </w:rPr>
              <w:t>00</w:t>
            </w:r>
          </w:p>
        </w:tc>
      </w:tr>
      <w:tr w:rsidR="007414BE" w:rsidRPr="00427F63">
        <w:tc>
          <w:tcPr>
            <w:tcW w:w="0" w:type="auto"/>
          </w:tcPr>
          <w:p w:rsidR="00F50282" w:rsidRPr="00427F63" w:rsidRDefault="00F50282" w:rsidP="00A25DEC">
            <w:pPr>
              <w:keepLines/>
              <w:spacing w:before="120" w:line="240" w:lineRule="exact"/>
              <w:ind w:right="72"/>
              <w:jc w:val="both"/>
              <w:rPr>
                <w:rFonts w:ascii="Arial" w:hAnsi="Arial" w:cs="Arial"/>
                <w:bCs/>
                <w:sz w:val="22"/>
                <w:szCs w:val="22"/>
              </w:rPr>
            </w:pPr>
            <w:r w:rsidRPr="00427F63">
              <w:rPr>
                <w:rFonts w:ascii="Arial" w:hAnsi="Arial" w:cs="Arial"/>
                <w:sz w:val="22"/>
                <w:szCs w:val="22"/>
              </w:rPr>
              <w:t>July:</w:t>
            </w:r>
          </w:p>
        </w:tc>
        <w:tc>
          <w:tcPr>
            <w:tcW w:w="0" w:type="auto"/>
          </w:tcPr>
          <w:p w:rsidR="00F50282" w:rsidRPr="00427F63" w:rsidRDefault="00F50282" w:rsidP="00A25DEC">
            <w:pPr>
              <w:keepLines/>
              <w:spacing w:before="120" w:line="240" w:lineRule="exact"/>
              <w:ind w:right="72"/>
              <w:jc w:val="right"/>
              <w:rPr>
                <w:rFonts w:ascii="Arial" w:hAnsi="Arial" w:cs="Arial"/>
                <w:bCs/>
                <w:sz w:val="22"/>
                <w:szCs w:val="22"/>
                <w:u w:val="single"/>
              </w:rPr>
            </w:pPr>
          </w:p>
        </w:tc>
        <w:tc>
          <w:tcPr>
            <w:tcW w:w="1279" w:type="dxa"/>
          </w:tcPr>
          <w:p w:rsidR="00F50282" w:rsidRPr="00427F63" w:rsidRDefault="00F50282" w:rsidP="00A25DEC">
            <w:pPr>
              <w:keepLines/>
              <w:spacing w:before="120" w:line="240" w:lineRule="exact"/>
              <w:ind w:right="72"/>
              <w:jc w:val="right"/>
              <w:rPr>
                <w:rFonts w:ascii="Arial" w:hAnsi="Arial" w:cs="Arial"/>
                <w:bCs/>
                <w:sz w:val="22"/>
                <w:szCs w:val="22"/>
                <w:u w:val="single"/>
              </w:rPr>
            </w:pPr>
          </w:p>
        </w:tc>
        <w:tc>
          <w:tcPr>
            <w:tcW w:w="1248"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327" w:type="dxa"/>
          </w:tcPr>
          <w:p w:rsidR="00F50282" w:rsidRPr="00427F63" w:rsidRDefault="00F50282" w:rsidP="00A25DEC">
            <w:pPr>
              <w:keepLines/>
              <w:spacing w:before="120" w:line="240" w:lineRule="exact"/>
              <w:ind w:right="72"/>
              <w:jc w:val="right"/>
              <w:rPr>
                <w:rFonts w:ascii="Arial" w:hAnsi="Arial" w:cs="Arial"/>
                <w:bCs/>
                <w:sz w:val="22"/>
                <w:szCs w:val="22"/>
                <w:u w:val="single"/>
              </w:rPr>
            </w:pPr>
          </w:p>
        </w:tc>
        <w:tc>
          <w:tcPr>
            <w:tcW w:w="1232"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344" w:type="dxa"/>
          </w:tcPr>
          <w:p w:rsidR="00F50282" w:rsidRPr="00427F63" w:rsidRDefault="00F50282" w:rsidP="00A25DEC">
            <w:pPr>
              <w:keepLines/>
              <w:spacing w:before="120" w:line="240" w:lineRule="exact"/>
              <w:ind w:right="72"/>
              <w:jc w:val="right"/>
              <w:rPr>
                <w:rFonts w:ascii="Arial" w:hAnsi="Arial" w:cs="Arial"/>
                <w:bCs/>
                <w:sz w:val="22"/>
                <w:szCs w:val="22"/>
                <w:u w:val="single"/>
              </w:rPr>
            </w:pPr>
          </w:p>
        </w:tc>
        <w:tc>
          <w:tcPr>
            <w:tcW w:w="1580" w:type="dxa"/>
          </w:tcPr>
          <w:p w:rsidR="00F50282" w:rsidRPr="00427F63" w:rsidRDefault="00F50282" w:rsidP="00A25DEC">
            <w:pPr>
              <w:keepLines/>
              <w:spacing w:before="120" w:line="240" w:lineRule="exact"/>
              <w:ind w:right="72"/>
              <w:jc w:val="right"/>
              <w:rPr>
                <w:rFonts w:ascii="Arial" w:hAnsi="Arial" w:cs="Arial"/>
                <w:bCs/>
                <w:sz w:val="22"/>
                <w:szCs w:val="22"/>
                <w:u w:val="single"/>
              </w:rPr>
            </w:pPr>
          </w:p>
        </w:tc>
      </w:tr>
      <w:tr w:rsidR="007414BE" w:rsidRPr="00427F63">
        <w:tc>
          <w:tcPr>
            <w:tcW w:w="0" w:type="auto"/>
          </w:tcPr>
          <w:p w:rsidR="00F50282" w:rsidRPr="00427F63" w:rsidRDefault="00F50282" w:rsidP="00A25DEC">
            <w:pPr>
              <w:keepLines/>
              <w:spacing w:line="240" w:lineRule="exact"/>
              <w:ind w:right="78"/>
              <w:jc w:val="both"/>
              <w:rPr>
                <w:rFonts w:ascii="Arial" w:hAnsi="Arial" w:cs="Arial"/>
                <w:bCs/>
                <w:sz w:val="22"/>
                <w:szCs w:val="22"/>
              </w:rPr>
            </w:pPr>
            <w:r w:rsidRPr="00427F63">
              <w:rPr>
                <w:rFonts w:ascii="Arial" w:hAnsi="Arial" w:cs="Arial"/>
                <w:sz w:val="22"/>
                <w:szCs w:val="22"/>
              </w:rPr>
              <w:t xml:space="preserve">  Assets Realized</w:t>
            </w:r>
          </w:p>
        </w:tc>
        <w:tc>
          <w:tcPr>
            <w:tcW w:w="0" w:type="auto"/>
          </w:tcPr>
          <w:p w:rsidR="00F50282" w:rsidRPr="00427F63" w:rsidRDefault="00F50282" w:rsidP="00A25DEC">
            <w:pPr>
              <w:keepLines/>
              <w:spacing w:line="240" w:lineRule="exact"/>
              <w:ind w:right="78"/>
              <w:jc w:val="right"/>
              <w:rPr>
                <w:rFonts w:ascii="Arial" w:hAnsi="Arial" w:cs="Arial"/>
                <w:sz w:val="22"/>
                <w:szCs w:val="22"/>
              </w:rPr>
            </w:pPr>
          </w:p>
        </w:tc>
        <w:tc>
          <w:tcPr>
            <w:tcW w:w="1279"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rPr>
              <w:t>26,</w:t>
            </w:r>
            <w:r w:rsidR="00A61434" w:rsidRPr="00427F63">
              <w:rPr>
                <w:rFonts w:ascii="Arial" w:hAnsi="Arial" w:cs="Arial"/>
                <w:sz w:val="22"/>
                <w:szCs w:val="22"/>
              </w:rPr>
              <w:t>5</w:t>
            </w:r>
            <w:r w:rsidRPr="00427F63">
              <w:rPr>
                <w:rFonts w:ascii="Arial" w:hAnsi="Arial" w:cs="Arial"/>
                <w:sz w:val="22"/>
                <w:szCs w:val="22"/>
              </w:rPr>
              <w:t>00 </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rPr>
              <w:t>(3</w:t>
            </w:r>
            <w:r w:rsidR="00A61434" w:rsidRPr="00427F63">
              <w:rPr>
                <w:rFonts w:ascii="Arial" w:hAnsi="Arial" w:cs="Arial"/>
                <w:sz w:val="22"/>
                <w:szCs w:val="22"/>
              </w:rPr>
              <w:t>6</w:t>
            </w:r>
            <w:r w:rsidRPr="00427F63">
              <w:rPr>
                <w:rFonts w:ascii="Arial" w:hAnsi="Arial" w:cs="Arial"/>
                <w:sz w:val="22"/>
                <w:szCs w:val="22"/>
              </w:rPr>
              <w:t>,000)</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32" w:type="dxa"/>
          </w:tcPr>
          <w:p w:rsidR="00F50282" w:rsidRPr="00427F63" w:rsidRDefault="00F1780B" w:rsidP="00EC5BCF">
            <w:pPr>
              <w:keepLines/>
              <w:spacing w:line="240" w:lineRule="exact"/>
              <w:ind w:right="78"/>
              <w:jc w:val="right"/>
              <w:rPr>
                <w:rFonts w:ascii="Arial" w:hAnsi="Arial" w:cs="Arial"/>
                <w:sz w:val="22"/>
                <w:szCs w:val="22"/>
              </w:rPr>
            </w:pPr>
            <w:r>
              <w:rPr>
                <w:rFonts w:ascii="Arial" w:hAnsi="Arial" w:cs="Arial"/>
                <w:sz w:val="22"/>
                <w:szCs w:val="22"/>
              </w:rPr>
              <w:t>(</w:t>
            </w:r>
            <w:r w:rsidR="00F50282" w:rsidRPr="00427F63">
              <w:rPr>
                <w:rFonts w:ascii="Arial" w:hAnsi="Arial" w:cs="Arial"/>
                <w:sz w:val="22"/>
                <w:szCs w:val="22"/>
              </w:rPr>
              <w:t>4,750</w:t>
            </w:r>
            <w:r>
              <w:rPr>
                <w:rFonts w:ascii="Arial" w:hAnsi="Arial" w:cs="Arial"/>
                <w:sz w:val="22"/>
                <w:szCs w:val="22"/>
              </w:rPr>
              <w:t>)</w:t>
            </w:r>
          </w:p>
        </w:tc>
        <w:tc>
          <w:tcPr>
            <w:tcW w:w="1344" w:type="dxa"/>
          </w:tcPr>
          <w:p w:rsidR="00F50282" w:rsidRPr="00427F63" w:rsidRDefault="00F1780B" w:rsidP="00EC5BCF">
            <w:pPr>
              <w:keepLines/>
              <w:spacing w:line="240" w:lineRule="exact"/>
              <w:ind w:right="78"/>
              <w:jc w:val="right"/>
              <w:rPr>
                <w:rFonts w:ascii="Arial" w:hAnsi="Arial" w:cs="Arial"/>
                <w:bCs/>
                <w:sz w:val="22"/>
                <w:szCs w:val="22"/>
                <w:u w:val="single"/>
              </w:rPr>
            </w:pPr>
            <w:r>
              <w:rPr>
                <w:rFonts w:ascii="Arial" w:hAnsi="Arial" w:cs="Arial"/>
                <w:sz w:val="22"/>
                <w:szCs w:val="22"/>
              </w:rPr>
              <w:t>(</w:t>
            </w:r>
            <w:r w:rsidR="00F50282" w:rsidRPr="00427F63">
              <w:rPr>
                <w:rFonts w:ascii="Arial" w:hAnsi="Arial" w:cs="Arial"/>
                <w:sz w:val="22"/>
                <w:szCs w:val="22"/>
              </w:rPr>
              <w:t>2,850</w:t>
            </w:r>
            <w:r>
              <w:rPr>
                <w:rFonts w:ascii="Arial" w:hAnsi="Arial" w:cs="Arial"/>
                <w:sz w:val="22"/>
                <w:szCs w:val="22"/>
              </w:rPr>
              <w:t>)</w:t>
            </w:r>
          </w:p>
        </w:tc>
        <w:tc>
          <w:tcPr>
            <w:tcW w:w="1580" w:type="dxa"/>
          </w:tcPr>
          <w:p w:rsidR="00F50282" w:rsidRPr="00427F63" w:rsidRDefault="00F1780B" w:rsidP="00EC5BCF">
            <w:pPr>
              <w:keepLines/>
              <w:spacing w:line="240" w:lineRule="exact"/>
              <w:ind w:right="78"/>
              <w:jc w:val="right"/>
              <w:rPr>
                <w:rFonts w:ascii="Arial" w:hAnsi="Arial" w:cs="Arial"/>
                <w:bCs/>
                <w:sz w:val="22"/>
                <w:szCs w:val="22"/>
                <w:u w:val="single"/>
              </w:rPr>
            </w:pPr>
            <w:r>
              <w:rPr>
                <w:rFonts w:ascii="Arial" w:hAnsi="Arial" w:cs="Arial"/>
                <w:sz w:val="22"/>
                <w:szCs w:val="22"/>
              </w:rPr>
              <w:t>(</w:t>
            </w:r>
            <w:r w:rsidR="00F50282" w:rsidRPr="00427F63">
              <w:rPr>
                <w:rFonts w:ascii="Arial" w:hAnsi="Arial" w:cs="Arial"/>
                <w:sz w:val="22"/>
                <w:szCs w:val="22"/>
              </w:rPr>
              <w:t>1,900</w:t>
            </w:r>
            <w:r>
              <w:rPr>
                <w:rFonts w:ascii="Arial" w:hAnsi="Arial" w:cs="Arial"/>
                <w:sz w:val="22"/>
                <w:szCs w:val="22"/>
              </w:rPr>
              <w:t>)</w:t>
            </w:r>
          </w:p>
        </w:tc>
      </w:tr>
      <w:tr w:rsidR="00B1063D" w:rsidRPr="00427F63">
        <w:tc>
          <w:tcPr>
            <w:tcW w:w="0" w:type="auto"/>
          </w:tcPr>
          <w:p w:rsidR="00B1063D" w:rsidRPr="00427F63" w:rsidRDefault="00B1063D" w:rsidP="00A25DEC">
            <w:pPr>
              <w:keepLines/>
              <w:spacing w:line="240" w:lineRule="exact"/>
              <w:ind w:right="78"/>
              <w:rPr>
                <w:rFonts w:ascii="Arial" w:hAnsi="Arial" w:cs="Arial"/>
                <w:sz w:val="22"/>
                <w:szCs w:val="22"/>
              </w:rPr>
            </w:pPr>
            <w:r w:rsidRPr="00427F63">
              <w:rPr>
                <w:rFonts w:ascii="Arial" w:hAnsi="Arial" w:cs="Arial"/>
                <w:sz w:val="22"/>
                <w:szCs w:val="22"/>
              </w:rPr>
              <w:t xml:space="preserve">  Paid liquidation costs</w:t>
            </w:r>
          </w:p>
        </w:tc>
        <w:tc>
          <w:tcPr>
            <w:tcW w:w="0" w:type="auto"/>
          </w:tcPr>
          <w:p w:rsidR="00B1063D" w:rsidRPr="00427F63" w:rsidRDefault="00B1063D" w:rsidP="00A25DEC">
            <w:pPr>
              <w:keepLines/>
              <w:spacing w:line="240" w:lineRule="exact"/>
              <w:ind w:right="78"/>
              <w:rPr>
                <w:rFonts w:ascii="Arial" w:hAnsi="Arial" w:cs="Arial"/>
                <w:sz w:val="22"/>
                <w:szCs w:val="22"/>
              </w:rPr>
            </w:pPr>
          </w:p>
        </w:tc>
        <w:tc>
          <w:tcPr>
            <w:tcW w:w="1279" w:type="dxa"/>
          </w:tcPr>
          <w:p w:rsidR="00B1063D" w:rsidRPr="00427F63" w:rsidRDefault="00B1063D"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rPr>
              <w:t>(1,000)</w:t>
            </w:r>
          </w:p>
        </w:tc>
        <w:tc>
          <w:tcPr>
            <w:tcW w:w="1248" w:type="dxa"/>
          </w:tcPr>
          <w:p w:rsidR="00B1063D" w:rsidRPr="00427F63" w:rsidRDefault="00B1063D" w:rsidP="00A25DEC">
            <w:pPr>
              <w:keepLines/>
              <w:spacing w:line="240" w:lineRule="exact"/>
              <w:ind w:right="78"/>
              <w:jc w:val="right"/>
              <w:rPr>
                <w:rFonts w:ascii="Arial" w:hAnsi="Arial" w:cs="Arial"/>
                <w:sz w:val="22"/>
                <w:szCs w:val="22"/>
              </w:rPr>
            </w:pPr>
          </w:p>
        </w:tc>
        <w:tc>
          <w:tcPr>
            <w:tcW w:w="1327" w:type="dxa"/>
          </w:tcPr>
          <w:p w:rsidR="00B1063D" w:rsidRPr="00427F63" w:rsidRDefault="00B1063D" w:rsidP="00A25DEC">
            <w:pPr>
              <w:keepLines/>
              <w:spacing w:line="240" w:lineRule="exact"/>
              <w:ind w:right="78"/>
              <w:jc w:val="right"/>
              <w:rPr>
                <w:rFonts w:ascii="Arial" w:hAnsi="Arial" w:cs="Arial"/>
                <w:bCs/>
                <w:sz w:val="22"/>
                <w:szCs w:val="22"/>
                <w:u w:val="single"/>
              </w:rPr>
            </w:pPr>
          </w:p>
        </w:tc>
        <w:tc>
          <w:tcPr>
            <w:tcW w:w="1232" w:type="dxa"/>
          </w:tcPr>
          <w:p w:rsidR="00B1063D" w:rsidRPr="00427F63" w:rsidRDefault="00F1780B" w:rsidP="00EC5BCF">
            <w:pPr>
              <w:keepLines/>
              <w:spacing w:line="240" w:lineRule="exact"/>
              <w:ind w:right="78"/>
              <w:jc w:val="right"/>
              <w:rPr>
                <w:rFonts w:ascii="Arial" w:hAnsi="Arial" w:cs="Arial"/>
                <w:sz w:val="22"/>
                <w:szCs w:val="22"/>
              </w:rPr>
            </w:pPr>
            <w:r>
              <w:rPr>
                <w:rFonts w:ascii="Arial" w:hAnsi="Arial" w:cs="Arial"/>
                <w:sz w:val="22"/>
                <w:szCs w:val="22"/>
              </w:rPr>
              <w:t>(</w:t>
            </w:r>
            <w:r w:rsidR="00B1063D" w:rsidRPr="00427F63">
              <w:rPr>
                <w:rFonts w:ascii="Arial" w:hAnsi="Arial" w:cs="Arial"/>
                <w:sz w:val="22"/>
                <w:szCs w:val="22"/>
              </w:rPr>
              <w:t>500</w:t>
            </w:r>
            <w:r>
              <w:rPr>
                <w:rFonts w:ascii="Arial" w:hAnsi="Arial" w:cs="Arial"/>
                <w:sz w:val="22"/>
                <w:szCs w:val="22"/>
              </w:rPr>
              <w:t>)</w:t>
            </w:r>
          </w:p>
        </w:tc>
        <w:tc>
          <w:tcPr>
            <w:tcW w:w="1344" w:type="dxa"/>
          </w:tcPr>
          <w:p w:rsidR="00B1063D" w:rsidRPr="00427F63" w:rsidRDefault="00B1063D" w:rsidP="00EC5BCF">
            <w:pPr>
              <w:keepLines/>
              <w:spacing w:line="240" w:lineRule="exact"/>
              <w:ind w:right="78"/>
              <w:jc w:val="right"/>
              <w:rPr>
                <w:rFonts w:ascii="Arial" w:hAnsi="Arial" w:cs="Arial"/>
                <w:bCs/>
                <w:sz w:val="22"/>
                <w:szCs w:val="22"/>
                <w:u w:val="single"/>
              </w:rPr>
            </w:pPr>
            <w:r w:rsidRPr="00427F63">
              <w:rPr>
                <w:rFonts w:ascii="Arial" w:hAnsi="Arial" w:cs="Arial"/>
                <w:sz w:val="22"/>
                <w:szCs w:val="22"/>
              </w:rPr>
              <w:t xml:space="preserve">  </w:t>
            </w:r>
            <w:r w:rsidR="00F1780B">
              <w:rPr>
                <w:rFonts w:ascii="Arial" w:hAnsi="Arial" w:cs="Arial"/>
                <w:sz w:val="22"/>
                <w:szCs w:val="22"/>
              </w:rPr>
              <w:t>(</w:t>
            </w:r>
            <w:r w:rsidRPr="00427F63">
              <w:rPr>
                <w:rFonts w:ascii="Arial" w:hAnsi="Arial" w:cs="Arial"/>
                <w:sz w:val="22"/>
                <w:szCs w:val="22"/>
              </w:rPr>
              <w:t>300</w:t>
            </w:r>
            <w:r w:rsidR="00F1780B">
              <w:rPr>
                <w:rFonts w:ascii="Arial" w:hAnsi="Arial" w:cs="Arial"/>
                <w:sz w:val="22"/>
                <w:szCs w:val="22"/>
              </w:rPr>
              <w:t>)</w:t>
            </w:r>
          </w:p>
        </w:tc>
        <w:tc>
          <w:tcPr>
            <w:tcW w:w="1580" w:type="dxa"/>
          </w:tcPr>
          <w:p w:rsidR="00B1063D" w:rsidRPr="00427F63" w:rsidRDefault="00F1780B" w:rsidP="00EC5BCF">
            <w:pPr>
              <w:keepLines/>
              <w:spacing w:line="240" w:lineRule="exact"/>
              <w:ind w:right="78"/>
              <w:jc w:val="right"/>
              <w:rPr>
                <w:rFonts w:ascii="Arial" w:hAnsi="Arial" w:cs="Arial"/>
                <w:bCs/>
                <w:sz w:val="22"/>
                <w:szCs w:val="22"/>
                <w:u w:val="single"/>
              </w:rPr>
            </w:pPr>
            <w:r>
              <w:rPr>
                <w:rFonts w:ascii="Arial" w:hAnsi="Arial" w:cs="Arial"/>
                <w:sz w:val="22"/>
                <w:szCs w:val="22"/>
              </w:rPr>
              <w:t>(</w:t>
            </w:r>
            <w:r w:rsidR="00B1063D" w:rsidRPr="00427F63">
              <w:rPr>
                <w:rFonts w:ascii="Arial" w:hAnsi="Arial" w:cs="Arial"/>
                <w:sz w:val="22"/>
                <w:szCs w:val="22"/>
              </w:rPr>
              <w:t>200</w:t>
            </w:r>
            <w:r>
              <w:rPr>
                <w:rFonts w:ascii="Arial" w:hAnsi="Arial" w:cs="Arial"/>
                <w:sz w:val="22"/>
                <w:szCs w:val="22"/>
              </w:rPr>
              <w:t>)</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sz w:val="22"/>
                <w:szCs w:val="22"/>
              </w:rPr>
            </w:pPr>
            <w:r w:rsidRPr="00427F63">
              <w:rPr>
                <w:rFonts w:ascii="Arial" w:hAnsi="Arial" w:cs="Arial"/>
                <w:sz w:val="22"/>
                <w:szCs w:val="22"/>
              </w:rPr>
              <w:t xml:space="preserve">  Paid creditors</w:t>
            </w:r>
          </w:p>
        </w:tc>
        <w:tc>
          <w:tcPr>
            <w:tcW w:w="0" w:type="auto"/>
          </w:tcPr>
          <w:p w:rsidR="00F50282" w:rsidRPr="00427F63" w:rsidRDefault="00F50282" w:rsidP="00A25DEC">
            <w:pPr>
              <w:keepLines/>
              <w:spacing w:line="240" w:lineRule="exact"/>
              <w:ind w:right="78"/>
              <w:jc w:val="right"/>
              <w:rPr>
                <w:rFonts w:ascii="Arial" w:hAnsi="Arial" w:cs="Arial"/>
                <w:sz w:val="22"/>
                <w:szCs w:val="22"/>
                <w:u w:val="single"/>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(17,000</w:t>
            </w:r>
            <w:r w:rsidRPr="00427F63">
              <w:rPr>
                <w:rFonts w:ascii="Arial" w:hAnsi="Arial" w:cs="Arial"/>
                <w:sz w:val="22"/>
                <w:szCs w:val="22"/>
              </w:rPr>
              <w:t>)</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27" w:type="dxa"/>
          </w:tcPr>
          <w:p w:rsidR="00F50282" w:rsidRPr="00427F63" w:rsidRDefault="00F50282" w:rsidP="00EC5BCF">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xml:space="preserve"> </w:t>
            </w:r>
            <w:r w:rsidR="00F1780B">
              <w:rPr>
                <w:rFonts w:ascii="Arial" w:hAnsi="Arial" w:cs="Arial"/>
                <w:sz w:val="22"/>
                <w:szCs w:val="22"/>
                <w:u w:val="single"/>
              </w:rPr>
              <w:t>(</w:t>
            </w:r>
            <w:r w:rsidRPr="00427F63">
              <w:rPr>
                <w:rFonts w:ascii="Arial" w:hAnsi="Arial" w:cs="Arial"/>
                <w:sz w:val="22"/>
                <w:szCs w:val="22"/>
                <w:u w:val="single"/>
              </w:rPr>
              <w:t>17,000</w:t>
            </w:r>
            <w:r w:rsidR="00F1780B">
              <w:rPr>
                <w:rFonts w:ascii="Arial" w:hAnsi="Arial" w:cs="Arial"/>
                <w:sz w:val="22"/>
                <w:szCs w:val="22"/>
                <w:u w:val="single"/>
              </w:rPr>
              <w:t>)</w:t>
            </w:r>
          </w:p>
        </w:tc>
        <w:tc>
          <w:tcPr>
            <w:tcW w:w="1232"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44"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580"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sz w:val="22"/>
                <w:szCs w:val="22"/>
              </w:rPr>
            </w:pPr>
          </w:p>
        </w:tc>
        <w:tc>
          <w:tcPr>
            <w:tcW w:w="0" w:type="auto"/>
          </w:tcPr>
          <w:p w:rsidR="00F50282" w:rsidRPr="00427F63" w:rsidRDefault="00F50282" w:rsidP="00A25DEC">
            <w:pPr>
              <w:keepLines/>
              <w:spacing w:line="240" w:lineRule="exact"/>
              <w:ind w:right="78"/>
              <w:jc w:val="right"/>
              <w:rPr>
                <w:rFonts w:ascii="Arial" w:hAnsi="Arial" w:cs="Arial"/>
                <w:bCs/>
                <w:sz w:val="22"/>
                <w:szCs w:val="22"/>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14,500 </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99,000 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bCs/>
                <w:sz w:val="22"/>
                <w:szCs w:val="22"/>
              </w:rPr>
              <w:t>-0- </w:t>
            </w:r>
          </w:p>
        </w:tc>
        <w:tc>
          <w:tcPr>
            <w:tcW w:w="1232" w:type="dxa"/>
          </w:tcPr>
          <w:p w:rsidR="00F50282" w:rsidRPr="00427F63" w:rsidRDefault="00E12D89" w:rsidP="00F1780B">
            <w:pPr>
              <w:keepLines/>
              <w:spacing w:line="240" w:lineRule="exact"/>
              <w:ind w:right="78"/>
              <w:jc w:val="right"/>
              <w:rPr>
                <w:rFonts w:ascii="Arial" w:hAnsi="Arial" w:cs="Arial"/>
                <w:sz w:val="22"/>
                <w:szCs w:val="22"/>
              </w:rPr>
            </w:pPr>
            <w:r w:rsidRPr="00427F63">
              <w:rPr>
                <w:rFonts w:ascii="Arial" w:hAnsi="Arial" w:cs="Arial"/>
                <w:bCs/>
                <w:sz w:val="22"/>
                <w:szCs w:val="22"/>
              </w:rPr>
              <w:t>49,750</w:t>
            </w:r>
          </w:p>
        </w:tc>
        <w:tc>
          <w:tcPr>
            <w:tcW w:w="1344" w:type="dxa"/>
          </w:tcPr>
          <w:p w:rsidR="00F50282" w:rsidRPr="00427F63" w:rsidRDefault="00F50282" w:rsidP="00F1780B">
            <w:pPr>
              <w:keepLines/>
              <w:spacing w:line="240" w:lineRule="exact"/>
              <w:ind w:right="78"/>
              <w:jc w:val="right"/>
              <w:rPr>
                <w:rFonts w:ascii="Arial" w:hAnsi="Arial" w:cs="Arial"/>
                <w:sz w:val="22"/>
                <w:szCs w:val="22"/>
              </w:rPr>
            </w:pPr>
            <w:r w:rsidRPr="00427F63">
              <w:rPr>
                <w:rFonts w:ascii="Arial" w:hAnsi="Arial" w:cs="Arial"/>
                <w:bCs/>
                <w:sz w:val="22"/>
                <w:szCs w:val="22"/>
              </w:rPr>
              <w:t>41,850</w:t>
            </w:r>
          </w:p>
        </w:tc>
        <w:tc>
          <w:tcPr>
            <w:tcW w:w="1580" w:type="dxa"/>
          </w:tcPr>
          <w:p w:rsidR="00F50282" w:rsidRPr="00427F63" w:rsidRDefault="00F50282" w:rsidP="00F1780B">
            <w:pPr>
              <w:keepLines/>
              <w:spacing w:line="240" w:lineRule="exact"/>
              <w:ind w:right="78"/>
              <w:jc w:val="right"/>
              <w:rPr>
                <w:rFonts w:ascii="Arial" w:hAnsi="Arial" w:cs="Arial"/>
                <w:sz w:val="22"/>
                <w:szCs w:val="22"/>
              </w:rPr>
            </w:pPr>
            <w:r w:rsidRPr="00427F63">
              <w:rPr>
                <w:rFonts w:ascii="Arial" w:hAnsi="Arial" w:cs="Arial"/>
                <w:bCs/>
                <w:sz w:val="22"/>
                <w:szCs w:val="22"/>
              </w:rPr>
              <w:t>2</w:t>
            </w:r>
            <w:r w:rsidR="00E12D89" w:rsidRPr="00427F63">
              <w:rPr>
                <w:rFonts w:ascii="Arial" w:hAnsi="Arial" w:cs="Arial"/>
                <w:bCs/>
                <w:sz w:val="22"/>
                <w:szCs w:val="22"/>
              </w:rPr>
              <w:t>1,900</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bCs/>
                <w:sz w:val="22"/>
                <w:szCs w:val="22"/>
              </w:rPr>
            </w:pPr>
            <w:r w:rsidRPr="00427F63">
              <w:rPr>
                <w:rFonts w:ascii="Arial" w:hAnsi="Arial" w:cs="Arial"/>
                <w:bCs/>
                <w:sz w:val="22"/>
                <w:szCs w:val="22"/>
              </w:rPr>
              <w:t>Safe Payments (Sch. 1)</w:t>
            </w:r>
          </w:p>
        </w:tc>
        <w:tc>
          <w:tcPr>
            <w:tcW w:w="0" w:type="auto"/>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single"/>
              </w:rPr>
              <w:t>  (6,500</w:t>
            </w:r>
            <w:r w:rsidRPr="00427F63">
              <w:rPr>
                <w:rFonts w:ascii="Arial" w:hAnsi="Arial" w:cs="Arial"/>
                <w:bCs/>
                <w:sz w:val="22"/>
                <w:szCs w:val="22"/>
              </w:rPr>
              <w:t>)</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232"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44"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w:t>
            </w:r>
            <w:r w:rsidR="00F1780B">
              <w:rPr>
                <w:rFonts w:ascii="Arial" w:hAnsi="Arial" w:cs="Arial"/>
                <w:bCs/>
                <w:sz w:val="22"/>
                <w:szCs w:val="22"/>
                <w:u w:val="single"/>
              </w:rPr>
              <w:t>(</w:t>
            </w:r>
            <w:r w:rsidRPr="00427F63">
              <w:rPr>
                <w:rFonts w:ascii="Arial" w:hAnsi="Arial" w:cs="Arial"/>
                <w:bCs/>
                <w:sz w:val="22"/>
                <w:szCs w:val="22"/>
                <w:u w:val="single"/>
              </w:rPr>
              <w:t>6,500</w:t>
            </w:r>
            <w:r w:rsidR="00F1780B">
              <w:rPr>
                <w:rFonts w:ascii="Arial" w:hAnsi="Arial" w:cs="Arial"/>
                <w:bCs/>
                <w:sz w:val="22"/>
                <w:szCs w:val="22"/>
                <w:u w:val="single"/>
              </w:rPr>
              <w:t>)</w:t>
            </w:r>
          </w:p>
        </w:tc>
        <w:tc>
          <w:tcPr>
            <w:tcW w:w="1580"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A61434" w:rsidRPr="00427F63">
        <w:trPr>
          <w:trHeight w:val="288"/>
        </w:trPr>
        <w:tc>
          <w:tcPr>
            <w:tcW w:w="0" w:type="auto"/>
          </w:tcPr>
          <w:p w:rsidR="00A61434" w:rsidRPr="00427F63" w:rsidRDefault="00A61434" w:rsidP="00A25DEC">
            <w:pPr>
              <w:keepLines/>
              <w:spacing w:before="120" w:line="240" w:lineRule="exact"/>
              <w:ind w:right="72"/>
              <w:jc w:val="both"/>
              <w:rPr>
                <w:rFonts w:ascii="Arial" w:hAnsi="Arial" w:cs="Arial"/>
                <w:bCs/>
                <w:sz w:val="22"/>
                <w:szCs w:val="22"/>
              </w:rPr>
            </w:pPr>
          </w:p>
        </w:tc>
        <w:tc>
          <w:tcPr>
            <w:tcW w:w="0" w:type="auto"/>
          </w:tcPr>
          <w:p w:rsidR="00A61434" w:rsidRPr="00427F63" w:rsidRDefault="00A61434" w:rsidP="00A25DEC">
            <w:pPr>
              <w:keepLines/>
              <w:spacing w:before="120" w:line="240" w:lineRule="exact"/>
              <w:ind w:right="72"/>
              <w:jc w:val="right"/>
              <w:rPr>
                <w:rFonts w:ascii="Arial" w:hAnsi="Arial" w:cs="Arial"/>
                <w:sz w:val="22"/>
                <w:szCs w:val="22"/>
              </w:rPr>
            </w:pPr>
          </w:p>
        </w:tc>
        <w:tc>
          <w:tcPr>
            <w:tcW w:w="1279" w:type="dxa"/>
          </w:tcPr>
          <w:p w:rsidR="00A61434" w:rsidRPr="00427F63" w:rsidRDefault="00EC5BCF" w:rsidP="00EC5BCF">
            <w:pPr>
              <w:keepLines/>
              <w:spacing w:before="120" w:line="240" w:lineRule="exact"/>
              <w:ind w:right="114"/>
              <w:jc w:val="center"/>
              <w:rPr>
                <w:rFonts w:ascii="Arial" w:hAnsi="Arial" w:cs="Arial"/>
                <w:sz w:val="22"/>
                <w:szCs w:val="22"/>
              </w:rPr>
            </w:pPr>
            <w:r>
              <w:rPr>
                <w:rFonts w:ascii="Arial" w:hAnsi="Arial" w:cs="Arial"/>
                <w:sz w:val="22"/>
                <w:szCs w:val="22"/>
              </w:rPr>
              <w:t xml:space="preserve">      </w:t>
            </w:r>
            <w:r w:rsidR="00A61434" w:rsidRPr="00427F63">
              <w:rPr>
                <w:rFonts w:ascii="Arial" w:hAnsi="Arial" w:cs="Arial"/>
                <w:sz w:val="22"/>
                <w:szCs w:val="22"/>
              </w:rPr>
              <w:t xml:space="preserve">8,000    </w:t>
            </w:r>
          </w:p>
        </w:tc>
        <w:tc>
          <w:tcPr>
            <w:tcW w:w="1248" w:type="dxa"/>
          </w:tcPr>
          <w:p w:rsidR="00A61434" w:rsidRPr="00427F63" w:rsidRDefault="003669A0" w:rsidP="00A25DEC">
            <w:pPr>
              <w:keepLines/>
              <w:spacing w:before="120" w:line="240" w:lineRule="exact"/>
              <w:ind w:right="192"/>
              <w:jc w:val="right"/>
              <w:rPr>
                <w:rFonts w:ascii="Arial" w:hAnsi="Arial" w:cs="Arial"/>
                <w:sz w:val="22"/>
                <w:szCs w:val="22"/>
              </w:rPr>
            </w:pPr>
            <w:r w:rsidRPr="00427F63">
              <w:rPr>
                <w:rFonts w:ascii="Arial" w:hAnsi="Arial" w:cs="Arial"/>
                <w:sz w:val="22"/>
                <w:szCs w:val="22"/>
              </w:rPr>
              <w:t>9</w:t>
            </w:r>
            <w:r w:rsidR="00C37DAB" w:rsidRPr="00427F63">
              <w:rPr>
                <w:rFonts w:ascii="Arial" w:hAnsi="Arial" w:cs="Arial"/>
                <w:sz w:val="22"/>
                <w:szCs w:val="22"/>
              </w:rPr>
              <w:t xml:space="preserve">9,000  </w:t>
            </w:r>
          </w:p>
        </w:tc>
        <w:tc>
          <w:tcPr>
            <w:tcW w:w="1327" w:type="dxa"/>
          </w:tcPr>
          <w:p w:rsidR="00A61434" w:rsidRPr="00427F63" w:rsidRDefault="00C37DAB" w:rsidP="00A25DEC">
            <w:pPr>
              <w:keepLines/>
              <w:spacing w:before="120" w:line="240" w:lineRule="exact"/>
              <w:ind w:right="79"/>
              <w:jc w:val="right"/>
              <w:rPr>
                <w:rFonts w:ascii="Arial" w:hAnsi="Arial" w:cs="Arial"/>
                <w:bCs/>
                <w:sz w:val="22"/>
                <w:szCs w:val="22"/>
              </w:rPr>
            </w:pPr>
            <w:r w:rsidRPr="00427F63">
              <w:rPr>
                <w:rFonts w:ascii="Arial" w:hAnsi="Arial" w:cs="Arial"/>
                <w:bCs/>
                <w:sz w:val="22"/>
                <w:szCs w:val="22"/>
              </w:rPr>
              <w:t>-0-</w:t>
            </w:r>
          </w:p>
        </w:tc>
        <w:tc>
          <w:tcPr>
            <w:tcW w:w="1232" w:type="dxa"/>
          </w:tcPr>
          <w:p w:rsidR="00A61434" w:rsidRPr="00427F63" w:rsidRDefault="00C37DAB" w:rsidP="00F1780B">
            <w:pPr>
              <w:keepLines/>
              <w:spacing w:before="120" w:line="240" w:lineRule="exact"/>
              <w:ind w:right="72"/>
              <w:jc w:val="right"/>
              <w:rPr>
                <w:rFonts w:ascii="Arial" w:hAnsi="Arial" w:cs="Arial"/>
                <w:sz w:val="22"/>
                <w:szCs w:val="22"/>
              </w:rPr>
            </w:pPr>
            <w:r w:rsidRPr="00427F63">
              <w:rPr>
                <w:rFonts w:ascii="Arial" w:hAnsi="Arial" w:cs="Arial"/>
                <w:sz w:val="22"/>
                <w:szCs w:val="22"/>
              </w:rPr>
              <w:t>49,750</w:t>
            </w:r>
          </w:p>
        </w:tc>
        <w:tc>
          <w:tcPr>
            <w:tcW w:w="1344" w:type="dxa"/>
          </w:tcPr>
          <w:p w:rsidR="00A61434" w:rsidRPr="00427F63" w:rsidRDefault="00C37DAB" w:rsidP="00F1780B">
            <w:pPr>
              <w:keepLines/>
              <w:spacing w:before="120" w:line="240" w:lineRule="exact"/>
              <w:ind w:right="72"/>
              <w:jc w:val="right"/>
              <w:rPr>
                <w:rFonts w:ascii="Arial" w:hAnsi="Arial" w:cs="Arial"/>
                <w:sz w:val="22"/>
                <w:szCs w:val="22"/>
              </w:rPr>
            </w:pPr>
            <w:r w:rsidRPr="00427F63">
              <w:rPr>
                <w:rFonts w:ascii="Arial" w:hAnsi="Arial" w:cs="Arial"/>
                <w:sz w:val="22"/>
                <w:szCs w:val="22"/>
              </w:rPr>
              <w:t>35,350</w:t>
            </w:r>
          </w:p>
        </w:tc>
        <w:tc>
          <w:tcPr>
            <w:tcW w:w="1580" w:type="dxa"/>
          </w:tcPr>
          <w:p w:rsidR="00A61434" w:rsidRPr="00427F63" w:rsidRDefault="00C37DAB" w:rsidP="00F1780B">
            <w:pPr>
              <w:keepLines/>
              <w:spacing w:before="120" w:line="240" w:lineRule="exact"/>
              <w:ind w:right="72"/>
              <w:jc w:val="right"/>
              <w:rPr>
                <w:rFonts w:ascii="Arial" w:hAnsi="Arial" w:cs="Arial"/>
                <w:sz w:val="22"/>
                <w:szCs w:val="22"/>
              </w:rPr>
            </w:pPr>
            <w:r w:rsidRPr="00427F63">
              <w:rPr>
                <w:rFonts w:ascii="Arial" w:hAnsi="Arial" w:cs="Arial"/>
                <w:sz w:val="22"/>
                <w:szCs w:val="22"/>
              </w:rPr>
              <w:t>21,900</w:t>
            </w:r>
          </w:p>
        </w:tc>
      </w:tr>
      <w:tr w:rsidR="007414BE" w:rsidRPr="00427F63">
        <w:tc>
          <w:tcPr>
            <w:tcW w:w="0" w:type="auto"/>
          </w:tcPr>
          <w:p w:rsidR="00F50282" w:rsidRPr="00427F63" w:rsidRDefault="00F50282" w:rsidP="00A25DEC">
            <w:pPr>
              <w:keepLines/>
              <w:spacing w:before="120" w:line="240" w:lineRule="exact"/>
              <w:ind w:right="72"/>
              <w:jc w:val="both"/>
              <w:rPr>
                <w:rFonts w:ascii="Arial" w:hAnsi="Arial" w:cs="Arial"/>
                <w:sz w:val="22"/>
                <w:szCs w:val="22"/>
              </w:rPr>
            </w:pPr>
            <w:r w:rsidRPr="00427F63">
              <w:rPr>
                <w:rFonts w:ascii="Arial" w:hAnsi="Arial" w:cs="Arial"/>
                <w:bCs/>
                <w:sz w:val="22"/>
                <w:szCs w:val="22"/>
              </w:rPr>
              <w:t>August:</w:t>
            </w:r>
          </w:p>
        </w:tc>
        <w:tc>
          <w:tcPr>
            <w:tcW w:w="0" w:type="auto"/>
          </w:tcPr>
          <w:p w:rsidR="00F50282" w:rsidRPr="00427F63" w:rsidRDefault="00F50282" w:rsidP="00A25DEC">
            <w:pPr>
              <w:keepLines/>
              <w:spacing w:before="120" w:line="240" w:lineRule="exact"/>
              <w:ind w:right="72"/>
              <w:jc w:val="right"/>
              <w:rPr>
                <w:rFonts w:ascii="Arial" w:hAnsi="Arial" w:cs="Arial"/>
                <w:sz w:val="22"/>
                <w:szCs w:val="22"/>
              </w:rPr>
            </w:pPr>
          </w:p>
        </w:tc>
        <w:tc>
          <w:tcPr>
            <w:tcW w:w="1279"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248"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327" w:type="dxa"/>
          </w:tcPr>
          <w:p w:rsidR="00F50282" w:rsidRPr="00427F63" w:rsidRDefault="00F50282" w:rsidP="00A25DEC">
            <w:pPr>
              <w:keepLines/>
              <w:spacing w:before="120" w:line="240" w:lineRule="exact"/>
              <w:ind w:right="72"/>
              <w:jc w:val="right"/>
              <w:rPr>
                <w:rFonts w:ascii="Arial" w:hAnsi="Arial" w:cs="Arial"/>
                <w:bCs/>
                <w:sz w:val="22"/>
                <w:szCs w:val="22"/>
                <w:u w:val="single"/>
              </w:rPr>
            </w:pPr>
          </w:p>
        </w:tc>
        <w:tc>
          <w:tcPr>
            <w:tcW w:w="1232"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344"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580" w:type="dxa"/>
          </w:tcPr>
          <w:p w:rsidR="00F50282" w:rsidRPr="00427F63" w:rsidRDefault="00F50282" w:rsidP="00A25DEC">
            <w:pPr>
              <w:keepLines/>
              <w:spacing w:before="120" w:line="240" w:lineRule="exact"/>
              <w:ind w:right="72"/>
              <w:jc w:val="right"/>
              <w:rPr>
                <w:rFonts w:ascii="Arial" w:hAnsi="Arial" w:cs="Arial"/>
                <w:sz w:val="22"/>
                <w:szCs w:val="22"/>
              </w:rPr>
            </w:pPr>
          </w:p>
        </w:tc>
      </w:tr>
      <w:tr w:rsidR="007414BE" w:rsidRPr="00427F63">
        <w:tc>
          <w:tcPr>
            <w:tcW w:w="0" w:type="auto"/>
          </w:tcPr>
          <w:p w:rsidR="00F50282" w:rsidRPr="00427F63" w:rsidRDefault="00F50282" w:rsidP="00A25DEC">
            <w:pPr>
              <w:keepLines/>
              <w:spacing w:line="240" w:lineRule="exact"/>
              <w:ind w:right="78"/>
              <w:jc w:val="both"/>
              <w:rPr>
                <w:rFonts w:ascii="Arial" w:hAnsi="Arial" w:cs="Arial"/>
                <w:sz w:val="22"/>
                <w:szCs w:val="22"/>
              </w:rPr>
            </w:pPr>
            <w:r w:rsidRPr="00427F63">
              <w:rPr>
                <w:rFonts w:ascii="Arial" w:hAnsi="Arial" w:cs="Arial"/>
                <w:bCs/>
                <w:sz w:val="22"/>
                <w:szCs w:val="22"/>
              </w:rPr>
              <w:t xml:space="preserve">  Equipment withdrawn</w:t>
            </w:r>
          </w:p>
        </w:tc>
        <w:tc>
          <w:tcPr>
            <w:tcW w:w="0" w:type="auto"/>
          </w:tcPr>
          <w:p w:rsidR="00F50282" w:rsidRPr="00427F63" w:rsidRDefault="00F50282" w:rsidP="00A25DEC">
            <w:pPr>
              <w:keepLines/>
              <w:spacing w:line="240" w:lineRule="exact"/>
              <w:ind w:right="78"/>
              <w:jc w:val="right"/>
              <w:rPr>
                <w:rFonts w:ascii="Arial" w:hAnsi="Arial" w:cs="Arial"/>
                <w:sz w:val="22"/>
                <w:szCs w:val="22"/>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(4,000)</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32"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3,000</w:t>
            </w:r>
          </w:p>
        </w:tc>
        <w:tc>
          <w:tcPr>
            <w:tcW w:w="1344"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1,800</w:t>
            </w:r>
          </w:p>
        </w:tc>
        <w:tc>
          <w:tcPr>
            <w:tcW w:w="1580" w:type="dxa"/>
          </w:tcPr>
          <w:p w:rsidR="00F50282" w:rsidRPr="00427F63" w:rsidRDefault="00F1780B" w:rsidP="00EC5BCF">
            <w:pPr>
              <w:keepLines/>
              <w:spacing w:line="240" w:lineRule="exact"/>
              <w:ind w:right="78"/>
              <w:jc w:val="right"/>
              <w:rPr>
                <w:rFonts w:ascii="Arial" w:hAnsi="Arial" w:cs="Arial"/>
                <w:sz w:val="22"/>
                <w:szCs w:val="22"/>
              </w:rPr>
            </w:pPr>
            <w:r>
              <w:rPr>
                <w:rFonts w:ascii="Arial" w:hAnsi="Arial" w:cs="Arial"/>
                <w:bCs/>
                <w:sz w:val="22"/>
                <w:szCs w:val="22"/>
              </w:rPr>
              <w:t>(</w:t>
            </w:r>
            <w:r w:rsidR="00F50282" w:rsidRPr="00427F63">
              <w:rPr>
                <w:rFonts w:ascii="Arial" w:hAnsi="Arial" w:cs="Arial"/>
                <w:bCs/>
                <w:sz w:val="22"/>
                <w:szCs w:val="22"/>
              </w:rPr>
              <w:t>8,800</w:t>
            </w:r>
            <w:r>
              <w:rPr>
                <w:rFonts w:ascii="Arial" w:hAnsi="Arial" w:cs="Arial"/>
                <w:bCs/>
                <w:sz w:val="22"/>
                <w:szCs w:val="22"/>
              </w:rPr>
              <w:t>)</w:t>
            </w:r>
          </w:p>
        </w:tc>
      </w:tr>
      <w:tr w:rsidR="007414BE" w:rsidRPr="00427F63">
        <w:tc>
          <w:tcPr>
            <w:tcW w:w="0" w:type="auto"/>
          </w:tcPr>
          <w:p w:rsidR="007414BE" w:rsidRPr="00427F63" w:rsidRDefault="007414BE" w:rsidP="00A25DEC">
            <w:pPr>
              <w:keepLines/>
              <w:spacing w:line="240" w:lineRule="exact"/>
              <w:ind w:right="78"/>
              <w:jc w:val="both"/>
              <w:rPr>
                <w:rFonts w:ascii="Arial" w:hAnsi="Arial" w:cs="Arial"/>
                <w:bCs/>
                <w:sz w:val="22"/>
                <w:szCs w:val="22"/>
              </w:rPr>
            </w:pPr>
            <w:r w:rsidRPr="00427F63">
              <w:rPr>
                <w:rFonts w:ascii="Arial" w:hAnsi="Arial" w:cs="Arial"/>
                <w:bCs/>
                <w:sz w:val="22"/>
                <w:szCs w:val="22"/>
              </w:rPr>
              <w:t xml:space="preserve">    (allocate $6,000 gain)</w:t>
            </w:r>
          </w:p>
        </w:tc>
        <w:tc>
          <w:tcPr>
            <w:tcW w:w="0" w:type="auto"/>
          </w:tcPr>
          <w:p w:rsidR="007414BE" w:rsidRPr="00427F63" w:rsidRDefault="007414BE" w:rsidP="00A25DEC">
            <w:pPr>
              <w:keepLines/>
              <w:spacing w:line="240" w:lineRule="exact"/>
              <w:ind w:right="78"/>
              <w:jc w:val="right"/>
              <w:rPr>
                <w:rFonts w:ascii="Arial" w:hAnsi="Arial" w:cs="Arial"/>
                <w:sz w:val="22"/>
                <w:szCs w:val="22"/>
              </w:rPr>
            </w:pPr>
          </w:p>
        </w:tc>
        <w:tc>
          <w:tcPr>
            <w:tcW w:w="1279" w:type="dxa"/>
          </w:tcPr>
          <w:p w:rsidR="007414BE" w:rsidRPr="00427F63" w:rsidRDefault="007414BE" w:rsidP="00A25DEC">
            <w:pPr>
              <w:keepLines/>
              <w:spacing w:line="240" w:lineRule="exact"/>
              <w:ind w:right="78"/>
              <w:jc w:val="right"/>
              <w:rPr>
                <w:rFonts w:ascii="Arial" w:hAnsi="Arial" w:cs="Arial"/>
                <w:sz w:val="22"/>
                <w:szCs w:val="22"/>
              </w:rPr>
            </w:pPr>
          </w:p>
        </w:tc>
        <w:tc>
          <w:tcPr>
            <w:tcW w:w="1248" w:type="dxa"/>
          </w:tcPr>
          <w:p w:rsidR="007414BE" w:rsidRPr="00427F63" w:rsidRDefault="007414BE" w:rsidP="00A25DEC">
            <w:pPr>
              <w:keepLines/>
              <w:spacing w:line="240" w:lineRule="exact"/>
              <w:ind w:right="78"/>
              <w:jc w:val="right"/>
              <w:rPr>
                <w:rFonts w:ascii="Arial" w:hAnsi="Arial" w:cs="Arial"/>
                <w:bCs/>
                <w:sz w:val="22"/>
                <w:szCs w:val="22"/>
              </w:rPr>
            </w:pPr>
          </w:p>
        </w:tc>
        <w:tc>
          <w:tcPr>
            <w:tcW w:w="1327" w:type="dxa"/>
          </w:tcPr>
          <w:p w:rsidR="007414BE" w:rsidRPr="00427F63" w:rsidRDefault="007414BE" w:rsidP="00A25DEC">
            <w:pPr>
              <w:keepLines/>
              <w:spacing w:line="240" w:lineRule="exact"/>
              <w:ind w:right="78"/>
              <w:jc w:val="right"/>
              <w:rPr>
                <w:rFonts w:ascii="Arial" w:hAnsi="Arial" w:cs="Arial"/>
                <w:bCs/>
                <w:sz w:val="22"/>
                <w:szCs w:val="22"/>
                <w:u w:val="single"/>
              </w:rPr>
            </w:pPr>
          </w:p>
        </w:tc>
        <w:tc>
          <w:tcPr>
            <w:tcW w:w="1232" w:type="dxa"/>
          </w:tcPr>
          <w:p w:rsidR="007414BE" w:rsidRPr="00427F63" w:rsidRDefault="007414BE" w:rsidP="00A25DEC">
            <w:pPr>
              <w:keepLines/>
              <w:spacing w:line="240" w:lineRule="exact"/>
              <w:ind w:right="78"/>
              <w:jc w:val="right"/>
              <w:rPr>
                <w:rFonts w:ascii="Arial" w:hAnsi="Arial" w:cs="Arial"/>
                <w:bCs/>
                <w:sz w:val="22"/>
                <w:szCs w:val="22"/>
              </w:rPr>
            </w:pPr>
          </w:p>
        </w:tc>
        <w:tc>
          <w:tcPr>
            <w:tcW w:w="1344" w:type="dxa"/>
          </w:tcPr>
          <w:p w:rsidR="007414BE" w:rsidRPr="00427F63" w:rsidRDefault="007414BE" w:rsidP="00A25DEC">
            <w:pPr>
              <w:keepLines/>
              <w:spacing w:line="240" w:lineRule="exact"/>
              <w:ind w:right="78"/>
              <w:jc w:val="right"/>
              <w:rPr>
                <w:rFonts w:ascii="Arial" w:hAnsi="Arial" w:cs="Arial"/>
                <w:bCs/>
                <w:sz w:val="22"/>
                <w:szCs w:val="22"/>
              </w:rPr>
            </w:pPr>
          </w:p>
        </w:tc>
        <w:tc>
          <w:tcPr>
            <w:tcW w:w="1580" w:type="dxa"/>
          </w:tcPr>
          <w:p w:rsidR="007414BE" w:rsidRPr="00427F63" w:rsidRDefault="007414BE" w:rsidP="00A25DEC">
            <w:pPr>
              <w:keepLines/>
              <w:spacing w:line="240" w:lineRule="exact"/>
              <w:ind w:right="78"/>
              <w:jc w:val="right"/>
              <w:rPr>
                <w:rFonts w:ascii="Arial" w:hAnsi="Arial" w:cs="Arial"/>
                <w:bCs/>
                <w:sz w:val="22"/>
                <w:szCs w:val="22"/>
              </w:rPr>
            </w:pPr>
          </w:p>
        </w:tc>
      </w:tr>
      <w:tr w:rsidR="007414BE" w:rsidRPr="00427F63">
        <w:tc>
          <w:tcPr>
            <w:tcW w:w="0" w:type="auto"/>
          </w:tcPr>
          <w:p w:rsidR="00F50282" w:rsidRPr="00427F63" w:rsidRDefault="00F50282" w:rsidP="00A25DEC">
            <w:pPr>
              <w:keepLines/>
              <w:spacing w:line="240" w:lineRule="exact"/>
              <w:ind w:right="78"/>
              <w:jc w:val="both"/>
              <w:rPr>
                <w:rFonts w:ascii="Arial" w:hAnsi="Arial" w:cs="Arial"/>
                <w:sz w:val="22"/>
                <w:szCs w:val="22"/>
              </w:rPr>
            </w:pPr>
            <w:r w:rsidRPr="00427F63">
              <w:rPr>
                <w:rFonts w:ascii="Arial" w:hAnsi="Arial" w:cs="Arial"/>
                <w:bCs/>
                <w:sz w:val="22"/>
                <w:szCs w:val="22"/>
              </w:rPr>
              <w:t xml:space="preserve">  </w:t>
            </w:r>
            <w:r w:rsidR="00E12D89" w:rsidRPr="00427F63">
              <w:rPr>
                <w:rFonts w:ascii="Arial" w:hAnsi="Arial" w:cs="Arial"/>
                <w:bCs/>
                <w:sz w:val="22"/>
                <w:szCs w:val="22"/>
              </w:rPr>
              <w:t>Paid liquidation</w:t>
            </w:r>
            <w:r w:rsidRPr="00427F63">
              <w:rPr>
                <w:rFonts w:ascii="Arial" w:hAnsi="Arial" w:cs="Arial"/>
                <w:bCs/>
                <w:sz w:val="22"/>
                <w:szCs w:val="22"/>
              </w:rPr>
              <w:t xml:space="preserve"> costs</w:t>
            </w:r>
          </w:p>
        </w:tc>
        <w:tc>
          <w:tcPr>
            <w:tcW w:w="0" w:type="auto"/>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single"/>
              </w:rPr>
              <w:t>  (1,500</w:t>
            </w:r>
            <w:r w:rsidRPr="00427F63">
              <w:rPr>
                <w:rFonts w:ascii="Arial" w:hAnsi="Arial" w:cs="Arial"/>
                <w:bCs/>
                <w:sz w:val="22"/>
                <w:szCs w:val="22"/>
              </w:rPr>
              <w:t>)</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232"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w:t>
            </w:r>
            <w:r w:rsidR="00F1780B">
              <w:rPr>
                <w:rFonts w:ascii="Arial" w:hAnsi="Arial" w:cs="Arial"/>
                <w:bCs/>
                <w:sz w:val="22"/>
                <w:szCs w:val="22"/>
                <w:u w:val="single"/>
              </w:rPr>
              <w:t>(</w:t>
            </w:r>
            <w:r w:rsidRPr="00427F63">
              <w:rPr>
                <w:rFonts w:ascii="Arial" w:hAnsi="Arial" w:cs="Arial"/>
                <w:bCs/>
                <w:sz w:val="22"/>
                <w:szCs w:val="22"/>
                <w:u w:val="single"/>
              </w:rPr>
              <w:t>750</w:t>
            </w:r>
            <w:r w:rsidR="00F1780B">
              <w:rPr>
                <w:rFonts w:ascii="Arial" w:hAnsi="Arial" w:cs="Arial"/>
                <w:bCs/>
                <w:sz w:val="22"/>
                <w:szCs w:val="22"/>
                <w:u w:val="single"/>
              </w:rPr>
              <w:t>)</w:t>
            </w:r>
          </w:p>
        </w:tc>
        <w:tc>
          <w:tcPr>
            <w:tcW w:w="1344"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xml:space="preserve">      </w:t>
            </w:r>
            <w:r w:rsidR="00F1780B">
              <w:rPr>
                <w:rFonts w:ascii="Arial" w:hAnsi="Arial" w:cs="Arial"/>
                <w:bCs/>
                <w:sz w:val="22"/>
                <w:szCs w:val="22"/>
                <w:u w:val="single"/>
              </w:rPr>
              <w:t>(</w:t>
            </w:r>
            <w:r w:rsidRPr="00427F63">
              <w:rPr>
                <w:rFonts w:ascii="Arial" w:hAnsi="Arial" w:cs="Arial"/>
                <w:bCs/>
                <w:sz w:val="22"/>
                <w:szCs w:val="22"/>
                <w:u w:val="single"/>
              </w:rPr>
              <w:t>450</w:t>
            </w:r>
            <w:r w:rsidR="00F1780B">
              <w:rPr>
                <w:rFonts w:ascii="Arial" w:hAnsi="Arial" w:cs="Arial"/>
                <w:bCs/>
                <w:sz w:val="22"/>
                <w:szCs w:val="22"/>
                <w:u w:val="single"/>
              </w:rPr>
              <w:t>)</w:t>
            </w:r>
          </w:p>
        </w:tc>
        <w:tc>
          <w:tcPr>
            <w:tcW w:w="1580"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w:t>
            </w:r>
            <w:r w:rsidR="00F1780B">
              <w:rPr>
                <w:rFonts w:ascii="Arial" w:hAnsi="Arial" w:cs="Arial"/>
                <w:bCs/>
                <w:sz w:val="22"/>
                <w:szCs w:val="22"/>
                <w:u w:val="single"/>
              </w:rPr>
              <w:t>(</w:t>
            </w:r>
            <w:r w:rsidRPr="00427F63">
              <w:rPr>
                <w:rFonts w:ascii="Arial" w:hAnsi="Arial" w:cs="Arial"/>
                <w:bCs/>
                <w:sz w:val="22"/>
                <w:szCs w:val="22"/>
                <w:u w:val="single"/>
              </w:rPr>
              <w:t>300</w:t>
            </w:r>
            <w:r w:rsidR="00F1780B">
              <w:rPr>
                <w:rFonts w:ascii="Arial" w:hAnsi="Arial" w:cs="Arial"/>
                <w:bCs/>
                <w:sz w:val="22"/>
                <w:szCs w:val="22"/>
                <w:u w:val="single"/>
              </w:rPr>
              <w:t>)</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sz w:val="22"/>
                <w:szCs w:val="22"/>
              </w:rPr>
            </w:pPr>
          </w:p>
        </w:tc>
        <w:tc>
          <w:tcPr>
            <w:tcW w:w="0" w:type="auto"/>
          </w:tcPr>
          <w:p w:rsidR="00F50282" w:rsidRPr="00427F63" w:rsidRDefault="00F50282" w:rsidP="00A25DEC">
            <w:pPr>
              <w:keepLines/>
              <w:spacing w:line="240" w:lineRule="exact"/>
              <w:ind w:right="78"/>
              <w:jc w:val="right"/>
              <w:rPr>
                <w:rFonts w:ascii="Arial" w:hAnsi="Arial" w:cs="Arial"/>
                <w:bCs/>
                <w:sz w:val="22"/>
                <w:szCs w:val="22"/>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6,500 </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95,000 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bCs/>
                <w:sz w:val="22"/>
                <w:szCs w:val="22"/>
              </w:rPr>
              <w:t>-0- </w:t>
            </w:r>
          </w:p>
        </w:tc>
        <w:tc>
          <w:tcPr>
            <w:tcW w:w="1232" w:type="dxa"/>
          </w:tcPr>
          <w:p w:rsidR="00F50282" w:rsidRPr="00427F63" w:rsidRDefault="00E12D89" w:rsidP="00A25DEC">
            <w:pPr>
              <w:keepLines/>
              <w:spacing w:line="240" w:lineRule="exact"/>
              <w:ind w:right="78"/>
              <w:jc w:val="right"/>
              <w:rPr>
                <w:rFonts w:ascii="Arial" w:hAnsi="Arial" w:cs="Arial"/>
                <w:sz w:val="22"/>
                <w:szCs w:val="22"/>
              </w:rPr>
            </w:pPr>
            <w:r w:rsidRPr="00427F63">
              <w:rPr>
                <w:rFonts w:ascii="Arial" w:hAnsi="Arial" w:cs="Arial"/>
                <w:bCs/>
                <w:sz w:val="22"/>
                <w:szCs w:val="22"/>
              </w:rPr>
              <w:t>52</w:t>
            </w:r>
            <w:r w:rsidR="00F50282" w:rsidRPr="00427F63">
              <w:rPr>
                <w:rFonts w:ascii="Arial" w:hAnsi="Arial" w:cs="Arial"/>
                <w:bCs/>
                <w:sz w:val="22"/>
                <w:szCs w:val="22"/>
              </w:rPr>
              <w:t>,000</w:t>
            </w:r>
          </w:p>
        </w:tc>
        <w:tc>
          <w:tcPr>
            <w:tcW w:w="1344"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36,700</w:t>
            </w:r>
          </w:p>
        </w:tc>
        <w:tc>
          <w:tcPr>
            <w:tcW w:w="1580" w:type="dxa"/>
          </w:tcPr>
          <w:p w:rsidR="00F50282" w:rsidRPr="00427F63" w:rsidRDefault="00E12D89" w:rsidP="00A25DEC">
            <w:pPr>
              <w:keepLines/>
              <w:spacing w:line="240" w:lineRule="exact"/>
              <w:ind w:right="78"/>
              <w:jc w:val="right"/>
              <w:rPr>
                <w:rFonts w:ascii="Arial" w:hAnsi="Arial" w:cs="Arial"/>
                <w:sz w:val="22"/>
                <w:szCs w:val="22"/>
              </w:rPr>
            </w:pPr>
            <w:r w:rsidRPr="00427F63">
              <w:rPr>
                <w:rFonts w:ascii="Arial" w:hAnsi="Arial" w:cs="Arial"/>
                <w:bCs/>
                <w:sz w:val="22"/>
                <w:szCs w:val="22"/>
              </w:rPr>
              <w:t>12,800</w:t>
            </w:r>
          </w:p>
        </w:tc>
      </w:tr>
      <w:tr w:rsidR="007414BE" w:rsidRPr="00427F63">
        <w:tc>
          <w:tcPr>
            <w:tcW w:w="0" w:type="auto"/>
          </w:tcPr>
          <w:p w:rsidR="00F50282" w:rsidRPr="00427F63" w:rsidRDefault="00E12D89" w:rsidP="00A25DEC">
            <w:pPr>
              <w:keepLines/>
              <w:spacing w:line="240" w:lineRule="exact"/>
              <w:ind w:right="78"/>
              <w:jc w:val="both"/>
              <w:rPr>
                <w:rFonts w:ascii="Arial" w:hAnsi="Arial" w:cs="Arial"/>
                <w:sz w:val="22"/>
                <w:szCs w:val="22"/>
              </w:rPr>
            </w:pPr>
            <w:r w:rsidRPr="00427F63">
              <w:rPr>
                <w:rFonts w:ascii="Arial" w:hAnsi="Arial" w:cs="Arial"/>
                <w:bCs/>
                <w:sz w:val="22"/>
                <w:szCs w:val="22"/>
              </w:rPr>
              <w:t>Safe Payments</w:t>
            </w:r>
            <w:r w:rsidR="00F50282" w:rsidRPr="00427F63">
              <w:rPr>
                <w:rFonts w:ascii="Arial" w:hAnsi="Arial" w:cs="Arial"/>
                <w:bCs/>
                <w:sz w:val="22"/>
                <w:szCs w:val="22"/>
              </w:rPr>
              <w:t xml:space="preserve"> (Sch. 2)</w:t>
            </w:r>
          </w:p>
        </w:tc>
        <w:tc>
          <w:tcPr>
            <w:tcW w:w="0" w:type="auto"/>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single"/>
              </w:rPr>
              <w:t>  (4,000</w:t>
            </w:r>
            <w:r w:rsidRPr="00427F63">
              <w:rPr>
                <w:rFonts w:ascii="Arial" w:hAnsi="Arial" w:cs="Arial"/>
                <w:bCs/>
                <w:sz w:val="22"/>
                <w:szCs w:val="22"/>
              </w:rPr>
              <w:t>)</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232"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44"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w:t>
            </w:r>
            <w:r w:rsidR="00F1780B">
              <w:rPr>
                <w:rFonts w:ascii="Arial" w:hAnsi="Arial" w:cs="Arial"/>
                <w:bCs/>
                <w:sz w:val="22"/>
                <w:szCs w:val="22"/>
                <w:u w:val="single"/>
              </w:rPr>
              <w:t>(</w:t>
            </w:r>
            <w:r w:rsidRPr="00427F63">
              <w:rPr>
                <w:rFonts w:ascii="Arial" w:hAnsi="Arial" w:cs="Arial"/>
                <w:bCs/>
                <w:sz w:val="22"/>
                <w:szCs w:val="22"/>
                <w:u w:val="single"/>
              </w:rPr>
              <w:t>4,000</w:t>
            </w:r>
            <w:r w:rsidR="00F1780B">
              <w:rPr>
                <w:rFonts w:ascii="Arial" w:hAnsi="Arial" w:cs="Arial"/>
                <w:bCs/>
                <w:sz w:val="22"/>
                <w:szCs w:val="22"/>
                <w:u w:val="single"/>
              </w:rPr>
              <w:t>)</w:t>
            </w:r>
          </w:p>
        </w:tc>
        <w:tc>
          <w:tcPr>
            <w:tcW w:w="1580"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sz w:val="22"/>
                <w:szCs w:val="22"/>
              </w:rPr>
            </w:pPr>
          </w:p>
        </w:tc>
        <w:tc>
          <w:tcPr>
            <w:tcW w:w="0" w:type="auto"/>
          </w:tcPr>
          <w:p w:rsidR="00F50282" w:rsidRPr="00427F63" w:rsidRDefault="00F50282" w:rsidP="00A25DEC">
            <w:pPr>
              <w:keepLines/>
              <w:spacing w:line="240" w:lineRule="exact"/>
              <w:ind w:right="78"/>
              <w:jc w:val="right"/>
              <w:rPr>
                <w:rFonts w:ascii="Arial" w:hAnsi="Arial" w:cs="Arial"/>
                <w:bCs/>
                <w:sz w:val="22"/>
                <w:szCs w:val="22"/>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2,500 </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95,000 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bCs/>
                <w:sz w:val="22"/>
                <w:szCs w:val="22"/>
              </w:rPr>
              <w:t>-0- </w:t>
            </w:r>
          </w:p>
        </w:tc>
        <w:tc>
          <w:tcPr>
            <w:tcW w:w="1232" w:type="dxa"/>
          </w:tcPr>
          <w:p w:rsidR="00F50282" w:rsidRPr="00427F63" w:rsidRDefault="00E12D89" w:rsidP="00F1780B">
            <w:pPr>
              <w:keepLines/>
              <w:spacing w:line="240" w:lineRule="exact"/>
              <w:ind w:right="78"/>
              <w:jc w:val="right"/>
              <w:rPr>
                <w:rFonts w:ascii="Arial" w:hAnsi="Arial" w:cs="Arial"/>
                <w:sz w:val="22"/>
                <w:szCs w:val="22"/>
              </w:rPr>
            </w:pPr>
            <w:r w:rsidRPr="00427F63">
              <w:rPr>
                <w:rFonts w:ascii="Arial" w:hAnsi="Arial" w:cs="Arial"/>
                <w:bCs/>
                <w:sz w:val="22"/>
                <w:szCs w:val="22"/>
              </w:rPr>
              <w:t>52</w:t>
            </w:r>
            <w:r w:rsidR="00F50282" w:rsidRPr="00427F63">
              <w:rPr>
                <w:rFonts w:ascii="Arial" w:hAnsi="Arial" w:cs="Arial"/>
                <w:bCs/>
                <w:sz w:val="22"/>
                <w:szCs w:val="22"/>
              </w:rPr>
              <w:t>,000</w:t>
            </w:r>
          </w:p>
        </w:tc>
        <w:tc>
          <w:tcPr>
            <w:tcW w:w="1344" w:type="dxa"/>
          </w:tcPr>
          <w:p w:rsidR="00F50282" w:rsidRPr="00427F63" w:rsidRDefault="00F50282" w:rsidP="00F1780B">
            <w:pPr>
              <w:keepLines/>
              <w:spacing w:line="240" w:lineRule="exact"/>
              <w:ind w:right="78"/>
              <w:jc w:val="right"/>
              <w:rPr>
                <w:rFonts w:ascii="Arial" w:hAnsi="Arial" w:cs="Arial"/>
                <w:sz w:val="22"/>
                <w:szCs w:val="22"/>
              </w:rPr>
            </w:pPr>
            <w:r w:rsidRPr="00427F63">
              <w:rPr>
                <w:rFonts w:ascii="Arial" w:hAnsi="Arial" w:cs="Arial"/>
                <w:bCs/>
                <w:sz w:val="22"/>
                <w:szCs w:val="22"/>
              </w:rPr>
              <w:t>32,700</w:t>
            </w:r>
          </w:p>
        </w:tc>
        <w:tc>
          <w:tcPr>
            <w:tcW w:w="1580" w:type="dxa"/>
          </w:tcPr>
          <w:p w:rsidR="00F50282" w:rsidRPr="00427F63" w:rsidRDefault="00E12D89" w:rsidP="00F1780B">
            <w:pPr>
              <w:keepLines/>
              <w:spacing w:line="240" w:lineRule="exact"/>
              <w:ind w:right="78"/>
              <w:jc w:val="right"/>
              <w:rPr>
                <w:rFonts w:ascii="Arial" w:hAnsi="Arial" w:cs="Arial"/>
                <w:sz w:val="22"/>
                <w:szCs w:val="22"/>
              </w:rPr>
            </w:pPr>
            <w:r w:rsidRPr="00427F63">
              <w:rPr>
                <w:rFonts w:ascii="Arial" w:hAnsi="Arial" w:cs="Arial"/>
                <w:bCs/>
                <w:sz w:val="22"/>
                <w:szCs w:val="22"/>
              </w:rPr>
              <w:t>12,800</w:t>
            </w:r>
          </w:p>
        </w:tc>
      </w:tr>
      <w:tr w:rsidR="007414BE" w:rsidRPr="00427F63">
        <w:tc>
          <w:tcPr>
            <w:tcW w:w="0" w:type="auto"/>
          </w:tcPr>
          <w:p w:rsidR="00F50282" w:rsidRPr="00427F63" w:rsidRDefault="00F50282" w:rsidP="00A25DEC">
            <w:pPr>
              <w:keepLines/>
              <w:spacing w:before="120" w:line="240" w:lineRule="exact"/>
              <w:ind w:right="72"/>
              <w:jc w:val="both"/>
              <w:rPr>
                <w:rFonts w:ascii="Arial" w:hAnsi="Arial" w:cs="Arial"/>
                <w:sz w:val="22"/>
                <w:szCs w:val="22"/>
              </w:rPr>
            </w:pPr>
            <w:r w:rsidRPr="00427F63">
              <w:rPr>
                <w:rFonts w:ascii="Arial" w:hAnsi="Arial" w:cs="Arial"/>
                <w:bCs/>
                <w:sz w:val="22"/>
                <w:szCs w:val="22"/>
              </w:rPr>
              <w:t>September:</w:t>
            </w:r>
          </w:p>
        </w:tc>
        <w:tc>
          <w:tcPr>
            <w:tcW w:w="0" w:type="auto"/>
          </w:tcPr>
          <w:p w:rsidR="00F50282" w:rsidRPr="00427F63" w:rsidRDefault="00F50282" w:rsidP="00A25DEC">
            <w:pPr>
              <w:keepLines/>
              <w:spacing w:before="120" w:line="240" w:lineRule="exact"/>
              <w:ind w:right="72"/>
              <w:jc w:val="right"/>
              <w:rPr>
                <w:rFonts w:ascii="Arial" w:hAnsi="Arial" w:cs="Arial"/>
                <w:sz w:val="22"/>
                <w:szCs w:val="22"/>
              </w:rPr>
            </w:pPr>
          </w:p>
        </w:tc>
        <w:tc>
          <w:tcPr>
            <w:tcW w:w="1279"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248"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327" w:type="dxa"/>
          </w:tcPr>
          <w:p w:rsidR="00F50282" w:rsidRPr="00427F63" w:rsidRDefault="00F50282" w:rsidP="00A25DEC">
            <w:pPr>
              <w:keepLines/>
              <w:spacing w:before="120" w:line="240" w:lineRule="exact"/>
              <w:ind w:right="72"/>
              <w:jc w:val="right"/>
              <w:rPr>
                <w:rFonts w:ascii="Arial" w:hAnsi="Arial" w:cs="Arial"/>
                <w:bCs/>
                <w:sz w:val="22"/>
                <w:szCs w:val="22"/>
                <w:u w:val="single"/>
              </w:rPr>
            </w:pPr>
          </w:p>
        </w:tc>
        <w:tc>
          <w:tcPr>
            <w:tcW w:w="1232"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344" w:type="dxa"/>
          </w:tcPr>
          <w:p w:rsidR="00F50282" w:rsidRPr="00427F63" w:rsidRDefault="00F50282" w:rsidP="00A25DEC">
            <w:pPr>
              <w:keepLines/>
              <w:spacing w:before="120" w:line="240" w:lineRule="exact"/>
              <w:ind w:right="72"/>
              <w:jc w:val="right"/>
              <w:rPr>
                <w:rFonts w:ascii="Arial" w:hAnsi="Arial" w:cs="Arial"/>
                <w:sz w:val="22"/>
                <w:szCs w:val="22"/>
              </w:rPr>
            </w:pPr>
          </w:p>
        </w:tc>
        <w:tc>
          <w:tcPr>
            <w:tcW w:w="1580" w:type="dxa"/>
          </w:tcPr>
          <w:p w:rsidR="00F50282" w:rsidRPr="00427F63" w:rsidRDefault="00F50282" w:rsidP="00A25DEC">
            <w:pPr>
              <w:keepLines/>
              <w:spacing w:before="120" w:line="240" w:lineRule="exact"/>
              <w:ind w:right="72"/>
              <w:jc w:val="right"/>
              <w:rPr>
                <w:rFonts w:ascii="Arial" w:hAnsi="Arial" w:cs="Arial"/>
                <w:sz w:val="22"/>
                <w:szCs w:val="22"/>
              </w:rPr>
            </w:pPr>
          </w:p>
        </w:tc>
      </w:tr>
      <w:tr w:rsidR="007414BE" w:rsidRPr="00427F63">
        <w:tc>
          <w:tcPr>
            <w:tcW w:w="0" w:type="auto"/>
          </w:tcPr>
          <w:p w:rsidR="00F50282" w:rsidRPr="00427F63" w:rsidRDefault="00F50282" w:rsidP="00A25DEC">
            <w:pPr>
              <w:keepLines/>
              <w:spacing w:line="240" w:lineRule="exact"/>
              <w:ind w:right="78"/>
              <w:jc w:val="both"/>
              <w:rPr>
                <w:rFonts w:ascii="Arial" w:hAnsi="Arial" w:cs="Arial"/>
                <w:bCs/>
                <w:sz w:val="22"/>
                <w:szCs w:val="22"/>
              </w:rPr>
            </w:pPr>
            <w:r w:rsidRPr="00427F63">
              <w:rPr>
                <w:rFonts w:ascii="Arial" w:hAnsi="Arial" w:cs="Arial"/>
                <w:bCs/>
                <w:sz w:val="22"/>
                <w:szCs w:val="22"/>
              </w:rPr>
              <w:t xml:space="preserve">  Assets Realized</w:t>
            </w:r>
          </w:p>
        </w:tc>
        <w:tc>
          <w:tcPr>
            <w:tcW w:w="0" w:type="auto"/>
          </w:tcPr>
          <w:p w:rsidR="00F50282" w:rsidRPr="00427F63" w:rsidRDefault="00F50282" w:rsidP="00A25DEC">
            <w:pPr>
              <w:keepLines/>
              <w:spacing w:line="240" w:lineRule="exact"/>
              <w:ind w:right="78"/>
              <w:jc w:val="right"/>
              <w:rPr>
                <w:rFonts w:ascii="Arial" w:hAnsi="Arial" w:cs="Arial"/>
                <w:bCs/>
                <w:sz w:val="22"/>
                <w:szCs w:val="22"/>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75,000 </w:t>
            </w:r>
          </w:p>
        </w:tc>
        <w:tc>
          <w:tcPr>
            <w:tcW w:w="1248" w:type="dxa"/>
          </w:tcPr>
          <w:p w:rsidR="00F50282" w:rsidRPr="00427F63" w:rsidRDefault="00EC5BCF" w:rsidP="00A25DEC">
            <w:pPr>
              <w:keepLines/>
              <w:spacing w:line="240" w:lineRule="exact"/>
              <w:ind w:right="78"/>
              <w:jc w:val="right"/>
              <w:rPr>
                <w:rFonts w:ascii="Arial" w:hAnsi="Arial" w:cs="Arial"/>
                <w:sz w:val="22"/>
                <w:szCs w:val="22"/>
              </w:rPr>
            </w:pPr>
            <w:r>
              <w:rPr>
                <w:rFonts w:ascii="Arial" w:hAnsi="Arial" w:cs="Arial"/>
                <w:bCs/>
                <w:sz w:val="22"/>
                <w:szCs w:val="22"/>
              </w:rPr>
              <w:t>(95,</w:t>
            </w:r>
            <w:r w:rsidR="00F50282" w:rsidRPr="00427F63">
              <w:rPr>
                <w:rFonts w:ascii="Arial" w:hAnsi="Arial" w:cs="Arial"/>
                <w:bCs/>
                <w:sz w:val="22"/>
                <w:szCs w:val="22"/>
              </w:rPr>
              <w:t>000)</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32" w:type="dxa"/>
          </w:tcPr>
          <w:p w:rsidR="00F50282" w:rsidRPr="00427F63" w:rsidRDefault="00F1780B" w:rsidP="00EC5BCF">
            <w:pPr>
              <w:keepLines/>
              <w:spacing w:line="240" w:lineRule="exact"/>
              <w:ind w:right="78"/>
              <w:jc w:val="right"/>
              <w:rPr>
                <w:rFonts w:ascii="Arial" w:hAnsi="Arial" w:cs="Arial"/>
                <w:sz w:val="22"/>
                <w:szCs w:val="22"/>
              </w:rPr>
            </w:pPr>
            <w:r>
              <w:rPr>
                <w:rFonts w:ascii="Arial" w:hAnsi="Arial" w:cs="Arial"/>
                <w:bCs/>
                <w:sz w:val="22"/>
                <w:szCs w:val="22"/>
              </w:rPr>
              <w:t>(</w:t>
            </w:r>
            <w:r w:rsidR="00F50282" w:rsidRPr="00427F63">
              <w:rPr>
                <w:rFonts w:ascii="Arial" w:hAnsi="Arial" w:cs="Arial"/>
                <w:bCs/>
                <w:sz w:val="22"/>
                <w:szCs w:val="22"/>
              </w:rPr>
              <w:t>10,000</w:t>
            </w:r>
            <w:r>
              <w:rPr>
                <w:rFonts w:ascii="Arial" w:hAnsi="Arial" w:cs="Arial"/>
                <w:bCs/>
                <w:sz w:val="22"/>
                <w:szCs w:val="22"/>
              </w:rPr>
              <w:t>)</w:t>
            </w:r>
          </w:p>
        </w:tc>
        <w:tc>
          <w:tcPr>
            <w:tcW w:w="1344" w:type="dxa"/>
          </w:tcPr>
          <w:p w:rsidR="00F50282" w:rsidRPr="00427F63" w:rsidRDefault="00F1780B" w:rsidP="00EC5BCF">
            <w:pPr>
              <w:keepLines/>
              <w:spacing w:line="240" w:lineRule="exact"/>
              <w:ind w:right="78"/>
              <w:jc w:val="right"/>
              <w:rPr>
                <w:rFonts w:ascii="Arial" w:hAnsi="Arial" w:cs="Arial"/>
                <w:sz w:val="22"/>
                <w:szCs w:val="22"/>
              </w:rPr>
            </w:pPr>
            <w:r>
              <w:rPr>
                <w:rFonts w:ascii="Arial" w:hAnsi="Arial" w:cs="Arial"/>
                <w:bCs/>
                <w:sz w:val="22"/>
                <w:szCs w:val="22"/>
              </w:rPr>
              <w:t>(</w:t>
            </w:r>
            <w:r w:rsidR="00F50282" w:rsidRPr="00427F63">
              <w:rPr>
                <w:rFonts w:ascii="Arial" w:hAnsi="Arial" w:cs="Arial"/>
                <w:bCs/>
                <w:sz w:val="22"/>
                <w:szCs w:val="22"/>
              </w:rPr>
              <w:t>6,000</w:t>
            </w:r>
            <w:r>
              <w:rPr>
                <w:rFonts w:ascii="Arial" w:hAnsi="Arial" w:cs="Arial"/>
                <w:bCs/>
                <w:sz w:val="22"/>
                <w:szCs w:val="22"/>
              </w:rPr>
              <w:t>)</w:t>
            </w:r>
          </w:p>
        </w:tc>
        <w:tc>
          <w:tcPr>
            <w:tcW w:w="1580" w:type="dxa"/>
          </w:tcPr>
          <w:p w:rsidR="00F50282" w:rsidRPr="00427F63" w:rsidRDefault="00F1780B" w:rsidP="00EC5BCF">
            <w:pPr>
              <w:keepLines/>
              <w:spacing w:line="240" w:lineRule="exact"/>
              <w:ind w:right="78"/>
              <w:jc w:val="right"/>
              <w:rPr>
                <w:rFonts w:ascii="Arial" w:hAnsi="Arial" w:cs="Arial"/>
                <w:sz w:val="22"/>
                <w:szCs w:val="22"/>
              </w:rPr>
            </w:pPr>
            <w:r>
              <w:rPr>
                <w:rFonts w:ascii="Arial" w:hAnsi="Arial" w:cs="Arial"/>
                <w:bCs/>
                <w:sz w:val="22"/>
                <w:szCs w:val="22"/>
              </w:rPr>
              <w:t>(</w:t>
            </w:r>
            <w:r w:rsidR="00F50282" w:rsidRPr="00427F63">
              <w:rPr>
                <w:rFonts w:ascii="Arial" w:hAnsi="Arial" w:cs="Arial"/>
                <w:bCs/>
                <w:sz w:val="22"/>
                <w:szCs w:val="22"/>
              </w:rPr>
              <w:t>4,000</w:t>
            </w:r>
            <w:r>
              <w:rPr>
                <w:rFonts w:ascii="Arial" w:hAnsi="Arial" w:cs="Arial"/>
                <w:bCs/>
                <w:sz w:val="22"/>
                <w:szCs w:val="22"/>
              </w:rPr>
              <w:t>)</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bCs/>
                <w:sz w:val="22"/>
                <w:szCs w:val="22"/>
              </w:rPr>
            </w:pPr>
            <w:r w:rsidRPr="00427F63">
              <w:rPr>
                <w:rFonts w:ascii="Arial" w:hAnsi="Arial" w:cs="Arial"/>
                <w:bCs/>
                <w:sz w:val="22"/>
                <w:szCs w:val="22"/>
              </w:rPr>
              <w:t xml:space="preserve"> </w:t>
            </w:r>
            <w:r w:rsidR="00E12D89" w:rsidRPr="00427F63">
              <w:rPr>
                <w:rFonts w:ascii="Arial" w:hAnsi="Arial" w:cs="Arial"/>
                <w:bCs/>
                <w:sz w:val="22"/>
                <w:szCs w:val="22"/>
              </w:rPr>
              <w:t xml:space="preserve"> Paid liquidation</w:t>
            </w:r>
            <w:r w:rsidRPr="00427F63">
              <w:rPr>
                <w:rFonts w:ascii="Arial" w:hAnsi="Arial" w:cs="Arial"/>
                <w:bCs/>
                <w:sz w:val="22"/>
                <w:szCs w:val="22"/>
              </w:rPr>
              <w:t xml:space="preserve"> costs</w:t>
            </w:r>
          </w:p>
        </w:tc>
        <w:tc>
          <w:tcPr>
            <w:tcW w:w="0" w:type="auto"/>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single"/>
              </w:rPr>
              <w:t>  (1,000</w:t>
            </w:r>
            <w:r w:rsidRPr="00427F63">
              <w:rPr>
                <w:rFonts w:ascii="Arial" w:hAnsi="Arial" w:cs="Arial"/>
                <w:bCs/>
                <w:sz w:val="22"/>
                <w:szCs w:val="22"/>
              </w:rPr>
              <w:t>)</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232"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w:t>
            </w:r>
            <w:r w:rsidR="00F1780B">
              <w:rPr>
                <w:rFonts w:ascii="Arial" w:hAnsi="Arial" w:cs="Arial"/>
                <w:bCs/>
                <w:sz w:val="22"/>
                <w:szCs w:val="22"/>
                <w:u w:val="single"/>
              </w:rPr>
              <w:t>(</w:t>
            </w:r>
            <w:r w:rsidRPr="00427F63">
              <w:rPr>
                <w:rFonts w:ascii="Arial" w:hAnsi="Arial" w:cs="Arial"/>
                <w:bCs/>
                <w:sz w:val="22"/>
                <w:szCs w:val="22"/>
                <w:u w:val="single"/>
              </w:rPr>
              <w:t>500</w:t>
            </w:r>
            <w:r w:rsidR="00F1780B">
              <w:rPr>
                <w:rFonts w:ascii="Arial" w:hAnsi="Arial" w:cs="Arial"/>
                <w:bCs/>
                <w:sz w:val="22"/>
                <w:szCs w:val="22"/>
                <w:u w:val="single"/>
              </w:rPr>
              <w:t>)</w:t>
            </w:r>
          </w:p>
        </w:tc>
        <w:tc>
          <w:tcPr>
            <w:tcW w:w="1344"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w:t>
            </w:r>
            <w:r w:rsidR="00F1780B">
              <w:rPr>
                <w:rFonts w:ascii="Arial" w:hAnsi="Arial" w:cs="Arial"/>
                <w:bCs/>
                <w:sz w:val="22"/>
                <w:szCs w:val="22"/>
                <w:u w:val="single"/>
              </w:rPr>
              <w:t>(</w:t>
            </w:r>
            <w:r w:rsidRPr="00427F63">
              <w:rPr>
                <w:rFonts w:ascii="Arial" w:hAnsi="Arial" w:cs="Arial"/>
                <w:bCs/>
                <w:sz w:val="22"/>
                <w:szCs w:val="22"/>
                <w:u w:val="single"/>
              </w:rPr>
              <w:t>300</w:t>
            </w:r>
            <w:r w:rsidR="00F1780B">
              <w:rPr>
                <w:rFonts w:ascii="Arial" w:hAnsi="Arial" w:cs="Arial"/>
                <w:bCs/>
                <w:sz w:val="22"/>
                <w:szCs w:val="22"/>
                <w:u w:val="single"/>
              </w:rPr>
              <w:t>)</w:t>
            </w:r>
          </w:p>
        </w:tc>
        <w:tc>
          <w:tcPr>
            <w:tcW w:w="1580"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w:t>
            </w:r>
            <w:r w:rsidR="00F1780B">
              <w:rPr>
                <w:rFonts w:ascii="Arial" w:hAnsi="Arial" w:cs="Arial"/>
                <w:bCs/>
                <w:sz w:val="22"/>
                <w:szCs w:val="22"/>
                <w:u w:val="single"/>
              </w:rPr>
              <w:t>(</w:t>
            </w:r>
            <w:r w:rsidRPr="00427F63">
              <w:rPr>
                <w:rFonts w:ascii="Arial" w:hAnsi="Arial" w:cs="Arial"/>
                <w:bCs/>
                <w:sz w:val="22"/>
                <w:szCs w:val="22"/>
                <w:u w:val="single"/>
              </w:rPr>
              <w:t>200</w:t>
            </w:r>
            <w:r w:rsidR="00F1780B">
              <w:rPr>
                <w:rFonts w:ascii="Arial" w:hAnsi="Arial" w:cs="Arial"/>
                <w:bCs/>
                <w:sz w:val="22"/>
                <w:szCs w:val="22"/>
                <w:u w:val="single"/>
              </w:rPr>
              <w:t>)</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bCs/>
                <w:sz w:val="22"/>
                <w:szCs w:val="22"/>
              </w:rPr>
            </w:pPr>
          </w:p>
        </w:tc>
        <w:tc>
          <w:tcPr>
            <w:tcW w:w="0" w:type="auto"/>
          </w:tcPr>
          <w:p w:rsidR="00F50282" w:rsidRPr="00427F63" w:rsidRDefault="00F50282" w:rsidP="00A25DEC">
            <w:pPr>
              <w:keepLines/>
              <w:spacing w:line="240" w:lineRule="exact"/>
              <w:ind w:right="78"/>
              <w:jc w:val="right"/>
              <w:rPr>
                <w:rFonts w:ascii="Arial" w:hAnsi="Arial" w:cs="Arial"/>
                <w:bCs/>
                <w:sz w:val="22"/>
                <w:szCs w:val="22"/>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76,500 </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-0-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bCs/>
                <w:sz w:val="22"/>
                <w:szCs w:val="22"/>
              </w:rPr>
              <w:t>-0- </w:t>
            </w:r>
          </w:p>
        </w:tc>
        <w:tc>
          <w:tcPr>
            <w:tcW w:w="1232"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41,500</w:t>
            </w:r>
          </w:p>
        </w:tc>
        <w:tc>
          <w:tcPr>
            <w:tcW w:w="1344"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26,400</w:t>
            </w:r>
          </w:p>
        </w:tc>
        <w:tc>
          <w:tcPr>
            <w:tcW w:w="1580"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rPr>
              <w:t>8.600</w:t>
            </w:r>
          </w:p>
        </w:tc>
      </w:tr>
      <w:tr w:rsidR="007414BE" w:rsidRPr="00427F63">
        <w:tc>
          <w:tcPr>
            <w:tcW w:w="0" w:type="auto"/>
          </w:tcPr>
          <w:p w:rsidR="00F50282" w:rsidRPr="00427F63" w:rsidRDefault="00F50282" w:rsidP="00A25DEC">
            <w:pPr>
              <w:keepLines/>
              <w:spacing w:line="240" w:lineRule="exact"/>
              <w:ind w:right="78"/>
              <w:jc w:val="both"/>
              <w:rPr>
                <w:rFonts w:ascii="Arial" w:hAnsi="Arial" w:cs="Arial"/>
                <w:bCs/>
                <w:sz w:val="22"/>
                <w:szCs w:val="22"/>
              </w:rPr>
            </w:pPr>
            <w:r w:rsidRPr="00427F63">
              <w:rPr>
                <w:rFonts w:ascii="Arial" w:hAnsi="Arial" w:cs="Arial"/>
                <w:bCs/>
                <w:sz w:val="22"/>
                <w:szCs w:val="22"/>
              </w:rPr>
              <w:t xml:space="preserve">  </w:t>
            </w:r>
            <w:r w:rsidR="00E12D89" w:rsidRPr="00427F63">
              <w:rPr>
                <w:rFonts w:ascii="Arial" w:hAnsi="Arial" w:cs="Arial"/>
                <w:bCs/>
                <w:sz w:val="22"/>
                <w:szCs w:val="22"/>
              </w:rPr>
              <w:t>Payments to</w:t>
            </w:r>
            <w:r w:rsidRPr="00427F63">
              <w:rPr>
                <w:rFonts w:ascii="Arial" w:hAnsi="Arial" w:cs="Arial"/>
                <w:bCs/>
                <w:sz w:val="22"/>
                <w:szCs w:val="22"/>
              </w:rPr>
              <w:t xml:space="preserve"> </w:t>
            </w:r>
            <w:r w:rsidR="00E12D89" w:rsidRPr="00427F63">
              <w:rPr>
                <w:rFonts w:ascii="Arial" w:hAnsi="Arial" w:cs="Arial"/>
                <w:bCs/>
                <w:sz w:val="22"/>
                <w:szCs w:val="22"/>
              </w:rPr>
              <w:t>p</w:t>
            </w:r>
            <w:r w:rsidRPr="00427F63">
              <w:rPr>
                <w:rFonts w:ascii="Arial" w:hAnsi="Arial" w:cs="Arial"/>
                <w:bCs/>
                <w:sz w:val="22"/>
                <w:szCs w:val="22"/>
              </w:rPr>
              <w:t>artners</w:t>
            </w:r>
          </w:p>
        </w:tc>
        <w:tc>
          <w:tcPr>
            <w:tcW w:w="0" w:type="auto"/>
          </w:tcPr>
          <w:p w:rsidR="00F50282" w:rsidRPr="00427F63" w:rsidRDefault="00F50282" w:rsidP="00A25DEC">
            <w:pPr>
              <w:keepLines/>
              <w:spacing w:line="240" w:lineRule="exact"/>
              <w:ind w:right="78"/>
              <w:jc w:val="right"/>
              <w:rPr>
                <w:rFonts w:ascii="Arial" w:hAnsi="Arial" w:cs="Arial"/>
                <w:bCs/>
                <w:sz w:val="22"/>
                <w:szCs w:val="22"/>
                <w:u w:val="single"/>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single"/>
              </w:rPr>
              <w:t>(76,500</w:t>
            </w:r>
            <w:r w:rsidRPr="00427F63">
              <w:rPr>
                <w:rFonts w:ascii="Arial" w:hAnsi="Arial" w:cs="Arial"/>
                <w:bCs/>
                <w:sz w:val="22"/>
                <w:szCs w:val="22"/>
              </w:rPr>
              <w:t>)</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232"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xml:space="preserve"> </w:t>
            </w:r>
            <w:r w:rsidR="00EC5BCF">
              <w:rPr>
                <w:rFonts w:ascii="Arial" w:hAnsi="Arial" w:cs="Arial"/>
                <w:bCs/>
                <w:sz w:val="22"/>
                <w:szCs w:val="22"/>
                <w:u w:val="single"/>
              </w:rPr>
              <w:t>(</w:t>
            </w:r>
            <w:r w:rsidRPr="00427F63">
              <w:rPr>
                <w:rFonts w:ascii="Arial" w:hAnsi="Arial" w:cs="Arial"/>
                <w:bCs/>
                <w:sz w:val="22"/>
                <w:szCs w:val="22"/>
                <w:u w:val="single"/>
              </w:rPr>
              <w:t>41,500</w:t>
            </w:r>
            <w:r w:rsidR="00F1780B">
              <w:rPr>
                <w:rFonts w:ascii="Arial" w:hAnsi="Arial" w:cs="Arial"/>
                <w:bCs/>
                <w:sz w:val="22"/>
                <w:szCs w:val="22"/>
                <w:u w:val="single"/>
              </w:rPr>
              <w:t>)</w:t>
            </w:r>
          </w:p>
        </w:tc>
        <w:tc>
          <w:tcPr>
            <w:tcW w:w="1344"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xml:space="preserve"> </w:t>
            </w:r>
            <w:r w:rsidR="00F1780B">
              <w:rPr>
                <w:rFonts w:ascii="Arial" w:hAnsi="Arial" w:cs="Arial"/>
                <w:bCs/>
                <w:sz w:val="22"/>
                <w:szCs w:val="22"/>
                <w:u w:val="single"/>
              </w:rPr>
              <w:t>(</w:t>
            </w:r>
            <w:r w:rsidRPr="00427F63">
              <w:rPr>
                <w:rFonts w:ascii="Arial" w:hAnsi="Arial" w:cs="Arial"/>
                <w:bCs/>
                <w:sz w:val="22"/>
                <w:szCs w:val="22"/>
                <w:u w:val="single"/>
              </w:rPr>
              <w:t>26,400</w:t>
            </w:r>
            <w:r w:rsidR="00F1780B">
              <w:rPr>
                <w:rFonts w:ascii="Arial" w:hAnsi="Arial" w:cs="Arial"/>
                <w:bCs/>
                <w:sz w:val="22"/>
                <w:szCs w:val="22"/>
                <w:u w:val="single"/>
              </w:rPr>
              <w:t>)</w:t>
            </w:r>
          </w:p>
        </w:tc>
        <w:tc>
          <w:tcPr>
            <w:tcW w:w="1580" w:type="dxa"/>
          </w:tcPr>
          <w:p w:rsidR="00F50282" w:rsidRPr="00427F63" w:rsidRDefault="00F50282" w:rsidP="00EC5BCF">
            <w:pPr>
              <w:keepLines/>
              <w:spacing w:line="240" w:lineRule="exact"/>
              <w:ind w:right="78"/>
              <w:jc w:val="right"/>
              <w:rPr>
                <w:rFonts w:ascii="Arial" w:hAnsi="Arial" w:cs="Arial"/>
                <w:sz w:val="22"/>
                <w:szCs w:val="22"/>
              </w:rPr>
            </w:pPr>
            <w:r w:rsidRPr="00427F63">
              <w:rPr>
                <w:rFonts w:ascii="Arial" w:hAnsi="Arial" w:cs="Arial"/>
                <w:bCs/>
                <w:sz w:val="22"/>
                <w:szCs w:val="22"/>
                <w:u w:val="single"/>
              </w:rPr>
              <w:t xml:space="preserve">  </w:t>
            </w:r>
            <w:r w:rsidR="00F1780B">
              <w:rPr>
                <w:rFonts w:ascii="Arial" w:hAnsi="Arial" w:cs="Arial"/>
                <w:bCs/>
                <w:sz w:val="22"/>
                <w:szCs w:val="22"/>
                <w:u w:val="single"/>
              </w:rPr>
              <w:t>(</w:t>
            </w:r>
            <w:r w:rsidRPr="00427F63">
              <w:rPr>
                <w:rFonts w:ascii="Arial" w:hAnsi="Arial" w:cs="Arial"/>
                <w:bCs/>
                <w:sz w:val="22"/>
                <w:szCs w:val="22"/>
                <w:u w:val="single"/>
              </w:rPr>
              <w:t>8,600</w:t>
            </w:r>
            <w:r w:rsidR="00F1780B">
              <w:rPr>
                <w:rFonts w:ascii="Arial" w:hAnsi="Arial" w:cs="Arial"/>
                <w:bCs/>
                <w:sz w:val="22"/>
                <w:szCs w:val="22"/>
                <w:u w:val="single"/>
              </w:rPr>
              <w:t>)</w:t>
            </w:r>
          </w:p>
        </w:tc>
      </w:tr>
      <w:tr w:rsidR="007414BE" w:rsidRPr="00427F63">
        <w:tc>
          <w:tcPr>
            <w:tcW w:w="0" w:type="auto"/>
          </w:tcPr>
          <w:p w:rsidR="00F50282" w:rsidRPr="00427F63" w:rsidRDefault="00E12D89" w:rsidP="00A25DEC">
            <w:pPr>
              <w:keepLines/>
              <w:spacing w:line="240" w:lineRule="exact"/>
              <w:ind w:right="78"/>
              <w:jc w:val="both"/>
              <w:rPr>
                <w:rFonts w:ascii="Arial" w:hAnsi="Arial" w:cs="Arial"/>
                <w:bCs/>
                <w:sz w:val="22"/>
                <w:szCs w:val="22"/>
              </w:rPr>
            </w:pPr>
            <w:proofErr w:type="spellStart"/>
            <w:r w:rsidRPr="00427F63">
              <w:rPr>
                <w:rFonts w:ascii="Arial" w:hAnsi="Arial" w:cs="Arial"/>
                <w:bCs/>
                <w:sz w:val="22"/>
                <w:szCs w:val="22"/>
              </w:rPr>
              <w:t>Postliquidation</w:t>
            </w:r>
            <w:proofErr w:type="spellEnd"/>
            <w:r w:rsidRPr="00427F63">
              <w:rPr>
                <w:rFonts w:ascii="Arial" w:hAnsi="Arial" w:cs="Arial"/>
                <w:bCs/>
                <w:sz w:val="22"/>
                <w:szCs w:val="22"/>
              </w:rPr>
              <w:t xml:space="preserve"> b</w:t>
            </w:r>
            <w:r w:rsidR="00F50282" w:rsidRPr="00427F63">
              <w:rPr>
                <w:rFonts w:ascii="Arial" w:hAnsi="Arial" w:cs="Arial"/>
                <w:bCs/>
                <w:sz w:val="22"/>
                <w:szCs w:val="22"/>
              </w:rPr>
              <w:t>alances</w:t>
            </w:r>
          </w:p>
        </w:tc>
        <w:tc>
          <w:tcPr>
            <w:tcW w:w="0" w:type="auto"/>
          </w:tcPr>
          <w:p w:rsidR="00F50282" w:rsidRPr="00427F63" w:rsidRDefault="00F50282" w:rsidP="00A25DEC">
            <w:pPr>
              <w:keepLines/>
              <w:spacing w:line="240" w:lineRule="exact"/>
              <w:ind w:right="78"/>
              <w:jc w:val="right"/>
              <w:rPr>
                <w:rFonts w:ascii="Arial" w:hAnsi="Arial" w:cs="Arial"/>
                <w:bCs/>
                <w:sz w:val="22"/>
                <w:szCs w:val="22"/>
                <w:u w:val="double"/>
              </w:rPr>
            </w:pPr>
          </w:p>
        </w:tc>
        <w:tc>
          <w:tcPr>
            <w:tcW w:w="1279"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double"/>
              </w:rPr>
              <w:t>        -0-</w:t>
            </w:r>
            <w:r w:rsidRPr="00427F63">
              <w:rPr>
                <w:rFonts w:ascii="Arial" w:hAnsi="Arial" w:cs="Arial"/>
                <w:bCs/>
                <w:sz w:val="22"/>
                <w:szCs w:val="22"/>
              </w:rPr>
              <w:t> </w:t>
            </w:r>
          </w:p>
        </w:tc>
        <w:tc>
          <w:tcPr>
            <w:tcW w:w="1248"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double"/>
              </w:rPr>
              <w:t>        -0-</w:t>
            </w:r>
            <w:r w:rsidRPr="00427F63">
              <w:rPr>
                <w:rFonts w:ascii="Arial" w:hAnsi="Arial" w:cs="Arial"/>
                <w:sz w:val="22"/>
                <w:szCs w:val="22"/>
              </w:rPr>
              <w:t> </w:t>
            </w:r>
          </w:p>
        </w:tc>
        <w:tc>
          <w:tcPr>
            <w:tcW w:w="1327" w:type="dxa"/>
          </w:tcPr>
          <w:p w:rsidR="00F50282" w:rsidRPr="00427F63" w:rsidRDefault="00F50282" w:rsidP="00A25DEC">
            <w:pPr>
              <w:keepLines/>
              <w:spacing w:line="240" w:lineRule="exact"/>
              <w:ind w:right="78"/>
              <w:jc w:val="right"/>
              <w:rPr>
                <w:rFonts w:ascii="Arial" w:hAnsi="Arial" w:cs="Arial"/>
                <w:bCs/>
                <w:sz w:val="22"/>
                <w:szCs w:val="22"/>
                <w:u w:val="single"/>
              </w:rPr>
            </w:pPr>
            <w:r w:rsidRPr="00427F63">
              <w:rPr>
                <w:rFonts w:ascii="Arial" w:hAnsi="Arial" w:cs="Arial"/>
                <w:bCs/>
                <w:sz w:val="22"/>
                <w:szCs w:val="22"/>
                <w:u w:val="double"/>
              </w:rPr>
              <w:t>        -0-</w:t>
            </w:r>
            <w:r w:rsidRPr="00427F63">
              <w:rPr>
                <w:rFonts w:ascii="Arial" w:hAnsi="Arial" w:cs="Arial"/>
                <w:bCs/>
                <w:sz w:val="22"/>
                <w:szCs w:val="22"/>
              </w:rPr>
              <w:t> </w:t>
            </w:r>
          </w:p>
        </w:tc>
        <w:tc>
          <w:tcPr>
            <w:tcW w:w="1232"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double"/>
              </w:rPr>
              <w:t>        -0-</w:t>
            </w:r>
            <w:r w:rsidRPr="00427F63">
              <w:rPr>
                <w:rFonts w:ascii="Arial" w:hAnsi="Arial" w:cs="Arial"/>
                <w:bCs/>
                <w:sz w:val="22"/>
                <w:szCs w:val="22"/>
              </w:rPr>
              <w:t> </w:t>
            </w:r>
          </w:p>
        </w:tc>
        <w:tc>
          <w:tcPr>
            <w:tcW w:w="1344"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double"/>
              </w:rPr>
              <w:t>        -0-</w:t>
            </w:r>
            <w:r w:rsidRPr="00427F63">
              <w:rPr>
                <w:rFonts w:ascii="Arial" w:hAnsi="Arial" w:cs="Arial"/>
                <w:bCs/>
                <w:sz w:val="22"/>
                <w:szCs w:val="22"/>
              </w:rPr>
              <w:t> </w:t>
            </w:r>
          </w:p>
        </w:tc>
        <w:tc>
          <w:tcPr>
            <w:tcW w:w="1580" w:type="dxa"/>
          </w:tcPr>
          <w:p w:rsidR="00F50282" w:rsidRPr="00427F63" w:rsidRDefault="00F50282" w:rsidP="00A25DEC">
            <w:pPr>
              <w:keepLines/>
              <w:spacing w:line="240" w:lineRule="exact"/>
              <w:ind w:right="78"/>
              <w:jc w:val="right"/>
              <w:rPr>
                <w:rFonts w:ascii="Arial" w:hAnsi="Arial" w:cs="Arial"/>
                <w:sz w:val="22"/>
                <w:szCs w:val="22"/>
              </w:rPr>
            </w:pPr>
            <w:r w:rsidRPr="00427F63">
              <w:rPr>
                <w:rFonts w:ascii="Arial" w:hAnsi="Arial" w:cs="Arial"/>
                <w:bCs/>
                <w:sz w:val="22"/>
                <w:szCs w:val="22"/>
                <w:u w:val="double"/>
              </w:rPr>
              <w:t>       -0-</w:t>
            </w:r>
            <w:r w:rsidRPr="00427F63">
              <w:rPr>
                <w:rFonts w:ascii="Arial" w:hAnsi="Arial" w:cs="Arial"/>
                <w:bCs/>
                <w:sz w:val="22"/>
                <w:szCs w:val="22"/>
              </w:rPr>
              <w:t> </w:t>
            </w:r>
          </w:p>
        </w:tc>
      </w:tr>
    </w:tbl>
    <w:p w:rsidR="00223737" w:rsidRPr="00427F63" w:rsidRDefault="00B1063D" w:rsidP="00A25DEC">
      <w:pPr>
        <w:keepLines/>
        <w:spacing w:line="240" w:lineRule="exact"/>
        <w:ind w:right="-180"/>
        <w:rPr>
          <w:rFonts w:ascii="Arial" w:hAnsi="Arial" w:cs="Arial"/>
          <w:b/>
          <w:sz w:val="22"/>
          <w:szCs w:val="22"/>
        </w:rPr>
        <w:sectPr w:rsidR="00223737" w:rsidRPr="00427F63">
          <w:footerReference w:type="even" r:id="rId22"/>
          <w:footnotePr>
            <w:numFmt w:val="lowerLetter"/>
          </w:footnotePr>
          <w:endnotePr>
            <w:numFmt w:val="lowerLetter"/>
          </w:endnotePr>
          <w:pgSz w:w="15840" w:h="12240" w:orient="landscape" w:code="1"/>
          <w:pgMar w:top="1440" w:right="1440" w:bottom="1440" w:left="1440" w:header="720" w:footer="720" w:gutter="0"/>
          <w:cols w:space="720"/>
          <w:docGrid w:linePitch="326"/>
        </w:sectPr>
      </w:pPr>
      <w:r w:rsidRPr="00427F63">
        <w:rPr>
          <w:rFonts w:ascii="Arial" w:hAnsi="Arial" w:cs="Arial"/>
          <w:b/>
          <w:sz w:val="22"/>
          <w:szCs w:val="22"/>
        </w:rPr>
        <w:t xml:space="preserve">   </w:t>
      </w:r>
    </w:p>
    <w:p w:rsidR="00223737" w:rsidRPr="00427F63" w:rsidRDefault="00223737" w:rsidP="00A25DEC">
      <w:pPr>
        <w:keepLines/>
        <w:spacing w:line="240" w:lineRule="exact"/>
        <w:ind w:left="360" w:right="360"/>
        <w:rPr>
          <w:rFonts w:ascii="Arial" w:hAnsi="Arial" w:cs="Arial"/>
          <w:sz w:val="22"/>
          <w:szCs w:val="22"/>
        </w:rPr>
      </w:pPr>
      <w:r w:rsidRPr="00427F63">
        <w:rPr>
          <w:rFonts w:ascii="Arial" w:hAnsi="Arial" w:cs="Arial"/>
          <w:b/>
          <w:sz w:val="22"/>
          <w:szCs w:val="22"/>
        </w:rPr>
        <w:lastRenderedPageBreak/>
        <w:t>P16-1</w:t>
      </w:r>
      <w:r w:rsidR="00A10BCC" w:rsidRPr="00427F63">
        <w:rPr>
          <w:rFonts w:ascii="Arial" w:hAnsi="Arial" w:cs="Arial"/>
          <w:b/>
          <w:sz w:val="22"/>
          <w:szCs w:val="22"/>
        </w:rPr>
        <w:t>6</w:t>
      </w:r>
      <w:r w:rsidRPr="00427F63">
        <w:rPr>
          <w:rFonts w:ascii="Arial" w:hAnsi="Arial" w:cs="Arial"/>
          <w:sz w:val="22"/>
          <w:szCs w:val="22"/>
        </w:rPr>
        <w:t xml:space="preserve">  (continued)</w:t>
      </w:r>
    </w:p>
    <w:p w:rsidR="00223737" w:rsidRPr="00427F63" w:rsidRDefault="00223737" w:rsidP="00A25DEC">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0"/>
        <w:gridCol w:w="1530"/>
        <w:gridCol w:w="1176"/>
        <w:gridCol w:w="1260"/>
      </w:tblGrid>
      <w:tr w:rsidR="000A6DA5" w:rsidRPr="00427F63">
        <w:tc>
          <w:tcPr>
            <w:tcW w:w="8736" w:type="dxa"/>
            <w:gridSpan w:val="4"/>
          </w:tcPr>
          <w:p w:rsidR="000A6DA5" w:rsidRPr="00427F63" w:rsidRDefault="00FA2175" w:rsidP="00A25DEC">
            <w:pPr>
              <w:keepLines/>
              <w:spacing w:line="240" w:lineRule="exact"/>
              <w:ind w:left="360" w:right="360"/>
              <w:jc w:val="center"/>
              <w:rPr>
                <w:rFonts w:ascii="Arial" w:hAnsi="Arial" w:cs="Arial"/>
                <w:sz w:val="22"/>
                <w:szCs w:val="22"/>
              </w:rPr>
            </w:pPr>
            <w:r w:rsidRPr="00427F63">
              <w:rPr>
                <w:rFonts w:ascii="Arial" w:hAnsi="Arial" w:cs="Arial"/>
                <w:sz w:val="22"/>
                <w:szCs w:val="22"/>
              </w:rPr>
              <w:t>PET</w:t>
            </w:r>
            <w:r w:rsidR="000A6DA5" w:rsidRPr="00427F63">
              <w:rPr>
                <w:rFonts w:ascii="Arial" w:hAnsi="Arial" w:cs="Arial"/>
                <w:sz w:val="22"/>
                <w:szCs w:val="22"/>
              </w:rPr>
              <w:t xml:space="preserve"> Partnership</w:t>
            </w:r>
          </w:p>
          <w:p w:rsidR="000A6DA5" w:rsidRPr="00427F63" w:rsidRDefault="000A6DA5" w:rsidP="00A25DEC">
            <w:pPr>
              <w:keepLines/>
              <w:spacing w:line="240" w:lineRule="exact"/>
              <w:ind w:left="360" w:right="360"/>
              <w:jc w:val="center"/>
              <w:rPr>
                <w:rFonts w:ascii="Arial" w:hAnsi="Arial" w:cs="Arial"/>
                <w:sz w:val="22"/>
                <w:szCs w:val="22"/>
              </w:rPr>
            </w:pPr>
            <w:r w:rsidRPr="00427F63">
              <w:rPr>
                <w:rFonts w:ascii="Arial" w:hAnsi="Arial" w:cs="Arial"/>
                <w:sz w:val="22"/>
                <w:szCs w:val="22"/>
              </w:rPr>
              <w:t>Schedules of Safe Payments to Partners</w:t>
            </w:r>
          </w:p>
          <w:p w:rsidR="000A6DA5" w:rsidRPr="00427F63" w:rsidRDefault="000A6DA5" w:rsidP="00A25DEC">
            <w:pPr>
              <w:keepLines/>
              <w:spacing w:line="240" w:lineRule="exact"/>
              <w:ind w:right="72"/>
              <w:jc w:val="center"/>
              <w:rPr>
                <w:rFonts w:ascii="Arial" w:hAnsi="Arial" w:cs="Arial"/>
                <w:sz w:val="22"/>
                <w:szCs w:val="22"/>
              </w:rPr>
            </w:pP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p>
        </w:tc>
        <w:tc>
          <w:tcPr>
            <w:tcW w:w="1530" w:type="dxa"/>
          </w:tcPr>
          <w:p w:rsidR="000A6DA5" w:rsidRPr="00427F63" w:rsidRDefault="00FA2175" w:rsidP="00A25DEC">
            <w:pPr>
              <w:keepLines/>
              <w:spacing w:line="240" w:lineRule="exact"/>
              <w:ind w:right="72"/>
              <w:jc w:val="right"/>
              <w:rPr>
                <w:rFonts w:ascii="Arial" w:hAnsi="Arial" w:cs="Arial"/>
                <w:sz w:val="22"/>
                <w:szCs w:val="22"/>
              </w:rPr>
            </w:pPr>
            <w:r w:rsidRPr="00427F63">
              <w:rPr>
                <w:rFonts w:ascii="Arial" w:hAnsi="Arial" w:cs="Arial"/>
                <w:sz w:val="22"/>
                <w:szCs w:val="22"/>
              </w:rPr>
              <w:t>Pen</w:t>
            </w:r>
            <w:r w:rsidR="00DE72C9" w:rsidRPr="00427F63">
              <w:rPr>
                <w:rFonts w:ascii="Arial" w:hAnsi="Arial" w:cs="Arial"/>
                <w:sz w:val="22"/>
                <w:szCs w:val="22"/>
              </w:rPr>
              <w:t>    </w:t>
            </w:r>
          </w:p>
        </w:tc>
        <w:tc>
          <w:tcPr>
            <w:tcW w:w="1176" w:type="dxa"/>
          </w:tcPr>
          <w:p w:rsidR="000A6DA5" w:rsidRPr="00427F63" w:rsidRDefault="00FA2175" w:rsidP="00A25DEC">
            <w:pPr>
              <w:keepLines/>
              <w:spacing w:line="240" w:lineRule="exact"/>
              <w:jc w:val="right"/>
              <w:rPr>
                <w:rFonts w:ascii="Arial" w:hAnsi="Arial" w:cs="Arial"/>
                <w:sz w:val="22"/>
                <w:szCs w:val="22"/>
              </w:rPr>
            </w:pPr>
            <w:r w:rsidRPr="00427F63">
              <w:rPr>
                <w:rFonts w:ascii="Arial" w:hAnsi="Arial" w:cs="Arial"/>
                <w:sz w:val="22"/>
                <w:szCs w:val="22"/>
              </w:rPr>
              <w:t>Evan</w:t>
            </w:r>
            <w:r w:rsidR="00DE72C9" w:rsidRPr="00427F63">
              <w:rPr>
                <w:rFonts w:ascii="Arial" w:hAnsi="Arial" w:cs="Arial"/>
                <w:sz w:val="22"/>
                <w:szCs w:val="22"/>
              </w:rPr>
              <w:t>   </w:t>
            </w:r>
          </w:p>
        </w:tc>
        <w:tc>
          <w:tcPr>
            <w:tcW w:w="1260" w:type="dxa"/>
          </w:tcPr>
          <w:p w:rsidR="000A6DA5" w:rsidRPr="00427F63" w:rsidRDefault="00FA2175" w:rsidP="00A25DEC">
            <w:pPr>
              <w:keepLines/>
              <w:spacing w:line="240" w:lineRule="exact"/>
              <w:ind w:right="72"/>
              <w:jc w:val="right"/>
              <w:rPr>
                <w:rFonts w:ascii="Arial" w:hAnsi="Arial" w:cs="Arial"/>
                <w:sz w:val="22"/>
                <w:szCs w:val="22"/>
              </w:rPr>
            </w:pPr>
            <w:proofErr w:type="spellStart"/>
            <w:r w:rsidRPr="00427F63">
              <w:rPr>
                <w:rFonts w:ascii="Arial" w:hAnsi="Arial" w:cs="Arial"/>
                <w:sz w:val="22"/>
                <w:szCs w:val="22"/>
              </w:rPr>
              <w:t>Tor</w:t>
            </w:r>
            <w:r w:rsidR="00551C54" w:rsidRPr="00427F63">
              <w:rPr>
                <w:rFonts w:ascii="Arial" w:hAnsi="Arial" w:cs="Arial"/>
                <w:sz w:val="22"/>
                <w:szCs w:val="22"/>
              </w:rPr>
              <w:t>v</w:t>
            </w:r>
            <w:r w:rsidRPr="00427F63">
              <w:rPr>
                <w:rFonts w:ascii="Arial" w:hAnsi="Arial" w:cs="Arial"/>
                <w:sz w:val="22"/>
                <w:szCs w:val="22"/>
              </w:rPr>
              <w:t>es</w:t>
            </w:r>
            <w:proofErr w:type="spellEnd"/>
            <w:r w:rsidR="00DE72C9" w:rsidRPr="00427F63">
              <w:rPr>
                <w:rFonts w:ascii="Arial" w:hAnsi="Arial" w:cs="Arial"/>
                <w:sz w:val="22"/>
                <w:szCs w:val="22"/>
              </w:rPr>
              <w:t>  </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u w:val="single"/>
              </w:rPr>
              <w:t>Schedule 1: July 31, 20X1</w:t>
            </w:r>
          </w:p>
        </w:tc>
        <w:tc>
          <w:tcPr>
            <w:tcW w:w="1530" w:type="dxa"/>
          </w:tcPr>
          <w:p w:rsidR="000A6DA5" w:rsidRPr="00427F63" w:rsidRDefault="00DE72C9"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0A6DA5" w:rsidRPr="00427F63">
              <w:rPr>
                <w:rFonts w:ascii="Arial" w:hAnsi="Arial" w:cs="Arial"/>
                <w:sz w:val="22"/>
                <w:szCs w:val="22"/>
                <w:u w:val="single"/>
              </w:rPr>
              <w:t>50%</w:t>
            </w:r>
            <w:r w:rsidRPr="00427F63">
              <w:rPr>
                <w:rFonts w:ascii="Arial" w:hAnsi="Arial" w:cs="Arial"/>
                <w:sz w:val="22"/>
                <w:szCs w:val="22"/>
                <w:u w:val="single"/>
              </w:rPr>
              <w:t>  </w:t>
            </w:r>
            <w:r w:rsidRPr="00427F63">
              <w:rPr>
                <w:rFonts w:ascii="Arial" w:hAnsi="Arial" w:cs="Arial"/>
                <w:sz w:val="22"/>
                <w:szCs w:val="22"/>
              </w:rPr>
              <w:t> </w:t>
            </w:r>
          </w:p>
        </w:tc>
        <w:tc>
          <w:tcPr>
            <w:tcW w:w="1176" w:type="dxa"/>
          </w:tcPr>
          <w:p w:rsidR="000A6DA5" w:rsidRPr="00427F63" w:rsidRDefault="00DE72C9"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0A6DA5" w:rsidRPr="00427F63">
              <w:rPr>
                <w:rFonts w:ascii="Arial" w:hAnsi="Arial" w:cs="Arial"/>
                <w:sz w:val="22"/>
                <w:szCs w:val="22"/>
                <w:u w:val="single"/>
              </w:rPr>
              <w:t>30%</w:t>
            </w:r>
            <w:r w:rsidRPr="00427F63">
              <w:rPr>
                <w:rFonts w:ascii="Arial" w:hAnsi="Arial" w:cs="Arial"/>
                <w:sz w:val="22"/>
                <w:szCs w:val="22"/>
                <w:u w:val="single"/>
              </w:rPr>
              <w:t>  </w:t>
            </w:r>
            <w:r w:rsidRPr="00427F63">
              <w:rPr>
                <w:rFonts w:ascii="Arial" w:hAnsi="Arial" w:cs="Arial"/>
                <w:sz w:val="22"/>
                <w:szCs w:val="22"/>
              </w:rPr>
              <w:t> </w:t>
            </w:r>
          </w:p>
        </w:tc>
        <w:tc>
          <w:tcPr>
            <w:tcW w:w="1260" w:type="dxa"/>
          </w:tcPr>
          <w:p w:rsidR="000A6DA5" w:rsidRPr="00427F63" w:rsidRDefault="00DE72C9"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0A6DA5" w:rsidRPr="00427F63">
              <w:rPr>
                <w:rFonts w:ascii="Arial" w:hAnsi="Arial" w:cs="Arial"/>
                <w:sz w:val="22"/>
                <w:szCs w:val="22"/>
                <w:u w:val="single"/>
              </w:rPr>
              <w:t>20%</w:t>
            </w:r>
            <w:r w:rsidRPr="00427F63">
              <w:rPr>
                <w:rFonts w:ascii="Arial" w:hAnsi="Arial" w:cs="Arial"/>
                <w:sz w:val="22"/>
                <w:szCs w:val="22"/>
                <w:u w:val="single"/>
              </w:rPr>
              <w:t>  </w:t>
            </w:r>
            <w:r w:rsidRPr="00427F63">
              <w:rPr>
                <w:rFonts w:ascii="Arial" w:hAnsi="Arial" w:cs="Arial"/>
                <w:sz w:val="22"/>
                <w:szCs w:val="22"/>
              </w:rPr>
              <w:t> </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p>
        </w:tc>
        <w:tc>
          <w:tcPr>
            <w:tcW w:w="1530" w:type="dxa"/>
          </w:tcPr>
          <w:p w:rsidR="000A6DA5" w:rsidRPr="00427F63" w:rsidRDefault="000A6DA5" w:rsidP="00A25DEC">
            <w:pPr>
              <w:keepLines/>
              <w:spacing w:line="240" w:lineRule="exact"/>
              <w:ind w:right="72"/>
              <w:jc w:val="right"/>
              <w:rPr>
                <w:rFonts w:ascii="Arial" w:hAnsi="Arial" w:cs="Arial"/>
                <w:sz w:val="22"/>
                <w:szCs w:val="22"/>
              </w:rPr>
            </w:pP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0A6DA5" w:rsidP="00A25DEC">
            <w:pPr>
              <w:keepLines/>
              <w:spacing w:line="240" w:lineRule="exact"/>
              <w:ind w:right="72"/>
              <w:jc w:val="right"/>
              <w:rPr>
                <w:rFonts w:ascii="Arial" w:hAnsi="Arial" w:cs="Arial"/>
                <w:sz w:val="22"/>
                <w:szCs w:val="22"/>
              </w:rPr>
            </w:pP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Capital balances</w:t>
            </w:r>
          </w:p>
        </w:tc>
        <w:tc>
          <w:tcPr>
            <w:tcW w:w="1530" w:type="dxa"/>
          </w:tcPr>
          <w:p w:rsidR="000A6DA5"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49,750</w:t>
            </w:r>
          </w:p>
        </w:tc>
        <w:tc>
          <w:tcPr>
            <w:tcW w:w="1176" w:type="dxa"/>
          </w:tcPr>
          <w:p w:rsidR="000A6DA5" w:rsidRPr="00427F63" w:rsidRDefault="00EC5BCF" w:rsidP="00EC5BCF">
            <w:pPr>
              <w:keepLines/>
              <w:spacing w:line="240" w:lineRule="exact"/>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41,850</w:t>
            </w:r>
          </w:p>
        </w:tc>
        <w:tc>
          <w:tcPr>
            <w:tcW w:w="1260" w:type="dxa"/>
          </w:tcPr>
          <w:p w:rsidR="000A6DA5"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21,900</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Possible loss on noncash assets ($99,000)</w:t>
            </w:r>
          </w:p>
        </w:tc>
        <w:tc>
          <w:tcPr>
            <w:tcW w:w="1530" w:type="dxa"/>
          </w:tcPr>
          <w:p w:rsidR="000A6DA5" w:rsidRPr="00427F63" w:rsidRDefault="00F1780B" w:rsidP="00EC5BCF">
            <w:pPr>
              <w:keepLines/>
              <w:spacing w:line="240" w:lineRule="exact"/>
              <w:ind w:right="72"/>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49,500</w:t>
            </w:r>
            <w:r>
              <w:rPr>
                <w:rFonts w:ascii="Arial" w:hAnsi="Arial" w:cs="Arial"/>
                <w:sz w:val="22"/>
                <w:szCs w:val="22"/>
              </w:rPr>
              <w:t>)</w:t>
            </w:r>
          </w:p>
        </w:tc>
        <w:tc>
          <w:tcPr>
            <w:tcW w:w="1176" w:type="dxa"/>
          </w:tcPr>
          <w:p w:rsidR="000A6DA5" w:rsidRPr="00427F63" w:rsidRDefault="00F1780B" w:rsidP="00EC5BCF">
            <w:pPr>
              <w:keepLines/>
              <w:spacing w:line="240" w:lineRule="exact"/>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29,700</w:t>
            </w:r>
            <w:r>
              <w:rPr>
                <w:rFonts w:ascii="Arial" w:hAnsi="Arial" w:cs="Arial"/>
                <w:sz w:val="22"/>
                <w:szCs w:val="22"/>
              </w:rPr>
              <w:t>)</w:t>
            </w:r>
          </w:p>
        </w:tc>
        <w:tc>
          <w:tcPr>
            <w:tcW w:w="1260" w:type="dxa"/>
          </w:tcPr>
          <w:p w:rsidR="000A6DA5" w:rsidRPr="00427F63" w:rsidRDefault="00F1780B" w:rsidP="00EC5BCF">
            <w:pPr>
              <w:keepLines/>
              <w:spacing w:line="240" w:lineRule="exact"/>
              <w:ind w:right="72"/>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19,800</w:t>
            </w:r>
            <w:r>
              <w:rPr>
                <w:rFonts w:ascii="Arial" w:hAnsi="Arial" w:cs="Arial"/>
                <w:sz w:val="22"/>
                <w:szCs w:val="22"/>
              </w:rPr>
              <w:t>)</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Cash retained ($8,000)</w:t>
            </w:r>
          </w:p>
        </w:tc>
        <w:tc>
          <w:tcPr>
            <w:tcW w:w="1530" w:type="dxa"/>
          </w:tcPr>
          <w:p w:rsidR="000A6DA5" w:rsidRPr="00427F63" w:rsidRDefault="00C805C8"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F1780B">
              <w:rPr>
                <w:rFonts w:ascii="Arial" w:hAnsi="Arial" w:cs="Arial"/>
                <w:sz w:val="22"/>
                <w:szCs w:val="22"/>
                <w:u w:val="single"/>
              </w:rPr>
              <w:t>(</w:t>
            </w:r>
            <w:r w:rsidR="000A6DA5" w:rsidRPr="00427F63">
              <w:rPr>
                <w:rFonts w:ascii="Arial" w:hAnsi="Arial" w:cs="Arial"/>
                <w:sz w:val="22"/>
                <w:szCs w:val="22"/>
                <w:u w:val="single"/>
              </w:rPr>
              <w:t>4,000</w:t>
            </w:r>
            <w:r w:rsidR="00F1780B">
              <w:rPr>
                <w:rFonts w:ascii="Arial" w:hAnsi="Arial" w:cs="Arial"/>
                <w:sz w:val="22"/>
                <w:szCs w:val="22"/>
                <w:u w:val="single"/>
              </w:rPr>
              <w:t>)</w:t>
            </w:r>
          </w:p>
        </w:tc>
        <w:tc>
          <w:tcPr>
            <w:tcW w:w="1176" w:type="dxa"/>
          </w:tcPr>
          <w:p w:rsidR="000A6DA5" w:rsidRPr="00427F63" w:rsidRDefault="00C805C8" w:rsidP="00EC5BCF">
            <w:pPr>
              <w:keepLines/>
              <w:spacing w:line="240" w:lineRule="exact"/>
              <w:jc w:val="right"/>
              <w:rPr>
                <w:rFonts w:ascii="Arial" w:hAnsi="Arial" w:cs="Arial"/>
                <w:sz w:val="22"/>
                <w:szCs w:val="22"/>
              </w:rPr>
            </w:pPr>
            <w:r w:rsidRPr="00427F63">
              <w:rPr>
                <w:rFonts w:ascii="Arial" w:hAnsi="Arial" w:cs="Arial"/>
                <w:sz w:val="22"/>
                <w:szCs w:val="22"/>
                <w:u w:val="single"/>
              </w:rPr>
              <w:t>  </w:t>
            </w:r>
            <w:r w:rsidR="00F1780B">
              <w:rPr>
                <w:rFonts w:ascii="Arial" w:hAnsi="Arial" w:cs="Arial"/>
                <w:sz w:val="22"/>
                <w:szCs w:val="22"/>
                <w:u w:val="single"/>
              </w:rPr>
              <w:t>(</w:t>
            </w:r>
            <w:r w:rsidR="000A6DA5" w:rsidRPr="00427F63">
              <w:rPr>
                <w:rFonts w:ascii="Arial" w:hAnsi="Arial" w:cs="Arial"/>
                <w:sz w:val="22"/>
                <w:szCs w:val="22"/>
                <w:u w:val="single"/>
              </w:rPr>
              <w:t>2,400</w:t>
            </w:r>
            <w:r w:rsidR="00F1780B">
              <w:rPr>
                <w:rFonts w:ascii="Arial" w:hAnsi="Arial" w:cs="Arial"/>
                <w:sz w:val="22"/>
                <w:szCs w:val="22"/>
                <w:u w:val="single"/>
              </w:rPr>
              <w:t>)</w:t>
            </w:r>
          </w:p>
        </w:tc>
        <w:tc>
          <w:tcPr>
            <w:tcW w:w="1260" w:type="dxa"/>
          </w:tcPr>
          <w:p w:rsidR="000A6DA5" w:rsidRPr="00427F63" w:rsidRDefault="00C805C8"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4A7A08" w:rsidRPr="00427F63">
              <w:rPr>
                <w:rFonts w:ascii="Arial" w:hAnsi="Arial" w:cs="Arial"/>
                <w:sz w:val="22"/>
                <w:szCs w:val="22"/>
                <w:u w:val="single"/>
              </w:rPr>
              <w:t xml:space="preserve"> </w:t>
            </w:r>
            <w:r w:rsidRPr="00427F63">
              <w:rPr>
                <w:rFonts w:ascii="Arial" w:hAnsi="Arial" w:cs="Arial"/>
                <w:sz w:val="22"/>
                <w:szCs w:val="22"/>
                <w:u w:val="single"/>
              </w:rPr>
              <w:t> </w:t>
            </w:r>
            <w:r w:rsidR="00F1780B">
              <w:rPr>
                <w:rFonts w:ascii="Arial" w:hAnsi="Arial" w:cs="Arial"/>
                <w:sz w:val="22"/>
                <w:szCs w:val="22"/>
                <w:u w:val="single"/>
              </w:rPr>
              <w:t>(</w:t>
            </w:r>
            <w:r w:rsidR="000A6DA5" w:rsidRPr="00427F63">
              <w:rPr>
                <w:rFonts w:ascii="Arial" w:hAnsi="Arial" w:cs="Arial"/>
                <w:sz w:val="22"/>
                <w:szCs w:val="22"/>
                <w:u w:val="single"/>
              </w:rPr>
              <w:t>1,600</w:t>
            </w:r>
            <w:r w:rsidR="00F1780B">
              <w:rPr>
                <w:rFonts w:ascii="Arial" w:hAnsi="Arial" w:cs="Arial"/>
                <w:sz w:val="22"/>
                <w:szCs w:val="22"/>
                <w:u w:val="single"/>
              </w:rPr>
              <w:t>)</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p>
        </w:tc>
        <w:tc>
          <w:tcPr>
            <w:tcW w:w="1530" w:type="dxa"/>
          </w:tcPr>
          <w:p w:rsidR="000A6DA5" w:rsidRPr="00427F63" w:rsidRDefault="00F1780B" w:rsidP="00EC5BCF">
            <w:pPr>
              <w:keepLines/>
              <w:spacing w:line="240" w:lineRule="exact"/>
              <w:ind w:right="72"/>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3,750</w:t>
            </w:r>
            <w:r>
              <w:rPr>
                <w:rFonts w:ascii="Arial" w:hAnsi="Arial" w:cs="Arial"/>
                <w:sz w:val="22"/>
                <w:szCs w:val="22"/>
              </w:rPr>
              <w:t>)</w:t>
            </w:r>
          </w:p>
        </w:tc>
        <w:tc>
          <w:tcPr>
            <w:tcW w:w="1176" w:type="dxa"/>
          </w:tcPr>
          <w:p w:rsidR="000A6DA5" w:rsidRPr="00427F63" w:rsidRDefault="00EC5BCF" w:rsidP="00EC5BCF">
            <w:pPr>
              <w:keepLines/>
              <w:spacing w:line="240" w:lineRule="exact"/>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9,750</w:t>
            </w:r>
          </w:p>
        </w:tc>
        <w:tc>
          <w:tcPr>
            <w:tcW w:w="1260" w:type="dxa"/>
          </w:tcPr>
          <w:p w:rsidR="000A6DA5" w:rsidRPr="00427F63" w:rsidRDefault="000A6DA5" w:rsidP="00A25DEC">
            <w:pPr>
              <w:keepLines/>
              <w:spacing w:line="240" w:lineRule="exact"/>
              <w:ind w:right="72"/>
              <w:jc w:val="right"/>
              <w:rPr>
                <w:rFonts w:ascii="Arial" w:hAnsi="Arial" w:cs="Arial"/>
                <w:sz w:val="22"/>
                <w:szCs w:val="22"/>
              </w:rPr>
            </w:pPr>
            <w:r w:rsidRPr="00427F63">
              <w:rPr>
                <w:rFonts w:ascii="Arial" w:hAnsi="Arial" w:cs="Arial"/>
                <w:sz w:val="22"/>
                <w:szCs w:val="22"/>
              </w:rPr>
              <w:t>500</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 xml:space="preserve">Absorption of </w:t>
            </w:r>
            <w:r w:rsidR="00FA2175" w:rsidRPr="00427F63">
              <w:rPr>
                <w:rFonts w:ascii="Arial" w:hAnsi="Arial" w:cs="Arial"/>
                <w:sz w:val="22"/>
                <w:szCs w:val="22"/>
              </w:rPr>
              <w:t>Pen</w:t>
            </w:r>
            <w:r w:rsidRPr="00427F63">
              <w:rPr>
                <w:rFonts w:ascii="Arial" w:hAnsi="Arial" w:cs="Arial"/>
                <w:sz w:val="22"/>
                <w:szCs w:val="22"/>
              </w:rPr>
              <w:t>'s potential deficit</w:t>
            </w:r>
          </w:p>
        </w:tc>
        <w:tc>
          <w:tcPr>
            <w:tcW w:w="1530" w:type="dxa"/>
          </w:tcPr>
          <w:p w:rsidR="000A6DA5" w:rsidRPr="00427F63" w:rsidRDefault="000A6DA5" w:rsidP="00F1780B">
            <w:pPr>
              <w:keepLines/>
              <w:spacing w:line="240" w:lineRule="exact"/>
              <w:ind w:right="72"/>
              <w:jc w:val="right"/>
              <w:rPr>
                <w:rFonts w:ascii="Arial" w:hAnsi="Arial" w:cs="Arial"/>
                <w:sz w:val="22"/>
                <w:szCs w:val="22"/>
              </w:rPr>
            </w:pPr>
            <w:r w:rsidRPr="00427F63">
              <w:rPr>
                <w:rFonts w:ascii="Arial" w:hAnsi="Arial" w:cs="Arial"/>
                <w:sz w:val="22"/>
                <w:szCs w:val="22"/>
              </w:rPr>
              <w:t>3,750</w:t>
            </w: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0A6DA5" w:rsidP="00A25DEC">
            <w:pPr>
              <w:keepLines/>
              <w:spacing w:line="240" w:lineRule="exact"/>
              <w:ind w:right="72"/>
              <w:jc w:val="right"/>
              <w:rPr>
                <w:rFonts w:ascii="Arial" w:hAnsi="Arial" w:cs="Arial"/>
                <w:sz w:val="22"/>
                <w:szCs w:val="22"/>
              </w:rPr>
            </w:pPr>
          </w:p>
        </w:tc>
      </w:tr>
      <w:tr w:rsidR="000A6DA5" w:rsidRPr="00427F63">
        <w:tc>
          <w:tcPr>
            <w:tcW w:w="4770" w:type="dxa"/>
          </w:tcPr>
          <w:p w:rsidR="000A6DA5" w:rsidRPr="00427F63" w:rsidRDefault="00197165" w:rsidP="00A25DEC">
            <w:pPr>
              <w:keepLines/>
              <w:spacing w:line="240" w:lineRule="exact"/>
              <w:rPr>
                <w:rFonts w:ascii="Arial" w:hAnsi="Arial" w:cs="Arial"/>
                <w:sz w:val="22"/>
                <w:szCs w:val="22"/>
              </w:rPr>
            </w:pPr>
            <w:r w:rsidRPr="00427F63">
              <w:rPr>
                <w:rFonts w:ascii="Arial" w:hAnsi="Arial" w:cs="Arial"/>
                <w:sz w:val="22"/>
                <w:szCs w:val="22"/>
              </w:rPr>
              <w:t xml:space="preserve">  </w:t>
            </w:r>
            <w:r w:rsidR="000A6DA5" w:rsidRPr="00427F63">
              <w:rPr>
                <w:rFonts w:ascii="Arial" w:hAnsi="Arial" w:cs="Arial"/>
                <w:sz w:val="22"/>
                <w:szCs w:val="22"/>
              </w:rPr>
              <w:t xml:space="preserve">  </w:t>
            </w:r>
            <w:r w:rsidR="00FA2175" w:rsidRPr="00427F63">
              <w:rPr>
                <w:rFonts w:ascii="Arial" w:hAnsi="Arial" w:cs="Arial"/>
                <w:sz w:val="22"/>
                <w:szCs w:val="22"/>
              </w:rPr>
              <w:t>Evan</w:t>
            </w:r>
            <w:r w:rsidR="000A6DA5" w:rsidRPr="00427F63">
              <w:rPr>
                <w:rFonts w:ascii="Arial" w:hAnsi="Arial" w:cs="Arial"/>
                <w:sz w:val="22"/>
                <w:szCs w:val="22"/>
              </w:rPr>
              <w:t xml:space="preserve">: $3,750 x </w:t>
            </w:r>
            <w:r w:rsidR="00791847">
              <w:rPr>
                <w:rFonts w:ascii="Arial" w:hAnsi="Arial" w:cs="Arial"/>
                <w:sz w:val="22"/>
                <w:szCs w:val="22"/>
              </w:rPr>
              <w:t>0</w:t>
            </w:r>
            <w:r w:rsidR="000A6DA5" w:rsidRPr="00427F63">
              <w:rPr>
                <w:rFonts w:ascii="Arial" w:hAnsi="Arial" w:cs="Arial"/>
                <w:sz w:val="22"/>
                <w:szCs w:val="22"/>
              </w:rPr>
              <w:t>.30/</w:t>
            </w:r>
            <w:r w:rsidR="00791847">
              <w:rPr>
                <w:rFonts w:ascii="Arial" w:hAnsi="Arial" w:cs="Arial"/>
                <w:sz w:val="22"/>
                <w:szCs w:val="22"/>
              </w:rPr>
              <w:t>0</w:t>
            </w:r>
            <w:r w:rsidR="000A6DA5" w:rsidRPr="00427F63">
              <w:rPr>
                <w:rFonts w:ascii="Arial" w:hAnsi="Arial" w:cs="Arial"/>
                <w:sz w:val="22"/>
                <w:szCs w:val="22"/>
              </w:rPr>
              <w:t>.50</w:t>
            </w:r>
          </w:p>
        </w:tc>
        <w:tc>
          <w:tcPr>
            <w:tcW w:w="1530" w:type="dxa"/>
          </w:tcPr>
          <w:p w:rsidR="000A6DA5" w:rsidRPr="00427F63" w:rsidRDefault="000A6DA5" w:rsidP="00A25DEC">
            <w:pPr>
              <w:keepLines/>
              <w:spacing w:line="240" w:lineRule="exact"/>
              <w:ind w:right="72"/>
              <w:jc w:val="right"/>
              <w:rPr>
                <w:rFonts w:ascii="Arial" w:hAnsi="Arial" w:cs="Arial"/>
                <w:sz w:val="22"/>
                <w:szCs w:val="22"/>
              </w:rPr>
            </w:pPr>
          </w:p>
        </w:tc>
        <w:tc>
          <w:tcPr>
            <w:tcW w:w="1176" w:type="dxa"/>
          </w:tcPr>
          <w:p w:rsidR="000A6DA5" w:rsidRPr="00427F63" w:rsidRDefault="00F1780B" w:rsidP="00EC5BCF">
            <w:pPr>
              <w:keepLines/>
              <w:spacing w:line="240" w:lineRule="exact"/>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2,250</w:t>
            </w:r>
            <w:r>
              <w:rPr>
                <w:rFonts w:ascii="Arial" w:hAnsi="Arial" w:cs="Arial"/>
                <w:sz w:val="22"/>
                <w:szCs w:val="22"/>
              </w:rPr>
              <w:t>)</w:t>
            </w:r>
          </w:p>
        </w:tc>
        <w:tc>
          <w:tcPr>
            <w:tcW w:w="1260" w:type="dxa"/>
          </w:tcPr>
          <w:p w:rsidR="000A6DA5" w:rsidRPr="00427F63" w:rsidRDefault="000A6DA5" w:rsidP="00A25DEC">
            <w:pPr>
              <w:keepLines/>
              <w:spacing w:line="240" w:lineRule="exact"/>
              <w:ind w:right="72"/>
              <w:jc w:val="right"/>
              <w:rPr>
                <w:rFonts w:ascii="Arial" w:hAnsi="Arial" w:cs="Arial"/>
                <w:sz w:val="22"/>
                <w:szCs w:val="22"/>
              </w:rPr>
            </w:pP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 xml:space="preserve">  </w:t>
            </w:r>
            <w:r w:rsidR="00197165" w:rsidRPr="00427F63">
              <w:rPr>
                <w:rFonts w:ascii="Arial" w:hAnsi="Arial" w:cs="Arial"/>
                <w:sz w:val="22"/>
                <w:szCs w:val="22"/>
              </w:rPr>
              <w:t xml:space="preserve">  </w:t>
            </w:r>
            <w:proofErr w:type="spellStart"/>
            <w:r w:rsidR="00FA2175" w:rsidRPr="00427F63">
              <w:rPr>
                <w:rFonts w:ascii="Arial" w:hAnsi="Arial" w:cs="Arial"/>
                <w:sz w:val="22"/>
                <w:szCs w:val="22"/>
              </w:rPr>
              <w:t>Tor</w:t>
            </w:r>
            <w:r w:rsidR="00551C54" w:rsidRPr="00427F63">
              <w:rPr>
                <w:rFonts w:ascii="Arial" w:hAnsi="Arial" w:cs="Arial"/>
                <w:sz w:val="22"/>
                <w:szCs w:val="22"/>
              </w:rPr>
              <w:t>v</w:t>
            </w:r>
            <w:r w:rsidR="00FA2175" w:rsidRPr="00427F63">
              <w:rPr>
                <w:rFonts w:ascii="Arial" w:hAnsi="Arial" w:cs="Arial"/>
                <w:sz w:val="22"/>
                <w:szCs w:val="22"/>
              </w:rPr>
              <w:t>es</w:t>
            </w:r>
            <w:proofErr w:type="spellEnd"/>
            <w:r w:rsidRPr="00427F63">
              <w:rPr>
                <w:rFonts w:ascii="Arial" w:hAnsi="Arial" w:cs="Arial"/>
                <w:sz w:val="22"/>
                <w:szCs w:val="22"/>
              </w:rPr>
              <w:t xml:space="preserve">: $3,750 x </w:t>
            </w:r>
            <w:r w:rsidR="00791847">
              <w:rPr>
                <w:rFonts w:ascii="Arial" w:hAnsi="Arial" w:cs="Arial"/>
                <w:sz w:val="22"/>
                <w:szCs w:val="22"/>
              </w:rPr>
              <w:t>0</w:t>
            </w:r>
            <w:r w:rsidRPr="00427F63">
              <w:rPr>
                <w:rFonts w:ascii="Arial" w:hAnsi="Arial" w:cs="Arial"/>
                <w:sz w:val="22"/>
                <w:szCs w:val="22"/>
              </w:rPr>
              <w:t>.20/</w:t>
            </w:r>
            <w:r w:rsidR="00791847">
              <w:rPr>
                <w:rFonts w:ascii="Arial" w:hAnsi="Arial" w:cs="Arial"/>
                <w:sz w:val="22"/>
                <w:szCs w:val="22"/>
              </w:rPr>
              <w:t>0</w:t>
            </w:r>
            <w:r w:rsidRPr="00427F63">
              <w:rPr>
                <w:rFonts w:ascii="Arial" w:hAnsi="Arial" w:cs="Arial"/>
                <w:sz w:val="22"/>
                <w:szCs w:val="22"/>
              </w:rPr>
              <w:t>.50</w:t>
            </w:r>
          </w:p>
        </w:tc>
        <w:tc>
          <w:tcPr>
            <w:tcW w:w="1530" w:type="dxa"/>
          </w:tcPr>
          <w:p w:rsidR="000A6DA5" w:rsidRPr="00427F63" w:rsidRDefault="00197165"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176" w:type="dxa"/>
          </w:tcPr>
          <w:p w:rsidR="000A6DA5" w:rsidRPr="00427F63" w:rsidRDefault="00197165"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260" w:type="dxa"/>
          </w:tcPr>
          <w:p w:rsidR="000A6DA5" w:rsidRPr="00427F63" w:rsidRDefault="00C805C8"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4A7A08" w:rsidRPr="00427F63">
              <w:rPr>
                <w:rFonts w:ascii="Arial" w:hAnsi="Arial" w:cs="Arial"/>
                <w:sz w:val="22"/>
                <w:szCs w:val="22"/>
                <w:u w:val="single"/>
              </w:rPr>
              <w:t xml:space="preserve"> </w:t>
            </w:r>
            <w:r w:rsidR="00F1780B">
              <w:rPr>
                <w:rFonts w:ascii="Arial" w:hAnsi="Arial" w:cs="Arial"/>
                <w:sz w:val="22"/>
                <w:szCs w:val="22"/>
                <w:u w:val="single"/>
              </w:rPr>
              <w:t>(</w:t>
            </w:r>
            <w:r w:rsidR="000A6DA5" w:rsidRPr="00427F63">
              <w:rPr>
                <w:rFonts w:ascii="Arial" w:hAnsi="Arial" w:cs="Arial"/>
                <w:sz w:val="22"/>
                <w:szCs w:val="22"/>
                <w:u w:val="single"/>
              </w:rPr>
              <w:t>1,500</w:t>
            </w:r>
            <w:r w:rsidR="00F1780B">
              <w:rPr>
                <w:rFonts w:ascii="Arial" w:hAnsi="Arial" w:cs="Arial"/>
                <w:sz w:val="22"/>
                <w:szCs w:val="22"/>
                <w:u w:val="single"/>
              </w:rPr>
              <w:t>)</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p>
        </w:tc>
        <w:tc>
          <w:tcPr>
            <w:tcW w:w="1530" w:type="dxa"/>
          </w:tcPr>
          <w:p w:rsidR="000A6DA5" w:rsidRPr="00427F63" w:rsidRDefault="000A6DA5" w:rsidP="00A25DEC">
            <w:pPr>
              <w:keepLines/>
              <w:spacing w:line="240" w:lineRule="exact"/>
              <w:ind w:right="72"/>
              <w:jc w:val="right"/>
              <w:rPr>
                <w:rFonts w:ascii="Arial" w:hAnsi="Arial" w:cs="Arial"/>
                <w:sz w:val="22"/>
                <w:szCs w:val="22"/>
              </w:rPr>
            </w:pPr>
            <w:r w:rsidRPr="00427F63">
              <w:rPr>
                <w:rFonts w:ascii="Arial" w:hAnsi="Arial" w:cs="Arial"/>
                <w:sz w:val="22"/>
                <w:szCs w:val="22"/>
              </w:rPr>
              <w:t>-0-</w:t>
            </w:r>
            <w:r w:rsidR="00C805C8" w:rsidRPr="00427F63">
              <w:rPr>
                <w:rFonts w:ascii="Arial" w:hAnsi="Arial" w:cs="Arial"/>
                <w:sz w:val="22"/>
                <w:szCs w:val="22"/>
              </w:rPr>
              <w:t> </w:t>
            </w:r>
          </w:p>
        </w:tc>
        <w:tc>
          <w:tcPr>
            <w:tcW w:w="1176" w:type="dxa"/>
          </w:tcPr>
          <w:p w:rsidR="000A6DA5" w:rsidRPr="00427F63" w:rsidRDefault="000A6DA5" w:rsidP="00A25DEC">
            <w:pPr>
              <w:keepLines/>
              <w:spacing w:line="240" w:lineRule="exact"/>
              <w:jc w:val="right"/>
              <w:rPr>
                <w:rFonts w:ascii="Arial" w:hAnsi="Arial" w:cs="Arial"/>
                <w:sz w:val="22"/>
                <w:szCs w:val="22"/>
              </w:rPr>
            </w:pPr>
            <w:r w:rsidRPr="00427F63">
              <w:rPr>
                <w:rFonts w:ascii="Arial" w:hAnsi="Arial" w:cs="Arial"/>
                <w:sz w:val="22"/>
                <w:szCs w:val="22"/>
              </w:rPr>
              <w:t>7,500</w:t>
            </w:r>
          </w:p>
        </w:tc>
        <w:tc>
          <w:tcPr>
            <w:tcW w:w="1260" w:type="dxa"/>
          </w:tcPr>
          <w:p w:rsidR="000A6DA5" w:rsidRPr="00427F63" w:rsidRDefault="00F1780B" w:rsidP="00EC5BCF">
            <w:pPr>
              <w:keepLines/>
              <w:spacing w:line="240" w:lineRule="exact"/>
              <w:ind w:right="72"/>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1,000</w:t>
            </w:r>
            <w:r>
              <w:rPr>
                <w:rFonts w:ascii="Arial" w:hAnsi="Arial" w:cs="Arial"/>
                <w:sz w:val="22"/>
                <w:szCs w:val="22"/>
              </w:rPr>
              <w:t>)</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 xml:space="preserve">Absorption of </w:t>
            </w:r>
            <w:proofErr w:type="spellStart"/>
            <w:r w:rsidR="00FA2175" w:rsidRPr="00427F63">
              <w:rPr>
                <w:rFonts w:ascii="Arial" w:hAnsi="Arial" w:cs="Arial"/>
                <w:sz w:val="22"/>
                <w:szCs w:val="22"/>
              </w:rPr>
              <w:t>Tor</w:t>
            </w:r>
            <w:r w:rsidR="00551C54" w:rsidRPr="00427F63">
              <w:rPr>
                <w:rFonts w:ascii="Arial" w:hAnsi="Arial" w:cs="Arial"/>
                <w:sz w:val="22"/>
                <w:szCs w:val="22"/>
              </w:rPr>
              <w:t>v</w:t>
            </w:r>
            <w:r w:rsidR="00FA2175" w:rsidRPr="00427F63">
              <w:rPr>
                <w:rFonts w:ascii="Arial" w:hAnsi="Arial" w:cs="Arial"/>
                <w:sz w:val="22"/>
                <w:szCs w:val="22"/>
              </w:rPr>
              <w:t>es</w:t>
            </w:r>
            <w:proofErr w:type="spellEnd"/>
            <w:r w:rsidR="00FA2175" w:rsidRPr="00427F63">
              <w:rPr>
                <w:rFonts w:ascii="Arial" w:hAnsi="Arial" w:cs="Arial"/>
                <w:sz w:val="22"/>
                <w:szCs w:val="22"/>
              </w:rPr>
              <w:t>’</w:t>
            </w:r>
            <w:r w:rsidRPr="00427F63">
              <w:rPr>
                <w:rFonts w:ascii="Arial" w:hAnsi="Arial" w:cs="Arial"/>
                <w:sz w:val="22"/>
                <w:szCs w:val="22"/>
              </w:rPr>
              <w:t xml:space="preserve"> potential deficit</w:t>
            </w:r>
          </w:p>
        </w:tc>
        <w:tc>
          <w:tcPr>
            <w:tcW w:w="1530" w:type="dxa"/>
          </w:tcPr>
          <w:p w:rsidR="000A6DA5" w:rsidRPr="00427F63" w:rsidRDefault="000A6DA5" w:rsidP="00A25DEC">
            <w:pPr>
              <w:keepLines/>
              <w:spacing w:line="240" w:lineRule="exact"/>
              <w:ind w:right="72"/>
              <w:jc w:val="right"/>
              <w:rPr>
                <w:rFonts w:ascii="Arial" w:hAnsi="Arial" w:cs="Arial"/>
                <w:sz w:val="22"/>
                <w:szCs w:val="22"/>
              </w:rPr>
            </w:pP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1,000</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 xml:space="preserve">  </w:t>
            </w:r>
            <w:r w:rsidR="00197165" w:rsidRPr="00427F63">
              <w:rPr>
                <w:rFonts w:ascii="Arial" w:hAnsi="Arial" w:cs="Arial"/>
                <w:sz w:val="22"/>
                <w:szCs w:val="22"/>
              </w:rPr>
              <w:t xml:space="preserve">  </w:t>
            </w:r>
            <w:r w:rsidR="00FA2175" w:rsidRPr="00427F63">
              <w:rPr>
                <w:rFonts w:ascii="Arial" w:hAnsi="Arial" w:cs="Arial"/>
                <w:sz w:val="22"/>
                <w:szCs w:val="22"/>
              </w:rPr>
              <w:t>Evan</w:t>
            </w:r>
            <w:r w:rsidRPr="00427F63">
              <w:rPr>
                <w:rFonts w:ascii="Arial" w:hAnsi="Arial" w:cs="Arial"/>
                <w:sz w:val="22"/>
                <w:szCs w:val="22"/>
              </w:rPr>
              <w:t xml:space="preserve">: $1,000 x </w:t>
            </w:r>
            <w:r w:rsidR="00791847">
              <w:rPr>
                <w:rFonts w:ascii="Arial" w:hAnsi="Arial" w:cs="Arial"/>
                <w:sz w:val="22"/>
                <w:szCs w:val="22"/>
              </w:rPr>
              <w:t>0</w:t>
            </w:r>
            <w:r w:rsidRPr="00427F63">
              <w:rPr>
                <w:rFonts w:ascii="Arial" w:hAnsi="Arial" w:cs="Arial"/>
                <w:sz w:val="22"/>
                <w:szCs w:val="22"/>
              </w:rPr>
              <w:t>.30/</w:t>
            </w:r>
            <w:r w:rsidR="00791847">
              <w:rPr>
                <w:rFonts w:ascii="Arial" w:hAnsi="Arial" w:cs="Arial"/>
                <w:sz w:val="22"/>
                <w:szCs w:val="22"/>
              </w:rPr>
              <w:t>0</w:t>
            </w:r>
            <w:r w:rsidRPr="00427F63">
              <w:rPr>
                <w:rFonts w:ascii="Arial" w:hAnsi="Arial" w:cs="Arial"/>
                <w:sz w:val="22"/>
                <w:szCs w:val="22"/>
              </w:rPr>
              <w:t>.30</w:t>
            </w:r>
          </w:p>
        </w:tc>
        <w:tc>
          <w:tcPr>
            <w:tcW w:w="1530" w:type="dxa"/>
          </w:tcPr>
          <w:p w:rsidR="000A6DA5" w:rsidRPr="00427F63" w:rsidRDefault="00197165"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176" w:type="dxa"/>
          </w:tcPr>
          <w:p w:rsidR="000A6DA5" w:rsidRPr="00427F63" w:rsidRDefault="00C805C8" w:rsidP="00EC5BCF">
            <w:pPr>
              <w:keepLines/>
              <w:spacing w:line="240" w:lineRule="exact"/>
              <w:jc w:val="right"/>
              <w:rPr>
                <w:rFonts w:ascii="Arial" w:hAnsi="Arial" w:cs="Arial"/>
                <w:sz w:val="22"/>
                <w:szCs w:val="22"/>
              </w:rPr>
            </w:pPr>
            <w:r w:rsidRPr="00427F63">
              <w:rPr>
                <w:rFonts w:ascii="Arial" w:hAnsi="Arial" w:cs="Arial"/>
                <w:sz w:val="22"/>
                <w:szCs w:val="22"/>
                <w:u w:val="single"/>
              </w:rPr>
              <w:t>  </w:t>
            </w:r>
            <w:r w:rsidR="00F1780B">
              <w:rPr>
                <w:rFonts w:ascii="Arial" w:hAnsi="Arial" w:cs="Arial"/>
                <w:sz w:val="22"/>
                <w:szCs w:val="22"/>
                <w:u w:val="single"/>
              </w:rPr>
              <w:t>(</w:t>
            </w:r>
            <w:r w:rsidR="000A6DA5" w:rsidRPr="00427F63">
              <w:rPr>
                <w:rFonts w:ascii="Arial" w:hAnsi="Arial" w:cs="Arial"/>
                <w:sz w:val="22"/>
                <w:szCs w:val="22"/>
                <w:u w:val="single"/>
              </w:rPr>
              <w:t>1,000</w:t>
            </w:r>
            <w:r w:rsidR="00F1780B">
              <w:rPr>
                <w:rFonts w:ascii="Arial" w:hAnsi="Arial" w:cs="Arial"/>
                <w:sz w:val="22"/>
                <w:szCs w:val="22"/>
                <w:u w:val="single"/>
              </w:rPr>
              <w:t>)</w:t>
            </w:r>
          </w:p>
        </w:tc>
        <w:tc>
          <w:tcPr>
            <w:tcW w:w="1260" w:type="dxa"/>
          </w:tcPr>
          <w:p w:rsidR="000A6DA5" w:rsidRPr="00427F63" w:rsidRDefault="000A6DA5"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C805C8" w:rsidRPr="00427F63">
              <w:rPr>
                <w:rFonts w:ascii="Arial" w:hAnsi="Arial" w:cs="Arial"/>
                <w:sz w:val="22"/>
                <w:szCs w:val="22"/>
                <w:u w:val="single"/>
              </w:rPr>
              <w:t> </w:t>
            </w:r>
            <w:r w:rsidR="004A7A08" w:rsidRPr="00427F63">
              <w:rPr>
                <w:rFonts w:ascii="Arial" w:hAnsi="Arial" w:cs="Arial"/>
                <w:sz w:val="22"/>
                <w:szCs w:val="22"/>
                <w:u w:val="single"/>
              </w:rPr>
              <w:t xml:space="preserve"> </w:t>
            </w:r>
            <w:r w:rsidR="00C805C8" w:rsidRPr="00427F63">
              <w:rPr>
                <w:rFonts w:ascii="Arial" w:hAnsi="Arial" w:cs="Arial"/>
                <w:sz w:val="22"/>
                <w:szCs w:val="22"/>
                <w:u w:val="single"/>
              </w:rPr>
              <w:t>     </w:t>
            </w:r>
            <w:r w:rsidRPr="00427F63">
              <w:rPr>
                <w:rFonts w:ascii="Arial" w:hAnsi="Arial" w:cs="Arial"/>
                <w:sz w:val="22"/>
                <w:szCs w:val="22"/>
                <w:u w:val="single"/>
              </w:rPr>
              <w:t>    </w:t>
            </w:r>
            <w:r w:rsidRPr="00427F63">
              <w:rPr>
                <w:rFonts w:ascii="Arial" w:hAnsi="Arial" w:cs="Arial"/>
                <w:sz w:val="22"/>
                <w:szCs w:val="22"/>
              </w:rPr>
              <w:t> </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Safe payment</w:t>
            </w:r>
          </w:p>
        </w:tc>
        <w:tc>
          <w:tcPr>
            <w:tcW w:w="1530" w:type="dxa"/>
          </w:tcPr>
          <w:p w:rsidR="000A6DA5" w:rsidRPr="00427F63" w:rsidRDefault="00C805C8"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w:t>
            </w:r>
            <w:r w:rsidR="000A6DA5" w:rsidRPr="00427F63">
              <w:rPr>
                <w:rFonts w:ascii="Arial" w:hAnsi="Arial" w:cs="Arial"/>
                <w:sz w:val="22"/>
                <w:szCs w:val="22"/>
                <w:u w:val="double"/>
              </w:rPr>
              <w:t>-0-</w:t>
            </w:r>
            <w:r w:rsidRPr="00427F63">
              <w:rPr>
                <w:rFonts w:ascii="Arial" w:hAnsi="Arial" w:cs="Arial"/>
                <w:sz w:val="22"/>
                <w:szCs w:val="22"/>
              </w:rPr>
              <w:t> </w:t>
            </w:r>
          </w:p>
        </w:tc>
        <w:tc>
          <w:tcPr>
            <w:tcW w:w="1176" w:type="dxa"/>
          </w:tcPr>
          <w:p w:rsidR="000A6DA5" w:rsidRPr="00427F63" w:rsidRDefault="000A6DA5" w:rsidP="00F1780B">
            <w:pPr>
              <w:keepLines/>
              <w:spacing w:line="240" w:lineRule="exact"/>
              <w:jc w:val="right"/>
              <w:rPr>
                <w:rFonts w:ascii="Arial" w:hAnsi="Arial" w:cs="Arial"/>
                <w:sz w:val="22"/>
                <w:szCs w:val="22"/>
              </w:rPr>
            </w:pPr>
            <w:r w:rsidRPr="00427F63">
              <w:rPr>
                <w:rFonts w:ascii="Arial" w:hAnsi="Arial" w:cs="Arial"/>
                <w:sz w:val="22"/>
                <w:szCs w:val="22"/>
                <w:u w:val="double"/>
              </w:rPr>
              <w:t>6,500</w:t>
            </w:r>
          </w:p>
        </w:tc>
        <w:tc>
          <w:tcPr>
            <w:tcW w:w="1260" w:type="dxa"/>
          </w:tcPr>
          <w:p w:rsidR="000A6DA5" w:rsidRPr="00427F63" w:rsidRDefault="00C805C8"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w:t>
            </w:r>
            <w:r w:rsidR="004A7A08" w:rsidRPr="00427F63">
              <w:rPr>
                <w:rFonts w:ascii="Arial" w:hAnsi="Arial" w:cs="Arial"/>
                <w:sz w:val="22"/>
                <w:szCs w:val="22"/>
                <w:u w:val="double"/>
              </w:rPr>
              <w:t xml:space="preserve"> </w:t>
            </w:r>
            <w:r w:rsidRPr="00427F63">
              <w:rPr>
                <w:rFonts w:ascii="Arial" w:hAnsi="Arial" w:cs="Arial"/>
                <w:sz w:val="22"/>
                <w:szCs w:val="22"/>
                <w:u w:val="double"/>
              </w:rPr>
              <w:t>    </w:t>
            </w:r>
            <w:r w:rsidR="000A6DA5" w:rsidRPr="00427F63">
              <w:rPr>
                <w:rFonts w:ascii="Arial" w:hAnsi="Arial" w:cs="Arial"/>
                <w:sz w:val="22"/>
                <w:szCs w:val="22"/>
                <w:u w:val="double"/>
              </w:rPr>
              <w:t>-0-</w:t>
            </w:r>
            <w:r w:rsidRPr="00427F63">
              <w:rPr>
                <w:rFonts w:ascii="Arial" w:hAnsi="Arial" w:cs="Arial"/>
                <w:sz w:val="22"/>
                <w:szCs w:val="22"/>
              </w:rPr>
              <w:t> </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p>
        </w:tc>
        <w:tc>
          <w:tcPr>
            <w:tcW w:w="1530" w:type="dxa"/>
          </w:tcPr>
          <w:p w:rsidR="000A6DA5" w:rsidRPr="00427F63" w:rsidRDefault="000A6DA5" w:rsidP="00A25DEC">
            <w:pPr>
              <w:keepLines/>
              <w:spacing w:line="240" w:lineRule="exact"/>
              <w:ind w:right="72"/>
              <w:jc w:val="right"/>
              <w:rPr>
                <w:rFonts w:ascii="Arial" w:hAnsi="Arial" w:cs="Arial"/>
                <w:sz w:val="22"/>
                <w:szCs w:val="22"/>
              </w:rPr>
            </w:pP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0A6DA5" w:rsidP="00A25DEC">
            <w:pPr>
              <w:keepLines/>
              <w:spacing w:line="240" w:lineRule="exact"/>
              <w:ind w:right="72"/>
              <w:jc w:val="right"/>
              <w:rPr>
                <w:rFonts w:ascii="Arial" w:hAnsi="Arial" w:cs="Arial"/>
                <w:sz w:val="22"/>
                <w:szCs w:val="22"/>
              </w:rPr>
            </w:pP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p>
        </w:tc>
        <w:tc>
          <w:tcPr>
            <w:tcW w:w="1530" w:type="dxa"/>
          </w:tcPr>
          <w:p w:rsidR="000A6DA5" w:rsidRPr="00427F63" w:rsidRDefault="000A6DA5" w:rsidP="00A25DEC">
            <w:pPr>
              <w:keepLines/>
              <w:spacing w:line="240" w:lineRule="exact"/>
              <w:ind w:right="72"/>
              <w:jc w:val="right"/>
              <w:rPr>
                <w:rFonts w:ascii="Arial" w:hAnsi="Arial" w:cs="Arial"/>
                <w:sz w:val="22"/>
                <w:szCs w:val="22"/>
              </w:rPr>
            </w:pP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0A6DA5" w:rsidP="00A25DEC">
            <w:pPr>
              <w:keepLines/>
              <w:spacing w:line="240" w:lineRule="exact"/>
              <w:ind w:right="72"/>
              <w:jc w:val="right"/>
              <w:rPr>
                <w:rFonts w:ascii="Arial" w:hAnsi="Arial" w:cs="Arial"/>
                <w:sz w:val="22"/>
                <w:szCs w:val="22"/>
              </w:rPr>
            </w:pP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p>
        </w:tc>
        <w:tc>
          <w:tcPr>
            <w:tcW w:w="1530" w:type="dxa"/>
          </w:tcPr>
          <w:p w:rsidR="000A6DA5" w:rsidRPr="00427F63" w:rsidRDefault="000A6DA5" w:rsidP="00A25DEC">
            <w:pPr>
              <w:keepLines/>
              <w:spacing w:line="240" w:lineRule="exact"/>
              <w:ind w:right="72"/>
              <w:jc w:val="right"/>
              <w:rPr>
                <w:rFonts w:ascii="Arial" w:hAnsi="Arial" w:cs="Arial"/>
                <w:sz w:val="22"/>
                <w:szCs w:val="22"/>
              </w:rPr>
            </w:pP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0A6DA5" w:rsidP="00A25DEC">
            <w:pPr>
              <w:keepLines/>
              <w:spacing w:line="240" w:lineRule="exact"/>
              <w:ind w:right="72"/>
              <w:jc w:val="right"/>
              <w:rPr>
                <w:rFonts w:ascii="Arial" w:hAnsi="Arial" w:cs="Arial"/>
                <w:sz w:val="22"/>
                <w:szCs w:val="22"/>
              </w:rPr>
            </w:pP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u w:val="single"/>
              </w:rPr>
              <w:t>Schedule 2: August 31, 20X1</w:t>
            </w:r>
          </w:p>
        </w:tc>
        <w:tc>
          <w:tcPr>
            <w:tcW w:w="1530" w:type="dxa"/>
          </w:tcPr>
          <w:p w:rsidR="000A6DA5" w:rsidRPr="00427F63" w:rsidRDefault="000A6DA5" w:rsidP="00A25DEC">
            <w:pPr>
              <w:keepLines/>
              <w:spacing w:line="240" w:lineRule="exact"/>
              <w:ind w:right="72"/>
              <w:jc w:val="right"/>
              <w:rPr>
                <w:rFonts w:ascii="Arial" w:hAnsi="Arial" w:cs="Arial"/>
                <w:sz w:val="22"/>
                <w:szCs w:val="22"/>
              </w:rPr>
            </w:pP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0A6DA5" w:rsidP="00A25DEC">
            <w:pPr>
              <w:keepLines/>
              <w:spacing w:line="240" w:lineRule="exact"/>
              <w:ind w:right="72"/>
              <w:jc w:val="right"/>
              <w:rPr>
                <w:rFonts w:ascii="Arial" w:hAnsi="Arial" w:cs="Arial"/>
                <w:sz w:val="22"/>
                <w:szCs w:val="22"/>
              </w:rPr>
            </w:pPr>
          </w:p>
        </w:tc>
      </w:tr>
      <w:tr w:rsidR="00416E9C" w:rsidRPr="00427F63">
        <w:tc>
          <w:tcPr>
            <w:tcW w:w="4770" w:type="dxa"/>
          </w:tcPr>
          <w:p w:rsidR="00416E9C" w:rsidRPr="00427F63" w:rsidRDefault="00416E9C" w:rsidP="00A25DEC">
            <w:pPr>
              <w:keepLines/>
              <w:spacing w:line="240" w:lineRule="exact"/>
              <w:rPr>
                <w:rFonts w:ascii="Arial" w:hAnsi="Arial" w:cs="Arial"/>
                <w:sz w:val="22"/>
                <w:szCs w:val="22"/>
              </w:rPr>
            </w:pPr>
          </w:p>
        </w:tc>
        <w:tc>
          <w:tcPr>
            <w:tcW w:w="1530" w:type="dxa"/>
          </w:tcPr>
          <w:p w:rsidR="00416E9C" w:rsidRPr="00427F63" w:rsidRDefault="00416E9C" w:rsidP="00A25DEC">
            <w:pPr>
              <w:keepLines/>
              <w:spacing w:line="240" w:lineRule="exact"/>
              <w:ind w:right="72"/>
              <w:jc w:val="right"/>
              <w:rPr>
                <w:rFonts w:ascii="Arial" w:hAnsi="Arial" w:cs="Arial"/>
                <w:sz w:val="22"/>
                <w:szCs w:val="22"/>
              </w:rPr>
            </w:pPr>
          </w:p>
        </w:tc>
        <w:tc>
          <w:tcPr>
            <w:tcW w:w="1176" w:type="dxa"/>
          </w:tcPr>
          <w:p w:rsidR="00416E9C" w:rsidRPr="00427F63" w:rsidRDefault="00416E9C" w:rsidP="00A25DEC">
            <w:pPr>
              <w:keepLines/>
              <w:spacing w:line="240" w:lineRule="exact"/>
              <w:jc w:val="right"/>
              <w:rPr>
                <w:rFonts w:ascii="Arial" w:hAnsi="Arial" w:cs="Arial"/>
                <w:sz w:val="22"/>
                <w:szCs w:val="22"/>
              </w:rPr>
            </w:pPr>
          </w:p>
        </w:tc>
        <w:tc>
          <w:tcPr>
            <w:tcW w:w="1260" w:type="dxa"/>
          </w:tcPr>
          <w:p w:rsidR="00416E9C" w:rsidRPr="00427F63" w:rsidRDefault="00416E9C" w:rsidP="00A25DEC">
            <w:pPr>
              <w:keepLines/>
              <w:spacing w:line="240" w:lineRule="exact"/>
              <w:ind w:right="72"/>
              <w:jc w:val="right"/>
              <w:rPr>
                <w:rFonts w:ascii="Arial" w:hAnsi="Arial" w:cs="Arial"/>
                <w:sz w:val="22"/>
                <w:szCs w:val="22"/>
              </w:rPr>
            </w:pP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Capital balances</w:t>
            </w:r>
          </w:p>
        </w:tc>
        <w:tc>
          <w:tcPr>
            <w:tcW w:w="1530" w:type="dxa"/>
          </w:tcPr>
          <w:p w:rsidR="000A6DA5"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52,000</w:t>
            </w:r>
          </w:p>
        </w:tc>
        <w:tc>
          <w:tcPr>
            <w:tcW w:w="1176" w:type="dxa"/>
          </w:tcPr>
          <w:p w:rsidR="000A6DA5" w:rsidRPr="00427F63" w:rsidRDefault="00EC5BCF" w:rsidP="00EC5BCF">
            <w:pPr>
              <w:keepLines/>
              <w:spacing w:line="240" w:lineRule="exact"/>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36,700</w:t>
            </w:r>
          </w:p>
        </w:tc>
        <w:tc>
          <w:tcPr>
            <w:tcW w:w="1260" w:type="dxa"/>
          </w:tcPr>
          <w:p w:rsidR="000A6DA5"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12,800</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Possible loss on noncash assets ($95,000)</w:t>
            </w:r>
          </w:p>
        </w:tc>
        <w:tc>
          <w:tcPr>
            <w:tcW w:w="1530" w:type="dxa"/>
          </w:tcPr>
          <w:p w:rsidR="000A6DA5" w:rsidRPr="00427F63" w:rsidRDefault="00F1780B" w:rsidP="00EC5BCF">
            <w:pPr>
              <w:keepLines/>
              <w:spacing w:line="240" w:lineRule="exact"/>
              <w:ind w:right="72"/>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47,500</w:t>
            </w:r>
            <w:r>
              <w:rPr>
                <w:rFonts w:ascii="Arial" w:hAnsi="Arial" w:cs="Arial"/>
                <w:sz w:val="22"/>
                <w:szCs w:val="22"/>
              </w:rPr>
              <w:t>)</w:t>
            </w:r>
          </w:p>
        </w:tc>
        <w:tc>
          <w:tcPr>
            <w:tcW w:w="1176" w:type="dxa"/>
          </w:tcPr>
          <w:p w:rsidR="000A6DA5" w:rsidRPr="00427F63" w:rsidRDefault="00F1780B" w:rsidP="00EC5BCF">
            <w:pPr>
              <w:keepLines/>
              <w:spacing w:line="240" w:lineRule="exact"/>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28,500</w:t>
            </w:r>
            <w:r>
              <w:rPr>
                <w:rFonts w:ascii="Arial" w:hAnsi="Arial" w:cs="Arial"/>
                <w:sz w:val="22"/>
                <w:szCs w:val="22"/>
              </w:rPr>
              <w:t>)</w:t>
            </w:r>
          </w:p>
        </w:tc>
        <w:tc>
          <w:tcPr>
            <w:tcW w:w="1260" w:type="dxa"/>
          </w:tcPr>
          <w:p w:rsidR="000A6DA5" w:rsidRPr="00427F63" w:rsidRDefault="00F1780B" w:rsidP="00EC5BCF">
            <w:pPr>
              <w:keepLines/>
              <w:spacing w:line="240" w:lineRule="exact"/>
              <w:ind w:right="72"/>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19,000</w:t>
            </w:r>
            <w:r>
              <w:rPr>
                <w:rFonts w:ascii="Arial" w:hAnsi="Arial" w:cs="Arial"/>
                <w:sz w:val="22"/>
                <w:szCs w:val="22"/>
              </w:rPr>
              <w:t>)</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Cash retained ($2,500)</w:t>
            </w:r>
          </w:p>
        </w:tc>
        <w:tc>
          <w:tcPr>
            <w:tcW w:w="1530" w:type="dxa"/>
          </w:tcPr>
          <w:p w:rsidR="000A6DA5" w:rsidRPr="00427F63" w:rsidRDefault="00C805C8"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F1780B">
              <w:rPr>
                <w:rFonts w:ascii="Arial" w:hAnsi="Arial" w:cs="Arial"/>
                <w:sz w:val="22"/>
                <w:szCs w:val="22"/>
                <w:u w:val="single"/>
              </w:rPr>
              <w:t>(</w:t>
            </w:r>
            <w:r w:rsidR="000A6DA5" w:rsidRPr="00427F63">
              <w:rPr>
                <w:rFonts w:ascii="Arial" w:hAnsi="Arial" w:cs="Arial"/>
                <w:sz w:val="22"/>
                <w:szCs w:val="22"/>
                <w:u w:val="single"/>
              </w:rPr>
              <w:t>1,250</w:t>
            </w:r>
            <w:r w:rsidR="00F1780B">
              <w:rPr>
                <w:rFonts w:ascii="Arial" w:hAnsi="Arial" w:cs="Arial"/>
                <w:sz w:val="22"/>
                <w:szCs w:val="22"/>
                <w:u w:val="single"/>
              </w:rPr>
              <w:t>)</w:t>
            </w:r>
          </w:p>
        </w:tc>
        <w:tc>
          <w:tcPr>
            <w:tcW w:w="1176" w:type="dxa"/>
          </w:tcPr>
          <w:p w:rsidR="000A6DA5" w:rsidRPr="00427F63" w:rsidRDefault="00C805C8" w:rsidP="00EC5BCF">
            <w:pPr>
              <w:keepLines/>
              <w:spacing w:line="240" w:lineRule="exact"/>
              <w:jc w:val="right"/>
              <w:rPr>
                <w:rFonts w:ascii="Arial" w:hAnsi="Arial" w:cs="Arial"/>
                <w:sz w:val="22"/>
                <w:szCs w:val="22"/>
              </w:rPr>
            </w:pPr>
            <w:r w:rsidRPr="00427F63">
              <w:rPr>
                <w:rFonts w:ascii="Arial" w:hAnsi="Arial" w:cs="Arial"/>
                <w:sz w:val="22"/>
                <w:szCs w:val="22"/>
                <w:u w:val="single"/>
              </w:rPr>
              <w:t>  </w:t>
            </w:r>
            <w:r w:rsidR="004A7A08" w:rsidRPr="00427F63">
              <w:rPr>
                <w:rFonts w:ascii="Arial" w:hAnsi="Arial" w:cs="Arial"/>
                <w:sz w:val="22"/>
                <w:szCs w:val="22"/>
                <w:u w:val="single"/>
              </w:rPr>
              <w:t xml:space="preserve"> </w:t>
            </w:r>
            <w:r w:rsidRPr="00427F63">
              <w:rPr>
                <w:rFonts w:ascii="Arial" w:hAnsi="Arial" w:cs="Arial"/>
                <w:sz w:val="22"/>
                <w:szCs w:val="22"/>
                <w:u w:val="single"/>
              </w:rPr>
              <w:t>   </w:t>
            </w:r>
            <w:r w:rsidR="00EC5BCF">
              <w:rPr>
                <w:rFonts w:ascii="Arial" w:hAnsi="Arial" w:cs="Arial"/>
                <w:sz w:val="22"/>
                <w:szCs w:val="22"/>
                <w:u w:val="single"/>
              </w:rPr>
              <w:t xml:space="preserve"> </w:t>
            </w:r>
            <w:r w:rsidR="00F1780B">
              <w:rPr>
                <w:rFonts w:ascii="Arial" w:hAnsi="Arial" w:cs="Arial"/>
                <w:sz w:val="22"/>
                <w:szCs w:val="22"/>
                <w:u w:val="single"/>
              </w:rPr>
              <w:t>(</w:t>
            </w:r>
            <w:r w:rsidR="000A6DA5" w:rsidRPr="00427F63">
              <w:rPr>
                <w:rFonts w:ascii="Arial" w:hAnsi="Arial" w:cs="Arial"/>
                <w:sz w:val="22"/>
                <w:szCs w:val="22"/>
                <w:u w:val="single"/>
              </w:rPr>
              <w:t>750</w:t>
            </w:r>
            <w:r w:rsidR="00F1780B">
              <w:rPr>
                <w:rFonts w:ascii="Arial" w:hAnsi="Arial" w:cs="Arial"/>
                <w:sz w:val="22"/>
                <w:szCs w:val="22"/>
                <w:u w:val="single"/>
              </w:rPr>
              <w:t>)</w:t>
            </w:r>
          </w:p>
        </w:tc>
        <w:tc>
          <w:tcPr>
            <w:tcW w:w="1260" w:type="dxa"/>
          </w:tcPr>
          <w:p w:rsidR="000A6DA5" w:rsidRPr="00427F63" w:rsidRDefault="00C805C8" w:rsidP="00EC5BCF">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4A7A08" w:rsidRPr="00427F63">
              <w:rPr>
                <w:rFonts w:ascii="Arial" w:hAnsi="Arial" w:cs="Arial"/>
                <w:sz w:val="22"/>
                <w:szCs w:val="22"/>
                <w:u w:val="single"/>
              </w:rPr>
              <w:t xml:space="preserve"> </w:t>
            </w:r>
            <w:r w:rsidRPr="00427F63">
              <w:rPr>
                <w:rFonts w:ascii="Arial" w:hAnsi="Arial" w:cs="Arial"/>
                <w:sz w:val="22"/>
                <w:szCs w:val="22"/>
                <w:u w:val="single"/>
              </w:rPr>
              <w:t>  </w:t>
            </w:r>
            <w:r w:rsidR="00F1780B">
              <w:rPr>
                <w:rFonts w:ascii="Arial" w:hAnsi="Arial" w:cs="Arial"/>
                <w:sz w:val="22"/>
                <w:szCs w:val="22"/>
                <w:u w:val="single"/>
              </w:rPr>
              <w:t>(</w:t>
            </w:r>
            <w:r w:rsidR="000A6DA5" w:rsidRPr="00427F63">
              <w:rPr>
                <w:rFonts w:ascii="Arial" w:hAnsi="Arial" w:cs="Arial"/>
                <w:sz w:val="22"/>
                <w:szCs w:val="22"/>
                <w:u w:val="single"/>
              </w:rPr>
              <w:t>500</w:t>
            </w:r>
            <w:r w:rsidR="00F1780B">
              <w:rPr>
                <w:rFonts w:ascii="Arial" w:hAnsi="Arial" w:cs="Arial"/>
                <w:sz w:val="22"/>
                <w:szCs w:val="22"/>
                <w:u w:val="single"/>
              </w:rPr>
              <w:t>)</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p>
        </w:tc>
        <w:tc>
          <w:tcPr>
            <w:tcW w:w="1530" w:type="dxa"/>
          </w:tcPr>
          <w:p w:rsidR="000A6DA5"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3,250</w:t>
            </w:r>
          </w:p>
        </w:tc>
        <w:tc>
          <w:tcPr>
            <w:tcW w:w="1176" w:type="dxa"/>
          </w:tcPr>
          <w:p w:rsidR="000A6DA5" w:rsidRPr="00427F63" w:rsidRDefault="00EC5BCF" w:rsidP="00EC5BCF">
            <w:pPr>
              <w:keepLines/>
              <w:spacing w:line="240" w:lineRule="exact"/>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7,450</w:t>
            </w:r>
          </w:p>
        </w:tc>
        <w:tc>
          <w:tcPr>
            <w:tcW w:w="1260" w:type="dxa"/>
          </w:tcPr>
          <w:p w:rsidR="000A6DA5" w:rsidRPr="00427F63" w:rsidRDefault="00F1780B" w:rsidP="00EC5BCF">
            <w:pPr>
              <w:keepLines/>
              <w:spacing w:line="240" w:lineRule="exact"/>
              <w:ind w:right="72"/>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6,700</w:t>
            </w:r>
            <w:r>
              <w:rPr>
                <w:rFonts w:ascii="Arial" w:hAnsi="Arial" w:cs="Arial"/>
                <w:sz w:val="22"/>
                <w:szCs w:val="22"/>
              </w:rPr>
              <w:t>)</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 xml:space="preserve">Absorption of </w:t>
            </w:r>
            <w:proofErr w:type="spellStart"/>
            <w:r w:rsidR="00FA2175" w:rsidRPr="00427F63">
              <w:rPr>
                <w:rFonts w:ascii="Arial" w:hAnsi="Arial" w:cs="Arial"/>
                <w:sz w:val="22"/>
                <w:szCs w:val="22"/>
              </w:rPr>
              <w:t>Tor</w:t>
            </w:r>
            <w:r w:rsidR="00551C54" w:rsidRPr="00427F63">
              <w:rPr>
                <w:rFonts w:ascii="Arial" w:hAnsi="Arial" w:cs="Arial"/>
                <w:sz w:val="22"/>
                <w:szCs w:val="22"/>
              </w:rPr>
              <w:t>v</w:t>
            </w:r>
            <w:r w:rsidR="00FA2175" w:rsidRPr="00427F63">
              <w:rPr>
                <w:rFonts w:ascii="Arial" w:hAnsi="Arial" w:cs="Arial"/>
                <w:sz w:val="22"/>
                <w:szCs w:val="22"/>
              </w:rPr>
              <w:t>es</w:t>
            </w:r>
            <w:proofErr w:type="spellEnd"/>
            <w:r w:rsidR="00FA2175" w:rsidRPr="00427F63">
              <w:rPr>
                <w:rFonts w:ascii="Arial" w:hAnsi="Arial" w:cs="Arial"/>
                <w:sz w:val="22"/>
                <w:szCs w:val="22"/>
              </w:rPr>
              <w:t>’</w:t>
            </w:r>
            <w:r w:rsidRPr="00427F63">
              <w:rPr>
                <w:rFonts w:ascii="Arial" w:hAnsi="Arial" w:cs="Arial"/>
                <w:sz w:val="22"/>
                <w:szCs w:val="22"/>
              </w:rPr>
              <w:t xml:space="preserve"> potential deficit</w:t>
            </w:r>
          </w:p>
        </w:tc>
        <w:tc>
          <w:tcPr>
            <w:tcW w:w="1530" w:type="dxa"/>
          </w:tcPr>
          <w:p w:rsidR="000A6DA5" w:rsidRPr="00427F63" w:rsidRDefault="000A6DA5" w:rsidP="00A25DEC">
            <w:pPr>
              <w:keepLines/>
              <w:spacing w:line="240" w:lineRule="exact"/>
              <w:ind w:right="72"/>
              <w:jc w:val="right"/>
              <w:rPr>
                <w:rFonts w:ascii="Arial" w:hAnsi="Arial" w:cs="Arial"/>
                <w:sz w:val="22"/>
                <w:szCs w:val="22"/>
              </w:rPr>
            </w:pP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EC5BCF" w:rsidP="00EC5BCF">
            <w:pPr>
              <w:keepLines/>
              <w:spacing w:line="240" w:lineRule="exact"/>
              <w:ind w:right="72"/>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6,700</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 xml:space="preserve">  </w:t>
            </w:r>
            <w:r w:rsidR="00197165" w:rsidRPr="00427F63">
              <w:rPr>
                <w:rFonts w:ascii="Arial" w:hAnsi="Arial" w:cs="Arial"/>
                <w:sz w:val="22"/>
                <w:szCs w:val="22"/>
              </w:rPr>
              <w:t xml:space="preserve">  </w:t>
            </w:r>
            <w:r w:rsidR="00FA2175" w:rsidRPr="00427F63">
              <w:rPr>
                <w:rFonts w:ascii="Arial" w:hAnsi="Arial" w:cs="Arial"/>
                <w:sz w:val="22"/>
                <w:szCs w:val="22"/>
              </w:rPr>
              <w:t>Pen</w:t>
            </w:r>
            <w:r w:rsidRPr="00427F63">
              <w:rPr>
                <w:rFonts w:ascii="Arial" w:hAnsi="Arial" w:cs="Arial"/>
                <w:sz w:val="22"/>
                <w:szCs w:val="22"/>
              </w:rPr>
              <w:t xml:space="preserve">: $6,700 x </w:t>
            </w:r>
            <w:r w:rsidR="00791847">
              <w:rPr>
                <w:rFonts w:ascii="Arial" w:hAnsi="Arial" w:cs="Arial"/>
                <w:sz w:val="22"/>
                <w:szCs w:val="22"/>
              </w:rPr>
              <w:t>0</w:t>
            </w:r>
            <w:r w:rsidRPr="00427F63">
              <w:rPr>
                <w:rFonts w:ascii="Arial" w:hAnsi="Arial" w:cs="Arial"/>
                <w:sz w:val="22"/>
                <w:szCs w:val="22"/>
              </w:rPr>
              <w:t>.50/</w:t>
            </w:r>
            <w:r w:rsidR="00791847">
              <w:rPr>
                <w:rFonts w:ascii="Arial" w:hAnsi="Arial" w:cs="Arial"/>
                <w:sz w:val="22"/>
                <w:szCs w:val="22"/>
              </w:rPr>
              <w:t>0</w:t>
            </w:r>
            <w:r w:rsidRPr="00427F63">
              <w:rPr>
                <w:rFonts w:ascii="Arial" w:hAnsi="Arial" w:cs="Arial"/>
                <w:sz w:val="22"/>
                <w:szCs w:val="22"/>
              </w:rPr>
              <w:t>.80</w:t>
            </w:r>
          </w:p>
        </w:tc>
        <w:tc>
          <w:tcPr>
            <w:tcW w:w="1530" w:type="dxa"/>
          </w:tcPr>
          <w:p w:rsidR="000A6DA5" w:rsidRPr="00427F63" w:rsidRDefault="000A6DA5" w:rsidP="00EC5BCF">
            <w:pPr>
              <w:keepLines/>
              <w:spacing w:line="240" w:lineRule="exact"/>
              <w:ind w:right="72"/>
              <w:jc w:val="right"/>
              <w:rPr>
                <w:rFonts w:ascii="Arial" w:hAnsi="Arial" w:cs="Arial"/>
                <w:sz w:val="22"/>
                <w:szCs w:val="22"/>
              </w:rPr>
            </w:pPr>
            <w:r w:rsidRPr="00427F63">
              <w:rPr>
                <w:rFonts w:ascii="Arial" w:hAnsi="Arial" w:cs="Arial"/>
                <w:sz w:val="22"/>
                <w:szCs w:val="22"/>
              </w:rPr>
              <w:t xml:space="preserve">  </w:t>
            </w:r>
            <w:r w:rsidR="00F1780B">
              <w:rPr>
                <w:rFonts w:ascii="Arial" w:hAnsi="Arial" w:cs="Arial"/>
                <w:sz w:val="22"/>
                <w:szCs w:val="22"/>
              </w:rPr>
              <w:t>(</w:t>
            </w:r>
            <w:r w:rsidRPr="00427F63">
              <w:rPr>
                <w:rFonts w:ascii="Arial" w:hAnsi="Arial" w:cs="Arial"/>
                <w:sz w:val="22"/>
                <w:szCs w:val="22"/>
              </w:rPr>
              <w:t>4,188</w:t>
            </w:r>
            <w:r w:rsidR="00F1780B">
              <w:rPr>
                <w:rFonts w:ascii="Arial" w:hAnsi="Arial" w:cs="Arial"/>
                <w:sz w:val="22"/>
                <w:szCs w:val="22"/>
              </w:rPr>
              <w:t>)</w:t>
            </w: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0A6DA5" w:rsidP="00A25DEC">
            <w:pPr>
              <w:keepLines/>
              <w:spacing w:line="240" w:lineRule="exact"/>
              <w:ind w:right="72"/>
              <w:jc w:val="right"/>
              <w:rPr>
                <w:rFonts w:ascii="Arial" w:hAnsi="Arial" w:cs="Arial"/>
                <w:sz w:val="22"/>
                <w:szCs w:val="22"/>
              </w:rPr>
            </w:pP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 xml:space="preserve">  </w:t>
            </w:r>
            <w:r w:rsidR="00197165" w:rsidRPr="00427F63">
              <w:rPr>
                <w:rFonts w:ascii="Arial" w:hAnsi="Arial" w:cs="Arial"/>
                <w:sz w:val="22"/>
                <w:szCs w:val="22"/>
              </w:rPr>
              <w:t xml:space="preserve">  </w:t>
            </w:r>
            <w:r w:rsidR="00FA2175" w:rsidRPr="00427F63">
              <w:rPr>
                <w:rFonts w:ascii="Arial" w:hAnsi="Arial" w:cs="Arial"/>
                <w:sz w:val="22"/>
                <w:szCs w:val="22"/>
              </w:rPr>
              <w:t>Evan</w:t>
            </w:r>
            <w:r w:rsidRPr="00427F63">
              <w:rPr>
                <w:rFonts w:ascii="Arial" w:hAnsi="Arial" w:cs="Arial"/>
                <w:sz w:val="22"/>
                <w:szCs w:val="22"/>
              </w:rPr>
              <w:t xml:space="preserve">: $6,700 x </w:t>
            </w:r>
            <w:r w:rsidR="00791847">
              <w:rPr>
                <w:rFonts w:ascii="Arial" w:hAnsi="Arial" w:cs="Arial"/>
                <w:sz w:val="22"/>
                <w:szCs w:val="22"/>
              </w:rPr>
              <w:t>0</w:t>
            </w:r>
            <w:r w:rsidRPr="00427F63">
              <w:rPr>
                <w:rFonts w:ascii="Arial" w:hAnsi="Arial" w:cs="Arial"/>
                <w:sz w:val="22"/>
                <w:szCs w:val="22"/>
              </w:rPr>
              <w:t>.30/</w:t>
            </w:r>
            <w:r w:rsidR="00791847">
              <w:rPr>
                <w:rFonts w:ascii="Arial" w:hAnsi="Arial" w:cs="Arial"/>
                <w:sz w:val="22"/>
                <w:szCs w:val="22"/>
              </w:rPr>
              <w:t>0</w:t>
            </w:r>
            <w:r w:rsidRPr="00427F63">
              <w:rPr>
                <w:rFonts w:ascii="Arial" w:hAnsi="Arial" w:cs="Arial"/>
                <w:sz w:val="22"/>
                <w:szCs w:val="22"/>
              </w:rPr>
              <w:t>.80</w:t>
            </w:r>
          </w:p>
        </w:tc>
        <w:tc>
          <w:tcPr>
            <w:tcW w:w="1530" w:type="dxa"/>
          </w:tcPr>
          <w:p w:rsidR="000A6DA5" w:rsidRPr="00427F63" w:rsidRDefault="00197165"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176" w:type="dxa"/>
          </w:tcPr>
          <w:p w:rsidR="000A6DA5" w:rsidRPr="00427F63" w:rsidRDefault="00C805C8" w:rsidP="00495B01">
            <w:pPr>
              <w:keepLines/>
              <w:spacing w:line="240" w:lineRule="exact"/>
              <w:jc w:val="right"/>
              <w:rPr>
                <w:rFonts w:ascii="Arial" w:hAnsi="Arial" w:cs="Arial"/>
                <w:sz w:val="22"/>
                <w:szCs w:val="22"/>
              </w:rPr>
            </w:pPr>
            <w:r w:rsidRPr="00427F63">
              <w:rPr>
                <w:rFonts w:ascii="Arial" w:hAnsi="Arial" w:cs="Arial"/>
                <w:sz w:val="22"/>
                <w:szCs w:val="22"/>
                <w:u w:val="single"/>
              </w:rPr>
              <w:t> </w:t>
            </w:r>
            <w:r w:rsidR="004A7A08" w:rsidRPr="00427F63">
              <w:rPr>
                <w:rFonts w:ascii="Arial" w:hAnsi="Arial" w:cs="Arial"/>
                <w:sz w:val="22"/>
                <w:szCs w:val="22"/>
                <w:u w:val="single"/>
              </w:rPr>
              <w:t xml:space="preserve"> </w:t>
            </w:r>
            <w:r w:rsidRPr="00427F63">
              <w:rPr>
                <w:rFonts w:ascii="Arial" w:hAnsi="Arial" w:cs="Arial"/>
                <w:sz w:val="22"/>
                <w:szCs w:val="22"/>
                <w:u w:val="single"/>
              </w:rPr>
              <w:t> </w:t>
            </w:r>
            <w:r w:rsidR="00F1780B">
              <w:rPr>
                <w:rFonts w:ascii="Arial" w:hAnsi="Arial" w:cs="Arial"/>
                <w:sz w:val="22"/>
                <w:szCs w:val="22"/>
                <w:u w:val="single"/>
              </w:rPr>
              <w:t>(</w:t>
            </w:r>
            <w:r w:rsidR="000A6DA5" w:rsidRPr="00427F63">
              <w:rPr>
                <w:rFonts w:ascii="Arial" w:hAnsi="Arial" w:cs="Arial"/>
                <w:sz w:val="22"/>
                <w:szCs w:val="22"/>
                <w:u w:val="single"/>
              </w:rPr>
              <w:t>2,512</w:t>
            </w:r>
            <w:r w:rsidR="00F1780B">
              <w:rPr>
                <w:rFonts w:ascii="Arial" w:hAnsi="Arial" w:cs="Arial"/>
                <w:sz w:val="22"/>
                <w:szCs w:val="22"/>
                <w:u w:val="single"/>
              </w:rPr>
              <w:t>)</w:t>
            </w:r>
          </w:p>
        </w:tc>
        <w:tc>
          <w:tcPr>
            <w:tcW w:w="1260" w:type="dxa"/>
          </w:tcPr>
          <w:p w:rsidR="000A6DA5" w:rsidRPr="00427F63" w:rsidRDefault="00197165"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4A7A08"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p>
        </w:tc>
        <w:tc>
          <w:tcPr>
            <w:tcW w:w="1530" w:type="dxa"/>
          </w:tcPr>
          <w:p w:rsidR="000A6DA5" w:rsidRPr="00427F63" w:rsidRDefault="00F1780B" w:rsidP="00EC5BCF">
            <w:pPr>
              <w:keepLines/>
              <w:spacing w:line="240" w:lineRule="exact"/>
              <w:ind w:right="72"/>
              <w:jc w:val="right"/>
              <w:rPr>
                <w:rFonts w:ascii="Arial" w:hAnsi="Arial" w:cs="Arial"/>
                <w:sz w:val="22"/>
                <w:szCs w:val="22"/>
              </w:rPr>
            </w:pPr>
            <w:r>
              <w:rPr>
                <w:rFonts w:ascii="Arial" w:hAnsi="Arial" w:cs="Arial"/>
                <w:sz w:val="22"/>
                <w:szCs w:val="22"/>
              </w:rPr>
              <w:t>(</w:t>
            </w:r>
            <w:r w:rsidR="000A6DA5" w:rsidRPr="00427F63">
              <w:rPr>
                <w:rFonts w:ascii="Arial" w:hAnsi="Arial" w:cs="Arial"/>
                <w:sz w:val="22"/>
                <w:szCs w:val="22"/>
              </w:rPr>
              <w:t>938</w:t>
            </w:r>
            <w:r>
              <w:rPr>
                <w:rFonts w:ascii="Arial" w:hAnsi="Arial" w:cs="Arial"/>
                <w:sz w:val="22"/>
                <w:szCs w:val="22"/>
              </w:rPr>
              <w:t>)</w:t>
            </w:r>
          </w:p>
        </w:tc>
        <w:tc>
          <w:tcPr>
            <w:tcW w:w="1176" w:type="dxa"/>
          </w:tcPr>
          <w:p w:rsidR="000A6DA5" w:rsidRPr="00427F63" w:rsidRDefault="00495B01" w:rsidP="00495B01">
            <w:pPr>
              <w:keepLines/>
              <w:spacing w:line="240" w:lineRule="exact"/>
              <w:jc w:val="center"/>
              <w:rPr>
                <w:rFonts w:ascii="Arial" w:hAnsi="Arial" w:cs="Arial"/>
                <w:sz w:val="22"/>
                <w:szCs w:val="22"/>
              </w:rPr>
            </w:pPr>
            <w:r>
              <w:rPr>
                <w:rFonts w:ascii="Arial" w:hAnsi="Arial" w:cs="Arial"/>
                <w:sz w:val="22"/>
                <w:szCs w:val="22"/>
              </w:rPr>
              <w:t xml:space="preserve">    </w:t>
            </w:r>
            <w:r w:rsidR="000A6DA5" w:rsidRPr="00427F63">
              <w:rPr>
                <w:rFonts w:ascii="Arial" w:hAnsi="Arial" w:cs="Arial"/>
                <w:sz w:val="22"/>
                <w:szCs w:val="22"/>
              </w:rPr>
              <w:t>4,938</w:t>
            </w:r>
          </w:p>
        </w:tc>
        <w:tc>
          <w:tcPr>
            <w:tcW w:w="1260" w:type="dxa"/>
          </w:tcPr>
          <w:p w:rsidR="000A6DA5" w:rsidRPr="00427F63" w:rsidRDefault="000A6DA5" w:rsidP="00A25DEC">
            <w:pPr>
              <w:keepLines/>
              <w:spacing w:line="240" w:lineRule="exact"/>
              <w:ind w:right="72"/>
              <w:jc w:val="right"/>
              <w:rPr>
                <w:rFonts w:ascii="Arial" w:hAnsi="Arial" w:cs="Arial"/>
                <w:sz w:val="22"/>
                <w:szCs w:val="22"/>
              </w:rPr>
            </w:pPr>
            <w:r w:rsidRPr="00427F63">
              <w:rPr>
                <w:rFonts w:ascii="Arial" w:hAnsi="Arial" w:cs="Arial"/>
                <w:sz w:val="22"/>
                <w:szCs w:val="22"/>
              </w:rPr>
              <w:t>-0-</w:t>
            </w:r>
            <w:r w:rsidR="00C805C8" w:rsidRPr="00427F63">
              <w:rPr>
                <w:rFonts w:ascii="Arial" w:hAnsi="Arial" w:cs="Arial"/>
                <w:sz w:val="22"/>
                <w:szCs w:val="22"/>
              </w:rPr>
              <w:t> </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 xml:space="preserve">Absorption of </w:t>
            </w:r>
            <w:r w:rsidR="00E12D89" w:rsidRPr="00427F63">
              <w:rPr>
                <w:rFonts w:ascii="Arial" w:hAnsi="Arial" w:cs="Arial"/>
                <w:sz w:val="22"/>
                <w:szCs w:val="22"/>
              </w:rPr>
              <w:t>Pen</w:t>
            </w:r>
            <w:r w:rsidRPr="00427F63">
              <w:rPr>
                <w:rFonts w:ascii="Arial" w:hAnsi="Arial" w:cs="Arial"/>
                <w:sz w:val="22"/>
                <w:szCs w:val="22"/>
              </w:rPr>
              <w:t>'s potential deficit</w:t>
            </w:r>
          </w:p>
        </w:tc>
        <w:tc>
          <w:tcPr>
            <w:tcW w:w="1530" w:type="dxa"/>
          </w:tcPr>
          <w:p w:rsidR="000A6DA5" w:rsidRPr="00427F63" w:rsidRDefault="000A6DA5" w:rsidP="00A25DEC">
            <w:pPr>
              <w:keepLines/>
              <w:spacing w:line="240" w:lineRule="exact"/>
              <w:ind w:right="72"/>
              <w:jc w:val="right"/>
              <w:rPr>
                <w:rFonts w:ascii="Arial" w:hAnsi="Arial" w:cs="Arial"/>
                <w:sz w:val="22"/>
                <w:szCs w:val="22"/>
              </w:rPr>
            </w:pPr>
            <w:r w:rsidRPr="00427F63">
              <w:rPr>
                <w:rFonts w:ascii="Arial" w:hAnsi="Arial" w:cs="Arial"/>
                <w:sz w:val="22"/>
                <w:szCs w:val="22"/>
              </w:rPr>
              <w:t>938</w:t>
            </w:r>
          </w:p>
        </w:tc>
        <w:tc>
          <w:tcPr>
            <w:tcW w:w="1176" w:type="dxa"/>
          </w:tcPr>
          <w:p w:rsidR="000A6DA5" w:rsidRPr="00427F63" w:rsidRDefault="000A6DA5" w:rsidP="00A25DEC">
            <w:pPr>
              <w:keepLines/>
              <w:spacing w:line="240" w:lineRule="exact"/>
              <w:jc w:val="right"/>
              <w:rPr>
                <w:rFonts w:ascii="Arial" w:hAnsi="Arial" w:cs="Arial"/>
                <w:sz w:val="22"/>
                <w:szCs w:val="22"/>
              </w:rPr>
            </w:pPr>
          </w:p>
        </w:tc>
        <w:tc>
          <w:tcPr>
            <w:tcW w:w="1260" w:type="dxa"/>
          </w:tcPr>
          <w:p w:rsidR="000A6DA5" w:rsidRPr="00427F63" w:rsidRDefault="000A6DA5" w:rsidP="00A25DEC">
            <w:pPr>
              <w:keepLines/>
              <w:spacing w:line="240" w:lineRule="exact"/>
              <w:ind w:right="72"/>
              <w:jc w:val="right"/>
              <w:rPr>
                <w:rFonts w:ascii="Arial" w:hAnsi="Arial" w:cs="Arial"/>
                <w:sz w:val="22"/>
                <w:szCs w:val="22"/>
              </w:rPr>
            </w:pP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 xml:space="preserve">  </w:t>
            </w:r>
            <w:r w:rsidR="00E12D89" w:rsidRPr="00427F63">
              <w:rPr>
                <w:rFonts w:ascii="Arial" w:hAnsi="Arial" w:cs="Arial"/>
                <w:sz w:val="22"/>
                <w:szCs w:val="22"/>
              </w:rPr>
              <w:t xml:space="preserve">  Evan</w:t>
            </w:r>
            <w:r w:rsidRPr="00427F63">
              <w:rPr>
                <w:rFonts w:ascii="Arial" w:hAnsi="Arial" w:cs="Arial"/>
                <w:sz w:val="22"/>
                <w:szCs w:val="22"/>
              </w:rPr>
              <w:t xml:space="preserve">: $938 x </w:t>
            </w:r>
            <w:r w:rsidR="00791847">
              <w:rPr>
                <w:rFonts w:ascii="Arial" w:hAnsi="Arial" w:cs="Arial"/>
                <w:sz w:val="22"/>
                <w:szCs w:val="22"/>
              </w:rPr>
              <w:t>0</w:t>
            </w:r>
            <w:r w:rsidRPr="00427F63">
              <w:rPr>
                <w:rFonts w:ascii="Arial" w:hAnsi="Arial" w:cs="Arial"/>
                <w:sz w:val="22"/>
                <w:szCs w:val="22"/>
              </w:rPr>
              <w:t>.30/</w:t>
            </w:r>
            <w:r w:rsidR="00791847">
              <w:rPr>
                <w:rFonts w:ascii="Arial" w:hAnsi="Arial" w:cs="Arial"/>
                <w:sz w:val="22"/>
                <w:szCs w:val="22"/>
              </w:rPr>
              <w:t>0</w:t>
            </w:r>
            <w:r w:rsidRPr="00427F63">
              <w:rPr>
                <w:rFonts w:ascii="Arial" w:hAnsi="Arial" w:cs="Arial"/>
                <w:sz w:val="22"/>
                <w:szCs w:val="22"/>
              </w:rPr>
              <w:t>.30</w:t>
            </w:r>
          </w:p>
        </w:tc>
        <w:tc>
          <w:tcPr>
            <w:tcW w:w="1530" w:type="dxa"/>
          </w:tcPr>
          <w:p w:rsidR="000A6DA5" w:rsidRPr="00427F63" w:rsidRDefault="00197165"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176" w:type="dxa"/>
          </w:tcPr>
          <w:p w:rsidR="000A6DA5" w:rsidRPr="00427F63" w:rsidRDefault="00C805C8" w:rsidP="00495B01">
            <w:pPr>
              <w:keepLines/>
              <w:spacing w:line="240" w:lineRule="exact"/>
              <w:jc w:val="right"/>
              <w:rPr>
                <w:rFonts w:ascii="Arial" w:hAnsi="Arial" w:cs="Arial"/>
                <w:sz w:val="22"/>
                <w:szCs w:val="22"/>
              </w:rPr>
            </w:pPr>
            <w:r w:rsidRPr="00427F63">
              <w:rPr>
                <w:rFonts w:ascii="Arial" w:hAnsi="Arial" w:cs="Arial"/>
                <w:sz w:val="22"/>
                <w:szCs w:val="22"/>
                <w:u w:val="single"/>
              </w:rPr>
              <w:t> </w:t>
            </w:r>
            <w:r w:rsidR="004A7A08" w:rsidRPr="00427F63">
              <w:rPr>
                <w:rFonts w:ascii="Arial" w:hAnsi="Arial" w:cs="Arial"/>
                <w:sz w:val="22"/>
                <w:szCs w:val="22"/>
                <w:u w:val="single"/>
              </w:rPr>
              <w:t xml:space="preserve"> </w:t>
            </w:r>
            <w:r w:rsidRPr="00427F63">
              <w:rPr>
                <w:rFonts w:ascii="Arial" w:hAnsi="Arial" w:cs="Arial"/>
                <w:sz w:val="22"/>
                <w:szCs w:val="22"/>
                <w:u w:val="single"/>
              </w:rPr>
              <w:t>  </w:t>
            </w:r>
            <w:r w:rsidR="000A6DA5" w:rsidRPr="00427F63">
              <w:rPr>
                <w:rFonts w:ascii="Arial" w:hAnsi="Arial" w:cs="Arial"/>
                <w:sz w:val="22"/>
                <w:szCs w:val="22"/>
                <w:u w:val="single"/>
              </w:rPr>
              <w:t xml:space="preserve">  </w:t>
            </w:r>
            <w:r w:rsidR="00F1780B">
              <w:rPr>
                <w:rFonts w:ascii="Arial" w:hAnsi="Arial" w:cs="Arial"/>
                <w:sz w:val="22"/>
                <w:szCs w:val="22"/>
                <w:u w:val="single"/>
              </w:rPr>
              <w:t>(</w:t>
            </w:r>
            <w:r w:rsidR="000A6DA5" w:rsidRPr="00427F63">
              <w:rPr>
                <w:rFonts w:ascii="Arial" w:hAnsi="Arial" w:cs="Arial"/>
                <w:sz w:val="22"/>
                <w:szCs w:val="22"/>
                <w:u w:val="single"/>
              </w:rPr>
              <w:t>938</w:t>
            </w:r>
            <w:r w:rsidR="00F1780B">
              <w:rPr>
                <w:rFonts w:ascii="Arial" w:hAnsi="Arial" w:cs="Arial"/>
                <w:sz w:val="22"/>
                <w:szCs w:val="22"/>
                <w:u w:val="single"/>
              </w:rPr>
              <w:t>)</w:t>
            </w:r>
          </w:p>
        </w:tc>
        <w:tc>
          <w:tcPr>
            <w:tcW w:w="1260" w:type="dxa"/>
          </w:tcPr>
          <w:p w:rsidR="000A6DA5" w:rsidRPr="00427F63" w:rsidRDefault="00197165"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4A7A08"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r>
      <w:tr w:rsidR="000A6DA5" w:rsidRPr="00427F63">
        <w:tc>
          <w:tcPr>
            <w:tcW w:w="4770" w:type="dxa"/>
          </w:tcPr>
          <w:p w:rsidR="000A6DA5" w:rsidRPr="00427F63" w:rsidRDefault="000A6DA5" w:rsidP="00A25DEC">
            <w:pPr>
              <w:keepLines/>
              <w:spacing w:line="240" w:lineRule="exact"/>
              <w:rPr>
                <w:rFonts w:ascii="Arial" w:hAnsi="Arial" w:cs="Arial"/>
                <w:sz w:val="22"/>
                <w:szCs w:val="22"/>
              </w:rPr>
            </w:pPr>
            <w:r w:rsidRPr="00427F63">
              <w:rPr>
                <w:rFonts w:ascii="Arial" w:hAnsi="Arial" w:cs="Arial"/>
                <w:sz w:val="22"/>
                <w:szCs w:val="22"/>
              </w:rPr>
              <w:t>Safe payment</w:t>
            </w:r>
          </w:p>
        </w:tc>
        <w:tc>
          <w:tcPr>
            <w:tcW w:w="1530" w:type="dxa"/>
          </w:tcPr>
          <w:p w:rsidR="000A6DA5" w:rsidRPr="00427F63" w:rsidRDefault="00C805C8"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w:t>
            </w:r>
            <w:r w:rsidR="00197165" w:rsidRPr="00427F63">
              <w:rPr>
                <w:rFonts w:ascii="Arial" w:hAnsi="Arial" w:cs="Arial"/>
                <w:sz w:val="22"/>
                <w:szCs w:val="22"/>
                <w:u w:val="double"/>
              </w:rPr>
              <w:t> </w:t>
            </w:r>
            <w:r w:rsidRPr="00427F63">
              <w:rPr>
                <w:rFonts w:ascii="Arial" w:hAnsi="Arial" w:cs="Arial"/>
                <w:sz w:val="22"/>
                <w:szCs w:val="22"/>
                <w:u w:val="double"/>
              </w:rPr>
              <w:t>     </w:t>
            </w:r>
            <w:r w:rsidR="000A6DA5" w:rsidRPr="00427F63">
              <w:rPr>
                <w:rFonts w:ascii="Arial" w:hAnsi="Arial" w:cs="Arial"/>
                <w:sz w:val="22"/>
                <w:szCs w:val="22"/>
                <w:u w:val="double"/>
              </w:rPr>
              <w:t>-0-</w:t>
            </w:r>
            <w:r w:rsidRPr="00427F63">
              <w:rPr>
                <w:rFonts w:ascii="Arial" w:hAnsi="Arial" w:cs="Arial"/>
                <w:sz w:val="22"/>
                <w:szCs w:val="22"/>
                <w:u w:val="single"/>
              </w:rPr>
              <w:t> </w:t>
            </w:r>
          </w:p>
        </w:tc>
        <w:tc>
          <w:tcPr>
            <w:tcW w:w="1176" w:type="dxa"/>
          </w:tcPr>
          <w:p w:rsidR="000A6DA5" w:rsidRPr="00427F63" w:rsidRDefault="004A7A08" w:rsidP="00A25DEC">
            <w:pPr>
              <w:keepLines/>
              <w:spacing w:line="240" w:lineRule="exact"/>
              <w:jc w:val="right"/>
              <w:rPr>
                <w:rFonts w:ascii="Arial" w:hAnsi="Arial" w:cs="Arial"/>
                <w:sz w:val="22"/>
                <w:szCs w:val="22"/>
              </w:rPr>
            </w:pPr>
            <w:r w:rsidRPr="00427F63">
              <w:rPr>
                <w:rFonts w:ascii="Arial" w:hAnsi="Arial" w:cs="Arial"/>
                <w:sz w:val="22"/>
                <w:szCs w:val="22"/>
                <w:u w:val="double"/>
              </w:rPr>
              <w:t xml:space="preserve"> </w:t>
            </w:r>
            <w:r w:rsidR="000A6DA5" w:rsidRPr="00427F63">
              <w:rPr>
                <w:rFonts w:ascii="Arial" w:hAnsi="Arial" w:cs="Arial"/>
                <w:sz w:val="22"/>
                <w:szCs w:val="22"/>
                <w:u w:val="double"/>
              </w:rPr>
              <w:t>4,000</w:t>
            </w:r>
          </w:p>
        </w:tc>
        <w:tc>
          <w:tcPr>
            <w:tcW w:w="1260" w:type="dxa"/>
          </w:tcPr>
          <w:p w:rsidR="000A6DA5" w:rsidRPr="00427F63" w:rsidRDefault="00C805C8"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w:t>
            </w:r>
            <w:r w:rsidR="004A7A08" w:rsidRPr="00427F63">
              <w:rPr>
                <w:rFonts w:ascii="Arial" w:hAnsi="Arial" w:cs="Arial"/>
                <w:sz w:val="22"/>
                <w:szCs w:val="22"/>
                <w:u w:val="double"/>
              </w:rPr>
              <w:t xml:space="preserve"> </w:t>
            </w:r>
            <w:r w:rsidRPr="00427F63">
              <w:rPr>
                <w:rFonts w:ascii="Arial" w:hAnsi="Arial" w:cs="Arial"/>
                <w:sz w:val="22"/>
                <w:szCs w:val="22"/>
                <w:u w:val="double"/>
              </w:rPr>
              <w:t>   </w:t>
            </w:r>
            <w:r w:rsidR="000A6DA5" w:rsidRPr="00427F63">
              <w:rPr>
                <w:rFonts w:ascii="Arial" w:hAnsi="Arial" w:cs="Arial"/>
                <w:sz w:val="22"/>
                <w:szCs w:val="22"/>
                <w:u w:val="double"/>
              </w:rPr>
              <w:t>-0-</w:t>
            </w:r>
            <w:r w:rsidRPr="00427F63">
              <w:rPr>
                <w:rFonts w:ascii="Arial" w:hAnsi="Arial" w:cs="Arial"/>
                <w:sz w:val="22"/>
                <w:szCs w:val="22"/>
              </w:rPr>
              <w:t> </w:t>
            </w:r>
          </w:p>
        </w:tc>
      </w:tr>
    </w:tbl>
    <w:p w:rsidR="000A6DA5" w:rsidRPr="00427F63" w:rsidRDefault="000A6DA5" w:rsidP="00A25DEC">
      <w:pPr>
        <w:keepLines/>
        <w:spacing w:line="240" w:lineRule="exact"/>
        <w:ind w:left="360" w:right="360"/>
        <w:rPr>
          <w:rFonts w:ascii="Arial" w:hAnsi="Arial" w:cs="Arial"/>
          <w:sz w:val="22"/>
          <w:szCs w:val="22"/>
        </w:rPr>
      </w:pPr>
    </w:p>
    <w:p w:rsidR="00223737" w:rsidRPr="00427F63" w:rsidRDefault="00223737" w:rsidP="00A25DEC">
      <w:pPr>
        <w:keepLines/>
        <w:spacing w:line="240" w:lineRule="exact"/>
        <w:ind w:left="360" w:right="360"/>
        <w:rPr>
          <w:rFonts w:ascii="Arial" w:hAnsi="Arial" w:cs="Arial"/>
          <w:sz w:val="22"/>
          <w:szCs w:val="22"/>
        </w:rPr>
      </w:pPr>
    </w:p>
    <w:p w:rsidR="00223737" w:rsidRPr="00427F63" w:rsidRDefault="00223737" w:rsidP="00A25DEC">
      <w:pPr>
        <w:keepLines/>
        <w:spacing w:line="240" w:lineRule="exact"/>
        <w:ind w:left="-144" w:right="-144"/>
        <w:rPr>
          <w:rFonts w:ascii="Arial" w:hAnsi="Arial" w:cs="Arial"/>
          <w:sz w:val="22"/>
          <w:szCs w:val="22"/>
        </w:rPr>
      </w:pPr>
    </w:p>
    <w:p w:rsidR="00791847" w:rsidRDefault="00791847">
      <w:pPr>
        <w:rPr>
          <w:rFonts w:ascii="Arial" w:hAnsi="Arial" w:cs="Arial"/>
          <w:b/>
          <w:sz w:val="22"/>
          <w:szCs w:val="22"/>
        </w:rPr>
      </w:pPr>
      <w:r>
        <w:rPr>
          <w:rFonts w:ascii="Arial" w:hAnsi="Arial" w:cs="Arial"/>
          <w:b/>
          <w:sz w:val="22"/>
          <w:szCs w:val="22"/>
        </w:rPr>
        <w:br w:type="page"/>
      </w:r>
    </w:p>
    <w:p w:rsidR="00223737" w:rsidRPr="00427F63" w:rsidRDefault="00483EBF" w:rsidP="00A25DEC">
      <w:pPr>
        <w:keepLines/>
        <w:spacing w:line="240" w:lineRule="exact"/>
        <w:ind w:left="-144" w:right="-144"/>
        <w:rPr>
          <w:rFonts w:ascii="Arial" w:hAnsi="Arial" w:cs="Arial"/>
          <w:sz w:val="22"/>
          <w:szCs w:val="22"/>
        </w:rPr>
      </w:pPr>
      <w:r w:rsidRPr="00427F63">
        <w:rPr>
          <w:rFonts w:ascii="Arial" w:hAnsi="Arial" w:cs="Arial"/>
          <w:b/>
          <w:sz w:val="22"/>
          <w:szCs w:val="22"/>
        </w:rPr>
        <w:lastRenderedPageBreak/>
        <w:t>P16-</w:t>
      </w:r>
      <w:proofErr w:type="gramStart"/>
      <w:r w:rsidRPr="00427F63">
        <w:rPr>
          <w:rFonts w:ascii="Arial" w:hAnsi="Arial" w:cs="Arial"/>
          <w:b/>
          <w:sz w:val="22"/>
          <w:szCs w:val="22"/>
        </w:rPr>
        <w:t>1</w:t>
      </w:r>
      <w:r w:rsidR="00A10BCC" w:rsidRPr="00427F63">
        <w:rPr>
          <w:rFonts w:ascii="Arial" w:hAnsi="Arial" w:cs="Arial"/>
          <w:b/>
          <w:sz w:val="22"/>
          <w:szCs w:val="22"/>
        </w:rPr>
        <w:t>7</w:t>
      </w:r>
      <w:r w:rsidR="00223737" w:rsidRPr="00427F63">
        <w:rPr>
          <w:rFonts w:ascii="Arial" w:hAnsi="Arial" w:cs="Arial"/>
          <w:b/>
          <w:sz w:val="22"/>
          <w:szCs w:val="22"/>
        </w:rPr>
        <w:t xml:space="preserve">  Installment</w:t>
      </w:r>
      <w:proofErr w:type="gramEnd"/>
      <w:r w:rsidR="00223737" w:rsidRPr="00427F63">
        <w:rPr>
          <w:rFonts w:ascii="Arial" w:hAnsi="Arial" w:cs="Arial"/>
          <w:b/>
          <w:sz w:val="22"/>
          <w:szCs w:val="22"/>
        </w:rPr>
        <w:t xml:space="preserve"> Liquidation</w:t>
      </w:r>
    </w:p>
    <w:p w:rsidR="00223737" w:rsidRPr="00427F63" w:rsidRDefault="00223737" w:rsidP="00A25DEC">
      <w:pPr>
        <w:keepLines/>
        <w:spacing w:line="240" w:lineRule="exact"/>
        <w:ind w:left="-144" w:right="-144"/>
        <w:rPr>
          <w:rFonts w:ascii="Arial" w:hAnsi="Arial" w:cs="Arial"/>
          <w:sz w:val="22"/>
          <w:szCs w:val="22"/>
        </w:rPr>
      </w:pPr>
    </w:p>
    <w:tbl>
      <w:tblPr>
        <w:tblStyle w:val="TableGrid"/>
        <w:tblW w:w="1071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39"/>
        <w:gridCol w:w="1290"/>
        <w:gridCol w:w="1381"/>
        <w:gridCol w:w="1440"/>
        <w:gridCol w:w="1350"/>
        <w:gridCol w:w="1350"/>
        <w:gridCol w:w="1260"/>
      </w:tblGrid>
      <w:tr w:rsidR="00803AC1" w:rsidRPr="00427F63">
        <w:tc>
          <w:tcPr>
            <w:tcW w:w="10710" w:type="dxa"/>
            <w:gridSpan w:val="7"/>
          </w:tcPr>
          <w:p w:rsidR="00803AC1" w:rsidRPr="00427F63" w:rsidRDefault="00803AC1" w:rsidP="00A25DEC">
            <w:pPr>
              <w:keepLines/>
              <w:spacing w:line="240" w:lineRule="exact"/>
              <w:ind w:right="78"/>
              <w:jc w:val="center"/>
              <w:rPr>
                <w:rFonts w:ascii="Arial" w:hAnsi="Arial" w:cs="Arial"/>
                <w:bCs/>
                <w:sz w:val="22"/>
                <w:szCs w:val="22"/>
              </w:rPr>
            </w:pPr>
            <w:r w:rsidRPr="00427F63">
              <w:rPr>
                <w:rFonts w:ascii="Arial" w:hAnsi="Arial" w:cs="Arial"/>
                <w:bCs/>
                <w:sz w:val="22"/>
                <w:szCs w:val="22"/>
              </w:rPr>
              <w:t>DSV Partnership</w:t>
            </w:r>
          </w:p>
        </w:tc>
      </w:tr>
      <w:tr w:rsidR="00803AC1" w:rsidRPr="00427F63">
        <w:tc>
          <w:tcPr>
            <w:tcW w:w="10710" w:type="dxa"/>
            <w:gridSpan w:val="7"/>
          </w:tcPr>
          <w:p w:rsidR="00803AC1" w:rsidRPr="00427F63" w:rsidRDefault="00803AC1" w:rsidP="00A25DEC">
            <w:pPr>
              <w:keepLines/>
              <w:spacing w:line="240" w:lineRule="exact"/>
              <w:ind w:right="78"/>
              <w:jc w:val="center"/>
              <w:rPr>
                <w:rFonts w:ascii="Arial" w:hAnsi="Arial" w:cs="Arial"/>
                <w:bCs/>
                <w:sz w:val="22"/>
                <w:szCs w:val="22"/>
              </w:rPr>
            </w:pPr>
            <w:r w:rsidRPr="00427F63">
              <w:rPr>
                <w:rFonts w:ascii="Arial" w:hAnsi="Arial" w:cs="Arial"/>
                <w:bCs/>
                <w:sz w:val="22"/>
                <w:szCs w:val="22"/>
              </w:rPr>
              <w:t>Statement of Partnership Realization and Liquidation</w:t>
            </w:r>
            <w:r w:rsidR="003669A0" w:rsidRPr="00427F63">
              <w:rPr>
                <w:rFonts w:ascii="Arial" w:hAnsi="Arial" w:cs="Arial"/>
                <w:bCs/>
                <w:sz w:val="22"/>
                <w:szCs w:val="22"/>
              </w:rPr>
              <w:t xml:space="preserve"> — Installment Liquidation</w:t>
            </w:r>
          </w:p>
        </w:tc>
      </w:tr>
      <w:tr w:rsidR="00803AC1" w:rsidRPr="00427F63">
        <w:tc>
          <w:tcPr>
            <w:tcW w:w="10710" w:type="dxa"/>
            <w:gridSpan w:val="7"/>
          </w:tcPr>
          <w:p w:rsidR="00803AC1" w:rsidRPr="00427F63" w:rsidRDefault="003669A0" w:rsidP="00A25DEC">
            <w:pPr>
              <w:keepLines/>
              <w:spacing w:line="240" w:lineRule="exact"/>
              <w:ind w:right="78"/>
              <w:jc w:val="center"/>
              <w:rPr>
                <w:rFonts w:ascii="Arial" w:hAnsi="Arial" w:cs="Arial"/>
                <w:bCs/>
                <w:sz w:val="22"/>
                <w:szCs w:val="22"/>
              </w:rPr>
            </w:pPr>
            <w:r w:rsidRPr="00427F63">
              <w:rPr>
                <w:rFonts w:ascii="Arial" w:hAnsi="Arial" w:cs="Arial"/>
                <w:bCs/>
                <w:sz w:val="22"/>
                <w:szCs w:val="22"/>
              </w:rPr>
              <w:t>From July 1, 20X5</w:t>
            </w:r>
            <w:r w:rsidR="0022030C" w:rsidRPr="00427F63">
              <w:rPr>
                <w:rFonts w:ascii="Arial" w:hAnsi="Arial" w:cs="Arial"/>
                <w:bCs/>
                <w:sz w:val="22"/>
                <w:szCs w:val="22"/>
              </w:rPr>
              <w:t>,</w:t>
            </w:r>
            <w:r w:rsidRPr="00427F63">
              <w:rPr>
                <w:rFonts w:ascii="Arial" w:hAnsi="Arial" w:cs="Arial"/>
                <w:bCs/>
                <w:sz w:val="22"/>
                <w:szCs w:val="22"/>
              </w:rPr>
              <w:t xml:space="preserve"> through September 30, 20X5</w:t>
            </w:r>
          </w:p>
        </w:tc>
      </w:tr>
      <w:tr w:rsidR="000C613F" w:rsidRPr="00427F63">
        <w:tc>
          <w:tcPr>
            <w:tcW w:w="2639" w:type="dxa"/>
          </w:tcPr>
          <w:p w:rsidR="00211812" w:rsidRPr="00427F63" w:rsidRDefault="00211812" w:rsidP="00A25DEC">
            <w:pPr>
              <w:keepLines/>
              <w:spacing w:line="240" w:lineRule="exact"/>
              <w:ind w:right="78"/>
              <w:rPr>
                <w:rFonts w:ascii="Arial" w:hAnsi="Arial" w:cs="Arial"/>
                <w:bCs/>
                <w:sz w:val="22"/>
                <w:szCs w:val="22"/>
                <w:u w:val="single"/>
              </w:rPr>
            </w:pPr>
          </w:p>
        </w:tc>
        <w:tc>
          <w:tcPr>
            <w:tcW w:w="1290" w:type="dxa"/>
          </w:tcPr>
          <w:p w:rsidR="00211812" w:rsidRPr="00427F63" w:rsidRDefault="00211812" w:rsidP="00A25DEC">
            <w:pPr>
              <w:keepLines/>
              <w:spacing w:line="240" w:lineRule="exact"/>
              <w:ind w:right="78"/>
              <w:jc w:val="right"/>
              <w:rPr>
                <w:rFonts w:ascii="Arial" w:hAnsi="Arial" w:cs="Arial"/>
                <w:sz w:val="22"/>
                <w:szCs w:val="22"/>
              </w:rPr>
            </w:pPr>
          </w:p>
        </w:tc>
        <w:tc>
          <w:tcPr>
            <w:tcW w:w="1381" w:type="dxa"/>
          </w:tcPr>
          <w:p w:rsidR="00211812" w:rsidRPr="00427F63" w:rsidRDefault="00211812" w:rsidP="00A25DEC">
            <w:pPr>
              <w:keepLines/>
              <w:spacing w:line="240" w:lineRule="exact"/>
              <w:ind w:right="78"/>
              <w:jc w:val="right"/>
              <w:rPr>
                <w:rFonts w:ascii="Arial" w:hAnsi="Arial" w:cs="Arial"/>
                <w:sz w:val="22"/>
                <w:szCs w:val="22"/>
              </w:rPr>
            </w:pPr>
          </w:p>
        </w:tc>
        <w:tc>
          <w:tcPr>
            <w:tcW w:w="1440" w:type="dxa"/>
          </w:tcPr>
          <w:p w:rsidR="00211812" w:rsidRPr="00427F63" w:rsidRDefault="00211812" w:rsidP="00A25DEC">
            <w:pPr>
              <w:keepLines/>
              <w:spacing w:line="240" w:lineRule="exact"/>
              <w:ind w:right="78"/>
              <w:jc w:val="right"/>
              <w:rPr>
                <w:rFonts w:ascii="Arial" w:hAnsi="Arial" w:cs="Arial"/>
                <w:sz w:val="22"/>
                <w:szCs w:val="22"/>
              </w:rPr>
            </w:pPr>
          </w:p>
        </w:tc>
        <w:tc>
          <w:tcPr>
            <w:tcW w:w="3960" w:type="dxa"/>
            <w:gridSpan w:val="3"/>
          </w:tcPr>
          <w:p w:rsidR="00211812" w:rsidRPr="00427F63" w:rsidRDefault="0021181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Capital Balances             </w:t>
            </w:r>
          </w:p>
        </w:tc>
      </w:tr>
      <w:tr w:rsidR="00ED72C7" w:rsidRPr="00427F63">
        <w:tc>
          <w:tcPr>
            <w:tcW w:w="2639" w:type="dxa"/>
          </w:tcPr>
          <w:p w:rsidR="00211812" w:rsidRPr="00427F63" w:rsidRDefault="00211812" w:rsidP="00A25DEC">
            <w:pPr>
              <w:keepLines/>
              <w:spacing w:line="240" w:lineRule="exact"/>
              <w:ind w:right="78"/>
              <w:rPr>
                <w:rFonts w:ascii="Arial" w:hAnsi="Arial" w:cs="Arial"/>
                <w:bCs/>
                <w:sz w:val="22"/>
                <w:szCs w:val="22"/>
                <w:u w:val="single"/>
              </w:rPr>
            </w:pPr>
          </w:p>
        </w:tc>
        <w:tc>
          <w:tcPr>
            <w:tcW w:w="1290" w:type="dxa"/>
          </w:tcPr>
          <w:p w:rsidR="00211812" w:rsidRPr="00427F63" w:rsidRDefault="00211812" w:rsidP="00A25DEC">
            <w:pPr>
              <w:keepLines/>
              <w:spacing w:line="240" w:lineRule="exact"/>
              <w:ind w:right="78"/>
              <w:jc w:val="right"/>
              <w:rPr>
                <w:rFonts w:ascii="Arial" w:hAnsi="Arial" w:cs="Arial"/>
                <w:sz w:val="22"/>
                <w:szCs w:val="22"/>
              </w:rPr>
            </w:pP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Noncash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  </w:t>
            </w:r>
          </w:p>
        </w:tc>
        <w:tc>
          <w:tcPr>
            <w:tcW w:w="135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D      </w:t>
            </w:r>
          </w:p>
        </w:tc>
        <w:tc>
          <w:tcPr>
            <w:tcW w:w="1350" w:type="dxa"/>
          </w:tcPr>
          <w:p w:rsidR="00211812" w:rsidRPr="00427F63" w:rsidRDefault="0021181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rPr>
              <w:t>S      </w:t>
            </w:r>
          </w:p>
        </w:tc>
        <w:tc>
          <w:tcPr>
            <w:tcW w:w="1260" w:type="dxa"/>
          </w:tcPr>
          <w:p w:rsidR="00211812" w:rsidRPr="00427F63" w:rsidRDefault="0021181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rPr>
              <w:t>V      </w:t>
            </w:r>
          </w:p>
        </w:tc>
      </w:tr>
      <w:tr w:rsidR="00ED72C7" w:rsidRPr="00427F63">
        <w:tc>
          <w:tcPr>
            <w:tcW w:w="2639" w:type="dxa"/>
          </w:tcPr>
          <w:p w:rsidR="00211812" w:rsidRPr="00427F63" w:rsidRDefault="00211812" w:rsidP="00A25DEC">
            <w:pPr>
              <w:keepLines/>
              <w:spacing w:line="240" w:lineRule="exact"/>
              <w:ind w:right="78"/>
              <w:rPr>
                <w:rFonts w:ascii="Arial" w:hAnsi="Arial" w:cs="Arial"/>
                <w:bCs/>
                <w:sz w:val="22"/>
                <w:szCs w:val="22"/>
                <w:u w:val="single"/>
              </w:rPr>
            </w:pPr>
          </w:p>
        </w:tc>
        <w:tc>
          <w:tcPr>
            <w:tcW w:w="1290" w:type="dxa"/>
          </w:tcPr>
          <w:p w:rsidR="00211812" w:rsidRPr="00427F63" w:rsidRDefault="00211812" w:rsidP="00905249">
            <w:pPr>
              <w:keepLines/>
              <w:spacing w:line="240" w:lineRule="exact"/>
              <w:ind w:right="78"/>
              <w:jc w:val="right"/>
              <w:rPr>
                <w:rFonts w:ascii="Arial" w:hAnsi="Arial" w:cs="Arial"/>
                <w:sz w:val="22"/>
                <w:szCs w:val="22"/>
              </w:rPr>
            </w:pPr>
            <w:r w:rsidRPr="00427F63">
              <w:rPr>
                <w:rFonts w:ascii="Arial" w:hAnsi="Arial" w:cs="Arial"/>
                <w:sz w:val="22"/>
                <w:szCs w:val="22"/>
                <w:u w:val="single"/>
              </w:rPr>
              <w:t>   Cash  </w:t>
            </w:r>
            <w:r w:rsidR="00905249">
              <w:rPr>
                <w:rFonts w:ascii="Arial" w:hAnsi="Arial" w:cs="Arial"/>
                <w:sz w:val="22"/>
                <w:szCs w:val="22"/>
                <w:u w:val="single"/>
              </w:rPr>
              <w:t>+</w:t>
            </w:r>
          </w:p>
        </w:tc>
        <w:tc>
          <w:tcPr>
            <w:tcW w:w="1381" w:type="dxa"/>
          </w:tcPr>
          <w:p w:rsidR="00211812" w:rsidRPr="00427F63" w:rsidRDefault="00211812" w:rsidP="00905249">
            <w:pPr>
              <w:keepLines/>
              <w:spacing w:line="240" w:lineRule="exact"/>
              <w:ind w:right="78"/>
              <w:jc w:val="right"/>
              <w:rPr>
                <w:rFonts w:ascii="Arial" w:hAnsi="Arial" w:cs="Arial"/>
                <w:sz w:val="22"/>
                <w:szCs w:val="22"/>
              </w:rPr>
            </w:pPr>
            <w:r w:rsidRPr="00427F63">
              <w:rPr>
                <w:rFonts w:ascii="Arial" w:hAnsi="Arial" w:cs="Arial"/>
                <w:sz w:val="22"/>
                <w:szCs w:val="22"/>
              </w:rPr>
              <w:t xml:space="preserve"> </w:t>
            </w:r>
            <w:r w:rsidRPr="00427F63">
              <w:rPr>
                <w:rFonts w:ascii="Arial" w:hAnsi="Arial" w:cs="Arial"/>
                <w:sz w:val="22"/>
                <w:szCs w:val="22"/>
                <w:u w:val="single"/>
              </w:rPr>
              <w:t xml:space="preserve"> Assets</w:t>
            </w:r>
            <w:r w:rsidR="00905249">
              <w:rPr>
                <w:rFonts w:ascii="Arial" w:hAnsi="Arial" w:cs="Arial"/>
                <w:sz w:val="22"/>
                <w:szCs w:val="22"/>
                <w:u w:val="single"/>
              </w:rPr>
              <w:t>=</w:t>
            </w:r>
            <w:r w:rsidRPr="00427F63">
              <w:rPr>
                <w:rFonts w:ascii="Arial" w:hAnsi="Arial" w:cs="Arial"/>
                <w:sz w:val="22"/>
                <w:szCs w:val="22"/>
              </w:rPr>
              <w:t> </w:t>
            </w:r>
          </w:p>
        </w:tc>
        <w:tc>
          <w:tcPr>
            <w:tcW w:w="1440" w:type="dxa"/>
          </w:tcPr>
          <w:p w:rsidR="00211812" w:rsidRPr="00427F63" w:rsidRDefault="00211812" w:rsidP="00905249">
            <w:pPr>
              <w:keepLines/>
              <w:spacing w:line="240" w:lineRule="exact"/>
              <w:ind w:right="78"/>
              <w:jc w:val="right"/>
              <w:rPr>
                <w:rFonts w:ascii="Arial" w:hAnsi="Arial" w:cs="Arial"/>
                <w:sz w:val="22"/>
                <w:szCs w:val="22"/>
              </w:rPr>
            </w:pPr>
            <w:r w:rsidRPr="00427F63">
              <w:rPr>
                <w:rFonts w:ascii="Arial" w:hAnsi="Arial" w:cs="Arial"/>
                <w:sz w:val="22"/>
                <w:szCs w:val="22"/>
                <w:u w:val="single"/>
              </w:rPr>
              <w:t> Liabilities</w:t>
            </w:r>
            <w:r w:rsidR="00905249">
              <w:rPr>
                <w:rFonts w:ascii="Arial" w:hAnsi="Arial" w:cs="Arial"/>
                <w:sz w:val="22"/>
                <w:szCs w:val="22"/>
                <w:u w:val="single"/>
              </w:rPr>
              <w:t>+</w:t>
            </w:r>
          </w:p>
        </w:tc>
        <w:tc>
          <w:tcPr>
            <w:tcW w:w="135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50%  </w:t>
            </w:r>
            <w:r w:rsidR="00905249">
              <w:rPr>
                <w:rFonts w:ascii="Arial" w:hAnsi="Arial" w:cs="Arial"/>
                <w:sz w:val="22"/>
                <w:szCs w:val="22"/>
                <w:u w:val="single"/>
              </w:rPr>
              <w:t>+</w:t>
            </w:r>
            <w:r w:rsidRPr="00427F63">
              <w:rPr>
                <w:rFonts w:ascii="Arial" w:hAnsi="Arial" w:cs="Arial"/>
                <w:sz w:val="22"/>
                <w:szCs w:val="22"/>
              </w:rPr>
              <w:t> </w:t>
            </w:r>
          </w:p>
        </w:tc>
        <w:tc>
          <w:tcPr>
            <w:tcW w:w="1350" w:type="dxa"/>
          </w:tcPr>
          <w:p w:rsidR="00211812" w:rsidRPr="00427F63" w:rsidRDefault="0021181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30%  </w:t>
            </w:r>
            <w:r w:rsidRPr="00427F63">
              <w:rPr>
                <w:rFonts w:ascii="Arial" w:hAnsi="Arial" w:cs="Arial"/>
                <w:bCs/>
                <w:sz w:val="22"/>
                <w:szCs w:val="22"/>
                <w:u w:val="single"/>
              </w:rPr>
              <w:t> </w:t>
            </w:r>
            <w:r w:rsidR="00905249">
              <w:rPr>
                <w:rFonts w:ascii="Arial" w:hAnsi="Arial" w:cs="Arial"/>
                <w:bCs/>
                <w:sz w:val="22"/>
                <w:szCs w:val="22"/>
                <w:u w:val="single"/>
              </w:rPr>
              <w:t>+</w:t>
            </w:r>
          </w:p>
        </w:tc>
        <w:tc>
          <w:tcPr>
            <w:tcW w:w="1260" w:type="dxa"/>
          </w:tcPr>
          <w:p w:rsidR="00211812" w:rsidRPr="00427F63" w:rsidRDefault="00211812" w:rsidP="00A25DEC">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20%  </w:t>
            </w:r>
            <w:r w:rsidRPr="00427F63">
              <w:rPr>
                <w:rFonts w:ascii="Arial" w:hAnsi="Arial" w:cs="Arial"/>
                <w:bCs/>
                <w:sz w:val="22"/>
                <w:szCs w:val="22"/>
              </w:rPr>
              <w:t> </w:t>
            </w:r>
          </w:p>
        </w:tc>
      </w:tr>
      <w:tr w:rsidR="00ED72C7" w:rsidRPr="00427F63">
        <w:tc>
          <w:tcPr>
            <w:tcW w:w="2639" w:type="dxa"/>
          </w:tcPr>
          <w:p w:rsidR="00211812" w:rsidRPr="00427F63" w:rsidRDefault="00211812" w:rsidP="00157600">
            <w:pPr>
              <w:keepLines/>
              <w:spacing w:line="240" w:lineRule="exact"/>
              <w:ind w:left="162" w:right="78" w:hanging="162"/>
              <w:rPr>
                <w:rFonts w:ascii="Arial" w:hAnsi="Arial" w:cs="Arial"/>
                <w:bCs/>
                <w:sz w:val="22"/>
                <w:szCs w:val="22"/>
                <w:u w:val="single"/>
              </w:rPr>
            </w:pPr>
            <w:proofErr w:type="spellStart"/>
            <w:r w:rsidRPr="00427F63">
              <w:rPr>
                <w:rFonts w:ascii="Arial" w:hAnsi="Arial" w:cs="Arial"/>
                <w:sz w:val="22"/>
                <w:szCs w:val="22"/>
              </w:rPr>
              <w:t>Preliquidation</w:t>
            </w:r>
            <w:proofErr w:type="spellEnd"/>
            <w:r w:rsidRPr="00427F63">
              <w:rPr>
                <w:rFonts w:ascii="Arial" w:hAnsi="Arial" w:cs="Arial"/>
                <w:sz w:val="22"/>
                <w:szCs w:val="22"/>
              </w:rPr>
              <w:t xml:space="preserve"> balances, June 30</w:t>
            </w: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50,000 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670,000 </w:t>
            </w:r>
          </w:p>
        </w:tc>
        <w:tc>
          <w:tcPr>
            <w:tcW w:w="1440" w:type="dxa"/>
          </w:tcPr>
          <w:p w:rsidR="00211812" w:rsidRPr="00427F63" w:rsidRDefault="00211812" w:rsidP="00ED72C7">
            <w:pPr>
              <w:keepLines/>
              <w:spacing w:line="240" w:lineRule="exact"/>
              <w:ind w:right="78"/>
              <w:jc w:val="right"/>
              <w:rPr>
                <w:rFonts w:ascii="Arial" w:hAnsi="Arial" w:cs="Arial"/>
                <w:sz w:val="22"/>
                <w:szCs w:val="22"/>
              </w:rPr>
            </w:pPr>
            <w:r w:rsidRPr="00427F63">
              <w:rPr>
                <w:rFonts w:ascii="Arial" w:hAnsi="Arial" w:cs="Arial"/>
                <w:sz w:val="22"/>
                <w:szCs w:val="22"/>
              </w:rPr>
              <w:t>405,000</w:t>
            </w:r>
          </w:p>
        </w:tc>
        <w:tc>
          <w:tcPr>
            <w:tcW w:w="1350" w:type="dxa"/>
          </w:tcPr>
          <w:p w:rsidR="00211812" w:rsidRPr="00427F63" w:rsidRDefault="00211812" w:rsidP="00ED72C7">
            <w:pPr>
              <w:keepLines/>
              <w:spacing w:line="240" w:lineRule="exact"/>
              <w:ind w:right="78"/>
              <w:jc w:val="right"/>
              <w:rPr>
                <w:rFonts w:ascii="Arial" w:hAnsi="Arial" w:cs="Arial"/>
                <w:sz w:val="22"/>
                <w:szCs w:val="22"/>
              </w:rPr>
            </w:pPr>
            <w:r w:rsidRPr="00427F63">
              <w:rPr>
                <w:rFonts w:ascii="Arial" w:hAnsi="Arial" w:cs="Arial"/>
                <w:sz w:val="22"/>
                <w:szCs w:val="22"/>
              </w:rPr>
              <w:t>100,000</w:t>
            </w:r>
          </w:p>
        </w:tc>
        <w:tc>
          <w:tcPr>
            <w:tcW w:w="1350" w:type="dxa"/>
          </w:tcPr>
          <w:p w:rsidR="00211812" w:rsidRPr="00427F63" w:rsidRDefault="000C613F" w:rsidP="00ED72C7">
            <w:pPr>
              <w:keepLines/>
              <w:spacing w:line="240" w:lineRule="exact"/>
              <w:ind w:right="78"/>
              <w:jc w:val="right"/>
              <w:rPr>
                <w:rFonts w:ascii="Arial" w:hAnsi="Arial" w:cs="Arial"/>
                <w:bCs/>
                <w:sz w:val="22"/>
                <w:szCs w:val="22"/>
                <w:u w:val="single"/>
              </w:rPr>
            </w:pPr>
            <w:r w:rsidRPr="00427F63">
              <w:rPr>
                <w:rFonts w:ascii="Arial" w:hAnsi="Arial" w:cs="Arial"/>
                <w:sz w:val="22"/>
                <w:szCs w:val="22"/>
              </w:rPr>
              <w:t>14</w:t>
            </w:r>
            <w:r w:rsidR="00211812" w:rsidRPr="00427F63">
              <w:rPr>
                <w:rFonts w:ascii="Arial" w:hAnsi="Arial" w:cs="Arial"/>
                <w:sz w:val="22"/>
                <w:szCs w:val="22"/>
              </w:rPr>
              <w:t>0,000</w:t>
            </w:r>
          </w:p>
        </w:tc>
        <w:tc>
          <w:tcPr>
            <w:tcW w:w="1260" w:type="dxa"/>
          </w:tcPr>
          <w:p w:rsidR="00211812" w:rsidRPr="00427F63" w:rsidRDefault="00211812" w:rsidP="00ED72C7">
            <w:pPr>
              <w:keepLines/>
              <w:spacing w:line="240" w:lineRule="exact"/>
              <w:ind w:right="78"/>
              <w:jc w:val="right"/>
              <w:rPr>
                <w:rFonts w:ascii="Arial" w:hAnsi="Arial" w:cs="Arial"/>
                <w:bCs/>
                <w:sz w:val="22"/>
                <w:szCs w:val="22"/>
                <w:u w:val="single"/>
              </w:rPr>
            </w:pPr>
            <w:r w:rsidRPr="00427F63">
              <w:rPr>
                <w:rFonts w:ascii="Arial" w:hAnsi="Arial" w:cs="Arial"/>
                <w:sz w:val="22"/>
                <w:szCs w:val="22"/>
              </w:rPr>
              <w:t>75,000</w:t>
            </w:r>
          </w:p>
        </w:tc>
      </w:tr>
      <w:tr w:rsidR="00ED72C7" w:rsidRPr="00427F63">
        <w:tc>
          <w:tcPr>
            <w:tcW w:w="2639" w:type="dxa"/>
          </w:tcPr>
          <w:p w:rsidR="00211812" w:rsidRPr="00427F63" w:rsidRDefault="00157600" w:rsidP="00157600">
            <w:pPr>
              <w:keepLines/>
              <w:spacing w:line="240" w:lineRule="exact"/>
              <w:ind w:left="162" w:right="78" w:hanging="72"/>
              <w:rPr>
                <w:rFonts w:ascii="Arial" w:hAnsi="Arial" w:cs="Arial"/>
                <w:bCs/>
                <w:sz w:val="22"/>
                <w:szCs w:val="22"/>
                <w:u w:val="single"/>
              </w:rPr>
            </w:pPr>
            <w:r w:rsidRPr="00427F63">
              <w:rPr>
                <w:rFonts w:ascii="Arial" w:hAnsi="Arial" w:cs="Arial"/>
                <w:sz w:val="22"/>
                <w:szCs w:val="22"/>
              </w:rPr>
              <w:t>July, 20X5: Sale of assets and distribution of $120,000 loss</w:t>
            </w:r>
          </w:p>
        </w:tc>
        <w:tc>
          <w:tcPr>
            <w:tcW w:w="1290"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390,000</w:t>
            </w:r>
            <w:r w:rsidRPr="00427F63">
              <w:rPr>
                <w:rFonts w:ascii="Arial" w:hAnsi="Arial" w:cs="Arial"/>
                <w:sz w:val="22"/>
                <w:szCs w:val="22"/>
              </w:rPr>
              <w:t> </w:t>
            </w:r>
          </w:p>
        </w:tc>
        <w:tc>
          <w:tcPr>
            <w:tcW w:w="1381"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(510,000</w:t>
            </w:r>
            <w:r w:rsidRPr="00427F63">
              <w:rPr>
                <w:rFonts w:ascii="Arial" w:hAnsi="Arial" w:cs="Arial"/>
                <w:sz w:val="22"/>
                <w:szCs w:val="22"/>
              </w:rPr>
              <w:t>)</w:t>
            </w:r>
          </w:p>
        </w:tc>
        <w:tc>
          <w:tcPr>
            <w:tcW w:w="1440"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vAlign w:val="bottom"/>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60,000</w:t>
            </w:r>
            <w:r w:rsidR="00ED72C7">
              <w:rPr>
                <w:rFonts w:ascii="Arial" w:hAnsi="Arial" w:cs="Arial"/>
                <w:sz w:val="22"/>
                <w:szCs w:val="22"/>
                <w:u w:val="single"/>
              </w:rPr>
              <w:t>)</w:t>
            </w:r>
          </w:p>
        </w:tc>
        <w:tc>
          <w:tcPr>
            <w:tcW w:w="1350" w:type="dxa"/>
            <w:vAlign w:val="bottom"/>
          </w:tcPr>
          <w:p w:rsidR="00211812" w:rsidRPr="00427F63" w:rsidRDefault="00211812" w:rsidP="00495B01">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36,000</w:t>
            </w:r>
            <w:r w:rsidR="00ED72C7">
              <w:rPr>
                <w:rFonts w:ascii="Arial" w:hAnsi="Arial" w:cs="Arial"/>
                <w:sz w:val="22"/>
                <w:szCs w:val="22"/>
                <w:u w:val="single"/>
              </w:rPr>
              <w:t>)</w:t>
            </w:r>
          </w:p>
        </w:tc>
        <w:tc>
          <w:tcPr>
            <w:tcW w:w="1260" w:type="dxa"/>
            <w:vAlign w:val="bottom"/>
          </w:tcPr>
          <w:p w:rsidR="00211812" w:rsidRPr="00427F63" w:rsidRDefault="00211812" w:rsidP="00495B01">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24,000</w:t>
            </w:r>
            <w:r w:rsidR="00ED72C7">
              <w:rPr>
                <w:rFonts w:ascii="Arial" w:hAnsi="Arial" w:cs="Arial"/>
                <w:sz w:val="22"/>
                <w:szCs w:val="22"/>
                <w:u w:val="single"/>
              </w:rPr>
              <w:t>)</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bCs/>
                <w:sz w:val="22"/>
                <w:szCs w:val="22"/>
                <w:u w:val="single"/>
              </w:rPr>
            </w:pP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440,000 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160,000 </w:t>
            </w:r>
          </w:p>
        </w:tc>
        <w:tc>
          <w:tcPr>
            <w:tcW w:w="1440" w:type="dxa"/>
          </w:tcPr>
          <w:p w:rsidR="00211812" w:rsidRPr="00427F63" w:rsidRDefault="00211812" w:rsidP="00ED72C7">
            <w:pPr>
              <w:keepLines/>
              <w:spacing w:line="240" w:lineRule="exact"/>
              <w:ind w:right="78"/>
              <w:jc w:val="right"/>
              <w:rPr>
                <w:rFonts w:ascii="Arial" w:hAnsi="Arial" w:cs="Arial"/>
                <w:sz w:val="22"/>
                <w:szCs w:val="22"/>
              </w:rPr>
            </w:pPr>
            <w:r w:rsidRPr="00427F63">
              <w:rPr>
                <w:rFonts w:ascii="Arial" w:hAnsi="Arial" w:cs="Arial"/>
                <w:sz w:val="22"/>
                <w:szCs w:val="22"/>
              </w:rPr>
              <w:t>405,000</w:t>
            </w:r>
          </w:p>
        </w:tc>
        <w:tc>
          <w:tcPr>
            <w:tcW w:w="1350" w:type="dxa"/>
          </w:tcPr>
          <w:p w:rsidR="00211812" w:rsidRPr="00427F63" w:rsidRDefault="00211812" w:rsidP="00ED72C7">
            <w:pPr>
              <w:keepLines/>
              <w:spacing w:line="240" w:lineRule="exact"/>
              <w:ind w:right="78"/>
              <w:jc w:val="right"/>
              <w:rPr>
                <w:rFonts w:ascii="Arial" w:hAnsi="Arial" w:cs="Arial"/>
                <w:sz w:val="22"/>
                <w:szCs w:val="22"/>
              </w:rPr>
            </w:pPr>
            <w:r w:rsidRPr="00427F63">
              <w:rPr>
                <w:rFonts w:ascii="Arial" w:hAnsi="Arial" w:cs="Arial"/>
                <w:sz w:val="22"/>
                <w:szCs w:val="22"/>
              </w:rPr>
              <w:t>40,000</w:t>
            </w:r>
          </w:p>
        </w:tc>
        <w:tc>
          <w:tcPr>
            <w:tcW w:w="1350" w:type="dxa"/>
          </w:tcPr>
          <w:p w:rsidR="00211812" w:rsidRPr="00427F63" w:rsidRDefault="000C613F" w:rsidP="00ED72C7">
            <w:pPr>
              <w:keepLines/>
              <w:spacing w:line="240" w:lineRule="exact"/>
              <w:ind w:right="78"/>
              <w:jc w:val="right"/>
              <w:rPr>
                <w:rFonts w:ascii="Arial" w:hAnsi="Arial" w:cs="Arial"/>
                <w:bCs/>
                <w:sz w:val="22"/>
                <w:szCs w:val="22"/>
                <w:u w:val="single"/>
              </w:rPr>
            </w:pPr>
            <w:r w:rsidRPr="00427F63">
              <w:rPr>
                <w:rFonts w:ascii="Arial" w:hAnsi="Arial" w:cs="Arial"/>
                <w:sz w:val="22"/>
                <w:szCs w:val="22"/>
              </w:rPr>
              <w:t>10</w:t>
            </w:r>
            <w:r w:rsidR="00211812" w:rsidRPr="00427F63">
              <w:rPr>
                <w:rFonts w:ascii="Arial" w:hAnsi="Arial" w:cs="Arial"/>
                <w:sz w:val="22"/>
                <w:szCs w:val="22"/>
              </w:rPr>
              <w:t>4,000</w:t>
            </w:r>
          </w:p>
        </w:tc>
        <w:tc>
          <w:tcPr>
            <w:tcW w:w="1260" w:type="dxa"/>
          </w:tcPr>
          <w:p w:rsidR="00211812" w:rsidRPr="00427F63" w:rsidRDefault="00211812" w:rsidP="00ED72C7">
            <w:pPr>
              <w:keepLines/>
              <w:spacing w:line="240" w:lineRule="exact"/>
              <w:ind w:right="78"/>
              <w:jc w:val="right"/>
              <w:rPr>
                <w:rFonts w:ascii="Arial" w:hAnsi="Arial" w:cs="Arial"/>
                <w:bCs/>
                <w:sz w:val="22"/>
                <w:szCs w:val="22"/>
                <w:u w:val="single"/>
              </w:rPr>
            </w:pPr>
            <w:r w:rsidRPr="00427F63">
              <w:rPr>
                <w:rFonts w:ascii="Arial" w:hAnsi="Arial" w:cs="Arial"/>
                <w:sz w:val="22"/>
                <w:szCs w:val="22"/>
              </w:rPr>
              <w:t>51,000</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bCs/>
                <w:sz w:val="22"/>
                <w:szCs w:val="22"/>
                <w:u w:val="single"/>
              </w:rPr>
            </w:pPr>
            <w:r w:rsidRPr="00427F63">
              <w:rPr>
                <w:rFonts w:ascii="Arial" w:hAnsi="Arial" w:cs="Arial"/>
                <w:sz w:val="22"/>
                <w:szCs w:val="22"/>
              </w:rPr>
              <w:t>Liquidation expenses</w:t>
            </w: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(2,500</w:t>
            </w:r>
            <w:r w:rsidRPr="00427F63">
              <w:rPr>
                <w:rFonts w:ascii="Arial" w:hAnsi="Arial" w:cs="Arial"/>
                <w:sz w:val="22"/>
                <w:szCs w:val="22"/>
              </w:rPr>
              <w:t>)</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ED72C7">
              <w:rPr>
                <w:rFonts w:ascii="Arial" w:hAnsi="Arial" w:cs="Arial"/>
                <w:sz w:val="22"/>
                <w:szCs w:val="22"/>
                <w:u w:val="single"/>
              </w:rPr>
              <w:t>(</w:t>
            </w:r>
            <w:r w:rsidRPr="00427F63">
              <w:rPr>
                <w:rFonts w:ascii="Arial" w:hAnsi="Arial" w:cs="Arial"/>
                <w:sz w:val="22"/>
                <w:szCs w:val="22"/>
                <w:u w:val="single"/>
              </w:rPr>
              <w:t>1,250</w:t>
            </w:r>
            <w:r w:rsidR="00ED72C7">
              <w:rPr>
                <w:rFonts w:ascii="Arial" w:hAnsi="Arial" w:cs="Arial"/>
                <w:sz w:val="22"/>
                <w:szCs w:val="22"/>
                <w:u w:val="single"/>
              </w:rPr>
              <w:t>)</w:t>
            </w:r>
          </w:p>
        </w:tc>
        <w:tc>
          <w:tcPr>
            <w:tcW w:w="1350" w:type="dxa"/>
          </w:tcPr>
          <w:p w:rsidR="00211812" w:rsidRPr="00427F63" w:rsidRDefault="00211812" w:rsidP="00495B01">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w:t>
            </w:r>
            <w:r w:rsidR="00ED72C7">
              <w:rPr>
                <w:rFonts w:ascii="Arial" w:hAnsi="Arial" w:cs="Arial"/>
                <w:sz w:val="22"/>
                <w:szCs w:val="22"/>
                <w:u w:val="single"/>
              </w:rPr>
              <w:t>(</w:t>
            </w:r>
            <w:r w:rsidRPr="00427F63">
              <w:rPr>
                <w:rFonts w:ascii="Arial" w:hAnsi="Arial" w:cs="Arial"/>
                <w:sz w:val="22"/>
                <w:szCs w:val="22"/>
                <w:u w:val="single"/>
              </w:rPr>
              <w:t>750</w:t>
            </w:r>
            <w:r w:rsidR="00ED72C7">
              <w:rPr>
                <w:rFonts w:ascii="Arial" w:hAnsi="Arial" w:cs="Arial"/>
                <w:sz w:val="22"/>
                <w:szCs w:val="22"/>
                <w:u w:val="single"/>
              </w:rPr>
              <w:t>)</w:t>
            </w:r>
          </w:p>
        </w:tc>
        <w:tc>
          <w:tcPr>
            <w:tcW w:w="1260" w:type="dxa"/>
          </w:tcPr>
          <w:p w:rsidR="00211812" w:rsidRPr="00427F63" w:rsidRDefault="00211812" w:rsidP="00495B01">
            <w:pPr>
              <w:keepLines/>
              <w:spacing w:line="240" w:lineRule="exact"/>
              <w:ind w:right="78"/>
              <w:jc w:val="right"/>
              <w:rPr>
                <w:rFonts w:ascii="Arial" w:hAnsi="Arial" w:cs="Arial"/>
                <w:bCs/>
                <w:sz w:val="22"/>
                <w:szCs w:val="22"/>
                <w:u w:val="single"/>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500</w:t>
            </w:r>
            <w:r w:rsidR="00ED72C7">
              <w:rPr>
                <w:rFonts w:ascii="Arial" w:hAnsi="Arial" w:cs="Arial"/>
                <w:sz w:val="22"/>
                <w:szCs w:val="22"/>
                <w:u w:val="single"/>
              </w:rPr>
              <w:t>)</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p>
        </w:tc>
        <w:tc>
          <w:tcPr>
            <w:tcW w:w="129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437,500 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160,000 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405,000</w:t>
            </w:r>
          </w:p>
        </w:tc>
        <w:tc>
          <w:tcPr>
            <w:tcW w:w="1350" w:type="dxa"/>
          </w:tcPr>
          <w:p w:rsidR="00211812" w:rsidRPr="00427F63" w:rsidRDefault="00211812" w:rsidP="00ED72C7">
            <w:pPr>
              <w:keepLines/>
              <w:spacing w:line="240" w:lineRule="exact"/>
              <w:ind w:right="78"/>
              <w:jc w:val="right"/>
              <w:rPr>
                <w:rFonts w:ascii="Arial" w:hAnsi="Arial" w:cs="Arial"/>
                <w:sz w:val="22"/>
                <w:szCs w:val="22"/>
                <w:u w:val="single"/>
              </w:rPr>
            </w:pPr>
            <w:r w:rsidRPr="00427F63">
              <w:rPr>
                <w:rFonts w:ascii="Arial" w:hAnsi="Arial" w:cs="Arial"/>
                <w:sz w:val="22"/>
                <w:szCs w:val="22"/>
              </w:rPr>
              <w:t>38,750</w:t>
            </w:r>
          </w:p>
        </w:tc>
        <w:tc>
          <w:tcPr>
            <w:tcW w:w="1350" w:type="dxa"/>
          </w:tcPr>
          <w:p w:rsidR="00211812" w:rsidRPr="00427F63" w:rsidRDefault="000C613F" w:rsidP="00ED72C7">
            <w:pPr>
              <w:keepLines/>
              <w:spacing w:line="240" w:lineRule="exact"/>
              <w:ind w:right="78"/>
              <w:jc w:val="right"/>
              <w:rPr>
                <w:rFonts w:ascii="Arial" w:hAnsi="Arial" w:cs="Arial"/>
                <w:sz w:val="22"/>
                <w:szCs w:val="22"/>
                <w:u w:val="single"/>
              </w:rPr>
            </w:pPr>
            <w:r w:rsidRPr="00427F63">
              <w:rPr>
                <w:rFonts w:ascii="Arial" w:hAnsi="Arial" w:cs="Arial"/>
                <w:sz w:val="22"/>
                <w:szCs w:val="22"/>
              </w:rPr>
              <w:t>10</w:t>
            </w:r>
            <w:r w:rsidR="00211812" w:rsidRPr="00427F63">
              <w:rPr>
                <w:rFonts w:ascii="Arial" w:hAnsi="Arial" w:cs="Arial"/>
                <w:sz w:val="22"/>
                <w:szCs w:val="22"/>
              </w:rPr>
              <w:t>3,250</w:t>
            </w:r>
          </w:p>
        </w:tc>
        <w:tc>
          <w:tcPr>
            <w:tcW w:w="1260" w:type="dxa"/>
          </w:tcPr>
          <w:p w:rsidR="00211812" w:rsidRPr="00427F63" w:rsidRDefault="00211812" w:rsidP="00ED72C7">
            <w:pPr>
              <w:keepLines/>
              <w:spacing w:line="240" w:lineRule="exact"/>
              <w:ind w:right="78"/>
              <w:jc w:val="right"/>
              <w:rPr>
                <w:rFonts w:ascii="Arial" w:hAnsi="Arial" w:cs="Arial"/>
                <w:sz w:val="22"/>
                <w:szCs w:val="22"/>
                <w:u w:val="single"/>
              </w:rPr>
            </w:pPr>
            <w:r w:rsidRPr="00427F63">
              <w:rPr>
                <w:rFonts w:ascii="Arial" w:hAnsi="Arial" w:cs="Arial"/>
                <w:sz w:val="22"/>
                <w:szCs w:val="22"/>
              </w:rPr>
              <w:t>50,500</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r w:rsidRPr="00427F63">
              <w:rPr>
                <w:rFonts w:ascii="Arial" w:hAnsi="Arial" w:cs="Arial"/>
                <w:sz w:val="22"/>
                <w:szCs w:val="22"/>
              </w:rPr>
              <w:t>Payment to creditors</w:t>
            </w:r>
          </w:p>
        </w:tc>
        <w:tc>
          <w:tcPr>
            <w:tcW w:w="129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(405,000</w:t>
            </w:r>
            <w:r w:rsidRPr="00427F63">
              <w:rPr>
                <w:rFonts w:ascii="Arial" w:hAnsi="Arial" w:cs="Arial"/>
                <w:sz w:val="22"/>
                <w:szCs w:val="22"/>
              </w:rPr>
              <w:t>)</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405,000</w:t>
            </w:r>
            <w:r w:rsidR="00ED72C7">
              <w:rPr>
                <w:rFonts w:ascii="Arial" w:hAnsi="Arial" w:cs="Arial"/>
                <w:sz w:val="22"/>
                <w:szCs w:val="22"/>
                <w:u w:val="single"/>
              </w:rPr>
              <w:t>)</w:t>
            </w:r>
          </w:p>
        </w:tc>
        <w:tc>
          <w:tcPr>
            <w:tcW w:w="135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26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p>
        </w:tc>
        <w:tc>
          <w:tcPr>
            <w:tcW w:w="129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32,500 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160,000 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38,750</w:t>
            </w:r>
          </w:p>
        </w:tc>
        <w:tc>
          <w:tcPr>
            <w:tcW w:w="1350" w:type="dxa"/>
          </w:tcPr>
          <w:p w:rsidR="00211812" w:rsidRPr="00427F63" w:rsidRDefault="000C613F"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10</w:t>
            </w:r>
            <w:r w:rsidR="00211812" w:rsidRPr="00427F63">
              <w:rPr>
                <w:rFonts w:ascii="Arial" w:hAnsi="Arial" w:cs="Arial"/>
                <w:sz w:val="22"/>
                <w:szCs w:val="22"/>
              </w:rPr>
              <w:t>3,250</w:t>
            </w:r>
          </w:p>
        </w:tc>
        <w:tc>
          <w:tcPr>
            <w:tcW w:w="126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50,500</w:t>
            </w:r>
          </w:p>
        </w:tc>
      </w:tr>
      <w:tr w:rsidR="00ED72C7" w:rsidRPr="00427F63">
        <w:tc>
          <w:tcPr>
            <w:tcW w:w="2639" w:type="dxa"/>
          </w:tcPr>
          <w:p w:rsidR="00211812" w:rsidRPr="00427F63" w:rsidRDefault="000C613F" w:rsidP="00157600">
            <w:pPr>
              <w:keepLines/>
              <w:spacing w:line="240" w:lineRule="exact"/>
              <w:ind w:left="162" w:right="78" w:hanging="72"/>
              <w:rPr>
                <w:rFonts w:ascii="Arial" w:hAnsi="Arial" w:cs="Arial"/>
                <w:sz w:val="22"/>
                <w:szCs w:val="22"/>
              </w:rPr>
            </w:pPr>
            <w:r w:rsidRPr="00427F63">
              <w:rPr>
                <w:rFonts w:ascii="Arial" w:hAnsi="Arial" w:cs="Arial"/>
                <w:sz w:val="22"/>
                <w:szCs w:val="22"/>
              </w:rPr>
              <w:t>Safe p</w:t>
            </w:r>
            <w:r w:rsidR="00211812" w:rsidRPr="00427F63">
              <w:rPr>
                <w:rFonts w:ascii="Arial" w:hAnsi="Arial" w:cs="Arial"/>
                <w:sz w:val="22"/>
                <w:szCs w:val="22"/>
              </w:rPr>
              <w:t>ayments to partners (Sch. 1)</w:t>
            </w:r>
          </w:p>
        </w:tc>
        <w:tc>
          <w:tcPr>
            <w:tcW w:w="1290" w:type="dxa"/>
            <w:vAlign w:val="bottom"/>
          </w:tcPr>
          <w:p w:rsidR="00211812" w:rsidRPr="00427F63" w:rsidRDefault="00211812" w:rsidP="00157600">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(22,500</w:t>
            </w:r>
            <w:r w:rsidRPr="00427F63">
              <w:rPr>
                <w:rFonts w:ascii="Arial" w:hAnsi="Arial" w:cs="Arial"/>
                <w:sz w:val="22"/>
                <w:szCs w:val="22"/>
              </w:rPr>
              <w:t>)</w:t>
            </w:r>
          </w:p>
        </w:tc>
        <w:tc>
          <w:tcPr>
            <w:tcW w:w="1381"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vAlign w:val="bottom"/>
          </w:tcPr>
          <w:p w:rsidR="00211812" w:rsidRPr="00427F63" w:rsidRDefault="00211812" w:rsidP="00157600">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350" w:type="dxa"/>
            <w:vAlign w:val="bottom"/>
          </w:tcPr>
          <w:p w:rsidR="00211812" w:rsidRPr="00427F63" w:rsidRDefault="00211812"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ED72C7">
              <w:rPr>
                <w:rFonts w:ascii="Arial" w:hAnsi="Arial" w:cs="Arial"/>
                <w:sz w:val="22"/>
                <w:szCs w:val="22"/>
                <w:u w:val="single"/>
              </w:rPr>
              <w:t>(</w:t>
            </w:r>
            <w:r w:rsidR="000C613F" w:rsidRPr="00427F63">
              <w:rPr>
                <w:rFonts w:ascii="Arial" w:hAnsi="Arial" w:cs="Arial"/>
                <w:sz w:val="22"/>
                <w:szCs w:val="22"/>
                <w:u w:val="single"/>
              </w:rPr>
              <w:t>22,500</w:t>
            </w:r>
            <w:r w:rsidR="00ED72C7">
              <w:rPr>
                <w:rFonts w:ascii="Arial" w:hAnsi="Arial" w:cs="Arial"/>
                <w:sz w:val="22"/>
                <w:szCs w:val="22"/>
                <w:u w:val="single"/>
              </w:rPr>
              <w:t>)</w:t>
            </w:r>
          </w:p>
        </w:tc>
        <w:tc>
          <w:tcPr>
            <w:tcW w:w="1260" w:type="dxa"/>
            <w:vAlign w:val="bottom"/>
          </w:tcPr>
          <w:p w:rsidR="00211812" w:rsidRPr="00427F63" w:rsidRDefault="00211812" w:rsidP="00157600">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p>
        </w:tc>
        <w:tc>
          <w:tcPr>
            <w:tcW w:w="129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10,000 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160,000 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38,750</w:t>
            </w:r>
          </w:p>
        </w:tc>
        <w:tc>
          <w:tcPr>
            <w:tcW w:w="1350" w:type="dxa"/>
          </w:tcPr>
          <w:p w:rsidR="00211812" w:rsidRPr="00427F63" w:rsidRDefault="000C613F"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80</w:t>
            </w:r>
            <w:r w:rsidR="00211812" w:rsidRPr="00427F63">
              <w:rPr>
                <w:rFonts w:ascii="Arial" w:hAnsi="Arial" w:cs="Arial"/>
                <w:sz w:val="22"/>
                <w:szCs w:val="22"/>
              </w:rPr>
              <w:t>,</w:t>
            </w:r>
            <w:r w:rsidRPr="00427F63">
              <w:rPr>
                <w:rFonts w:ascii="Arial" w:hAnsi="Arial" w:cs="Arial"/>
                <w:sz w:val="22"/>
                <w:szCs w:val="22"/>
              </w:rPr>
              <w:t>7</w:t>
            </w:r>
            <w:r w:rsidR="00211812" w:rsidRPr="00427F63">
              <w:rPr>
                <w:rFonts w:ascii="Arial" w:hAnsi="Arial" w:cs="Arial"/>
                <w:sz w:val="22"/>
                <w:szCs w:val="22"/>
              </w:rPr>
              <w:t>50</w:t>
            </w:r>
          </w:p>
        </w:tc>
        <w:tc>
          <w:tcPr>
            <w:tcW w:w="126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50,500</w:t>
            </w:r>
          </w:p>
        </w:tc>
      </w:tr>
      <w:tr w:rsidR="00ED72C7" w:rsidRPr="00427F63">
        <w:tc>
          <w:tcPr>
            <w:tcW w:w="2639" w:type="dxa"/>
          </w:tcPr>
          <w:p w:rsidR="00211812" w:rsidRPr="00427F63" w:rsidRDefault="00157600" w:rsidP="00157600">
            <w:pPr>
              <w:keepLines/>
              <w:spacing w:line="240" w:lineRule="exact"/>
              <w:ind w:left="162" w:right="78" w:hanging="72"/>
              <w:rPr>
                <w:rFonts w:ascii="Arial" w:hAnsi="Arial" w:cs="Arial"/>
                <w:sz w:val="22"/>
                <w:szCs w:val="22"/>
              </w:rPr>
            </w:pPr>
            <w:r w:rsidRPr="00427F63">
              <w:rPr>
                <w:rFonts w:ascii="Arial" w:hAnsi="Arial" w:cs="Arial"/>
                <w:sz w:val="22"/>
                <w:szCs w:val="22"/>
              </w:rPr>
              <w:t>August, 20X5: Sale of assets and distribution of $13,000 loss</w:t>
            </w:r>
          </w:p>
        </w:tc>
        <w:tc>
          <w:tcPr>
            <w:tcW w:w="1290" w:type="dxa"/>
            <w:vAlign w:val="bottom"/>
          </w:tcPr>
          <w:p w:rsidR="00211812" w:rsidRPr="00427F63" w:rsidRDefault="00211812" w:rsidP="00157600">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22,000</w:t>
            </w:r>
            <w:r w:rsidRPr="00427F63">
              <w:rPr>
                <w:rFonts w:ascii="Arial" w:hAnsi="Arial" w:cs="Arial"/>
                <w:sz w:val="22"/>
                <w:szCs w:val="22"/>
              </w:rPr>
              <w:t> </w:t>
            </w:r>
          </w:p>
        </w:tc>
        <w:tc>
          <w:tcPr>
            <w:tcW w:w="1381"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(35,000</w:t>
            </w:r>
            <w:r w:rsidRPr="00427F63">
              <w:rPr>
                <w:rFonts w:ascii="Arial" w:hAnsi="Arial" w:cs="Arial"/>
                <w:sz w:val="22"/>
                <w:szCs w:val="22"/>
              </w:rPr>
              <w:t>)</w:t>
            </w:r>
          </w:p>
        </w:tc>
        <w:tc>
          <w:tcPr>
            <w:tcW w:w="1440"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vAlign w:val="bottom"/>
          </w:tcPr>
          <w:p w:rsidR="00211812" w:rsidRPr="00427F63" w:rsidRDefault="00211812" w:rsidP="00495B01">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6,500</w:t>
            </w:r>
            <w:r w:rsidR="00ED72C7">
              <w:rPr>
                <w:rFonts w:ascii="Arial" w:hAnsi="Arial" w:cs="Arial"/>
                <w:sz w:val="22"/>
                <w:szCs w:val="22"/>
                <w:u w:val="single"/>
              </w:rPr>
              <w:t>)</w:t>
            </w:r>
          </w:p>
        </w:tc>
        <w:tc>
          <w:tcPr>
            <w:tcW w:w="1350" w:type="dxa"/>
            <w:vAlign w:val="bottom"/>
          </w:tcPr>
          <w:p w:rsidR="00211812" w:rsidRPr="00427F63" w:rsidRDefault="00211812" w:rsidP="00495B01">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3,900</w:t>
            </w:r>
            <w:r w:rsidR="00ED72C7">
              <w:rPr>
                <w:rFonts w:ascii="Arial" w:hAnsi="Arial" w:cs="Arial"/>
                <w:sz w:val="22"/>
                <w:szCs w:val="22"/>
                <w:u w:val="single"/>
              </w:rPr>
              <w:t>)</w:t>
            </w:r>
          </w:p>
        </w:tc>
        <w:tc>
          <w:tcPr>
            <w:tcW w:w="1260" w:type="dxa"/>
            <w:vAlign w:val="bottom"/>
          </w:tcPr>
          <w:p w:rsidR="00211812" w:rsidRPr="00427F63" w:rsidRDefault="00211812" w:rsidP="00495B01">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2,600</w:t>
            </w:r>
            <w:r w:rsidR="00ED72C7">
              <w:rPr>
                <w:rFonts w:ascii="Arial" w:hAnsi="Arial" w:cs="Arial"/>
                <w:sz w:val="22"/>
                <w:szCs w:val="22"/>
                <w:u w:val="single"/>
              </w:rPr>
              <w:t>)</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p>
        </w:tc>
        <w:tc>
          <w:tcPr>
            <w:tcW w:w="129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32,000 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125,000 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32,250</w:t>
            </w:r>
          </w:p>
        </w:tc>
        <w:tc>
          <w:tcPr>
            <w:tcW w:w="1350" w:type="dxa"/>
          </w:tcPr>
          <w:p w:rsidR="00211812" w:rsidRPr="00427F63" w:rsidRDefault="000C613F"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76,85</w:t>
            </w:r>
            <w:r w:rsidR="00211812" w:rsidRPr="00427F63">
              <w:rPr>
                <w:rFonts w:ascii="Arial" w:hAnsi="Arial" w:cs="Arial"/>
                <w:sz w:val="22"/>
                <w:szCs w:val="22"/>
              </w:rPr>
              <w:t>0</w:t>
            </w:r>
          </w:p>
        </w:tc>
        <w:tc>
          <w:tcPr>
            <w:tcW w:w="126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47,900</w:t>
            </w:r>
          </w:p>
        </w:tc>
      </w:tr>
      <w:tr w:rsidR="00ED72C7" w:rsidRPr="00427F63">
        <w:tc>
          <w:tcPr>
            <w:tcW w:w="2639" w:type="dxa"/>
          </w:tcPr>
          <w:p w:rsidR="00211812" w:rsidRPr="00427F63" w:rsidRDefault="00211812" w:rsidP="00157600">
            <w:pPr>
              <w:keepLines/>
              <w:spacing w:line="240" w:lineRule="exact"/>
              <w:ind w:left="162" w:right="-108"/>
              <w:rPr>
                <w:rFonts w:ascii="Arial" w:hAnsi="Arial" w:cs="Arial"/>
                <w:sz w:val="22"/>
                <w:szCs w:val="22"/>
              </w:rPr>
            </w:pPr>
            <w:r w:rsidRPr="00427F63">
              <w:rPr>
                <w:rFonts w:ascii="Arial" w:hAnsi="Arial" w:cs="Arial"/>
                <w:sz w:val="22"/>
                <w:szCs w:val="22"/>
              </w:rPr>
              <w:t>Liquidation expenses</w:t>
            </w:r>
          </w:p>
        </w:tc>
        <w:tc>
          <w:tcPr>
            <w:tcW w:w="129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(2,500</w:t>
            </w:r>
            <w:r w:rsidRPr="00427F63">
              <w:rPr>
                <w:rFonts w:ascii="Arial" w:hAnsi="Arial" w:cs="Arial"/>
                <w:sz w:val="22"/>
                <w:szCs w:val="22"/>
              </w:rPr>
              <w:t>)</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211812" w:rsidRPr="00427F63" w:rsidRDefault="00211812" w:rsidP="00495B01">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00ED72C7">
              <w:rPr>
                <w:rFonts w:ascii="Arial" w:hAnsi="Arial" w:cs="Arial"/>
                <w:sz w:val="22"/>
                <w:szCs w:val="22"/>
                <w:u w:val="single"/>
              </w:rPr>
              <w:t>(</w:t>
            </w:r>
            <w:r w:rsidRPr="00427F63">
              <w:rPr>
                <w:rFonts w:ascii="Arial" w:hAnsi="Arial" w:cs="Arial"/>
                <w:sz w:val="22"/>
                <w:szCs w:val="22"/>
                <w:u w:val="single"/>
              </w:rPr>
              <w:t>1,250</w:t>
            </w:r>
            <w:r w:rsidR="00ED72C7">
              <w:rPr>
                <w:rFonts w:ascii="Arial" w:hAnsi="Arial" w:cs="Arial"/>
                <w:sz w:val="22"/>
                <w:szCs w:val="22"/>
                <w:u w:val="single"/>
              </w:rPr>
              <w:t>)</w:t>
            </w:r>
          </w:p>
        </w:tc>
        <w:tc>
          <w:tcPr>
            <w:tcW w:w="1350" w:type="dxa"/>
          </w:tcPr>
          <w:p w:rsidR="00211812" w:rsidRPr="00427F63" w:rsidRDefault="00211812" w:rsidP="00495B01">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00ED72C7">
              <w:rPr>
                <w:rFonts w:ascii="Arial" w:hAnsi="Arial" w:cs="Arial"/>
                <w:sz w:val="22"/>
                <w:szCs w:val="22"/>
                <w:u w:val="single"/>
              </w:rPr>
              <w:t>(</w:t>
            </w:r>
            <w:r w:rsidRPr="00427F63">
              <w:rPr>
                <w:rFonts w:ascii="Arial" w:hAnsi="Arial" w:cs="Arial"/>
                <w:sz w:val="22"/>
                <w:szCs w:val="22"/>
                <w:u w:val="single"/>
              </w:rPr>
              <w:t>750</w:t>
            </w:r>
            <w:r w:rsidR="00ED72C7">
              <w:rPr>
                <w:rFonts w:ascii="Arial" w:hAnsi="Arial" w:cs="Arial"/>
                <w:sz w:val="22"/>
                <w:szCs w:val="22"/>
                <w:u w:val="single"/>
              </w:rPr>
              <w:t>)</w:t>
            </w:r>
          </w:p>
        </w:tc>
        <w:tc>
          <w:tcPr>
            <w:tcW w:w="1260" w:type="dxa"/>
          </w:tcPr>
          <w:p w:rsidR="00211812" w:rsidRPr="00427F63" w:rsidRDefault="00211812" w:rsidP="00495B01">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500</w:t>
            </w:r>
            <w:r w:rsidR="00ED72C7">
              <w:rPr>
                <w:rFonts w:ascii="Arial" w:hAnsi="Arial" w:cs="Arial"/>
                <w:sz w:val="22"/>
                <w:szCs w:val="22"/>
                <w:u w:val="single"/>
              </w:rPr>
              <w:t>)</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p>
        </w:tc>
        <w:tc>
          <w:tcPr>
            <w:tcW w:w="129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29,500 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125,000 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31,000</w:t>
            </w:r>
          </w:p>
        </w:tc>
        <w:tc>
          <w:tcPr>
            <w:tcW w:w="1350" w:type="dxa"/>
          </w:tcPr>
          <w:p w:rsidR="00211812" w:rsidRPr="00427F63" w:rsidRDefault="000C613F"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76,100</w:t>
            </w:r>
          </w:p>
        </w:tc>
        <w:tc>
          <w:tcPr>
            <w:tcW w:w="126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47,400</w:t>
            </w:r>
          </w:p>
        </w:tc>
      </w:tr>
      <w:tr w:rsidR="00ED72C7" w:rsidRPr="00427F63">
        <w:tc>
          <w:tcPr>
            <w:tcW w:w="2639" w:type="dxa"/>
          </w:tcPr>
          <w:p w:rsidR="00211812" w:rsidRPr="00427F63" w:rsidRDefault="000C613F" w:rsidP="00157600">
            <w:pPr>
              <w:keepLines/>
              <w:spacing w:line="240" w:lineRule="exact"/>
              <w:ind w:left="162" w:right="78" w:hanging="72"/>
              <w:rPr>
                <w:rFonts w:ascii="Arial" w:hAnsi="Arial" w:cs="Arial"/>
                <w:sz w:val="22"/>
                <w:szCs w:val="22"/>
              </w:rPr>
            </w:pPr>
            <w:r w:rsidRPr="00427F63">
              <w:rPr>
                <w:rFonts w:ascii="Arial" w:hAnsi="Arial" w:cs="Arial"/>
                <w:sz w:val="22"/>
                <w:szCs w:val="22"/>
              </w:rPr>
              <w:t>Safe p</w:t>
            </w:r>
            <w:r w:rsidR="00211812" w:rsidRPr="00427F63">
              <w:rPr>
                <w:rFonts w:ascii="Arial" w:hAnsi="Arial" w:cs="Arial"/>
                <w:sz w:val="22"/>
                <w:szCs w:val="22"/>
              </w:rPr>
              <w:t>ayments to partners (Sch. 2)</w:t>
            </w:r>
          </w:p>
        </w:tc>
        <w:tc>
          <w:tcPr>
            <w:tcW w:w="1290" w:type="dxa"/>
            <w:vAlign w:val="bottom"/>
          </w:tcPr>
          <w:p w:rsidR="00211812" w:rsidRPr="00427F63" w:rsidRDefault="00211812" w:rsidP="00157600">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(19,500</w:t>
            </w:r>
            <w:r w:rsidRPr="00427F63">
              <w:rPr>
                <w:rFonts w:ascii="Arial" w:hAnsi="Arial" w:cs="Arial"/>
                <w:sz w:val="22"/>
                <w:szCs w:val="22"/>
              </w:rPr>
              <w:t>)</w:t>
            </w:r>
          </w:p>
        </w:tc>
        <w:tc>
          <w:tcPr>
            <w:tcW w:w="1381"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vAlign w:val="bottom"/>
          </w:tcPr>
          <w:p w:rsidR="00211812" w:rsidRPr="00427F63" w:rsidRDefault="00211812" w:rsidP="00157600">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350" w:type="dxa"/>
            <w:vAlign w:val="bottom"/>
          </w:tcPr>
          <w:p w:rsidR="00211812" w:rsidRPr="00427F63" w:rsidRDefault="000C613F" w:rsidP="00495B01">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13,700</w:t>
            </w:r>
            <w:r w:rsidR="00ED72C7">
              <w:rPr>
                <w:rFonts w:ascii="Arial" w:hAnsi="Arial" w:cs="Arial"/>
                <w:sz w:val="22"/>
                <w:szCs w:val="22"/>
                <w:u w:val="single"/>
              </w:rPr>
              <w:t>)</w:t>
            </w:r>
          </w:p>
        </w:tc>
        <w:tc>
          <w:tcPr>
            <w:tcW w:w="1260" w:type="dxa"/>
            <w:vAlign w:val="bottom"/>
          </w:tcPr>
          <w:p w:rsidR="00211812" w:rsidRPr="00427F63" w:rsidRDefault="00211812" w:rsidP="00495B01">
            <w:pPr>
              <w:keepLines/>
              <w:spacing w:line="240" w:lineRule="exact"/>
              <w:ind w:right="78"/>
              <w:jc w:val="right"/>
              <w:rPr>
                <w:rFonts w:ascii="Arial" w:hAnsi="Arial" w:cs="Arial"/>
                <w:sz w:val="22"/>
                <w:szCs w:val="22"/>
                <w:u w:val="single"/>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5,800</w:t>
            </w:r>
            <w:r w:rsidR="00ED72C7">
              <w:rPr>
                <w:rFonts w:ascii="Arial" w:hAnsi="Arial" w:cs="Arial"/>
                <w:sz w:val="22"/>
                <w:szCs w:val="22"/>
                <w:u w:val="single"/>
              </w:rPr>
              <w:t>)</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p>
        </w:tc>
        <w:tc>
          <w:tcPr>
            <w:tcW w:w="129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10,000 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125,000 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31,000</w:t>
            </w:r>
          </w:p>
        </w:tc>
        <w:tc>
          <w:tcPr>
            <w:tcW w:w="1350" w:type="dxa"/>
          </w:tcPr>
          <w:p w:rsidR="00211812" w:rsidRPr="00427F63" w:rsidRDefault="000C613F"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62,4</w:t>
            </w:r>
            <w:r w:rsidR="00211812" w:rsidRPr="00427F63">
              <w:rPr>
                <w:rFonts w:ascii="Arial" w:hAnsi="Arial" w:cs="Arial"/>
                <w:sz w:val="22"/>
                <w:szCs w:val="22"/>
              </w:rPr>
              <w:t>00</w:t>
            </w:r>
          </w:p>
        </w:tc>
        <w:tc>
          <w:tcPr>
            <w:tcW w:w="1260" w:type="dxa"/>
          </w:tcPr>
          <w:p w:rsidR="00211812" w:rsidRPr="00427F63" w:rsidRDefault="00211812" w:rsidP="00A25DEC">
            <w:pPr>
              <w:keepLines/>
              <w:spacing w:line="240" w:lineRule="exact"/>
              <w:ind w:right="78"/>
              <w:jc w:val="right"/>
              <w:rPr>
                <w:rFonts w:ascii="Arial" w:hAnsi="Arial" w:cs="Arial"/>
                <w:sz w:val="22"/>
                <w:szCs w:val="22"/>
                <w:u w:val="single"/>
              </w:rPr>
            </w:pPr>
            <w:r w:rsidRPr="00427F63">
              <w:rPr>
                <w:rFonts w:ascii="Arial" w:hAnsi="Arial" w:cs="Arial"/>
                <w:sz w:val="22"/>
                <w:szCs w:val="22"/>
              </w:rPr>
              <w:t>41,600</w:t>
            </w:r>
          </w:p>
        </w:tc>
      </w:tr>
      <w:tr w:rsidR="00ED72C7" w:rsidRPr="00427F63">
        <w:tc>
          <w:tcPr>
            <w:tcW w:w="2639" w:type="dxa"/>
          </w:tcPr>
          <w:p w:rsidR="00211812" w:rsidRPr="00427F63" w:rsidRDefault="00157600" w:rsidP="00157600">
            <w:pPr>
              <w:keepLines/>
              <w:spacing w:line="240" w:lineRule="exact"/>
              <w:ind w:left="162" w:right="78" w:hanging="72"/>
              <w:rPr>
                <w:rFonts w:ascii="Arial" w:hAnsi="Arial" w:cs="Arial"/>
                <w:sz w:val="22"/>
                <w:szCs w:val="22"/>
              </w:rPr>
            </w:pPr>
            <w:r w:rsidRPr="00427F63">
              <w:rPr>
                <w:rFonts w:ascii="Arial" w:hAnsi="Arial" w:cs="Arial"/>
                <w:sz w:val="22"/>
                <w:szCs w:val="22"/>
              </w:rPr>
              <w:t>September, 20X5: Sale of assets and distribution of $70,000 loss</w:t>
            </w:r>
            <w:r w:rsidR="00211812" w:rsidRPr="00427F63">
              <w:rPr>
                <w:rFonts w:ascii="Arial" w:hAnsi="Arial" w:cs="Arial"/>
                <w:sz w:val="22"/>
                <w:szCs w:val="22"/>
              </w:rPr>
              <w:t xml:space="preserve">  </w:t>
            </w:r>
          </w:p>
        </w:tc>
        <w:tc>
          <w:tcPr>
            <w:tcW w:w="1290"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55,000</w:t>
            </w:r>
            <w:r w:rsidRPr="00427F63">
              <w:rPr>
                <w:rFonts w:ascii="Arial" w:hAnsi="Arial" w:cs="Arial"/>
                <w:sz w:val="22"/>
                <w:szCs w:val="22"/>
              </w:rPr>
              <w:t> </w:t>
            </w:r>
          </w:p>
        </w:tc>
        <w:tc>
          <w:tcPr>
            <w:tcW w:w="1381"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(125,000</w:t>
            </w:r>
            <w:r w:rsidRPr="00427F63">
              <w:rPr>
                <w:rFonts w:ascii="Arial" w:hAnsi="Arial" w:cs="Arial"/>
                <w:sz w:val="22"/>
                <w:szCs w:val="22"/>
              </w:rPr>
              <w:t>)</w:t>
            </w:r>
          </w:p>
        </w:tc>
        <w:tc>
          <w:tcPr>
            <w:tcW w:w="1440" w:type="dxa"/>
            <w:vAlign w:val="bottom"/>
          </w:tcPr>
          <w:p w:rsidR="00211812" w:rsidRPr="00427F63" w:rsidRDefault="00211812" w:rsidP="00157600">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vAlign w:val="bottom"/>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35,000</w:t>
            </w:r>
            <w:r w:rsidR="00ED72C7">
              <w:rPr>
                <w:rFonts w:ascii="Arial" w:hAnsi="Arial" w:cs="Arial"/>
                <w:sz w:val="22"/>
                <w:szCs w:val="22"/>
                <w:u w:val="single"/>
              </w:rPr>
              <w:t>)</w:t>
            </w:r>
          </w:p>
        </w:tc>
        <w:tc>
          <w:tcPr>
            <w:tcW w:w="1350" w:type="dxa"/>
            <w:vAlign w:val="bottom"/>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21,000</w:t>
            </w:r>
            <w:r w:rsidR="00ED72C7">
              <w:rPr>
                <w:rFonts w:ascii="Arial" w:hAnsi="Arial" w:cs="Arial"/>
                <w:sz w:val="22"/>
                <w:szCs w:val="22"/>
                <w:u w:val="single"/>
              </w:rPr>
              <w:t>)</w:t>
            </w:r>
          </w:p>
        </w:tc>
        <w:tc>
          <w:tcPr>
            <w:tcW w:w="1260" w:type="dxa"/>
            <w:vAlign w:val="bottom"/>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14,000</w:t>
            </w:r>
            <w:r w:rsidR="00ED72C7">
              <w:rPr>
                <w:rFonts w:ascii="Arial" w:hAnsi="Arial" w:cs="Arial"/>
                <w:sz w:val="22"/>
                <w:szCs w:val="22"/>
                <w:u w:val="single"/>
              </w:rPr>
              <w:t>)</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65,000 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ED72C7" w:rsidP="00495B01">
            <w:pPr>
              <w:keepLines/>
              <w:spacing w:line="240" w:lineRule="exact"/>
              <w:ind w:right="78"/>
              <w:jc w:val="right"/>
              <w:rPr>
                <w:rFonts w:ascii="Arial" w:hAnsi="Arial" w:cs="Arial"/>
                <w:sz w:val="22"/>
                <w:szCs w:val="22"/>
              </w:rPr>
            </w:pPr>
            <w:r>
              <w:rPr>
                <w:rFonts w:ascii="Arial" w:hAnsi="Arial" w:cs="Arial"/>
                <w:sz w:val="22"/>
                <w:szCs w:val="22"/>
              </w:rPr>
              <w:t>(</w:t>
            </w:r>
            <w:r w:rsidR="00211812" w:rsidRPr="00427F63">
              <w:rPr>
                <w:rFonts w:ascii="Arial" w:hAnsi="Arial" w:cs="Arial"/>
                <w:sz w:val="22"/>
                <w:szCs w:val="22"/>
              </w:rPr>
              <w:t>4,000</w:t>
            </w:r>
            <w:r>
              <w:rPr>
                <w:rFonts w:ascii="Arial" w:hAnsi="Arial" w:cs="Arial"/>
                <w:sz w:val="22"/>
                <w:szCs w:val="22"/>
              </w:rPr>
              <w:t>)</w:t>
            </w:r>
          </w:p>
        </w:tc>
        <w:tc>
          <w:tcPr>
            <w:tcW w:w="1350" w:type="dxa"/>
          </w:tcPr>
          <w:p w:rsidR="00211812" w:rsidRPr="00427F63" w:rsidRDefault="000C613F" w:rsidP="00A25DEC">
            <w:pPr>
              <w:keepLines/>
              <w:spacing w:line="240" w:lineRule="exact"/>
              <w:ind w:right="78"/>
              <w:jc w:val="right"/>
              <w:rPr>
                <w:rFonts w:ascii="Arial" w:hAnsi="Arial" w:cs="Arial"/>
                <w:sz w:val="22"/>
                <w:szCs w:val="22"/>
              </w:rPr>
            </w:pPr>
            <w:r w:rsidRPr="00427F63">
              <w:rPr>
                <w:rFonts w:ascii="Arial" w:hAnsi="Arial" w:cs="Arial"/>
                <w:sz w:val="22"/>
                <w:szCs w:val="22"/>
              </w:rPr>
              <w:t>41,400</w:t>
            </w:r>
          </w:p>
        </w:tc>
        <w:tc>
          <w:tcPr>
            <w:tcW w:w="126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27,600</w:t>
            </w:r>
          </w:p>
        </w:tc>
      </w:tr>
      <w:tr w:rsidR="00ED72C7" w:rsidRPr="00427F63">
        <w:tc>
          <w:tcPr>
            <w:tcW w:w="2639" w:type="dxa"/>
          </w:tcPr>
          <w:p w:rsidR="00211812" w:rsidRPr="00427F63" w:rsidRDefault="00211812" w:rsidP="00157600">
            <w:pPr>
              <w:keepLines/>
              <w:spacing w:line="240" w:lineRule="exact"/>
              <w:ind w:left="162" w:right="78" w:hanging="72"/>
              <w:rPr>
                <w:rFonts w:ascii="Arial" w:hAnsi="Arial" w:cs="Arial"/>
                <w:sz w:val="22"/>
                <w:szCs w:val="22"/>
              </w:rPr>
            </w:pPr>
            <w:r w:rsidRPr="00427F63">
              <w:rPr>
                <w:rFonts w:ascii="Arial" w:hAnsi="Arial" w:cs="Arial"/>
                <w:sz w:val="22"/>
                <w:szCs w:val="22"/>
              </w:rPr>
              <w:t>Allocate D's deficit to S and V</w:t>
            </w: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211812" w:rsidRPr="00427F63" w:rsidRDefault="00211812" w:rsidP="00ED72C7">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4,000</w:t>
            </w:r>
          </w:p>
        </w:tc>
        <w:tc>
          <w:tcPr>
            <w:tcW w:w="1350" w:type="dxa"/>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2,400</w:t>
            </w:r>
            <w:r w:rsidR="00ED72C7">
              <w:rPr>
                <w:rFonts w:ascii="Arial" w:hAnsi="Arial" w:cs="Arial"/>
                <w:sz w:val="22"/>
                <w:szCs w:val="22"/>
                <w:u w:val="single"/>
              </w:rPr>
              <w:t>)</w:t>
            </w:r>
          </w:p>
        </w:tc>
        <w:tc>
          <w:tcPr>
            <w:tcW w:w="1260" w:type="dxa"/>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00ED72C7">
              <w:rPr>
                <w:rFonts w:ascii="Arial" w:hAnsi="Arial" w:cs="Arial"/>
                <w:sz w:val="22"/>
                <w:szCs w:val="22"/>
                <w:u w:val="single"/>
              </w:rPr>
              <w:t>(</w:t>
            </w:r>
            <w:r w:rsidRPr="00427F63">
              <w:rPr>
                <w:rFonts w:ascii="Arial" w:hAnsi="Arial" w:cs="Arial"/>
                <w:sz w:val="22"/>
                <w:szCs w:val="22"/>
                <w:u w:val="single"/>
              </w:rPr>
              <w:t>1,600</w:t>
            </w:r>
            <w:r w:rsidR="00ED72C7">
              <w:rPr>
                <w:rFonts w:ascii="Arial" w:hAnsi="Arial" w:cs="Arial"/>
                <w:sz w:val="22"/>
                <w:szCs w:val="22"/>
                <w:u w:val="single"/>
              </w:rPr>
              <w:t>)</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65,000 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0C613F" w:rsidP="00A25DEC">
            <w:pPr>
              <w:keepLines/>
              <w:spacing w:line="240" w:lineRule="exact"/>
              <w:ind w:right="78"/>
              <w:jc w:val="right"/>
              <w:rPr>
                <w:rFonts w:ascii="Arial" w:hAnsi="Arial" w:cs="Arial"/>
                <w:sz w:val="22"/>
                <w:szCs w:val="22"/>
              </w:rPr>
            </w:pPr>
            <w:r w:rsidRPr="00427F63">
              <w:rPr>
                <w:rFonts w:ascii="Arial" w:hAnsi="Arial" w:cs="Arial"/>
                <w:sz w:val="22"/>
                <w:szCs w:val="22"/>
              </w:rPr>
              <w:t>39,000</w:t>
            </w:r>
          </w:p>
        </w:tc>
        <w:tc>
          <w:tcPr>
            <w:tcW w:w="126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26,000</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r w:rsidRPr="00427F63">
              <w:rPr>
                <w:rFonts w:ascii="Arial" w:hAnsi="Arial" w:cs="Arial"/>
                <w:sz w:val="22"/>
                <w:szCs w:val="22"/>
              </w:rPr>
              <w:t>Liquidation expenses</w:t>
            </w: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(2,500</w:t>
            </w:r>
            <w:r w:rsidRPr="00427F63">
              <w:rPr>
                <w:rFonts w:ascii="Arial" w:hAnsi="Arial" w:cs="Arial"/>
                <w:sz w:val="22"/>
                <w:szCs w:val="22"/>
              </w:rPr>
              <w:t>)</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rPr>
              <w:t xml:space="preserve"> </w:t>
            </w: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1,500</w:t>
            </w:r>
            <w:r w:rsidR="00ED72C7">
              <w:rPr>
                <w:rFonts w:ascii="Arial" w:hAnsi="Arial" w:cs="Arial"/>
                <w:sz w:val="22"/>
                <w:szCs w:val="22"/>
                <w:u w:val="single"/>
              </w:rPr>
              <w:t>)</w:t>
            </w:r>
          </w:p>
        </w:tc>
        <w:tc>
          <w:tcPr>
            <w:tcW w:w="1260" w:type="dxa"/>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1,000</w:t>
            </w:r>
            <w:r w:rsidR="00ED72C7">
              <w:rPr>
                <w:rFonts w:ascii="Arial" w:hAnsi="Arial" w:cs="Arial"/>
                <w:sz w:val="22"/>
                <w:szCs w:val="22"/>
                <w:u w:val="single"/>
              </w:rPr>
              <w:t>)</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62,500 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-0- </w:t>
            </w:r>
          </w:p>
        </w:tc>
        <w:tc>
          <w:tcPr>
            <w:tcW w:w="1350" w:type="dxa"/>
          </w:tcPr>
          <w:p w:rsidR="00211812" w:rsidRPr="00427F63" w:rsidRDefault="000C613F" w:rsidP="00A25DEC">
            <w:pPr>
              <w:keepLines/>
              <w:spacing w:line="240" w:lineRule="exact"/>
              <w:ind w:right="78"/>
              <w:jc w:val="right"/>
              <w:rPr>
                <w:rFonts w:ascii="Arial" w:hAnsi="Arial" w:cs="Arial"/>
                <w:sz w:val="22"/>
                <w:szCs w:val="22"/>
              </w:rPr>
            </w:pPr>
            <w:r w:rsidRPr="00427F63">
              <w:rPr>
                <w:rFonts w:ascii="Arial" w:hAnsi="Arial" w:cs="Arial"/>
                <w:sz w:val="22"/>
                <w:szCs w:val="22"/>
              </w:rPr>
              <w:t>37,500</w:t>
            </w:r>
          </w:p>
        </w:tc>
        <w:tc>
          <w:tcPr>
            <w:tcW w:w="126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rPr>
              <w:t>25,000</w:t>
            </w:r>
          </w:p>
        </w:tc>
      </w:tr>
      <w:tr w:rsidR="00ED72C7" w:rsidRPr="00427F63">
        <w:tc>
          <w:tcPr>
            <w:tcW w:w="2639" w:type="dxa"/>
          </w:tcPr>
          <w:p w:rsidR="00211812" w:rsidRPr="00427F63" w:rsidRDefault="00211812" w:rsidP="00157600">
            <w:pPr>
              <w:keepLines/>
              <w:spacing w:line="240" w:lineRule="exact"/>
              <w:ind w:left="162" w:right="78"/>
              <w:rPr>
                <w:rFonts w:ascii="Arial" w:hAnsi="Arial" w:cs="Arial"/>
                <w:sz w:val="22"/>
                <w:szCs w:val="22"/>
              </w:rPr>
            </w:pPr>
            <w:r w:rsidRPr="00427F63">
              <w:rPr>
                <w:rFonts w:ascii="Arial" w:hAnsi="Arial" w:cs="Arial"/>
                <w:sz w:val="22"/>
                <w:szCs w:val="22"/>
              </w:rPr>
              <w:t>Payments to partners</w:t>
            </w: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(62,500</w:t>
            </w:r>
            <w:r w:rsidRPr="00427F63">
              <w:rPr>
                <w:rFonts w:ascii="Arial" w:hAnsi="Arial" w:cs="Arial"/>
                <w:sz w:val="22"/>
                <w:szCs w:val="22"/>
              </w:rPr>
              <w:t>)</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w:t>
            </w:r>
            <w:r w:rsidRPr="00427F63">
              <w:rPr>
                <w:rFonts w:ascii="Arial" w:hAnsi="Arial" w:cs="Arial"/>
                <w:sz w:val="22"/>
                <w:szCs w:val="22"/>
              </w:rPr>
              <w:t> </w:t>
            </w:r>
          </w:p>
        </w:tc>
        <w:tc>
          <w:tcPr>
            <w:tcW w:w="135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single"/>
              </w:rPr>
              <w:t>         -0-</w:t>
            </w:r>
            <w:r w:rsidRPr="00427F63">
              <w:rPr>
                <w:rFonts w:ascii="Arial" w:hAnsi="Arial" w:cs="Arial"/>
                <w:sz w:val="22"/>
                <w:szCs w:val="22"/>
              </w:rPr>
              <w:t> </w:t>
            </w:r>
          </w:p>
        </w:tc>
        <w:tc>
          <w:tcPr>
            <w:tcW w:w="1350" w:type="dxa"/>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000C613F" w:rsidRPr="00427F63">
              <w:rPr>
                <w:rFonts w:ascii="Arial" w:hAnsi="Arial" w:cs="Arial"/>
                <w:sz w:val="22"/>
                <w:szCs w:val="22"/>
                <w:u w:val="single"/>
              </w:rPr>
              <w:t>37,500</w:t>
            </w:r>
            <w:r w:rsidR="00ED72C7">
              <w:rPr>
                <w:rFonts w:ascii="Arial" w:hAnsi="Arial" w:cs="Arial"/>
                <w:sz w:val="22"/>
                <w:szCs w:val="22"/>
                <w:u w:val="single"/>
              </w:rPr>
              <w:t>)</w:t>
            </w:r>
          </w:p>
        </w:tc>
        <w:tc>
          <w:tcPr>
            <w:tcW w:w="1260" w:type="dxa"/>
          </w:tcPr>
          <w:p w:rsidR="00211812" w:rsidRPr="00427F63" w:rsidRDefault="00211812" w:rsidP="00495B01">
            <w:pPr>
              <w:keepLines/>
              <w:spacing w:line="240" w:lineRule="exact"/>
              <w:ind w:right="78"/>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Pr="00427F63">
              <w:rPr>
                <w:rFonts w:ascii="Arial" w:hAnsi="Arial" w:cs="Arial"/>
                <w:sz w:val="22"/>
                <w:szCs w:val="22"/>
                <w:u w:val="single"/>
              </w:rPr>
              <w:t>25,000</w:t>
            </w:r>
            <w:r w:rsidR="00ED72C7">
              <w:rPr>
                <w:rFonts w:ascii="Arial" w:hAnsi="Arial" w:cs="Arial"/>
                <w:sz w:val="22"/>
                <w:szCs w:val="22"/>
                <w:u w:val="single"/>
              </w:rPr>
              <w:t>)</w:t>
            </w:r>
          </w:p>
        </w:tc>
      </w:tr>
      <w:tr w:rsidR="00ED72C7" w:rsidRPr="00427F63">
        <w:tc>
          <w:tcPr>
            <w:tcW w:w="2639" w:type="dxa"/>
          </w:tcPr>
          <w:p w:rsidR="00211812" w:rsidRPr="00427F63" w:rsidRDefault="00157600" w:rsidP="00A25DEC">
            <w:pPr>
              <w:keepLines/>
              <w:spacing w:line="240" w:lineRule="exact"/>
              <w:ind w:right="78"/>
              <w:rPr>
                <w:rFonts w:ascii="Arial" w:hAnsi="Arial" w:cs="Arial"/>
                <w:sz w:val="22"/>
                <w:szCs w:val="22"/>
              </w:rPr>
            </w:pPr>
            <w:proofErr w:type="spellStart"/>
            <w:r>
              <w:rPr>
                <w:rFonts w:ascii="Arial" w:hAnsi="Arial" w:cs="Arial"/>
                <w:sz w:val="22"/>
                <w:szCs w:val="22"/>
              </w:rPr>
              <w:t>Postliquidation</w:t>
            </w:r>
            <w:proofErr w:type="spellEnd"/>
            <w:r>
              <w:rPr>
                <w:rFonts w:ascii="Arial" w:hAnsi="Arial" w:cs="Arial"/>
                <w:sz w:val="22"/>
                <w:szCs w:val="22"/>
              </w:rPr>
              <w:t xml:space="preserve"> </w:t>
            </w:r>
            <w:r w:rsidR="00211812" w:rsidRPr="00427F63">
              <w:rPr>
                <w:rFonts w:ascii="Arial" w:hAnsi="Arial" w:cs="Arial"/>
                <w:sz w:val="22"/>
                <w:szCs w:val="22"/>
              </w:rPr>
              <w:t>balances</w:t>
            </w:r>
          </w:p>
        </w:tc>
        <w:tc>
          <w:tcPr>
            <w:tcW w:w="129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-0-</w:t>
            </w:r>
            <w:r w:rsidRPr="00427F63">
              <w:rPr>
                <w:rFonts w:ascii="Arial" w:hAnsi="Arial" w:cs="Arial"/>
                <w:sz w:val="22"/>
                <w:szCs w:val="22"/>
              </w:rPr>
              <w:t> </w:t>
            </w:r>
          </w:p>
        </w:tc>
        <w:tc>
          <w:tcPr>
            <w:tcW w:w="1381"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-0-</w:t>
            </w:r>
            <w:r w:rsidRPr="00427F63">
              <w:rPr>
                <w:rFonts w:ascii="Arial" w:hAnsi="Arial" w:cs="Arial"/>
                <w:sz w:val="22"/>
                <w:szCs w:val="22"/>
              </w:rPr>
              <w:t> </w:t>
            </w:r>
          </w:p>
        </w:tc>
        <w:tc>
          <w:tcPr>
            <w:tcW w:w="144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-0-</w:t>
            </w:r>
            <w:r w:rsidRPr="00427F63">
              <w:rPr>
                <w:rFonts w:ascii="Arial" w:hAnsi="Arial" w:cs="Arial"/>
                <w:sz w:val="22"/>
                <w:szCs w:val="22"/>
              </w:rPr>
              <w:t> </w:t>
            </w:r>
          </w:p>
        </w:tc>
        <w:tc>
          <w:tcPr>
            <w:tcW w:w="135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-0-</w:t>
            </w:r>
            <w:r w:rsidRPr="00427F63">
              <w:rPr>
                <w:rFonts w:ascii="Arial" w:hAnsi="Arial" w:cs="Arial"/>
                <w:sz w:val="22"/>
                <w:szCs w:val="22"/>
                <w:u w:val="single"/>
              </w:rPr>
              <w:t> </w:t>
            </w:r>
          </w:p>
        </w:tc>
        <w:tc>
          <w:tcPr>
            <w:tcW w:w="135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-0-</w:t>
            </w:r>
            <w:r w:rsidRPr="00427F63">
              <w:rPr>
                <w:rFonts w:ascii="Arial" w:hAnsi="Arial" w:cs="Arial"/>
                <w:sz w:val="22"/>
                <w:szCs w:val="22"/>
                <w:u w:val="single"/>
              </w:rPr>
              <w:t> </w:t>
            </w:r>
          </w:p>
        </w:tc>
        <w:tc>
          <w:tcPr>
            <w:tcW w:w="1260" w:type="dxa"/>
          </w:tcPr>
          <w:p w:rsidR="00211812" w:rsidRPr="00427F63" w:rsidRDefault="00211812" w:rsidP="00A25DEC">
            <w:pPr>
              <w:keepLines/>
              <w:spacing w:line="240" w:lineRule="exact"/>
              <w:ind w:right="78"/>
              <w:jc w:val="right"/>
              <w:rPr>
                <w:rFonts w:ascii="Arial" w:hAnsi="Arial" w:cs="Arial"/>
                <w:sz w:val="22"/>
                <w:szCs w:val="22"/>
              </w:rPr>
            </w:pPr>
            <w:r w:rsidRPr="00427F63">
              <w:rPr>
                <w:rFonts w:ascii="Arial" w:hAnsi="Arial" w:cs="Arial"/>
                <w:sz w:val="22"/>
                <w:szCs w:val="22"/>
                <w:u w:val="double"/>
              </w:rPr>
              <w:t xml:space="preserve">        -0-</w:t>
            </w:r>
            <w:r w:rsidRPr="00427F63">
              <w:rPr>
                <w:rFonts w:ascii="Arial" w:hAnsi="Arial" w:cs="Arial"/>
                <w:sz w:val="22"/>
                <w:szCs w:val="22"/>
              </w:rPr>
              <w:t> </w:t>
            </w:r>
          </w:p>
        </w:tc>
      </w:tr>
    </w:tbl>
    <w:p w:rsidR="000866D3" w:rsidRPr="00427F63" w:rsidRDefault="000866D3" w:rsidP="00A25DEC">
      <w:pPr>
        <w:keepLines/>
        <w:spacing w:line="240" w:lineRule="exact"/>
        <w:ind w:left="-144" w:right="-144"/>
        <w:rPr>
          <w:rFonts w:ascii="Arial" w:hAnsi="Arial" w:cs="Arial"/>
          <w:sz w:val="20"/>
        </w:rPr>
      </w:pPr>
    </w:p>
    <w:p w:rsidR="00223737" w:rsidRPr="00427F63" w:rsidRDefault="00223737" w:rsidP="00A25DEC">
      <w:pPr>
        <w:keepLines/>
        <w:spacing w:line="240" w:lineRule="exact"/>
        <w:ind w:left="432" w:right="432"/>
        <w:rPr>
          <w:rFonts w:ascii="Arial" w:hAnsi="Arial" w:cs="Arial"/>
          <w:sz w:val="22"/>
          <w:szCs w:val="22"/>
        </w:rPr>
      </w:pPr>
    </w:p>
    <w:p w:rsidR="00157600" w:rsidRDefault="00157600">
      <w:pPr>
        <w:rPr>
          <w:rFonts w:ascii="Arial" w:hAnsi="Arial" w:cs="Arial"/>
          <w:b/>
          <w:sz w:val="22"/>
          <w:szCs w:val="22"/>
        </w:rPr>
      </w:pPr>
      <w:r>
        <w:rPr>
          <w:rFonts w:ascii="Arial" w:hAnsi="Arial" w:cs="Arial"/>
          <w:b/>
          <w:sz w:val="22"/>
          <w:szCs w:val="22"/>
        </w:rPr>
        <w:br w:type="page"/>
      </w:r>
    </w:p>
    <w:p w:rsidR="00223737" w:rsidRPr="00427F63" w:rsidRDefault="00223737" w:rsidP="00A25DEC">
      <w:pPr>
        <w:keepLines/>
        <w:spacing w:line="240" w:lineRule="exact"/>
        <w:ind w:left="432" w:right="432"/>
        <w:rPr>
          <w:rFonts w:ascii="Arial" w:hAnsi="Arial" w:cs="Arial"/>
          <w:sz w:val="22"/>
          <w:szCs w:val="22"/>
        </w:rPr>
      </w:pPr>
      <w:r w:rsidRPr="00427F63">
        <w:rPr>
          <w:rFonts w:ascii="Arial" w:hAnsi="Arial" w:cs="Arial"/>
          <w:b/>
          <w:sz w:val="22"/>
          <w:szCs w:val="22"/>
        </w:rPr>
        <w:lastRenderedPageBreak/>
        <w:t>P16-</w:t>
      </w:r>
      <w:r w:rsidR="00483EBF" w:rsidRPr="00427F63">
        <w:rPr>
          <w:rFonts w:ascii="Arial" w:hAnsi="Arial" w:cs="Arial"/>
          <w:b/>
          <w:sz w:val="22"/>
          <w:szCs w:val="22"/>
        </w:rPr>
        <w:t>1</w:t>
      </w:r>
      <w:r w:rsidR="00A10BCC" w:rsidRPr="00427F63">
        <w:rPr>
          <w:rFonts w:ascii="Arial" w:hAnsi="Arial" w:cs="Arial"/>
          <w:b/>
          <w:sz w:val="22"/>
          <w:szCs w:val="22"/>
        </w:rPr>
        <w:t>7</w:t>
      </w:r>
      <w:r w:rsidRPr="00427F63">
        <w:rPr>
          <w:rFonts w:ascii="Arial" w:hAnsi="Arial" w:cs="Arial"/>
          <w:b/>
          <w:sz w:val="22"/>
          <w:szCs w:val="22"/>
        </w:rPr>
        <w:t xml:space="preserve"> </w:t>
      </w:r>
      <w:r w:rsidRPr="00427F63">
        <w:rPr>
          <w:rFonts w:ascii="Arial" w:hAnsi="Arial" w:cs="Arial"/>
          <w:sz w:val="22"/>
          <w:szCs w:val="22"/>
        </w:rPr>
        <w:t>(continued)</w:t>
      </w:r>
    </w:p>
    <w:p w:rsidR="00223737" w:rsidRPr="00427F63" w:rsidRDefault="00223737" w:rsidP="00A25DEC">
      <w:pPr>
        <w:keepLines/>
        <w:spacing w:line="240" w:lineRule="exact"/>
        <w:ind w:left="432" w:right="432"/>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0"/>
        <w:gridCol w:w="1530"/>
        <w:gridCol w:w="1296"/>
        <w:gridCol w:w="1260"/>
      </w:tblGrid>
      <w:tr w:rsidR="00DB11C3" w:rsidRPr="00427F63">
        <w:tc>
          <w:tcPr>
            <w:tcW w:w="8856" w:type="dxa"/>
            <w:gridSpan w:val="4"/>
          </w:tcPr>
          <w:p w:rsidR="00DB11C3" w:rsidRPr="00427F63" w:rsidRDefault="00FE416A" w:rsidP="00A25DEC">
            <w:pPr>
              <w:keepLines/>
              <w:spacing w:line="240" w:lineRule="exact"/>
              <w:ind w:left="432" w:right="432"/>
              <w:jc w:val="center"/>
              <w:rPr>
                <w:rFonts w:ascii="Arial" w:hAnsi="Arial" w:cs="Arial"/>
                <w:sz w:val="22"/>
                <w:szCs w:val="22"/>
              </w:rPr>
            </w:pPr>
            <w:r w:rsidRPr="00427F63">
              <w:rPr>
                <w:rFonts w:ascii="Arial" w:hAnsi="Arial" w:cs="Arial"/>
                <w:sz w:val="22"/>
                <w:szCs w:val="22"/>
              </w:rPr>
              <w:t>DSV</w:t>
            </w:r>
            <w:r w:rsidR="00DB11C3" w:rsidRPr="00427F63">
              <w:rPr>
                <w:rFonts w:ascii="Arial" w:hAnsi="Arial" w:cs="Arial"/>
                <w:sz w:val="22"/>
                <w:szCs w:val="22"/>
              </w:rPr>
              <w:t xml:space="preserve"> Partnership</w:t>
            </w:r>
          </w:p>
          <w:p w:rsidR="00DB11C3" w:rsidRPr="00427F63" w:rsidRDefault="00DB11C3" w:rsidP="00A25DEC">
            <w:pPr>
              <w:keepLines/>
              <w:spacing w:line="240" w:lineRule="exact"/>
              <w:ind w:left="432" w:right="432"/>
              <w:jc w:val="center"/>
              <w:rPr>
                <w:rFonts w:ascii="Arial" w:hAnsi="Arial" w:cs="Arial"/>
                <w:sz w:val="22"/>
                <w:szCs w:val="22"/>
              </w:rPr>
            </w:pPr>
            <w:r w:rsidRPr="00427F63">
              <w:rPr>
                <w:rFonts w:ascii="Arial" w:hAnsi="Arial" w:cs="Arial"/>
                <w:sz w:val="22"/>
                <w:szCs w:val="22"/>
              </w:rPr>
              <w:t>Schedule of Safe Payments to Partners</w:t>
            </w:r>
          </w:p>
          <w:p w:rsidR="00DB11C3" w:rsidRPr="00427F63" w:rsidRDefault="00DB11C3" w:rsidP="00A25DEC">
            <w:pPr>
              <w:keepLines/>
              <w:spacing w:line="240" w:lineRule="exact"/>
              <w:ind w:right="72"/>
              <w:jc w:val="center"/>
              <w:rPr>
                <w:rFonts w:ascii="Arial" w:hAnsi="Arial" w:cs="Arial"/>
                <w:sz w:val="22"/>
                <w:szCs w:val="22"/>
              </w:rPr>
            </w:pPr>
          </w:p>
        </w:tc>
      </w:tr>
      <w:tr w:rsidR="00DB11C3" w:rsidRPr="00427F63">
        <w:tc>
          <w:tcPr>
            <w:tcW w:w="4770" w:type="dxa"/>
          </w:tcPr>
          <w:p w:rsidR="00DB11C3" w:rsidRPr="00427F63" w:rsidRDefault="00DB11C3" w:rsidP="00A25DEC">
            <w:pPr>
              <w:keepLines/>
              <w:spacing w:line="240" w:lineRule="exact"/>
              <w:rPr>
                <w:rFonts w:ascii="Arial" w:hAnsi="Arial" w:cs="Arial"/>
                <w:sz w:val="22"/>
                <w:szCs w:val="22"/>
              </w:rPr>
            </w:pPr>
          </w:p>
        </w:tc>
        <w:tc>
          <w:tcPr>
            <w:tcW w:w="1530" w:type="dxa"/>
          </w:tcPr>
          <w:p w:rsidR="00DB11C3" w:rsidRPr="00427F63" w:rsidRDefault="00FE416A" w:rsidP="00A25DEC">
            <w:pPr>
              <w:keepLines/>
              <w:spacing w:line="240" w:lineRule="exact"/>
              <w:ind w:right="72"/>
              <w:jc w:val="right"/>
              <w:rPr>
                <w:rFonts w:ascii="Arial" w:hAnsi="Arial" w:cs="Arial"/>
                <w:sz w:val="22"/>
                <w:szCs w:val="22"/>
              </w:rPr>
            </w:pPr>
            <w:r w:rsidRPr="00427F63">
              <w:rPr>
                <w:rFonts w:ascii="Arial" w:hAnsi="Arial" w:cs="Arial"/>
                <w:sz w:val="22"/>
                <w:szCs w:val="22"/>
              </w:rPr>
              <w:t>D</w:t>
            </w:r>
            <w:r w:rsidR="00E4067C" w:rsidRPr="00427F63">
              <w:rPr>
                <w:rFonts w:ascii="Arial" w:hAnsi="Arial" w:cs="Arial"/>
                <w:sz w:val="22"/>
                <w:szCs w:val="22"/>
              </w:rPr>
              <w:t>      </w:t>
            </w:r>
          </w:p>
        </w:tc>
        <w:tc>
          <w:tcPr>
            <w:tcW w:w="1296" w:type="dxa"/>
          </w:tcPr>
          <w:p w:rsidR="00DB11C3" w:rsidRPr="00427F63" w:rsidRDefault="00FE416A" w:rsidP="00A25DEC">
            <w:pPr>
              <w:keepLines/>
              <w:spacing w:line="240" w:lineRule="exact"/>
              <w:jc w:val="right"/>
              <w:rPr>
                <w:rFonts w:ascii="Arial" w:hAnsi="Arial" w:cs="Arial"/>
                <w:sz w:val="22"/>
                <w:szCs w:val="22"/>
              </w:rPr>
            </w:pPr>
            <w:r w:rsidRPr="00427F63">
              <w:rPr>
                <w:rFonts w:ascii="Arial" w:hAnsi="Arial" w:cs="Arial"/>
                <w:sz w:val="22"/>
                <w:szCs w:val="22"/>
              </w:rPr>
              <w:t>S</w:t>
            </w:r>
            <w:r w:rsidR="00E4067C" w:rsidRPr="00427F63">
              <w:rPr>
                <w:rFonts w:ascii="Arial" w:hAnsi="Arial" w:cs="Arial"/>
                <w:sz w:val="22"/>
                <w:szCs w:val="22"/>
              </w:rPr>
              <w:t>      </w:t>
            </w:r>
          </w:p>
        </w:tc>
        <w:tc>
          <w:tcPr>
            <w:tcW w:w="1260" w:type="dxa"/>
          </w:tcPr>
          <w:p w:rsidR="00DB11C3" w:rsidRPr="00427F63" w:rsidRDefault="00FE416A" w:rsidP="00A25DEC">
            <w:pPr>
              <w:keepLines/>
              <w:spacing w:line="240" w:lineRule="exact"/>
              <w:ind w:right="72"/>
              <w:jc w:val="right"/>
              <w:rPr>
                <w:rFonts w:ascii="Arial" w:hAnsi="Arial" w:cs="Arial"/>
                <w:sz w:val="22"/>
                <w:szCs w:val="22"/>
              </w:rPr>
            </w:pPr>
            <w:r w:rsidRPr="00427F63">
              <w:rPr>
                <w:rFonts w:ascii="Arial" w:hAnsi="Arial" w:cs="Arial"/>
                <w:sz w:val="22"/>
                <w:szCs w:val="22"/>
              </w:rPr>
              <w:t>V</w:t>
            </w:r>
            <w:r w:rsidR="00E4067C" w:rsidRPr="00427F63">
              <w:rPr>
                <w:rFonts w:ascii="Arial" w:hAnsi="Arial" w:cs="Arial"/>
                <w:sz w:val="22"/>
                <w:szCs w:val="22"/>
              </w:rPr>
              <w:t>      </w:t>
            </w:r>
          </w:p>
        </w:tc>
      </w:tr>
      <w:tr w:rsidR="00DB11C3" w:rsidRPr="00427F63">
        <w:tc>
          <w:tcPr>
            <w:tcW w:w="4770" w:type="dxa"/>
          </w:tcPr>
          <w:p w:rsidR="00DB11C3" w:rsidRPr="00427F63" w:rsidRDefault="00DB11C3" w:rsidP="00A25DEC">
            <w:pPr>
              <w:keepLines/>
              <w:spacing w:line="240" w:lineRule="exact"/>
              <w:rPr>
                <w:rFonts w:ascii="Arial" w:hAnsi="Arial" w:cs="Arial"/>
                <w:sz w:val="22"/>
                <w:szCs w:val="22"/>
              </w:rPr>
            </w:pPr>
            <w:r w:rsidRPr="00427F63">
              <w:rPr>
                <w:rFonts w:ascii="Arial" w:hAnsi="Arial" w:cs="Arial"/>
                <w:sz w:val="22"/>
                <w:szCs w:val="22"/>
                <w:u w:val="single"/>
              </w:rPr>
              <w:t>Schedule 1, July 31, 20X5:</w:t>
            </w:r>
          </w:p>
        </w:tc>
        <w:tc>
          <w:tcPr>
            <w:tcW w:w="1530" w:type="dxa"/>
          </w:tcPr>
          <w:p w:rsidR="00DB11C3" w:rsidRPr="00427F63" w:rsidRDefault="00E4067C"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DB11C3" w:rsidRPr="00427F63">
              <w:rPr>
                <w:rFonts w:ascii="Arial" w:hAnsi="Arial" w:cs="Arial"/>
                <w:sz w:val="22"/>
                <w:szCs w:val="22"/>
                <w:u w:val="single"/>
              </w:rPr>
              <w:t>50%</w:t>
            </w:r>
            <w:r w:rsidRPr="00427F63">
              <w:rPr>
                <w:rFonts w:ascii="Arial" w:hAnsi="Arial" w:cs="Arial"/>
                <w:sz w:val="22"/>
                <w:szCs w:val="22"/>
                <w:u w:val="single"/>
              </w:rPr>
              <w:t>  </w:t>
            </w:r>
            <w:r w:rsidRPr="00427F63">
              <w:rPr>
                <w:rFonts w:ascii="Arial" w:hAnsi="Arial" w:cs="Arial"/>
                <w:sz w:val="22"/>
                <w:szCs w:val="22"/>
              </w:rPr>
              <w:t> </w:t>
            </w:r>
          </w:p>
        </w:tc>
        <w:tc>
          <w:tcPr>
            <w:tcW w:w="1296" w:type="dxa"/>
          </w:tcPr>
          <w:p w:rsidR="00DB11C3" w:rsidRPr="00427F63" w:rsidRDefault="00E4067C"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DB11C3" w:rsidRPr="00427F63">
              <w:rPr>
                <w:rFonts w:ascii="Arial" w:hAnsi="Arial" w:cs="Arial"/>
                <w:sz w:val="22"/>
                <w:szCs w:val="22"/>
                <w:u w:val="single"/>
              </w:rPr>
              <w:t>30%</w:t>
            </w:r>
            <w:r w:rsidRPr="00427F63">
              <w:rPr>
                <w:rFonts w:ascii="Arial" w:hAnsi="Arial" w:cs="Arial"/>
                <w:sz w:val="22"/>
                <w:szCs w:val="22"/>
                <w:u w:val="single"/>
              </w:rPr>
              <w:t>  </w:t>
            </w:r>
            <w:r w:rsidRPr="00427F63">
              <w:rPr>
                <w:rFonts w:ascii="Arial" w:hAnsi="Arial" w:cs="Arial"/>
                <w:sz w:val="22"/>
                <w:szCs w:val="22"/>
              </w:rPr>
              <w:t> </w:t>
            </w:r>
          </w:p>
        </w:tc>
        <w:tc>
          <w:tcPr>
            <w:tcW w:w="1260" w:type="dxa"/>
          </w:tcPr>
          <w:p w:rsidR="00DB11C3" w:rsidRPr="00427F63" w:rsidRDefault="00E4067C"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DB11C3" w:rsidRPr="00427F63">
              <w:rPr>
                <w:rFonts w:ascii="Arial" w:hAnsi="Arial" w:cs="Arial"/>
                <w:sz w:val="22"/>
                <w:szCs w:val="22"/>
                <w:u w:val="single"/>
              </w:rPr>
              <w:t>20%</w:t>
            </w:r>
            <w:r w:rsidRPr="00427F63">
              <w:rPr>
                <w:rFonts w:ascii="Arial" w:hAnsi="Arial" w:cs="Arial"/>
                <w:sz w:val="22"/>
                <w:szCs w:val="22"/>
                <w:u w:val="single"/>
              </w:rPr>
              <w:t>  </w:t>
            </w:r>
            <w:r w:rsidRPr="00427F63">
              <w:rPr>
                <w:rFonts w:ascii="Arial" w:hAnsi="Arial" w:cs="Arial"/>
                <w:sz w:val="22"/>
                <w:szCs w:val="22"/>
              </w:rPr>
              <w:t> </w:t>
            </w:r>
          </w:p>
        </w:tc>
      </w:tr>
      <w:tr w:rsidR="00DB11C3" w:rsidRPr="00427F63">
        <w:tc>
          <w:tcPr>
            <w:tcW w:w="4770" w:type="dxa"/>
          </w:tcPr>
          <w:p w:rsidR="00DB11C3" w:rsidRPr="00427F63" w:rsidRDefault="00DB11C3" w:rsidP="00A25DEC">
            <w:pPr>
              <w:keepLines/>
              <w:spacing w:line="240" w:lineRule="exact"/>
              <w:rPr>
                <w:rFonts w:ascii="Arial" w:hAnsi="Arial" w:cs="Arial"/>
                <w:sz w:val="22"/>
                <w:szCs w:val="22"/>
              </w:rPr>
            </w:pPr>
            <w:r w:rsidRPr="00427F63">
              <w:rPr>
                <w:rFonts w:ascii="Arial" w:hAnsi="Arial" w:cs="Arial"/>
                <w:sz w:val="22"/>
                <w:szCs w:val="22"/>
              </w:rPr>
              <w:t>Capital balances, July 31,</w:t>
            </w:r>
          </w:p>
        </w:tc>
        <w:tc>
          <w:tcPr>
            <w:tcW w:w="1530" w:type="dxa"/>
          </w:tcPr>
          <w:p w:rsidR="00DB11C3" w:rsidRPr="00427F63" w:rsidRDefault="00DB11C3" w:rsidP="00A25DEC">
            <w:pPr>
              <w:keepLines/>
              <w:spacing w:line="240" w:lineRule="exact"/>
              <w:ind w:right="72"/>
              <w:jc w:val="right"/>
              <w:rPr>
                <w:rFonts w:ascii="Arial" w:hAnsi="Arial" w:cs="Arial"/>
                <w:sz w:val="22"/>
                <w:szCs w:val="22"/>
              </w:rPr>
            </w:pPr>
          </w:p>
        </w:tc>
        <w:tc>
          <w:tcPr>
            <w:tcW w:w="1296" w:type="dxa"/>
          </w:tcPr>
          <w:p w:rsidR="00DB11C3" w:rsidRPr="00427F63" w:rsidRDefault="00DB11C3" w:rsidP="00A25DEC">
            <w:pPr>
              <w:keepLines/>
              <w:spacing w:line="240" w:lineRule="exact"/>
              <w:jc w:val="right"/>
              <w:rPr>
                <w:rFonts w:ascii="Arial" w:hAnsi="Arial" w:cs="Arial"/>
                <w:sz w:val="22"/>
                <w:szCs w:val="22"/>
              </w:rPr>
            </w:pPr>
          </w:p>
        </w:tc>
        <w:tc>
          <w:tcPr>
            <w:tcW w:w="1260" w:type="dxa"/>
          </w:tcPr>
          <w:p w:rsidR="00DB11C3" w:rsidRPr="00427F63" w:rsidRDefault="00DB11C3" w:rsidP="00A25DEC">
            <w:pPr>
              <w:keepLines/>
              <w:spacing w:line="240" w:lineRule="exact"/>
              <w:ind w:right="72"/>
              <w:jc w:val="right"/>
              <w:rPr>
                <w:rFonts w:ascii="Arial" w:hAnsi="Arial" w:cs="Arial"/>
                <w:sz w:val="22"/>
                <w:szCs w:val="22"/>
              </w:rPr>
            </w:pPr>
          </w:p>
        </w:tc>
      </w:tr>
      <w:tr w:rsidR="00DB11C3" w:rsidRPr="00427F63">
        <w:tc>
          <w:tcPr>
            <w:tcW w:w="4770" w:type="dxa"/>
          </w:tcPr>
          <w:p w:rsidR="00DB11C3"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w:t>
            </w:r>
            <w:r w:rsidR="00483EBF" w:rsidRPr="00427F63">
              <w:rPr>
                <w:rFonts w:ascii="Arial" w:hAnsi="Arial" w:cs="Arial"/>
                <w:sz w:val="22"/>
                <w:szCs w:val="22"/>
              </w:rPr>
              <w:t>B</w:t>
            </w:r>
            <w:r w:rsidR="00DB11C3" w:rsidRPr="00427F63">
              <w:rPr>
                <w:rFonts w:ascii="Arial" w:hAnsi="Arial" w:cs="Arial"/>
                <w:sz w:val="22"/>
                <w:szCs w:val="22"/>
              </w:rPr>
              <w:t>efore cash distribution</w:t>
            </w:r>
          </w:p>
        </w:tc>
        <w:tc>
          <w:tcPr>
            <w:tcW w:w="1530" w:type="dxa"/>
          </w:tcPr>
          <w:p w:rsidR="00DB11C3" w:rsidRPr="00427F63" w:rsidRDefault="00495B01" w:rsidP="00495B01">
            <w:pPr>
              <w:keepLines/>
              <w:spacing w:line="240" w:lineRule="exact"/>
              <w:ind w:right="72"/>
              <w:jc w:val="center"/>
              <w:rPr>
                <w:rFonts w:ascii="Arial" w:hAnsi="Arial" w:cs="Arial"/>
                <w:sz w:val="22"/>
                <w:szCs w:val="22"/>
              </w:rPr>
            </w:pPr>
            <w:r>
              <w:rPr>
                <w:rFonts w:ascii="Arial" w:hAnsi="Arial" w:cs="Arial"/>
                <w:sz w:val="22"/>
                <w:szCs w:val="22"/>
              </w:rPr>
              <w:t xml:space="preserve">        </w:t>
            </w:r>
            <w:r w:rsidR="00DB11C3" w:rsidRPr="00427F63">
              <w:rPr>
                <w:rFonts w:ascii="Arial" w:hAnsi="Arial" w:cs="Arial"/>
                <w:sz w:val="22"/>
                <w:szCs w:val="22"/>
              </w:rPr>
              <w:t>38,750</w:t>
            </w:r>
          </w:p>
        </w:tc>
        <w:tc>
          <w:tcPr>
            <w:tcW w:w="1296" w:type="dxa"/>
          </w:tcPr>
          <w:p w:rsidR="00DB11C3" w:rsidRPr="00427F63" w:rsidRDefault="00495B01" w:rsidP="00495B01">
            <w:pPr>
              <w:keepLines/>
              <w:spacing w:line="240" w:lineRule="exact"/>
              <w:jc w:val="center"/>
              <w:rPr>
                <w:rFonts w:ascii="Arial" w:hAnsi="Arial" w:cs="Arial"/>
                <w:sz w:val="22"/>
                <w:szCs w:val="22"/>
              </w:rPr>
            </w:pPr>
            <w:r>
              <w:rPr>
                <w:rFonts w:ascii="Arial" w:hAnsi="Arial" w:cs="Arial"/>
                <w:sz w:val="22"/>
                <w:szCs w:val="22"/>
              </w:rPr>
              <w:t xml:space="preserve">   </w:t>
            </w:r>
            <w:r w:rsidR="00DB11C3" w:rsidRPr="00427F63">
              <w:rPr>
                <w:rFonts w:ascii="Arial" w:hAnsi="Arial" w:cs="Arial"/>
                <w:sz w:val="22"/>
                <w:szCs w:val="22"/>
              </w:rPr>
              <w:t>103,250</w:t>
            </w:r>
          </w:p>
        </w:tc>
        <w:tc>
          <w:tcPr>
            <w:tcW w:w="1260" w:type="dxa"/>
          </w:tcPr>
          <w:p w:rsidR="00DB11C3" w:rsidRPr="00427F63" w:rsidRDefault="00495B01" w:rsidP="00495B01">
            <w:pPr>
              <w:keepLines/>
              <w:spacing w:line="240" w:lineRule="exact"/>
              <w:ind w:right="72"/>
              <w:jc w:val="center"/>
              <w:rPr>
                <w:rFonts w:ascii="Arial" w:hAnsi="Arial" w:cs="Arial"/>
                <w:sz w:val="22"/>
                <w:szCs w:val="22"/>
              </w:rPr>
            </w:pPr>
            <w:r>
              <w:rPr>
                <w:rFonts w:ascii="Arial" w:hAnsi="Arial" w:cs="Arial"/>
                <w:sz w:val="22"/>
                <w:szCs w:val="22"/>
              </w:rPr>
              <w:t xml:space="preserve">   </w:t>
            </w:r>
            <w:r w:rsidR="00DB11C3" w:rsidRPr="00427F63">
              <w:rPr>
                <w:rFonts w:ascii="Arial" w:hAnsi="Arial" w:cs="Arial"/>
                <w:sz w:val="22"/>
                <w:szCs w:val="22"/>
              </w:rPr>
              <w:t>50,500</w:t>
            </w:r>
          </w:p>
        </w:tc>
      </w:tr>
      <w:tr w:rsidR="00DB11C3" w:rsidRPr="00427F63">
        <w:tc>
          <w:tcPr>
            <w:tcW w:w="4770" w:type="dxa"/>
          </w:tcPr>
          <w:p w:rsidR="00DB11C3" w:rsidRPr="00427F63" w:rsidRDefault="00DB11C3" w:rsidP="00A25DEC">
            <w:pPr>
              <w:keepLines/>
              <w:spacing w:line="240" w:lineRule="exact"/>
              <w:rPr>
                <w:rFonts w:ascii="Arial" w:hAnsi="Arial" w:cs="Arial"/>
                <w:sz w:val="22"/>
                <w:szCs w:val="22"/>
              </w:rPr>
            </w:pPr>
            <w:r w:rsidRPr="00427F63">
              <w:rPr>
                <w:rFonts w:ascii="Arial" w:hAnsi="Arial" w:cs="Arial"/>
                <w:sz w:val="22"/>
                <w:szCs w:val="22"/>
              </w:rPr>
              <w:t>Assume full loss of $160,000 on</w:t>
            </w:r>
          </w:p>
        </w:tc>
        <w:tc>
          <w:tcPr>
            <w:tcW w:w="1530" w:type="dxa"/>
          </w:tcPr>
          <w:p w:rsidR="00DB11C3" w:rsidRPr="00427F63" w:rsidRDefault="00DB11C3" w:rsidP="00A25DEC">
            <w:pPr>
              <w:keepLines/>
              <w:spacing w:line="240" w:lineRule="exact"/>
              <w:ind w:right="72"/>
              <w:jc w:val="right"/>
              <w:rPr>
                <w:rFonts w:ascii="Arial" w:hAnsi="Arial" w:cs="Arial"/>
                <w:sz w:val="22"/>
                <w:szCs w:val="22"/>
              </w:rPr>
            </w:pPr>
          </w:p>
        </w:tc>
        <w:tc>
          <w:tcPr>
            <w:tcW w:w="1296" w:type="dxa"/>
          </w:tcPr>
          <w:p w:rsidR="00DB11C3" w:rsidRPr="00427F63" w:rsidRDefault="00DB11C3" w:rsidP="00A25DEC">
            <w:pPr>
              <w:keepLines/>
              <w:spacing w:line="240" w:lineRule="exact"/>
              <w:jc w:val="right"/>
              <w:rPr>
                <w:rFonts w:ascii="Arial" w:hAnsi="Arial" w:cs="Arial"/>
                <w:sz w:val="22"/>
                <w:szCs w:val="22"/>
              </w:rPr>
            </w:pPr>
          </w:p>
        </w:tc>
        <w:tc>
          <w:tcPr>
            <w:tcW w:w="1260" w:type="dxa"/>
          </w:tcPr>
          <w:p w:rsidR="00DB11C3" w:rsidRPr="00427F63" w:rsidRDefault="00DB11C3" w:rsidP="00A25DEC">
            <w:pPr>
              <w:keepLines/>
              <w:spacing w:line="240" w:lineRule="exact"/>
              <w:ind w:right="72"/>
              <w:jc w:val="right"/>
              <w:rPr>
                <w:rFonts w:ascii="Arial" w:hAnsi="Arial" w:cs="Arial"/>
                <w:sz w:val="22"/>
                <w:szCs w:val="22"/>
              </w:rPr>
            </w:pPr>
          </w:p>
        </w:tc>
      </w:tr>
      <w:tr w:rsidR="00DB11C3" w:rsidRPr="00427F63">
        <w:tc>
          <w:tcPr>
            <w:tcW w:w="4770" w:type="dxa"/>
          </w:tcPr>
          <w:p w:rsidR="00DB11C3"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w:t>
            </w:r>
            <w:r w:rsidR="00DB11C3" w:rsidRPr="00427F63">
              <w:rPr>
                <w:rFonts w:ascii="Arial" w:hAnsi="Arial" w:cs="Arial"/>
                <w:sz w:val="22"/>
                <w:szCs w:val="22"/>
              </w:rPr>
              <w:t>remaining noncash assets and</w:t>
            </w:r>
          </w:p>
        </w:tc>
        <w:tc>
          <w:tcPr>
            <w:tcW w:w="1530" w:type="dxa"/>
          </w:tcPr>
          <w:p w:rsidR="00DB11C3" w:rsidRPr="00427F63" w:rsidRDefault="00DB11C3" w:rsidP="00A25DEC">
            <w:pPr>
              <w:keepLines/>
              <w:spacing w:line="240" w:lineRule="exact"/>
              <w:ind w:right="72"/>
              <w:jc w:val="right"/>
              <w:rPr>
                <w:rFonts w:ascii="Arial" w:hAnsi="Arial" w:cs="Arial"/>
                <w:sz w:val="22"/>
                <w:szCs w:val="22"/>
              </w:rPr>
            </w:pPr>
          </w:p>
        </w:tc>
        <w:tc>
          <w:tcPr>
            <w:tcW w:w="1296" w:type="dxa"/>
          </w:tcPr>
          <w:p w:rsidR="00DB11C3" w:rsidRPr="00427F63" w:rsidRDefault="00DB11C3" w:rsidP="00A25DEC">
            <w:pPr>
              <w:keepLines/>
              <w:spacing w:line="240" w:lineRule="exact"/>
              <w:jc w:val="right"/>
              <w:rPr>
                <w:rFonts w:ascii="Arial" w:hAnsi="Arial" w:cs="Arial"/>
                <w:sz w:val="22"/>
                <w:szCs w:val="22"/>
              </w:rPr>
            </w:pPr>
          </w:p>
        </w:tc>
        <w:tc>
          <w:tcPr>
            <w:tcW w:w="1260" w:type="dxa"/>
          </w:tcPr>
          <w:p w:rsidR="00DB11C3" w:rsidRPr="00427F63" w:rsidRDefault="00DB11C3" w:rsidP="00A25DEC">
            <w:pPr>
              <w:keepLines/>
              <w:spacing w:line="240" w:lineRule="exact"/>
              <w:ind w:right="72"/>
              <w:jc w:val="right"/>
              <w:rPr>
                <w:rFonts w:ascii="Arial" w:hAnsi="Arial" w:cs="Arial"/>
                <w:sz w:val="22"/>
                <w:szCs w:val="22"/>
              </w:rPr>
            </w:pPr>
          </w:p>
        </w:tc>
      </w:tr>
      <w:tr w:rsidR="00DB11C3" w:rsidRPr="00427F63">
        <w:tc>
          <w:tcPr>
            <w:tcW w:w="4770" w:type="dxa"/>
          </w:tcPr>
          <w:p w:rsidR="00DB11C3"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w:t>
            </w:r>
            <w:r w:rsidR="00DB11C3" w:rsidRPr="00427F63">
              <w:rPr>
                <w:rFonts w:ascii="Arial" w:hAnsi="Arial" w:cs="Arial"/>
                <w:sz w:val="22"/>
                <w:szCs w:val="22"/>
              </w:rPr>
              <w:t>$10,000 in possible future</w:t>
            </w:r>
          </w:p>
        </w:tc>
        <w:tc>
          <w:tcPr>
            <w:tcW w:w="1530" w:type="dxa"/>
          </w:tcPr>
          <w:p w:rsidR="00DB11C3" w:rsidRPr="00427F63" w:rsidRDefault="00DB11C3" w:rsidP="00A25DEC">
            <w:pPr>
              <w:keepLines/>
              <w:spacing w:line="240" w:lineRule="exact"/>
              <w:ind w:right="72"/>
              <w:jc w:val="right"/>
              <w:rPr>
                <w:rFonts w:ascii="Arial" w:hAnsi="Arial" w:cs="Arial"/>
                <w:sz w:val="22"/>
                <w:szCs w:val="22"/>
              </w:rPr>
            </w:pPr>
          </w:p>
        </w:tc>
        <w:tc>
          <w:tcPr>
            <w:tcW w:w="1296" w:type="dxa"/>
          </w:tcPr>
          <w:p w:rsidR="00DB11C3" w:rsidRPr="00427F63" w:rsidRDefault="00DB11C3" w:rsidP="00A25DEC">
            <w:pPr>
              <w:keepLines/>
              <w:spacing w:line="240" w:lineRule="exact"/>
              <w:jc w:val="right"/>
              <w:rPr>
                <w:rFonts w:ascii="Arial" w:hAnsi="Arial" w:cs="Arial"/>
                <w:sz w:val="22"/>
                <w:szCs w:val="22"/>
              </w:rPr>
            </w:pPr>
          </w:p>
        </w:tc>
        <w:tc>
          <w:tcPr>
            <w:tcW w:w="1260" w:type="dxa"/>
          </w:tcPr>
          <w:p w:rsidR="00DB11C3" w:rsidRPr="00427F63" w:rsidRDefault="00DB11C3" w:rsidP="00A25DEC">
            <w:pPr>
              <w:keepLines/>
              <w:spacing w:line="240" w:lineRule="exact"/>
              <w:ind w:right="72"/>
              <w:jc w:val="right"/>
              <w:rPr>
                <w:rFonts w:ascii="Arial" w:hAnsi="Arial" w:cs="Arial"/>
                <w:sz w:val="22"/>
                <w:szCs w:val="22"/>
              </w:rPr>
            </w:pPr>
          </w:p>
        </w:tc>
      </w:tr>
      <w:tr w:rsidR="00DB11C3" w:rsidRPr="00427F63">
        <w:tc>
          <w:tcPr>
            <w:tcW w:w="4770" w:type="dxa"/>
          </w:tcPr>
          <w:p w:rsidR="00DB11C3"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w:t>
            </w:r>
            <w:r w:rsidR="00DB11C3" w:rsidRPr="00427F63">
              <w:rPr>
                <w:rFonts w:ascii="Arial" w:hAnsi="Arial" w:cs="Arial"/>
                <w:sz w:val="22"/>
                <w:szCs w:val="22"/>
              </w:rPr>
              <w:t>liquidation expenses</w:t>
            </w:r>
          </w:p>
        </w:tc>
        <w:tc>
          <w:tcPr>
            <w:tcW w:w="1530" w:type="dxa"/>
          </w:tcPr>
          <w:p w:rsidR="00DB11C3" w:rsidRPr="00427F63" w:rsidRDefault="00121E9B" w:rsidP="00495B01">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00DB11C3" w:rsidRPr="00427F63">
              <w:rPr>
                <w:rFonts w:ascii="Arial" w:hAnsi="Arial" w:cs="Arial"/>
                <w:sz w:val="22"/>
                <w:szCs w:val="22"/>
                <w:u w:val="single"/>
              </w:rPr>
              <w:t>85,000</w:t>
            </w:r>
            <w:r w:rsidR="00ED72C7">
              <w:rPr>
                <w:rFonts w:ascii="Arial" w:hAnsi="Arial" w:cs="Arial"/>
                <w:sz w:val="22"/>
                <w:szCs w:val="22"/>
                <w:u w:val="single"/>
              </w:rPr>
              <w:t>)</w:t>
            </w:r>
          </w:p>
        </w:tc>
        <w:tc>
          <w:tcPr>
            <w:tcW w:w="1296" w:type="dxa"/>
          </w:tcPr>
          <w:p w:rsidR="00DB11C3" w:rsidRPr="00427F63" w:rsidRDefault="00E4067C" w:rsidP="00495B01">
            <w:pPr>
              <w:keepLines/>
              <w:spacing w:line="240" w:lineRule="exact"/>
              <w:jc w:val="right"/>
              <w:rPr>
                <w:rFonts w:ascii="Arial" w:hAnsi="Arial" w:cs="Arial"/>
                <w:sz w:val="22"/>
                <w:szCs w:val="22"/>
              </w:rPr>
            </w:pPr>
            <w:r w:rsidRPr="00427F63">
              <w:rPr>
                <w:rFonts w:ascii="Arial" w:hAnsi="Arial" w:cs="Arial"/>
                <w:sz w:val="22"/>
                <w:szCs w:val="22"/>
                <w:u w:val="single"/>
              </w:rPr>
              <w:t>  </w:t>
            </w:r>
            <w:r w:rsidR="003D17AC" w:rsidRPr="00427F63">
              <w:rPr>
                <w:rFonts w:ascii="Arial" w:hAnsi="Arial" w:cs="Arial"/>
                <w:sz w:val="22"/>
                <w:szCs w:val="22"/>
                <w:u w:val="single"/>
              </w:rPr>
              <w:t xml:space="preserve"> </w:t>
            </w:r>
            <w:r w:rsidR="00ED72C7">
              <w:rPr>
                <w:rFonts w:ascii="Arial" w:hAnsi="Arial" w:cs="Arial"/>
                <w:sz w:val="22"/>
                <w:szCs w:val="22"/>
                <w:u w:val="single"/>
              </w:rPr>
              <w:t>(</w:t>
            </w:r>
            <w:r w:rsidR="00DB11C3" w:rsidRPr="00427F63">
              <w:rPr>
                <w:rFonts w:ascii="Arial" w:hAnsi="Arial" w:cs="Arial"/>
                <w:sz w:val="22"/>
                <w:szCs w:val="22"/>
                <w:u w:val="single"/>
              </w:rPr>
              <w:t>51,000</w:t>
            </w:r>
            <w:r w:rsidR="00ED72C7">
              <w:rPr>
                <w:rFonts w:ascii="Arial" w:hAnsi="Arial" w:cs="Arial"/>
                <w:sz w:val="22"/>
                <w:szCs w:val="22"/>
                <w:u w:val="single"/>
              </w:rPr>
              <w:t>)</w:t>
            </w:r>
          </w:p>
        </w:tc>
        <w:tc>
          <w:tcPr>
            <w:tcW w:w="1260" w:type="dxa"/>
          </w:tcPr>
          <w:p w:rsidR="00DB11C3" w:rsidRPr="00427F63" w:rsidRDefault="00121E9B" w:rsidP="00495B01">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ED72C7">
              <w:rPr>
                <w:rFonts w:ascii="Arial" w:hAnsi="Arial" w:cs="Arial"/>
                <w:sz w:val="22"/>
                <w:szCs w:val="22"/>
                <w:u w:val="single"/>
              </w:rPr>
              <w:t>(</w:t>
            </w:r>
            <w:r w:rsidR="00DB11C3" w:rsidRPr="00427F63">
              <w:rPr>
                <w:rFonts w:ascii="Arial" w:hAnsi="Arial" w:cs="Arial"/>
                <w:sz w:val="22"/>
                <w:szCs w:val="22"/>
                <w:u w:val="single"/>
              </w:rPr>
              <w:t>34,000</w:t>
            </w:r>
            <w:r w:rsidR="00ED72C7">
              <w:rPr>
                <w:rFonts w:ascii="Arial" w:hAnsi="Arial" w:cs="Arial"/>
                <w:sz w:val="22"/>
                <w:szCs w:val="22"/>
                <w:u w:val="single"/>
              </w:rPr>
              <w:t>)</w:t>
            </w:r>
          </w:p>
        </w:tc>
      </w:tr>
      <w:tr w:rsidR="00DB11C3" w:rsidRPr="00427F63">
        <w:tc>
          <w:tcPr>
            <w:tcW w:w="4770" w:type="dxa"/>
          </w:tcPr>
          <w:p w:rsidR="00DB11C3" w:rsidRPr="00427F63" w:rsidRDefault="00DB11C3" w:rsidP="00A25DEC">
            <w:pPr>
              <w:keepLines/>
              <w:spacing w:line="240" w:lineRule="exact"/>
              <w:rPr>
                <w:rFonts w:ascii="Arial" w:hAnsi="Arial" w:cs="Arial"/>
                <w:sz w:val="22"/>
                <w:szCs w:val="22"/>
              </w:rPr>
            </w:pPr>
          </w:p>
        </w:tc>
        <w:tc>
          <w:tcPr>
            <w:tcW w:w="1530" w:type="dxa"/>
          </w:tcPr>
          <w:p w:rsidR="00DB11C3" w:rsidRPr="00427F63" w:rsidRDefault="005E127E" w:rsidP="00495B01">
            <w:pPr>
              <w:keepLines/>
              <w:spacing w:line="240" w:lineRule="exact"/>
              <w:ind w:right="72"/>
              <w:jc w:val="right"/>
              <w:rPr>
                <w:rFonts w:ascii="Arial" w:hAnsi="Arial" w:cs="Arial"/>
                <w:sz w:val="22"/>
                <w:szCs w:val="22"/>
              </w:rPr>
            </w:pPr>
            <w:r>
              <w:rPr>
                <w:rFonts w:ascii="Arial" w:hAnsi="Arial" w:cs="Arial"/>
                <w:sz w:val="22"/>
                <w:szCs w:val="22"/>
              </w:rPr>
              <w:t>(</w:t>
            </w:r>
            <w:r w:rsidR="00DB11C3" w:rsidRPr="00427F63">
              <w:rPr>
                <w:rFonts w:ascii="Arial" w:hAnsi="Arial" w:cs="Arial"/>
                <w:sz w:val="22"/>
                <w:szCs w:val="22"/>
              </w:rPr>
              <w:t>46,250</w:t>
            </w:r>
            <w:r>
              <w:rPr>
                <w:rFonts w:ascii="Arial" w:hAnsi="Arial" w:cs="Arial"/>
                <w:sz w:val="22"/>
                <w:szCs w:val="22"/>
              </w:rPr>
              <w:t>)</w:t>
            </w:r>
          </w:p>
        </w:tc>
        <w:tc>
          <w:tcPr>
            <w:tcW w:w="1296" w:type="dxa"/>
          </w:tcPr>
          <w:p w:rsidR="00DB11C3" w:rsidRPr="00427F63" w:rsidRDefault="00495B01" w:rsidP="00495B01">
            <w:pPr>
              <w:keepLines/>
              <w:spacing w:line="240" w:lineRule="exact"/>
              <w:jc w:val="center"/>
              <w:rPr>
                <w:rFonts w:ascii="Arial" w:hAnsi="Arial" w:cs="Arial"/>
                <w:sz w:val="22"/>
                <w:szCs w:val="22"/>
              </w:rPr>
            </w:pPr>
            <w:r>
              <w:rPr>
                <w:rFonts w:ascii="Arial" w:hAnsi="Arial" w:cs="Arial"/>
                <w:sz w:val="22"/>
                <w:szCs w:val="22"/>
              </w:rPr>
              <w:t xml:space="preserve">     </w:t>
            </w:r>
            <w:r w:rsidR="00DB11C3" w:rsidRPr="00427F63">
              <w:rPr>
                <w:rFonts w:ascii="Arial" w:hAnsi="Arial" w:cs="Arial"/>
                <w:sz w:val="22"/>
                <w:szCs w:val="22"/>
              </w:rPr>
              <w:t>52,250</w:t>
            </w:r>
          </w:p>
        </w:tc>
        <w:tc>
          <w:tcPr>
            <w:tcW w:w="1260" w:type="dxa"/>
          </w:tcPr>
          <w:p w:rsidR="00DB11C3" w:rsidRPr="00427F63" w:rsidRDefault="00495B01" w:rsidP="00495B01">
            <w:pPr>
              <w:keepLines/>
              <w:spacing w:line="240" w:lineRule="exact"/>
              <w:ind w:right="72"/>
              <w:jc w:val="center"/>
              <w:rPr>
                <w:rFonts w:ascii="Arial" w:hAnsi="Arial" w:cs="Arial"/>
                <w:sz w:val="22"/>
                <w:szCs w:val="22"/>
              </w:rPr>
            </w:pPr>
            <w:r>
              <w:rPr>
                <w:rFonts w:ascii="Arial" w:hAnsi="Arial" w:cs="Arial"/>
                <w:sz w:val="22"/>
                <w:szCs w:val="22"/>
              </w:rPr>
              <w:t xml:space="preserve">   </w:t>
            </w:r>
            <w:r w:rsidR="00DB11C3" w:rsidRPr="00427F63">
              <w:rPr>
                <w:rFonts w:ascii="Arial" w:hAnsi="Arial" w:cs="Arial"/>
                <w:sz w:val="22"/>
                <w:szCs w:val="22"/>
              </w:rPr>
              <w:t>16,500</w:t>
            </w:r>
          </w:p>
        </w:tc>
      </w:tr>
      <w:tr w:rsidR="00DB11C3" w:rsidRPr="00427F63">
        <w:tc>
          <w:tcPr>
            <w:tcW w:w="4770" w:type="dxa"/>
          </w:tcPr>
          <w:p w:rsidR="00DB11C3" w:rsidRPr="00427F63" w:rsidRDefault="00DB11C3" w:rsidP="00A25DEC">
            <w:pPr>
              <w:keepLines/>
              <w:spacing w:line="240" w:lineRule="exact"/>
              <w:rPr>
                <w:rFonts w:ascii="Arial" w:hAnsi="Arial" w:cs="Arial"/>
                <w:sz w:val="22"/>
                <w:szCs w:val="22"/>
              </w:rPr>
            </w:pPr>
            <w:r w:rsidRPr="00427F63">
              <w:rPr>
                <w:rFonts w:ascii="Arial" w:hAnsi="Arial" w:cs="Arial"/>
                <w:sz w:val="22"/>
                <w:szCs w:val="22"/>
              </w:rPr>
              <w:t xml:space="preserve">Assume </w:t>
            </w:r>
            <w:r w:rsidR="00FE416A" w:rsidRPr="00427F63">
              <w:rPr>
                <w:rFonts w:ascii="Arial" w:hAnsi="Arial" w:cs="Arial"/>
                <w:sz w:val="22"/>
                <w:szCs w:val="22"/>
              </w:rPr>
              <w:t>D</w:t>
            </w:r>
            <w:r w:rsidRPr="00427F63">
              <w:rPr>
                <w:rFonts w:ascii="Arial" w:hAnsi="Arial" w:cs="Arial"/>
                <w:sz w:val="22"/>
                <w:szCs w:val="22"/>
              </w:rPr>
              <w:t>'s potential deficit</w:t>
            </w:r>
          </w:p>
        </w:tc>
        <w:tc>
          <w:tcPr>
            <w:tcW w:w="1530" w:type="dxa"/>
          </w:tcPr>
          <w:p w:rsidR="00DB11C3" w:rsidRPr="00427F63" w:rsidRDefault="00DB11C3" w:rsidP="00A25DEC">
            <w:pPr>
              <w:keepLines/>
              <w:spacing w:line="240" w:lineRule="exact"/>
              <w:ind w:right="72"/>
              <w:jc w:val="right"/>
              <w:rPr>
                <w:rFonts w:ascii="Arial" w:hAnsi="Arial" w:cs="Arial"/>
                <w:sz w:val="22"/>
                <w:szCs w:val="22"/>
              </w:rPr>
            </w:pPr>
          </w:p>
        </w:tc>
        <w:tc>
          <w:tcPr>
            <w:tcW w:w="1296" w:type="dxa"/>
          </w:tcPr>
          <w:p w:rsidR="00DB11C3" w:rsidRPr="00427F63" w:rsidRDefault="00DB11C3" w:rsidP="00A25DEC">
            <w:pPr>
              <w:keepLines/>
              <w:spacing w:line="240" w:lineRule="exact"/>
              <w:jc w:val="right"/>
              <w:rPr>
                <w:rFonts w:ascii="Arial" w:hAnsi="Arial" w:cs="Arial"/>
                <w:sz w:val="22"/>
                <w:szCs w:val="22"/>
              </w:rPr>
            </w:pPr>
          </w:p>
        </w:tc>
        <w:tc>
          <w:tcPr>
            <w:tcW w:w="1260" w:type="dxa"/>
          </w:tcPr>
          <w:p w:rsidR="00DB11C3" w:rsidRPr="00427F63" w:rsidRDefault="00DB11C3" w:rsidP="00A25DEC">
            <w:pPr>
              <w:keepLines/>
              <w:spacing w:line="240" w:lineRule="exact"/>
              <w:ind w:right="72"/>
              <w:jc w:val="right"/>
              <w:rPr>
                <w:rFonts w:ascii="Arial" w:hAnsi="Arial" w:cs="Arial"/>
                <w:sz w:val="22"/>
                <w:szCs w:val="22"/>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must be absorbed by </w:t>
            </w:r>
            <w:r w:rsidR="00FE416A" w:rsidRPr="00427F63">
              <w:rPr>
                <w:rFonts w:ascii="Arial" w:hAnsi="Arial" w:cs="Arial"/>
                <w:sz w:val="22"/>
                <w:szCs w:val="22"/>
              </w:rPr>
              <w:t>S</w:t>
            </w:r>
            <w:r w:rsidRPr="00427F63">
              <w:rPr>
                <w:rFonts w:ascii="Arial" w:hAnsi="Arial" w:cs="Arial"/>
                <w:sz w:val="22"/>
                <w:szCs w:val="22"/>
              </w:rPr>
              <w:t xml:space="preserve"> and </w:t>
            </w:r>
            <w:r w:rsidR="00FE416A" w:rsidRPr="00427F63">
              <w:rPr>
                <w:rFonts w:ascii="Arial" w:hAnsi="Arial" w:cs="Arial"/>
                <w:sz w:val="22"/>
                <w:szCs w:val="22"/>
              </w:rPr>
              <w:t>V</w:t>
            </w:r>
            <w:r w:rsidRPr="00427F63">
              <w:rPr>
                <w:rFonts w:ascii="Arial" w:hAnsi="Arial" w:cs="Arial"/>
                <w:sz w:val="22"/>
                <w:szCs w:val="22"/>
              </w:rPr>
              <w:t>:</w:t>
            </w:r>
          </w:p>
        </w:tc>
        <w:tc>
          <w:tcPr>
            <w:tcW w:w="1530" w:type="dxa"/>
          </w:tcPr>
          <w:p w:rsidR="00E4067C" w:rsidRPr="00427F63" w:rsidRDefault="00495B01" w:rsidP="00495B01">
            <w:pPr>
              <w:keepLines/>
              <w:spacing w:line="240" w:lineRule="exact"/>
              <w:ind w:right="72"/>
              <w:jc w:val="center"/>
              <w:rPr>
                <w:rFonts w:ascii="Arial" w:hAnsi="Arial" w:cs="Arial"/>
                <w:sz w:val="22"/>
                <w:szCs w:val="22"/>
              </w:rPr>
            </w:pPr>
            <w:r>
              <w:rPr>
                <w:rFonts w:ascii="Arial" w:hAnsi="Arial" w:cs="Arial"/>
                <w:sz w:val="22"/>
                <w:szCs w:val="22"/>
              </w:rPr>
              <w:t xml:space="preserve">       </w:t>
            </w:r>
            <w:r w:rsidR="00E4067C" w:rsidRPr="00427F63">
              <w:rPr>
                <w:rFonts w:ascii="Arial" w:hAnsi="Arial" w:cs="Arial"/>
                <w:sz w:val="22"/>
                <w:szCs w:val="22"/>
              </w:rPr>
              <w:t>46,250</w:t>
            </w:r>
          </w:p>
        </w:tc>
        <w:tc>
          <w:tcPr>
            <w:tcW w:w="1296" w:type="dxa"/>
          </w:tcPr>
          <w:p w:rsidR="00E4067C" w:rsidRPr="00427F63" w:rsidRDefault="00E4067C" w:rsidP="00A25DEC">
            <w:pPr>
              <w:keepLines/>
              <w:spacing w:line="240" w:lineRule="exact"/>
              <w:jc w:val="right"/>
              <w:rPr>
                <w:rFonts w:ascii="Arial" w:hAnsi="Arial" w:cs="Arial"/>
                <w:sz w:val="22"/>
                <w:szCs w:val="22"/>
              </w:rPr>
            </w:pPr>
          </w:p>
        </w:tc>
        <w:tc>
          <w:tcPr>
            <w:tcW w:w="1260" w:type="dxa"/>
          </w:tcPr>
          <w:p w:rsidR="00E4067C" w:rsidRPr="00427F63" w:rsidRDefault="00E4067C" w:rsidP="00A25DEC">
            <w:pPr>
              <w:keepLines/>
              <w:spacing w:line="240" w:lineRule="exact"/>
              <w:ind w:right="72"/>
              <w:jc w:val="right"/>
              <w:rPr>
                <w:rFonts w:ascii="Arial" w:hAnsi="Arial" w:cs="Arial"/>
                <w:sz w:val="22"/>
                <w:szCs w:val="22"/>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30/50 x $46,250</w:t>
            </w: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5E127E" w:rsidP="00495B01">
            <w:pPr>
              <w:keepLines/>
              <w:spacing w:line="240" w:lineRule="exact"/>
              <w:jc w:val="right"/>
              <w:rPr>
                <w:rFonts w:ascii="Arial" w:hAnsi="Arial" w:cs="Arial"/>
                <w:sz w:val="22"/>
                <w:szCs w:val="22"/>
              </w:rPr>
            </w:pPr>
            <w:r>
              <w:rPr>
                <w:rFonts w:ascii="Arial" w:hAnsi="Arial" w:cs="Arial"/>
                <w:sz w:val="22"/>
                <w:szCs w:val="22"/>
              </w:rPr>
              <w:t>(</w:t>
            </w:r>
            <w:r w:rsidR="00E4067C" w:rsidRPr="00427F63">
              <w:rPr>
                <w:rFonts w:ascii="Arial" w:hAnsi="Arial" w:cs="Arial"/>
                <w:sz w:val="22"/>
                <w:szCs w:val="22"/>
              </w:rPr>
              <w:t>27,750</w:t>
            </w:r>
            <w:r>
              <w:rPr>
                <w:rFonts w:ascii="Arial" w:hAnsi="Arial" w:cs="Arial"/>
                <w:sz w:val="22"/>
                <w:szCs w:val="22"/>
              </w:rPr>
              <w:t>)</w:t>
            </w:r>
          </w:p>
        </w:tc>
        <w:tc>
          <w:tcPr>
            <w:tcW w:w="1260" w:type="dxa"/>
          </w:tcPr>
          <w:p w:rsidR="00E4067C" w:rsidRPr="00427F63" w:rsidRDefault="00E4067C" w:rsidP="00A25DEC">
            <w:pPr>
              <w:keepLines/>
              <w:spacing w:line="240" w:lineRule="exact"/>
              <w:ind w:right="72"/>
              <w:jc w:val="right"/>
              <w:rPr>
                <w:rFonts w:ascii="Arial" w:hAnsi="Arial" w:cs="Arial"/>
                <w:sz w:val="22"/>
                <w:szCs w:val="22"/>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20/50 x $46,250</w:t>
            </w:r>
          </w:p>
        </w:tc>
        <w:tc>
          <w:tcPr>
            <w:tcW w:w="1530" w:type="dxa"/>
          </w:tcPr>
          <w:p w:rsidR="00E4067C" w:rsidRPr="00427F63" w:rsidRDefault="0059003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121E9B"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96" w:type="dxa"/>
          </w:tcPr>
          <w:p w:rsidR="00E4067C" w:rsidRPr="00427F63" w:rsidRDefault="0059003D"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3D17AC"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60" w:type="dxa"/>
          </w:tcPr>
          <w:p w:rsidR="00E4067C" w:rsidRPr="00427F63" w:rsidRDefault="00121E9B" w:rsidP="00495B01">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5E127E">
              <w:rPr>
                <w:rFonts w:ascii="Arial" w:hAnsi="Arial" w:cs="Arial"/>
                <w:sz w:val="22"/>
                <w:szCs w:val="22"/>
                <w:u w:val="single"/>
              </w:rPr>
              <w:t>(</w:t>
            </w:r>
            <w:r w:rsidR="00E4067C" w:rsidRPr="00427F63">
              <w:rPr>
                <w:rFonts w:ascii="Arial" w:hAnsi="Arial" w:cs="Arial"/>
                <w:sz w:val="22"/>
                <w:szCs w:val="22"/>
                <w:u w:val="single"/>
              </w:rPr>
              <w:t>18,500</w:t>
            </w:r>
            <w:r w:rsidR="005E127E">
              <w:rPr>
                <w:rFonts w:ascii="Arial" w:hAnsi="Arial" w:cs="Arial"/>
                <w:sz w:val="22"/>
                <w:szCs w:val="22"/>
                <w:u w:val="single"/>
              </w:rPr>
              <w:t>)</w:t>
            </w: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p>
        </w:tc>
        <w:tc>
          <w:tcPr>
            <w:tcW w:w="1530" w:type="dxa"/>
          </w:tcPr>
          <w:p w:rsidR="00E4067C" w:rsidRPr="00427F63" w:rsidRDefault="00E4067C" w:rsidP="00A25DEC">
            <w:pPr>
              <w:keepLines/>
              <w:spacing w:line="240" w:lineRule="exact"/>
              <w:ind w:right="72"/>
              <w:jc w:val="right"/>
              <w:rPr>
                <w:rFonts w:ascii="Arial" w:hAnsi="Arial" w:cs="Arial"/>
                <w:sz w:val="22"/>
                <w:szCs w:val="22"/>
              </w:rPr>
            </w:pPr>
            <w:r w:rsidRPr="00427F63">
              <w:rPr>
                <w:rFonts w:ascii="Arial" w:hAnsi="Arial" w:cs="Arial"/>
                <w:sz w:val="22"/>
                <w:szCs w:val="22"/>
              </w:rPr>
              <w:t>-0- </w:t>
            </w:r>
          </w:p>
        </w:tc>
        <w:tc>
          <w:tcPr>
            <w:tcW w:w="1296" w:type="dxa"/>
          </w:tcPr>
          <w:p w:rsidR="00E4067C" w:rsidRPr="00427F63" w:rsidRDefault="00495B01" w:rsidP="00495B01">
            <w:pPr>
              <w:keepLines/>
              <w:spacing w:line="240" w:lineRule="exact"/>
              <w:jc w:val="center"/>
              <w:rPr>
                <w:rFonts w:ascii="Arial" w:hAnsi="Arial" w:cs="Arial"/>
                <w:sz w:val="22"/>
                <w:szCs w:val="22"/>
              </w:rPr>
            </w:pPr>
            <w:r>
              <w:rPr>
                <w:rFonts w:ascii="Arial" w:hAnsi="Arial" w:cs="Arial"/>
                <w:sz w:val="22"/>
                <w:szCs w:val="22"/>
              </w:rPr>
              <w:t xml:space="preserve">    </w:t>
            </w:r>
            <w:r w:rsidR="00E4067C" w:rsidRPr="00427F63">
              <w:rPr>
                <w:rFonts w:ascii="Arial" w:hAnsi="Arial" w:cs="Arial"/>
                <w:sz w:val="22"/>
                <w:szCs w:val="22"/>
              </w:rPr>
              <w:t>24,500</w:t>
            </w:r>
          </w:p>
        </w:tc>
        <w:tc>
          <w:tcPr>
            <w:tcW w:w="1260" w:type="dxa"/>
          </w:tcPr>
          <w:p w:rsidR="00E4067C" w:rsidRPr="00427F63" w:rsidRDefault="005E127E" w:rsidP="00495B01">
            <w:pPr>
              <w:keepLines/>
              <w:spacing w:line="240" w:lineRule="exact"/>
              <w:ind w:right="72"/>
              <w:jc w:val="right"/>
              <w:rPr>
                <w:rFonts w:ascii="Arial" w:hAnsi="Arial" w:cs="Arial"/>
                <w:sz w:val="22"/>
                <w:szCs w:val="22"/>
                <w:u w:val="single"/>
              </w:rPr>
            </w:pPr>
            <w:r>
              <w:rPr>
                <w:rFonts w:ascii="Arial" w:hAnsi="Arial" w:cs="Arial"/>
                <w:sz w:val="22"/>
                <w:szCs w:val="22"/>
              </w:rPr>
              <w:t>(</w:t>
            </w:r>
            <w:r w:rsidR="00E4067C" w:rsidRPr="00427F63">
              <w:rPr>
                <w:rFonts w:ascii="Arial" w:hAnsi="Arial" w:cs="Arial"/>
                <w:sz w:val="22"/>
                <w:szCs w:val="22"/>
              </w:rPr>
              <w:t>2,000</w:t>
            </w:r>
            <w:r>
              <w:rPr>
                <w:rFonts w:ascii="Arial" w:hAnsi="Arial" w:cs="Arial"/>
                <w:sz w:val="22"/>
                <w:szCs w:val="22"/>
              </w:rPr>
              <w:t>)</w:t>
            </w: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Assume </w:t>
            </w:r>
            <w:r w:rsidR="00FE416A" w:rsidRPr="00427F63">
              <w:rPr>
                <w:rFonts w:ascii="Arial" w:hAnsi="Arial" w:cs="Arial"/>
                <w:sz w:val="22"/>
                <w:szCs w:val="22"/>
              </w:rPr>
              <w:t>V</w:t>
            </w:r>
            <w:r w:rsidRPr="00427F63">
              <w:rPr>
                <w:rFonts w:ascii="Arial" w:hAnsi="Arial" w:cs="Arial"/>
                <w:sz w:val="22"/>
                <w:szCs w:val="22"/>
              </w:rPr>
              <w:t>'s potential deficit</w:t>
            </w: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E4067C" w:rsidP="00A25DEC">
            <w:pPr>
              <w:keepLines/>
              <w:spacing w:line="240" w:lineRule="exact"/>
              <w:jc w:val="right"/>
              <w:rPr>
                <w:rFonts w:ascii="Arial" w:hAnsi="Arial" w:cs="Arial"/>
                <w:sz w:val="22"/>
                <w:szCs w:val="22"/>
              </w:rPr>
            </w:pP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must be absorbed by </w:t>
            </w:r>
            <w:r w:rsidR="00FE416A" w:rsidRPr="00427F63">
              <w:rPr>
                <w:rFonts w:ascii="Arial" w:hAnsi="Arial" w:cs="Arial"/>
                <w:sz w:val="22"/>
                <w:szCs w:val="22"/>
              </w:rPr>
              <w:t>S</w:t>
            </w:r>
            <w:r w:rsidRPr="00427F63">
              <w:rPr>
                <w:rFonts w:ascii="Arial" w:hAnsi="Arial" w:cs="Arial"/>
                <w:sz w:val="22"/>
                <w:szCs w:val="22"/>
              </w:rPr>
              <w:t xml:space="preserve"> completely</w:t>
            </w:r>
          </w:p>
        </w:tc>
        <w:tc>
          <w:tcPr>
            <w:tcW w:w="1530" w:type="dxa"/>
          </w:tcPr>
          <w:p w:rsidR="00E4067C" w:rsidRPr="00427F63" w:rsidRDefault="0059003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121E9B"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96" w:type="dxa"/>
          </w:tcPr>
          <w:p w:rsidR="00E4067C" w:rsidRPr="00427F63" w:rsidRDefault="00E4067C" w:rsidP="00495B01">
            <w:pPr>
              <w:keepLines/>
              <w:spacing w:line="240" w:lineRule="exact"/>
              <w:jc w:val="right"/>
              <w:rPr>
                <w:rFonts w:ascii="Arial" w:hAnsi="Arial" w:cs="Arial"/>
                <w:sz w:val="22"/>
                <w:szCs w:val="22"/>
              </w:rPr>
            </w:pPr>
            <w:r w:rsidRPr="00427F63">
              <w:rPr>
                <w:rFonts w:ascii="Arial" w:hAnsi="Arial" w:cs="Arial"/>
                <w:sz w:val="22"/>
                <w:szCs w:val="22"/>
                <w:u w:val="single"/>
              </w:rPr>
              <w:t>  </w:t>
            </w:r>
            <w:r w:rsidR="003D17AC" w:rsidRPr="00427F63">
              <w:rPr>
                <w:rFonts w:ascii="Arial" w:hAnsi="Arial" w:cs="Arial"/>
                <w:sz w:val="22"/>
                <w:szCs w:val="22"/>
                <w:u w:val="single"/>
              </w:rPr>
              <w:t xml:space="preserve"> </w:t>
            </w:r>
            <w:r w:rsidRPr="00427F63">
              <w:rPr>
                <w:rFonts w:ascii="Arial" w:hAnsi="Arial" w:cs="Arial"/>
                <w:sz w:val="22"/>
                <w:szCs w:val="22"/>
                <w:u w:val="single"/>
              </w:rPr>
              <w:t> </w:t>
            </w:r>
            <w:r w:rsidR="005E127E">
              <w:rPr>
                <w:rFonts w:ascii="Arial" w:hAnsi="Arial" w:cs="Arial"/>
                <w:sz w:val="22"/>
                <w:szCs w:val="22"/>
                <w:u w:val="single"/>
              </w:rPr>
              <w:t>(</w:t>
            </w:r>
            <w:r w:rsidRPr="00427F63">
              <w:rPr>
                <w:rFonts w:ascii="Arial" w:hAnsi="Arial" w:cs="Arial"/>
                <w:sz w:val="22"/>
                <w:szCs w:val="22"/>
                <w:u w:val="single"/>
              </w:rPr>
              <w:t>2,000</w:t>
            </w:r>
            <w:r w:rsidR="005E127E">
              <w:rPr>
                <w:rFonts w:ascii="Arial" w:hAnsi="Arial" w:cs="Arial"/>
                <w:sz w:val="22"/>
                <w:szCs w:val="22"/>
                <w:u w:val="single"/>
              </w:rPr>
              <w:t>)</w:t>
            </w:r>
          </w:p>
        </w:tc>
        <w:tc>
          <w:tcPr>
            <w:tcW w:w="1260" w:type="dxa"/>
          </w:tcPr>
          <w:p w:rsidR="00E4067C" w:rsidRPr="00427F63" w:rsidRDefault="00E4067C" w:rsidP="005E127E">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2,000</w:t>
            </w: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Safe payments to partners</w:t>
            </w: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E4067C" w:rsidP="00A25DEC">
            <w:pPr>
              <w:keepLines/>
              <w:spacing w:line="240" w:lineRule="exact"/>
              <w:jc w:val="right"/>
              <w:rPr>
                <w:rFonts w:ascii="Arial" w:hAnsi="Arial" w:cs="Arial"/>
                <w:sz w:val="22"/>
                <w:szCs w:val="22"/>
              </w:rPr>
            </w:pP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on July 31, 20X5</w:t>
            </w:r>
          </w:p>
        </w:tc>
        <w:tc>
          <w:tcPr>
            <w:tcW w:w="1530" w:type="dxa"/>
          </w:tcPr>
          <w:p w:rsidR="00E4067C" w:rsidRPr="00427F63" w:rsidRDefault="00E4067C"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w:t>
            </w:r>
            <w:r w:rsidR="00121E9B" w:rsidRPr="00427F63">
              <w:rPr>
                <w:rFonts w:ascii="Arial" w:hAnsi="Arial" w:cs="Arial"/>
                <w:sz w:val="22"/>
                <w:szCs w:val="22"/>
                <w:u w:val="double"/>
              </w:rPr>
              <w:t xml:space="preserve"> </w:t>
            </w:r>
            <w:r w:rsidRPr="00427F63">
              <w:rPr>
                <w:rFonts w:ascii="Arial" w:hAnsi="Arial" w:cs="Arial"/>
                <w:sz w:val="22"/>
                <w:szCs w:val="22"/>
                <w:u w:val="double"/>
              </w:rPr>
              <w:t>   -0-</w:t>
            </w:r>
            <w:r w:rsidRPr="00427F63">
              <w:rPr>
                <w:rFonts w:ascii="Arial" w:hAnsi="Arial" w:cs="Arial"/>
                <w:sz w:val="22"/>
                <w:szCs w:val="22"/>
              </w:rPr>
              <w:t> </w:t>
            </w:r>
          </w:p>
        </w:tc>
        <w:tc>
          <w:tcPr>
            <w:tcW w:w="1296" w:type="dxa"/>
          </w:tcPr>
          <w:p w:rsidR="00E4067C" w:rsidRPr="00427F63" w:rsidRDefault="00E4067C" w:rsidP="005E127E">
            <w:pPr>
              <w:keepLines/>
              <w:spacing w:line="240" w:lineRule="exact"/>
              <w:jc w:val="right"/>
              <w:rPr>
                <w:rFonts w:ascii="Arial" w:hAnsi="Arial" w:cs="Arial"/>
                <w:sz w:val="22"/>
                <w:szCs w:val="22"/>
              </w:rPr>
            </w:pPr>
            <w:r w:rsidRPr="00427F63">
              <w:rPr>
                <w:rFonts w:ascii="Arial" w:hAnsi="Arial" w:cs="Arial"/>
                <w:sz w:val="22"/>
                <w:szCs w:val="22"/>
                <w:u w:val="double"/>
              </w:rPr>
              <w:t> 22,500</w:t>
            </w: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double"/>
              </w:rPr>
              <w:t>       -0-</w:t>
            </w:r>
            <w:r w:rsidRPr="00427F63">
              <w:rPr>
                <w:rFonts w:ascii="Arial" w:hAnsi="Arial" w:cs="Arial"/>
                <w:sz w:val="22"/>
                <w:szCs w:val="22"/>
              </w:rPr>
              <w:t> </w:t>
            </w: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E4067C" w:rsidP="00A25DEC">
            <w:pPr>
              <w:keepLines/>
              <w:spacing w:line="240" w:lineRule="exact"/>
              <w:jc w:val="right"/>
              <w:rPr>
                <w:rFonts w:ascii="Arial" w:hAnsi="Arial" w:cs="Arial"/>
                <w:sz w:val="22"/>
                <w:szCs w:val="22"/>
              </w:rPr>
            </w:pP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E4067C" w:rsidP="00A25DEC">
            <w:pPr>
              <w:keepLines/>
              <w:spacing w:line="240" w:lineRule="exact"/>
              <w:jc w:val="right"/>
              <w:rPr>
                <w:rFonts w:ascii="Arial" w:hAnsi="Arial" w:cs="Arial"/>
                <w:sz w:val="22"/>
                <w:szCs w:val="22"/>
              </w:rPr>
            </w:pP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E4067C" w:rsidP="00A25DEC">
            <w:pPr>
              <w:keepLines/>
              <w:spacing w:line="240" w:lineRule="exact"/>
              <w:jc w:val="right"/>
              <w:rPr>
                <w:rFonts w:ascii="Arial" w:hAnsi="Arial" w:cs="Arial"/>
                <w:sz w:val="22"/>
                <w:szCs w:val="22"/>
              </w:rPr>
            </w:pP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u w:val="single"/>
              </w:rPr>
              <w:t>Schedule 2, August 31, 20X5:</w:t>
            </w: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E4067C" w:rsidP="00A25DEC">
            <w:pPr>
              <w:keepLines/>
              <w:spacing w:line="240" w:lineRule="exact"/>
              <w:jc w:val="right"/>
              <w:rPr>
                <w:rFonts w:ascii="Arial" w:hAnsi="Arial" w:cs="Arial"/>
                <w:sz w:val="22"/>
                <w:szCs w:val="22"/>
              </w:rPr>
            </w:pP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E4067C" w:rsidP="00A25DEC">
            <w:pPr>
              <w:keepLines/>
              <w:spacing w:line="240" w:lineRule="exact"/>
              <w:jc w:val="right"/>
              <w:rPr>
                <w:rFonts w:ascii="Arial" w:hAnsi="Arial" w:cs="Arial"/>
                <w:sz w:val="22"/>
                <w:szCs w:val="22"/>
              </w:rPr>
            </w:pP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157600" w:rsidP="00157600">
            <w:pPr>
              <w:keepLines/>
              <w:spacing w:line="240" w:lineRule="exact"/>
              <w:ind w:left="162" w:hanging="162"/>
              <w:rPr>
                <w:rFonts w:ascii="Arial" w:hAnsi="Arial" w:cs="Arial"/>
                <w:sz w:val="22"/>
                <w:szCs w:val="22"/>
              </w:rPr>
            </w:pPr>
            <w:r w:rsidRPr="00427F63">
              <w:rPr>
                <w:rFonts w:ascii="Arial" w:hAnsi="Arial" w:cs="Arial"/>
                <w:sz w:val="22"/>
                <w:szCs w:val="22"/>
              </w:rPr>
              <w:t>Capital balances, August 31, before cash distribution</w:t>
            </w:r>
          </w:p>
        </w:tc>
        <w:tc>
          <w:tcPr>
            <w:tcW w:w="1530" w:type="dxa"/>
            <w:vAlign w:val="bottom"/>
          </w:tcPr>
          <w:p w:rsidR="00E4067C" w:rsidRPr="00427F63" w:rsidRDefault="00495B01" w:rsidP="00495B01">
            <w:pPr>
              <w:keepLines/>
              <w:spacing w:line="240" w:lineRule="exact"/>
              <w:ind w:right="72"/>
              <w:jc w:val="center"/>
              <w:rPr>
                <w:rFonts w:ascii="Arial" w:hAnsi="Arial" w:cs="Arial"/>
                <w:sz w:val="22"/>
                <w:szCs w:val="22"/>
              </w:rPr>
            </w:pPr>
            <w:r>
              <w:rPr>
                <w:rFonts w:ascii="Arial" w:hAnsi="Arial" w:cs="Arial"/>
                <w:sz w:val="22"/>
                <w:szCs w:val="22"/>
              </w:rPr>
              <w:t xml:space="preserve">       </w:t>
            </w:r>
            <w:r w:rsidR="00E4067C" w:rsidRPr="00427F63">
              <w:rPr>
                <w:rFonts w:ascii="Arial" w:hAnsi="Arial" w:cs="Arial"/>
                <w:sz w:val="22"/>
                <w:szCs w:val="22"/>
              </w:rPr>
              <w:t>31,000</w:t>
            </w:r>
          </w:p>
        </w:tc>
        <w:tc>
          <w:tcPr>
            <w:tcW w:w="1296" w:type="dxa"/>
            <w:vAlign w:val="bottom"/>
          </w:tcPr>
          <w:p w:rsidR="00E4067C" w:rsidRPr="00427F63" w:rsidRDefault="00495B01" w:rsidP="00495B01">
            <w:pPr>
              <w:keepLines/>
              <w:spacing w:line="240" w:lineRule="exact"/>
              <w:jc w:val="center"/>
              <w:rPr>
                <w:rFonts w:ascii="Arial" w:hAnsi="Arial" w:cs="Arial"/>
                <w:sz w:val="22"/>
                <w:szCs w:val="22"/>
              </w:rPr>
            </w:pPr>
            <w:r>
              <w:rPr>
                <w:rFonts w:ascii="Arial" w:hAnsi="Arial" w:cs="Arial"/>
                <w:sz w:val="22"/>
                <w:szCs w:val="22"/>
              </w:rPr>
              <w:t xml:space="preserve">    </w:t>
            </w:r>
            <w:r w:rsidR="00E4067C" w:rsidRPr="00427F63">
              <w:rPr>
                <w:rFonts w:ascii="Arial" w:hAnsi="Arial" w:cs="Arial"/>
                <w:sz w:val="22"/>
                <w:szCs w:val="22"/>
              </w:rPr>
              <w:t>76,100</w:t>
            </w:r>
          </w:p>
        </w:tc>
        <w:tc>
          <w:tcPr>
            <w:tcW w:w="1260" w:type="dxa"/>
            <w:vAlign w:val="bottom"/>
          </w:tcPr>
          <w:p w:rsidR="00E4067C" w:rsidRPr="00427F63" w:rsidRDefault="00495B01" w:rsidP="00495B01">
            <w:pPr>
              <w:keepLines/>
              <w:spacing w:line="240" w:lineRule="exact"/>
              <w:ind w:right="72"/>
              <w:jc w:val="center"/>
              <w:rPr>
                <w:rFonts w:ascii="Arial" w:hAnsi="Arial" w:cs="Arial"/>
                <w:sz w:val="22"/>
                <w:szCs w:val="22"/>
                <w:u w:val="single"/>
              </w:rPr>
            </w:pPr>
            <w:r>
              <w:rPr>
                <w:rFonts w:ascii="Arial" w:hAnsi="Arial" w:cs="Arial"/>
                <w:sz w:val="22"/>
                <w:szCs w:val="22"/>
              </w:rPr>
              <w:t xml:space="preserve">   </w:t>
            </w:r>
            <w:r w:rsidR="00E4067C" w:rsidRPr="00427F63">
              <w:rPr>
                <w:rFonts w:ascii="Arial" w:hAnsi="Arial" w:cs="Arial"/>
                <w:sz w:val="22"/>
                <w:szCs w:val="22"/>
              </w:rPr>
              <w:t>47,400</w:t>
            </w:r>
          </w:p>
        </w:tc>
      </w:tr>
      <w:tr w:rsidR="00E4067C" w:rsidRPr="00427F63">
        <w:tc>
          <w:tcPr>
            <w:tcW w:w="4770" w:type="dxa"/>
          </w:tcPr>
          <w:p w:rsidR="00E4067C" w:rsidRPr="00427F63" w:rsidRDefault="0027229E" w:rsidP="0027229E">
            <w:pPr>
              <w:keepLines/>
              <w:spacing w:line="240" w:lineRule="exact"/>
              <w:ind w:left="162" w:hanging="162"/>
              <w:rPr>
                <w:rFonts w:ascii="Arial" w:hAnsi="Arial" w:cs="Arial"/>
                <w:sz w:val="22"/>
                <w:szCs w:val="22"/>
              </w:rPr>
            </w:pPr>
            <w:r>
              <w:rPr>
                <w:rFonts w:ascii="Arial" w:hAnsi="Arial" w:cs="Arial"/>
                <w:sz w:val="22"/>
                <w:szCs w:val="22"/>
              </w:rPr>
              <w:t xml:space="preserve"> </w:t>
            </w:r>
            <w:r w:rsidRPr="00427F63">
              <w:rPr>
                <w:rFonts w:ascii="Arial" w:hAnsi="Arial" w:cs="Arial"/>
                <w:sz w:val="22"/>
                <w:szCs w:val="22"/>
              </w:rPr>
              <w:t>Assume full loss of $125,000 on remaining noncash assets and$10,000 in possible liquidation expenses</w:t>
            </w:r>
          </w:p>
        </w:tc>
        <w:tc>
          <w:tcPr>
            <w:tcW w:w="1530" w:type="dxa"/>
            <w:vAlign w:val="bottom"/>
          </w:tcPr>
          <w:p w:rsidR="00E4067C" w:rsidRPr="00427F63" w:rsidRDefault="00121E9B" w:rsidP="00495B01">
            <w:pPr>
              <w:keepLines/>
              <w:spacing w:line="240" w:lineRule="exact"/>
              <w:ind w:right="72"/>
              <w:jc w:val="right"/>
              <w:rPr>
                <w:rFonts w:ascii="Arial" w:hAnsi="Arial" w:cs="Arial"/>
                <w:sz w:val="22"/>
                <w:szCs w:val="22"/>
              </w:rPr>
            </w:pPr>
            <w:r w:rsidRPr="00427F63">
              <w:rPr>
                <w:rFonts w:ascii="Arial" w:hAnsi="Arial" w:cs="Arial"/>
                <w:sz w:val="22"/>
                <w:szCs w:val="22"/>
                <w:u w:val="single"/>
              </w:rPr>
              <w:t xml:space="preserve"> </w:t>
            </w:r>
            <w:r w:rsidR="005E127E">
              <w:rPr>
                <w:rFonts w:ascii="Arial" w:hAnsi="Arial" w:cs="Arial"/>
                <w:sz w:val="22"/>
                <w:szCs w:val="22"/>
                <w:u w:val="single"/>
              </w:rPr>
              <w:t>(</w:t>
            </w:r>
            <w:r w:rsidR="00E4067C" w:rsidRPr="00427F63">
              <w:rPr>
                <w:rFonts w:ascii="Arial" w:hAnsi="Arial" w:cs="Arial"/>
                <w:sz w:val="22"/>
                <w:szCs w:val="22"/>
                <w:u w:val="single"/>
              </w:rPr>
              <w:t>67,500</w:t>
            </w:r>
            <w:r w:rsidR="005E127E">
              <w:rPr>
                <w:rFonts w:ascii="Arial" w:hAnsi="Arial" w:cs="Arial"/>
                <w:sz w:val="22"/>
                <w:szCs w:val="22"/>
                <w:u w:val="single"/>
              </w:rPr>
              <w:t>)</w:t>
            </w:r>
          </w:p>
        </w:tc>
        <w:tc>
          <w:tcPr>
            <w:tcW w:w="1296" w:type="dxa"/>
            <w:vAlign w:val="bottom"/>
          </w:tcPr>
          <w:p w:rsidR="00E4067C" w:rsidRPr="00427F63" w:rsidRDefault="00E4067C" w:rsidP="00495B01">
            <w:pPr>
              <w:keepLines/>
              <w:spacing w:line="240" w:lineRule="exact"/>
              <w:jc w:val="right"/>
              <w:rPr>
                <w:rFonts w:ascii="Arial" w:hAnsi="Arial" w:cs="Arial"/>
                <w:sz w:val="22"/>
                <w:szCs w:val="22"/>
              </w:rPr>
            </w:pPr>
            <w:r w:rsidRPr="00427F63">
              <w:rPr>
                <w:rFonts w:ascii="Arial" w:hAnsi="Arial" w:cs="Arial"/>
                <w:sz w:val="22"/>
                <w:szCs w:val="22"/>
                <w:u w:val="single"/>
              </w:rPr>
              <w:t>  </w:t>
            </w:r>
            <w:r w:rsidR="003D17AC" w:rsidRPr="00427F63">
              <w:rPr>
                <w:rFonts w:ascii="Arial" w:hAnsi="Arial" w:cs="Arial"/>
                <w:sz w:val="22"/>
                <w:szCs w:val="22"/>
                <w:u w:val="single"/>
              </w:rPr>
              <w:t xml:space="preserve"> </w:t>
            </w:r>
            <w:r w:rsidR="005E127E">
              <w:rPr>
                <w:rFonts w:ascii="Arial" w:hAnsi="Arial" w:cs="Arial"/>
                <w:sz w:val="22"/>
                <w:szCs w:val="22"/>
                <w:u w:val="single"/>
              </w:rPr>
              <w:t>(</w:t>
            </w:r>
            <w:r w:rsidRPr="00427F63">
              <w:rPr>
                <w:rFonts w:ascii="Arial" w:hAnsi="Arial" w:cs="Arial"/>
                <w:sz w:val="22"/>
                <w:szCs w:val="22"/>
                <w:u w:val="single"/>
              </w:rPr>
              <w:t>40,500</w:t>
            </w:r>
            <w:r w:rsidR="005E127E">
              <w:rPr>
                <w:rFonts w:ascii="Arial" w:hAnsi="Arial" w:cs="Arial"/>
                <w:sz w:val="22"/>
                <w:szCs w:val="22"/>
                <w:u w:val="single"/>
              </w:rPr>
              <w:t>)</w:t>
            </w:r>
          </w:p>
        </w:tc>
        <w:tc>
          <w:tcPr>
            <w:tcW w:w="1260" w:type="dxa"/>
            <w:vAlign w:val="bottom"/>
          </w:tcPr>
          <w:p w:rsidR="00E4067C" w:rsidRPr="00427F63" w:rsidRDefault="00121E9B"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xml:space="preserve"> </w:t>
            </w:r>
            <w:r w:rsidR="005E127E">
              <w:rPr>
                <w:rFonts w:ascii="Arial" w:hAnsi="Arial" w:cs="Arial"/>
                <w:sz w:val="22"/>
                <w:szCs w:val="22"/>
                <w:u w:val="single"/>
              </w:rPr>
              <w:t>(</w:t>
            </w:r>
            <w:r w:rsidR="00E4067C" w:rsidRPr="00427F63">
              <w:rPr>
                <w:rFonts w:ascii="Arial" w:hAnsi="Arial" w:cs="Arial"/>
                <w:sz w:val="22"/>
                <w:szCs w:val="22"/>
                <w:u w:val="single"/>
              </w:rPr>
              <w:t>27,000</w:t>
            </w:r>
            <w:r w:rsidR="005E127E">
              <w:rPr>
                <w:rFonts w:ascii="Arial" w:hAnsi="Arial" w:cs="Arial"/>
                <w:sz w:val="22"/>
                <w:szCs w:val="22"/>
                <w:u w:val="single"/>
              </w:rPr>
              <w:t>)</w:t>
            </w: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p>
        </w:tc>
        <w:tc>
          <w:tcPr>
            <w:tcW w:w="1530" w:type="dxa"/>
          </w:tcPr>
          <w:p w:rsidR="00E4067C" w:rsidRPr="00427F63" w:rsidRDefault="005E127E" w:rsidP="00495B01">
            <w:pPr>
              <w:keepLines/>
              <w:spacing w:line="240" w:lineRule="exact"/>
              <w:ind w:right="72"/>
              <w:jc w:val="right"/>
              <w:rPr>
                <w:rFonts w:ascii="Arial" w:hAnsi="Arial" w:cs="Arial"/>
                <w:sz w:val="22"/>
                <w:szCs w:val="22"/>
              </w:rPr>
            </w:pPr>
            <w:r>
              <w:rPr>
                <w:rFonts w:ascii="Arial" w:hAnsi="Arial" w:cs="Arial"/>
                <w:sz w:val="22"/>
                <w:szCs w:val="22"/>
              </w:rPr>
              <w:t>(</w:t>
            </w:r>
            <w:r w:rsidR="00E4067C" w:rsidRPr="00427F63">
              <w:rPr>
                <w:rFonts w:ascii="Arial" w:hAnsi="Arial" w:cs="Arial"/>
                <w:sz w:val="22"/>
                <w:szCs w:val="22"/>
              </w:rPr>
              <w:t>36,500</w:t>
            </w:r>
            <w:r>
              <w:rPr>
                <w:rFonts w:ascii="Arial" w:hAnsi="Arial" w:cs="Arial"/>
                <w:sz w:val="22"/>
                <w:szCs w:val="22"/>
              </w:rPr>
              <w:t>)</w:t>
            </w:r>
          </w:p>
        </w:tc>
        <w:tc>
          <w:tcPr>
            <w:tcW w:w="1296" w:type="dxa"/>
          </w:tcPr>
          <w:p w:rsidR="00E4067C" w:rsidRPr="00427F63" w:rsidRDefault="00E4067C" w:rsidP="005E127E">
            <w:pPr>
              <w:keepLines/>
              <w:spacing w:line="240" w:lineRule="exact"/>
              <w:jc w:val="right"/>
              <w:rPr>
                <w:rFonts w:ascii="Arial" w:hAnsi="Arial" w:cs="Arial"/>
                <w:sz w:val="22"/>
                <w:szCs w:val="22"/>
              </w:rPr>
            </w:pPr>
            <w:r w:rsidRPr="00427F63">
              <w:rPr>
                <w:rFonts w:ascii="Arial" w:hAnsi="Arial" w:cs="Arial"/>
                <w:sz w:val="22"/>
                <w:szCs w:val="22"/>
              </w:rPr>
              <w:t>35,600</w:t>
            </w:r>
          </w:p>
        </w:tc>
        <w:tc>
          <w:tcPr>
            <w:tcW w:w="1260" w:type="dxa"/>
          </w:tcPr>
          <w:p w:rsidR="00E4067C" w:rsidRPr="00427F63" w:rsidRDefault="00E4067C" w:rsidP="005E127E">
            <w:pPr>
              <w:keepLines/>
              <w:spacing w:line="240" w:lineRule="exact"/>
              <w:ind w:right="72"/>
              <w:jc w:val="right"/>
              <w:rPr>
                <w:rFonts w:ascii="Arial" w:hAnsi="Arial" w:cs="Arial"/>
                <w:sz w:val="22"/>
                <w:szCs w:val="22"/>
                <w:u w:val="single"/>
              </w:rPr>
            </w:pPr>
            <w:r w:rsidRPr="00427F63">
              <w:rPr>
                <w:rFonts w:ascii="Arial" w:hAnsi="Arial" w:cs="Arial"/>
                <w:sz w:val="22"/>
                <w:szCs w:val="22"/>
              </w:rPr>
              <w:t>20,400</w:t>
            </w: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E4067C" w:rsidP="00A25DEC">
            <w:pPr>
              <w:keepLines/>
              <w:spacing w:line="240" w:lineRule="exact"/>
              <w:jc w:val="right"/>
              <w:rPr>
                <w:rFonts w:ascii="Arial" w:hAnsi="Arial" w:cs="Arial"/>
                <w:sz w:val="22"/>
                <w:szCs w:val="22"/>
              </w:rPr>
            </w:pP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E4067C" w:rsidP="00157600">
            <w:pPr>
              <w:keepLines/>
              <w:spacing w:line="240" w:lineRule="exact"/>
              <w:ind w:left="162" w:hanging="162"/>
              <w:rPr>
                <w:rFonts w:ascii="Arial" w:hAnsi="Arial" w:cs="Arial"/>
                <w:sz w:val="22"/>
                <w:szCs w:val="22"/>
              </w:rPr>
            </w:pPr>
            <w:r w:rsidRPr="00427F63">
              <w:rPr>
                <w:rFonts w:ascii="Arial" w:hAnsi="Arial" w:cs="Arial"/>
                <w:sz w:val="22"/>
                <w:szCs w:val="22"/>
              </w:rPr>
              <w:t xml:space="preserve">Assume </w:t>
            </w:r>
            <w:r w:rsidR="00FE416A" w:rsidRPr="00427F63">
              <w:rPr>
                <w:rFonts w:ascii="Arial" w:hAnsi="Arial" w:cs="Arial"/>
                <w:sz w:val="22"/>
                <w:szCs w:val="22"/>
              </w:rPr>
              <w:t>D</w:t>
            </w:r>
            <w:r w:rsidRPr="00427F63">
              <w:rPr>
                <w:rFonts w:ascii="Arial" w:hAnsi="Arial" w:cs="Arial"/>
                <w:sz w:val="22"/>
                <w:szCs w:val="22"/>
              </w:rPr>
              <w:t>'s potential deficit</w:t>
            </w:r>
            <w:r w:rsidR="00157600" w:rsidRPr="00427F63">
              <w:rPr>
                <w:rFonts w:ascii="Arial" w:hAnsi="Arial" w:cs="Arial"/>
                <w:sz w:val="22"/>
                <w:szCs w:val="22"/>
              </w:rPr>
              <w:t xml:space="preserve"> must be absorbed by S and V:</w:t>
            </w:r>
          </w:p>
        </w:tc>
        <w:tc>
          <w:tcPr>
            <w:tcW w:w="1530" w:type="dxa"/>
            <w:vAlign w:val="bottom"/>
          </w:tcPr>
          <w:p w:rsidR="00E4067C" w:rsidRPr="00427F63" w:rsidRDefault="00157600" w:rsidP="005E127E">
            <w:pPr>
              <w:keepLines/>
              <w:spacing w:line="240" w:lineRule="exact"/>
              <w:ind w:right="72"/>
              <w:jc w:val="right"/>
              <w:rPr>
                <w:rFonts w:ascii="Arial" w:hAnsi="Arial" w:cs="Arial"/>
                <w:sz w:val="22"/>
                <w:szCs w:val="22"/>
              </w:rPr>
            </w:pPr>
            <w:r w:rsidRPr="00427F63">
              <w:rPr>
                <w:rFonts w:ascii="Arial" w:hAnsi="Arial" w:cs="Arial"/>
                <w:sz w:val="22"/>
                <w:szCs w:val="22"/>
              </w:rPr>
              <w:t>36,500</w:t>
            </w:r>
          </w:p>
        </w:tc>
        <w:tc>
          <w:tcPr>
            <w:tcW w:w="1296" w:type="dxa"/>
            <w:vAlign w:val="bottom"/>
          </w:tcPr>
          <w:p w:rsidR="00E4067C" w:rsidRPr="00427F63" w:rsidRDefault="00E4067C" w:rsidP="00157600">
            <w:pPr>
              <w:keepLines/>
              <w:spacing w:line="240" w:lineRule="exact"/>
              <w:jc w:val="right"/>
              <w:rPr>
                <w:rFonts w:ascii="Arial" w:hAnsi="Arial" w:cs="Arial"/>
                <w:sz w:val="22"/>
                <w:szCs w:val="22"/>
              </w:rPr>
            </w:pPr>
          </w:p>
        </w:tc>
        <w:tc>
          <w:tcPr>
            <w:tcW w:w="1260" w:type="dxa"/>
            <w:vAlign w:val="bottom"/>
          </w:tcPr>
          <w:p w:rsidR="00E4067C" w:rsidRPr="00427F63" w:rsidRDefault="00E4067C" w:rsidP="00157600">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30/50 x $36,500</w:t>
            </w:r>
          </w:p>
        </w:tc>
        <w:tc>
          <w:tcPr>
            <w:tcW w:w="1530" w:type="dxa"/>
          </w:tcPr>
          <w:p w:rsidR="00E4067C" w:rsidRPr="00427F63" w:rsidRDefault="00E4067C" w:rsidP="00A25DEC">
            <w:pPr>
              <w:keepLines/>
              <w:spacing w:line="240" w:lineRule="exact"/>
              <w:ind w:right="72"/>
              <w:jc w:val="right"/>
              <w:rPr>
                <w:rFonts w:ascii="Arial" w:hAnsi="Arial" w:cs="Arial"/>
                <w:sz w:val="22"/>
                <w:szCs w:val="22"/>
              </w:rPr>
            </w:pPr>
          </w:p>
        </w:tc>
        <w:tc>
          <w:tcPr>
            <w:tcW w:w="1296" w:type="dxa"/>
          </w:tcPr>
          <w:p w:rsidR="00E4067C" w:rsidRPr="00427F63" w:rsidRDefault="005E127E" w:rsidP="00495B01">
            <w:pPr>
              <w:keepLines/>
              <w:spacing w:line="240" w:lineRule="exact"/>
              <w:jc w:val="right"/>
              <w:rPr>
                <w:rFonts w:ascii="Arial" w:hAnsi="Arial" w:cs="Arial"/>
                <w:sz w:val="22"/>
                <w:szCs w:val="22"/>
              </w:rPr>
            </w:pPr>
            <w:r>
              <w:rPr>
                <w:rFonts w:ascii="Arial" w:hAnsi="Arial" w:cs="Arial"/>
                <w:sz w:val="22"/>
                <w:szCs w:val="22"/>
              </w:rPr>
              <w:t>(</w:t>
            </w:r>
            <w:r w:rsidR="00E4067C" w:rsidRPr="00427F63">
              <w:rPr>
                <w:rFonts w:ascii="Arial" w:hAnsi="Arial" w:cs="Arial"/>
                <w:sz w:val="22"/>
                <w:szCs w:val="22"/>
              </w:rPr>
              <w:t>21,900</w:t>
            </w:r>
            <w:r>
              <w:rPr>
                <w:rFonts w:ascii="Arial" w:hAnsi="Arial" w:cs="Arial"/>
                <w:sz w:val="22"/>
                <w:szCs w:val="22"/>
              </w:rPr>
              <w:t>)</w:t>
            </w: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 xml:space="preserve">    20/50 x $36,500</w:t>
            </w:r>
          </w:p>
        </w:tc>
        <w:tc>
          <w:tcPr>
            <w:tcW w:w="1530" w:type="dxa"/>
          </w:tcPr>
          <w:p w:rsidR="00E4067C" w:rsidRPr="00427F63" w:rsidRDefault="0059003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121E9B"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96" w:type="dxa"/>
          </w:tcPr>
          <w:p w:rsidR="00E4067C" w:rsidRPr="00427F63" w:rsidRDefault="0059003D"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3D17AC"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60" w:type="dxa"/>
          </w:tcPr>
          <w:p w:rsidR="00E4067C" w:rsidRPr="00427F63" w:rsidRDefault="00121E9B"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xml:space="preserve"> </w:t>
            </w:r>
            <w:r w:rsidR="005E127E">
              <w:rPr>
                <w:rFonts w:ascii="Arial" w:hAnsi="Arial" w:cs="Arial"/>
                <w:sz w:val="22"/>
                <w:szCs w:val="22"/>
                <w:u w:val="single"/>
              </w:rPr>
              <w:t>(</w:t>
            </w:r>
            <w:r w:rsidR="00E4067C" w:rsidRPr="00427F63">
              <w:rPr>
                <w:rFonts w:ascii="Arial" w:hAnsi="Arial" w:cs="Arial"/>
                <w:sz w:val="22"/>
                <w:szCs w:val="22"/>
                <w:u w:val="single"/>
              </w:rPr>
              <w:t>14,600</w:t>
            </w:r>
            <w:r w:rsidR="005E127E">
              <w:rPr>
                <w:rFonts w:ascii="Arial" w:hAnsi="Arial" w:cs="Arial"/>
                <w:sz w:val="22"/>
                <w:szCs w:val="22"/>
                <w:u w:val="single"/>
              </w:rPr>
              <w:t>)</w:t>
            </w:r>
          </w:p>
        </w:tc>
      </w:tr>
      <w:tr w:rsidR="00E4067C" w:rsidRPr="00427F63">
        <w:tc>
          <w:tcPr>
            <w:tcW w:w="4770" w:type="dxa"/>
          </w:tcPr>
          <w:p w:rsidR="00E4067C" w:rsidRPr="00427F63" w:rsidRDefault="00E4067C" w:rsidP="00A25DEC">
            <w:pPr>
              <w:keepLines/>
              <w:spacing w:line="240" w:lineRule="exact"/>
              <w:rPr>
                <w:rFonts w:ascii="Arial" w:hAnsi="Arial" w:cs="Arial"/>
                <w:sz w:val="22"/>
                <w:szCs w:val="22"/>
              </w:rPr>
            </w:pPr>
            <w:r w:rsidRPr="00427F63">
              <w:rPr>
                <w:rFonts w:ascii="Arial" w:hAnsi="Arial" w:cs="Arial"/>
                <w:sz w:val="22"/>
                <w:szCs w:val="22"/>
              </w:rPr>
              <w:t>Safe payments to partners</w:t>
            </w:r>
          </w:p>
        </w:tc>
        <w:tc>
          <w:tcPr>
            <w:tcW w:w="1530" w:type="dxa"/>
          </w:tcPr>
          <w:p w:rsidR="00E4067C" w:rsidRPr="00427F63" w:rsidRDefault="0059003D" w:rsidP="00A25DEC">
            <w:pPr>
              <w:keepLines/>
              <w:spacing w:line="240" w:lineRule="exact"/>
              <w:ind w:right="72"/>
              <w:jc w:val="right"/>
              <w:rPr>
                <w:rFonts w:ascii="Arial" w:hAnsi="Arial" w:cs="Arial"/>
                <w:sz w:val="22"/>
                <w:szCs w:val="22"/>
              </w:rPr>
            </w:pPr>
            <w:r w:rsidRPr="00427F63">
              <w:rPr>
                <w:rFonts w:ascii="Arial" w:hAnsi="Arial" w:cs="Arial"/>
                <w:sz w:val="22"/>
                <w:szCs w:val="22"/>
                <w:u w:val="double"/>
              </w:rPr>
              <w:t> </w:t>
            </w:r>
            <w:r w:rsidR="00E4067C" w:rsidRPr="00427F63">
              <w:rPr>
                <w:rFonts w:ascii="Arial" w:hAnsi="Arial" w:cs="Arial"/>
                <w:sz w:val="22"/>
                <w:szCs w:val="22"/>
                <w:u w:val="double"/>
              </w:rPr>
              <w:t>  </w:t>
            </w:r>
            <w:r w:rsidR="00121E9B" w:rsidRPr="00427F63">
              <w:rPr>
                <w:rFonts w:ascii="Arial" w:hAnsi="Arial" w:cs="Arial"/>
                <w:sz w:val="22"/>
                <w:szCs w:val="22"/>
                <w:u w:val="double"/>
              </w:rPr>
              <w:t xml:space="preserve"> </w:t>
            </w:r>
            <w:r w:rsidR="00E4067C" w:rsidRPr="00427F63">
              <w:rPr>
                <w:rFonts w:ascii="Arial" w:hAnsi="Arial" w:cs="Arial"/>
                <w:sz w:val="22"/>
                <w:szCs w:val="22"/>
                <w:u w:val="double"/>
              </w:rPr>
              <w:t>   -0-</w:t>
            </w:r>
            <w:r w:rsidR="00E4067C" w:rsidRPr="00427F63">
              <w:rPr>
                <w:rFonts w:ascii="Arial" w:hAnsi="Arial" w:cs="Arial"/>
                <w:sz w:val="22"/>
                <w:szCs w:val="22"/>
                <w:u w:val="single"/>
              </w:rPr>
              <w:t> </w:t>
            </w:r>
          </w:p>
        </w:tc>
        <w:tc>
          <w:tcPr>
            <w:tcW w:w="1296" w:type="dxa"/>
          </w:tcPr>
          <w:p w:rsidR="00E4067C" w:rsidRPr="00427F63" w:rsidRDefault="00E4067C" w:rsidP="00A25DEC">
            <w:pPr>
              <w:keepLines/>
              <w:spacing w:line="240" w:lineRule="exact"/>
              <w:jc w:val="right"/>
              <w:rPr>
                <w:rFonts w:ascii="Arial" w:hAnsi="Arial" w:cs="Arial"/>
                <w:sz w:val="22"/>
                <w:szCs w:val="22"/>
              </w:rPr>
            </w:pPr>
            <w:r w:rsidRPr="00427F63">
              <w:rPr>
                <w:rFonts w:ascii="Arial" w:hAnsi="Arial" w:cs="Arial"/>
                <w:sz w:val="22"/>
                <w:szCs w:val="22"/>
                <w:u w:val="double"/>
              </w:rPr>
              <w:t> 13,700</w:t>
            </w:r>
          </w:p>
        </w:tc>
        <w:tc>
          <w:tcPr>
            <w:tcW w:w="1260" w:type="dxa"/>
          </w:tcPr>
          <w:p w:rsidR="00E4067C" w:rsidRPr="00427F63" w:rsidRDefault="00E4067C"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double"/>
              </w:rPr>
              <w:t> 5,800</w:t>
            </w:r>
          </w:p>
        </w:tc>
      </w:tr>
    </w:tbl>
    <w:p w:rsidR="00223737" w:rsidRPr="00427F63" w:rsidRDefault="00223737" w:rsidP="00206276">
      <w:pPr>
        <w:keepLines/>
        <w:spacing w:line="240" w:lineRule="exact"/>
        <w:ind w:left="432" w:right="432"/>
        <w:rPr>
          <w:rFonts w:ascii="Arial" w:hAnsi="Arial" w:cs="Arial"/>
          <w:b/>
          <w:sz w:val="22"/>
          <w:szCs w:val="22"/>
        </w:rPr>
        <w:sectPr w:rsidR="00223737" w:rsidRPr="00427F63">
          <w:headerReference w:type="even" r:id="rId23"/>
          <w:footerReference w:type="even" r:id="rId24"/>
          <w:footnotePr>
            <w:numFmt w:val="lowerLetter"/>
          </w:footnotePr>
          <w:endnotePr>
            <w:numFmt w:val="lowerLetter"/>
          </w:endnotePr>
          <w:pgSz w:w="12240" w:h="15840" w:code="1"/>
          <w:pgMar w:top="1440" w:right="1440" w:bottom="1440" w:left="1440" w:header="720" w:footer="720" w:gutter="0"/>
          <w:cols w:space="720"/>
          <w:docGrid w:linePitch="326"/>
        </w:sectPr>
      </w:pPr>
    </w:p>
    <w:p w:rsidR="00223737" w:rsidRPr="00427F63" w:rsidRDefault="00223737" w:rsidP="00A25DEC">
      <w:pPr>
        <w:keepLines/>
        <w:spacing w:line="240" w:lineRule="exact"/>
        <w:ind w:left="-72" w:right="-72"/>
        <w:rPr>
          <w:rFonts w:ascii="Arial" w:hAnsi="Arial" w:cs="Arial"/>
          <w:b/>
          <w:sz w:val="22"/>
          <w:szCs w:val="22"/>
        </w:rPr>
      </w:pPr>
      <w:r w:rsidRPr="00427F63">
        <w:rPr>
          <w:rFonts w:ascii="Arial" w:hAnsi="Arial" w:cs="Arial"/>
          <w:b/>
          <w:sz w:val="22"/>
          <w:szCs w:val="22"/>
        </w:rPr>
        <w:lastRenderedPageBreak/>
        <w:t>P16-</w:t>
      </w:r>
      <w:proofErr w:type="gramStart"/>
      <w:r w:rsidR="00483EBF" w:rsidRPr="00427F63">
        <w:rPr>
          <w:rFonts w:ascii="Arial" w:hAnsi="Arial" w:cs="Arial"/>
          <w:b/>
          <w:sz w:val="22"/>
          <w:szCs w:val="22"/>
        </w:rPr>
        <w:t>1</w:t>
      </w:r>
      <w:r w:rsidR="00A10BCC" w:rsidRPr="00427F63">
        <w:rPr>
          <w:rFonts w:ascii="Arial" w:hAnsi="Arial" w:cs="Arial"/>
          <w:b/>
          <w:sz w:val="22"/>
          <w:szCs w:val="22"/>
        </w:rPr>
        <w:t>8</w:t>
      </w:r>
      <w:r w:rsidRPr="00427F63">
        <w:rPr>
          <w:rFonts w:ascii="Arial" w:hAnsi="Arial" w:cs="Arial"/>
          <w:b/>
          <w:sz w:val="22"/>
          <w:szCs w:val="22"/>
        </w:rPr>
        <w:t xml:space="preserve"> </w:t>
      </w:r>
      <w:r w:rsidR="00FB114E" w:rsidRPr="00427F63">
        <w:rPr>
          <w:rFonts w:ascii="Arial" w:hAnsi="Arial" w:cs="Arial"/>
          <w:b/>
          <w:sz w:val="22"/>
          <w:szCs w:val="22"/>
        </w:rPr>
        <w:t xml:space="preserve"> </w:t>
      </w:r>
      <w:r w:rsidRPr="00427F63">
        <w:rPr>
          <w:rFonts w:ascii="Arial" w:hAnsi="Arial" w:cs="Arial"/>
          <w:b/>
          <w:sz w:val="22"/>
          <w:szCs w:val="22"/>
        </w:rPr>
        <w:t>Cash</w:t>
      </w:r>
      <w:proofErr w:type="gramEnd"/>
      <w:r w:rsidRPr="00427F63">
        <w:rPr>
          <w:rFonts w:ascii="Arial" w:hAnsi="Arial" w:cs="Arial"/>
          <w:b/>
          <w:sz w:val="22"/>
          <w:szCs w:val="22"/>
        </w:rPr>
        <w:t xml:space="preserve"> Distribution Plan</w:t>
      </w:r>
    </w:p>
    <w:tbl>
      <w:tblPr>
        <w:tblStyle w:val="TableGrid"/>
        <w:tblW w:w="1332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2"/>
        <w:gridCol w:w="1230"/>
        <w:gridCol w:w="1550"/>
        <w:gridCol w:w="1415"/>
        <w:gridCol w:w="263"/>
        <w:gridCol w:w="1175"/>
        <w:gridCol w:w="1527"/>
        <w:gridCol w:w="1258"/>
      </w:tblGrid>
      <w:tr w:rsidR="009164CE" w:rsidRPr="00427F63">
        <w:tc>
          <w:tcPr>
            <w:tcW w:w="13320" w:type="dxa"/>
            <w:gridSpan w:val="8"/>
          </w:tcPr>
          <w:p w:rsidR="000763E0" w:rsidRDefault="000763E0" w:rsidP="000763E0">
            <w:pPr>
              <w:keepLines/>
              <w:spacing w:line="240" w:lineRule="exact"/>
              <w:ind w:right="-72"/>
              <w:rPr>
                <w:rFonts w:ascii="Arial" w:hAnsi="Arial" w:cs="Arial"/>
                <w:sz w:val="22"/>
                <w:szCs w:val="22"/>
              </w:rPr>
            </w:pPr>
          </w:p>
          <w:p w:rsidR="009164CE" w:rsidRPr="00427F63" w:rsidRDefault="000763E0" w:rsidP="000763E0">
            <w:pPr>
              <w:keepLines/>
              <w:spacing w:line="240" w:lineRule="exact"/>
              <w:ind w:left="162" w:right="-72"/>
              <w:rPr>
                <w:rFonts w:ascii="Arial" w:hAnsi="Arial" w:cs="Arial"/>
                <w:sz w:val="22"/>
                <w:szCs w:val="22"/>
              </w:rPr>
            </w:pPr>
            <w:r>
              <w:rPr>
                <w:rFonts w:ascii="Arial" w:hAnsi="Arial" w:cs="Arial"/>
                <w:sz w:val="22"/>
                <w:szCs w:val="22"/>
              </w:rPr>
              <w:t xml:space="preserve">a.                                                                                         </w:t>
            </w:r>
            <w:r w:rsidR="00FE416A" w:rsidRPr="00427F63">
              <w:rPr>
                <w:rFonts w:ascii="Arial" w:hAnsi="Arial" w:cs="Arial"/>
                <w:sz w:val="22"/>
                <w:szCs w:val="22"/>
              </w:rPr>
              <w:t>DSV</w:t>
            </w:r>
            <w:r w:rsidR="009164CE" w:rsidRPr="00427F63">
              <w:rPr>
                <w:rFonts w:ascii="Arial" w:hAnsi="Arial" w:cs="Arial"/>
                <w:sz w:val="22"/>
                <w:szCs w:val="22"/>
              </w:rPr>
              <w:t xml:space="preserve"> Partnership</w:t>
            </w:r>
          </w:p>
          <w:p w:rsidR="009164CE" w:rsidRPr="00427F63" w:rsidRDefault="009164CE" w:rsidP="00A25DEC">
            <w:pPr>
              <w:keepLines/>
              <w:spacing w:line="240" w:lineRule="exact"/>
              <w:ind w:left="-72" w:right="-72"/>
              <w:jc w:val="center"/>
              <w:rPr>
                <w:rFonts w:ascii="Arial" w:hAnsi="Arial" w:cs="Arial"/>
                <w:sz w:val="22"/>
                <w:szCs w:val="22"/>
              </w:rPr>
            </w:pPr>
            <w:r w:rsidRPr="00427F63">
              <w:rPr>
                <w:rFonts w:ascii="Arial" w:hAnsi="Arial" w:cs="Arial"/>
                <w:sz w:val="22"/>
                <w:szCs w:val="22"/>
              </w:rPr>
              <w:t>Cash Distribution Plan</w:t>
            </w:r>
          </w:p>
          <w:p w:rsidR="009164CE" w:rsidRPr="00427F63" w:rsidRDefault="000763E0" w:rsidP="000763E0">
            <w:pPr>
              <w:keepLines/>
              <w:tabs>
                <w:tab w:val="left" w:pos="432"/>
              </w:tabs>
              <w:spacing w:line="240" w:lineRule="exact"/>
              <w:ind w:left="-72" w:right="-72"/>
              <w:rPr>
                <w:rFonts w:ascii="Arial" w:hAnsi="Arial" w:cs="Arial"/>
                <w:sz w:val="22"/>
                <w:szCs w:val="22"/>
              </w:rPr>
            </w:pPr>
            <w:r>
              <w:rPr>
                <w:rFonts w:ascii="Arial" w:hAnsi="Arial" w:cs="Arial"/>
                <w:sz w:val="22"/>
                <w:szCs w:val="22"/>
              </w:rPr>
              <w:t xml:space="preserve">                                                                                                </w:t>
            </w:r>
            <w:r w:rsidR="009164CE" w:rsidRPr="00427F63">
              <w:rPr>
                <w:rFonts w:ascii="Arial" w:hAnsi="Arial" w:cs="Arial"/>
                <w:sz w:val="22"/>
                <w:szCs w:val="22"/>
              </w:rPr>
              <w:t xml:space="preserve">June 30, 20X5 </w:t>
            </w:r>
          </w:p>
          <w:p w:rsidR="009164CE" w:rsidRPr="00427F63" w:rsidRDefault="009164CE" w:rsidP="00A25DEC">
            <w:pPr>
              <w:keepLines/>
              <w:spacing w:line="240" w:lineRule="exact"/>
              <w:ind w:right="72"/>
              <w:jc w:val="center"/>
              <w:rPr>
                <w:rFonts w:ascii="Arial" w:hAnsi="Arial" w:cs="Arial"/>
                <w:sz w:val="22"/>
                <w:szCs w:val="22"/>
                <w:u w:val="double"/>
              </w:rPr>
            </w:pPr>
          </w:p>
        </w:tc>
      </w:tr>
      <w:tr w:rsidR="00205700" w:rsidRPr="00427F63">
        <w:tc>
          <w:tcPr>
            <w:tcW w:w="4902" w:type="dxa"/>
          </w:tcPr>
          <w:p w:rsidR="00205700" w:rsidRPr="00427F63" w:rsidRDefault="00205700" w:rsidP="00A25DEC">
            <w:pPr>
              <w:keepLines/>
              <w:spacing w:line="240" w:lineRule="exact"/>
              <w:ind w:right="72"/>
              <w:rPr>
                <w:rFonts w:ascii="Arial" w:hAnsi="Arial" w:cs="Arial"/>
                <w:sz w:val="22"/>
                <w:szCs w:val="22"/>
              </w:rPr>
            </w:pPr>
          </w:p>
        </w:tc>
        <w:tc>
          <w:tcPr>
            <w:tcW w:w="4195" w:type="dxa"/>
            <w:gridSpan w:val="3"/>
            <w:tcBorders>
              <w:bottom w:val="single" w:sz="4" w:space="0" w:color="auto"/>
            </w:tcBorders>
          </w:tcPr>
          <w:p w:rsidR="00205700" w:rsidRPr="00427F63" w:rsidRDefault="00205700" w:rsidP="00A25DEC">
            <w:pPr>
              <w:keepLines/>
              <w:spacing w:line="240" w:lineRule="exact"/>
              <w:ind w:right="72"/>
              <w:jc w:val="center"/>
              <w:rPr>
                <w:rFonts w:ascii="Arial" w:hAnsi="Arial" w:cs="Arial"/>
                <w:sz w:val="22"/>
                <w:szCs w:val="22"/>
              </w:rPr>
            </w:pPr>
            <w:r w:rsidRPr="00427F63">
              <w:rPr>
                <w:rFonts w:ascii="Arial" w:hAnsi="Arial" w:cs="Arial"/>
                <w:sz w:val="22"/>
                <w:szCs w:val="22"/>
              </w:rPr>
              <w:t>Loss Absorption P</w:t>
            </w:r>
            <w:r w:rsidR="00B85AC3">
              <w:rPr>
                <w:rFonts w:ascii="Arial" w:hAnsi="Arial" w:cs="Arial"/>
                <w:sz w:val="22"/>
                <w:szCs w:val="22"/>
              </w:rPr>
              <w:t>otential</w:t>
            </w:r>
          </w:p>
        </w:tc>
        <w:tc>
          <w:tcPr>
            <w:tcW w:w="263" w:type="dxa"/>
          </w:tcPr>
          <w:p w:rsidR="00205700" w:rsidRPr="00427F63" w:rsidRDefault="00205700" w:rsidP="00A25DEC">
            <w:pPr>
              <w:keepLines/>
              <w:spacing w:line="240" w:lineRule="exact"/>
              <w:ind w:right="72"/>
              <w:jc w:val="right"/>
              <w:rPr>
                <w:rFonts w:ascii="Arial" w:hAnsi="Arial" w:cs="Arial"/>
                <w:sz w:val="22"/>
                <w:szCs w:val="22"/>
                <w:u w:val="double"/>
              </w:rPr>
            </w:pPr>
          </w:p>
        </w:tc>
        <w:tc>
          <w:tcPr>
            <w:tcW w:w="3960" w:type="dxa"/>
            <w:gridSpan w:val="3"/>
            <w:tcBorders>
              <w:bottom w:val="single" w:sz="4" w:space="0" w:color="auto"/>
            </w:tcBorders>
          </w:tcPr>
          <w:p w:rsidR="00205700" w:rsidRPr="00427F63" w:rsidRDefault="00205700" w:rsidP="00A25DEC">
            <w:pPr>
              <w:keepLines/>
              <w:spacing w:line="240" w:lineRule="exact"/>
              <w:ind w:right="72"/>
              <w:jc w:val="center"/>
              <w:rPr>
                <w:rFonts w:ascii="Arial" w:hAnsi="Arial" w:cs="Arial"/>
                <w:sz w:val="22"/>
                <w:szCs w:val="22"/>
              </w:rPr>
            </w:pPr>
            <w:r w:rsidRPr="00427F63">
              <w:rPr>
                <w:rFonts w:ascii="Arial" w:hAnsi="Arial" w:cs="Arial"/>
                <w:sz w:val="22"/>
                <w:szCs w:val="22"/>
              </w:rPr>
              <w:t>Capital Accounts</w:t>
            </w: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205700" w:rsidRPr="00427F63">
        <w:tc>
          <w:tcPr>
            <w:tcW w:w="4902" w:type="dxa"/>
          </w:tcPr>
          <w:p w:rsidR="00205700" w:rsidRPr="00427F63" w:rsidRDefault="00205700" w:rsidP="00A25DEC">
            <w:pPr>
              <w:keepLines/>
              <w:spacing w:line="240" w:lineRule="exact"/>
              <w:ind w:right="72"/>
              <w:rPr>
                <w:rFonts w:ascii="Arial" w:hAnsi="Arial" w:cs="Arial"/>
                <w:sz w:val="22"/>
                <w:szCs w:val="22"/>
              </w:rPr>
            </w:pPr>
          </w:p>
        </w:tc>
        <w:tc>
          <w:tcPr>
            <w:tcW w:w="1230" w:type="dxa"/>
            <w:tcBorders>
              <w:bottom w:val="single" w:sz="4" w:space="0" w:color="auto"/>
            </w:tcBorders>
          </w:tcPr>
          <w:p w:rsidR="00205700" w:rsidRPr="00427F63" w:rsidRDefault="00FE416A" w:rsidP="00A25DEC">
            <w:pPr>
              <w:keepLines/>
              <w:spacing w:line="240" w:lineRule="exact"/>
              <w:ind w:right="72"/>
              <w:jc w:val="center"/>
              <w:rPr>
                <w:rFonts w:ascii="Arial" w:hAnsi="Arial" w:cs="Arial"/>
                <w:sz w:val="22"/>
                <w:szCs w:val="22"/>
              </w:rPr>
            </w:pPr>
            <w:r w:rsidRPr="00427F63">
              <w:rPr>
                <w:rFonts w:ascii="Arial" w:hAnsi="Arial" w:cs="Arial"/>
                <w:sz w:val="22"/>
                <w:szCs w:val="22"/>
              </w:rPr>
              <w:t>D</w:t>
            </w:r>
          </w:p>
        </w:tc>
        <w:tc>
          <w:tcPr>
            <w:tcW w:w="1550" w:type="dxa"/>
            <w:tcBorders>
              <w:bottom w:val="single" w:sz="4" w:space="0" w:color="auto"/>
            </w:tcBorders>
          </w:tcPr>
          <w:p w:rsidR="00205700" w:rsidRPr="00427F63" w:rsidRDefault="00FE416A" w:rsidP="00A25DEC">
            <w:pPr>
              <w:keepLines/>
              <w:spacing w:line="240" w:lineRule="exact"/>
              <w:ind w:right="72"/>
              <w:jc w:val="center"/>
              <w:rPr>
                <w:rFonts w:ascii="Arial" w:hAnsi="Arial" w:cs="Arial"/>
                <w:sz w:val="22"/>
                <w:szCs w:val="22"/>
              </w:rPr>
            </w:pPr>
            <w:r w:rsidRPr="00427F63">
              <w:rPr>
                <w:rFonts w:ascii="Arial" w:hAnsi="Arial" w:cs="Arial"/>
                <w:sz w:val="22"/>
                <w:szCs w:val="22"/>
              </w:rPr>
              <w:t>S</w:t>
            </w:r>
          </w:p>
        </w:tc>
        <w:tc>
          <w:tcPr>
            <w:tcW w:w="1415" w:type="dxa"/>
            <w:tcBorders>
              <w:bottom w:val="single" w:sz="4" w:space="0" w:color="auto"/>
            </w:tcBorders>
          </w:tcPr>
          <w:p w:rsidR="00205700" w:rsidRPr="00427F63" w:rsidRDefault="00FE416A" w:rsidP="00A25DEC">
            <w:pPr>
              <w:keepLines/>
              <w:spacing w:line="240" w:lineRule="exact"/>
              <w:ind w:right="72"/>
              <w:jc w:val="center"/>
              <w:rPr>
                <w:rFonts w:ascii="Arial" w:hAnsi="Arial" w:cs="Arial"/>
                <w:sz w:val="22"/>
                <w:szCs w:val="22"/>
              </w:rPr>
            </w:pPr>
            <w:r w:rsidRPr="00427F63">
              <w:rPr>
                <w:rFonts w:ascii="Arial" w:hAnsi="Arial" w:cs="Arial"/>
                <w:sz w:val="22"/>
                <w:szCs w:val="22"/>
              </w:rPr>
              <w:t>V</w:t>
            </w:r>
          </w:p>
        </w:tc>
        <w:tc>
          <w:tcPr>
            <w:tcW w:w="263" w:type="dxa"/>
          </w:tcPr>
          <w:p w:rsidR="00205700" w:rsidRPr="00427F63" w:rsidRDefault="00205700" w:rsidP="00A25DEC">
            <w:pPr>
              <w:keepLines/>
              <w:spacing w:line="240" w:lineRule="exact"/>
              <w:ind w:right="72"/>
              <w:jc w:val="right"/>
              <w:rPr>
                <w:rFonts w:ascii="Arial" w:hAnsi="Arial" w:cs="Arial"/>
                <w:sz w:val="22"/>
                <w:szCs w:val="22"/>
              </w:rPr>
            </w:pPr>
          </w:p>
        </w:tc>
        <w:tc>
          <w:tcPr>
            <w:tcW w:w="1175" w:type="dxa"/>
            <w:tcBorders>
              <w:bottom w:val="single" w:sz="4" w:space="0" w:color="auto"/>
            </w:tcBorders>
          </w:tcPr>
          <w:p w:rsidR="00205700" w:rsidRPr="00427F63" w:rsidRDefault="00FE416A" w:rsidP="00A25DEC">
            <w:pPr>
              <w:keepLines/>
              <w:spacing w:line="240" w:lineRule="exact"/>
              <w:ind w:right="72"/>
              <w:jc w:val="center"/>
              <w:rPr>
                <w:rFonts w:ascii="Arial" w:hAnsi="Arial" w:cs="Arial"/>
                <w:sz w:val="22"/>
                <w:szCs w:val="22"/>
              </w:rPr>
            </w:pPr>
            <w:r w:rsidRPr="00427F63">
              <w:rPr>
                <w:rFonts w:ascii="Arial" w:hAnsi="Arial" w:cs="Arial"/>
                <w:sz w:val="22"/>
                <w:szCs w:val="22"/>
              </w:rPr>
              <w:t>D</w:t>
            </w:r>
          </w:p>
        </w:tc>
        <w:tc>
          <w:tcPr>
            <w:tcW w:w="1527" w:type="dxa"/>
            <w:tcBorders>
              <w:bottom w:val="single" w:sz="4" w:space="0" w:color="auto"/>
            </w:tcBorders>
          </w:tcPr>
          <w:p w:rsidR="00205700" w:rsidRPr="00427F63" w:rsidRDefault="00FE416A" w:rsidP="00A25DEC">
            <w:pPr>
              <w:keepLines/>
              <w:spacing w:line="240" w:lineRule="exact"/>
              <w:ind w:right="72"/>
              <w:jc w:val="center"/>
              <w:rPr>
                <w:rFonts w:ascii="Arial" w:hAnsi="Arial" w:cs="Arial"/>
                <w:sz w:val="22"/>
                <w:szCs w:val="22"/>
              </w:rPr>
            </w:pPr>
            <w:r w:rsidRPr="00427F63">
              <w:rPr>
                <w:rFonts w:ascii="Arial" w:hAnsi="Arial" w:cs="Arial"/>
                <w:sz w:val="22"/>
                <w:szCs w:val="22"/>
              </w:rPr>
              <w:t>S</w:t>
            </w:r>
          </w:p>
        </w:tc>
        <w:tc>
          <w:tcPr>
            <w:tcW w:w="1258" w:type="dxa"/>
            <w:tcBorders>
              <w:bottom w:val="single" w:sz="4" w:space="0" w:color="auto"/>
            </w:tcBorders>
          </w:tcPr>
          <w:p w:rsidR="00205700" w:rsidRPr="00427F63" w:rsidRDefault="00FE416A" w:rsidP="00A25DEC">
            <w:pPr>
              <w:keepLines/>
              <w:spacing w:line="240" w:lineRule="exact"/>
              <w:ind w:right="72"/>
              <w:jc w:val="center"/>
              <w:rPr>
                <w:rFonts w:ascii="Arial" w:hAnsi="Arial" w:cs="Arial"/>
                <w:sz w:val="22"/>
                <w:szCs w:val="22"/>
              </w:rPr>
            </w:pPr>
            <w:r w:rsidRPr="00427F63">
              <w:rPr>
                <w:rFonts w:ascii="Arial" w:hAnsi="Arial" w:cs="Arial"/>
                <w:sz w:val="22"/>
                <w:szCs w:val="22"/>
              </w:rPr>
              <w:t>V</w:t>
            </w: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p>
        </w:tc>
        <w:tc>
          <w:tcPr>
            <w:tcW w:w="1230" w:type="dxa"/>
            <w:tcBorders>
              <w:top w:val="single" w:sz="4" w:space="0" w:color="auto"/>
            </w:tcBorders>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Borders>
              <w:top w:val="single" w:sz="4" w:space="0" w:color="auto"/>
            </w:tcBorders>
          </w:tcPr>
          <w:p w:rsidR="009164CE" w:rsidRPr="00427F63" w:rsidRDefault="009164CE" w:rsidP="00A25DEC">
            <w:pPr>
              <w:keepLines/>
              <w:spacing w:line="240" w:lineRule="exact"/>
              <w:ind w:right="72"/>
              <w:jc w:val="right"/>
              <w:rPr>
                <w:rFonts w:ascii="Arial" w:hAnsi="Arial" w:cs="Arial"/>
                <w:sz w:val="22"/>
                <w:szCs w:val="22"/>
              </w:rPr>
            </w:pPr>
          </w:p>
        </w:tc>
        <w:tc>
          <w:tcPr>
            <w:tcW w:w="1415" w:type="dxa"/>
            <w:tcBorders>
              <w:top w:val="single" w:sz="4" w:space="0" w:color="auto"/>
            </w:tcBorders>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r w:rsidRPr="00427F63">
              <w:rPr>
                <w:rFonts w:ascii="Arial" w:hAnsi="Arial" w:cs="Arial"/>
                <w:sz w:val="22"/>
                <w:szCs w:val="22"/>
              </w:rPr>
              <w:t>Profit and loss sharing ratio</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50%</w:t>
            </w:r>
            <w:r w:rsidR="00205700" w:rsidRPr="00427F63">
              <w:rPr>
                <w:rFonts w:ascii="Arial" w:hAnsi="Arial" w:cs="Arial"/>
                <w:sz w:val="22"/>
                <w:szCs w:val="22"/>
              </w:rPr>
              <w:t>   </w:t>
            </w:r>
          </w:p>
        </w:tc>
        <w:tc>
          <w:tcPr>
            <w:tcW w:w="1527" w:type="dxa"/>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30%</w:t>
            </w:r>
            <w:r w:rsidR="00205700" w:rsidRPr="00427F63">
              <w:rPr>
                <w:rFonts w:ascii="Arial" w:hAnsi="Arial" w:cs="Arial"/>
                <w:sz w:val="22"/>
                <w:szCs w:val="22"/>
              </w:rPr>
              <w:t>   </w:t>
            </w: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20%</w:t>
            </w:r>
            <w:r w:rsidR="00205700" w:rsidRPr="00427F63">
              <w:rPr>
                <w:rFonts w:ascii="Arial" w:hAnsi="Arial" w:cs="Arial"/>
                <w:sz w:val="22"/>
                <w:szCs w:val="22"/>
              </w:rPr>
              <w:t>   </w:t>
            </w:r>
          </w:p>
        </w:tc>
      </w:tr>
      <w:tr w:rsidR="009164CE" w:rsidRPr="00427F63">
        <w:tc>
          <w:tcPr>
            <w:tcW w:w="4902" w:type="dxa"/>
          </w:tcPr>
          <w:p w:rsidR="009164CE" w:rsidRPr="00427F63" w:rsidRDefault="007F11C5" w:rsidP="00A25DEC">
            <w:pPr>
              <w:keepLines/>
              <w:spacing w:line="240" w:lineRule="exact"/>
              <w:ind w:right="72"/>
              <w:rPr>
                <w:rFonts w:ascii="Arial" w:hAnsi="Arial" w:cs="Arial"/>
                <w:sz w:val="22"/>
                <w:szCs w:val="22"/>
              </w:rPr>
            </w:pPr>
            <w:proofErr w:type="spellStart"/>
            <w:r w:rsidRPr="00427F63">
              <w:rPr>
                <w:rFonts w:ascii="Arial" w:hAnsi="Arial" w:cs="Arial"/>
                <w:sz w:val="22"/>
                <w:szCs w:val="22"/>
              </w:rPr>
              <w:t>Preliquidation</w:t>
            </w:r>
            <w:proofErr w:type="spellEnd"/>
            <w:r w:rsidRPr="00427F63">
              <w:rPr>
                <w:rFonts w:ascii="Arial" w:hAnsi="Arial" w:cs="Arial"/>
                <w:sz w:val="22"/>
                <w:szCs w:val="22"/>
              </w:rPr>
              <w:t xml:space="preserve"> capital </w:t>
            </w:r>
            <w:r w:rsidR="009164CE" w:rsidRPr="00427F63">
              <w:rPr>
                <w:rFonts w:ascii="Arial" w:hAnsi="Arial" w:cs="Arial"/>
                <w:sz w:val="22"/>
                <w:szCs w:val="22"/>
              </w:rPr>
              <w:t>balances</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100,000</w:t>
            </w:r>
          </w:p>
        </w:tc>
        <w:tc>
          <w:tcPr>
            <w:tcW w:w="1527" w:type="dxa"/>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140,000</w:t>
            </w: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75,000</w:t>
            </w: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r w:rsidRPr="00427F63">
              <w:rPr>
                <w:rFonts w:ascii="Arial" w:hAnsi="Arial" w:cs="Arial"/>
                <w:sz w:val="22"/>
                <w:szCs w:val="22"/>
              </w:rPr>
              <w:t>Loss absorption p</w:t>
            </w:r>
            <w:r w:rsidR="00B85AC3">
              <w:rPr>
                <w:rFonts w:ascii="Arial" w:hAnsi="Arial" w:cs="Arial"/>
                <w:sz w:val="22"/>
                <w:szCs w:val="22"/>
              </w:rPr>
              <w:t>otential</w:t>
            </w:r>
            <w:r w:rsidRPr="00427F63">
              <w:rPr>
                <w:rFonts w:ascii="Arial" w:hAnsi="Arial" w:cs="Arial"/>
                <w:sz w:val="22"/>
                <w:szCs w:val="22"/>
              </w:rPr>
              <w:t xml:space="preserve"> (LAP)</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090A0E"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9164CE" w:rsidRPr="00427F63">
              <w:rPr>
                <w:rFonts w:ascii="Arial" w:hAnsi="Arial" w:cs="Arial"/>
                <w:sz w:val="22"/>
                <w:szCs w:val="22"/>
              </w:rPr>
              <w:t>capital accounts /</w:t>
            </w:r>
            <w:r w:rsidR="006B7B16">
              <w:rPr>
                <w:rFonts w:ascii="Arial" w:hAnsi="Arial" w:cs="Arial"/>
                <w:sz w:val="22"/>
                <w:szCs w:val="22"/>
              </w:rPr>
              <w:t xml:space="preserve"> </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090A0E"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9164CE" w:rsidRPr="00427F63">
              <w:rPr>
                <w:rFonts w:ascii="Arial" w:hAnsi="Arial" w:cs="Arial"/>
                <w:sz w:val="22"/>
                <w:szCs w:val="22"/>
              </w:rPr>
              <w:t xml:space="preserve">loss sharing </w:t>
            </w:r>
            <w:r w:rsidR="002C557B" w:rsidRPr="00427F63">
              <w:rPr>
                <w:rFonts w:ascii="Arial" w:hAnsi="Arial" w:cs="Arial"/>
                <w:sz w:val="22"/>
                <w:szCs w:val="22"/>
              </w:rPr>
              <w:t>percentage</w:t>
            </w:r>
          </w:p>
        </w:tc>
        <w:tc>
          <w:tcPr>
            <w:tcW w:w="1230" w:type="dxa"/>
          </w:tcPr>
          <w:p w:rsidR="009164CE" w:rsidRPr="00427F63" w:rsidRDefault="009164CE" w:rsidP="005E127E">
            <w:pPr>
              <w:keepLines/>
              <w:spacing w:line="240" w:lineRule="exact"/>
              <w:ind w:right="72"/>
              <w:jc w:val="right"/>
              <w:rPr>
                <w:rFonts w:ascii="Arial" w:hAnsi="Arial" w:cs="Arial"/>
                <w:sz w:val="22"/>
                <w:szCs w:val="22"/>
                <w:u w:val="double"/>
              </w:rPr>
            </w:pPr>
            <w:r w:rsidRPr="00427F63">
              <w:rPr>
                <w:rFonts w:ascii="Arial" w:hAnsi="Arial" w:cs="Arial"/>
                <w:sz w:val="22"/>
                <w:szCs w:val="22"/>
              </w:rPr>
              <w:t>200,000</w:t>
            </w:r>
          </w:p>
        </w:tc>
        <w:tc>
          <w:tcPr>
            <w:tcW w:w="1550" w:type="dxa"/>
          </w:tcPr>
          <w:p w:rsidR="009164CE" w:rsidRPr="00427F63" w:rsidRDefault="009164CE" w:rsidP="005E127E">
            <w:pPr>
              <w:keepLines/>
              <w:spacing w:line="240" w:lineRule="exact"/>
              <w:ind w:right="72"/>
              <w:jc w:val="right"/>
              <w:rPr>
                <w:rFonts w:ascii="Arial" w:hAnsi="Arial" w:cs="Arial"/>
                <w:sz w:val="22"/>
                <w:szCs w:val="22"/>
              </w:rPr>
            </w:pPr>
            <w:r w:rsidRPr="00427F63">
              <w:rPr>
                <w:rFonts w:ascii="Arial" w:hAnsi="Arial" w:cs="Arial"/>
                <w:sz w:val="22"/>
                <w:szCs w:val="22"/>
              </w:rPr>
              <w:t>466,667</w:t>
            </w:r>
          </w:p>
        </w:tc>
        <w:tc>
          <w:tcPr>
            <w:tcW w:w="1415" w:type="dxa"/>
          </w:tcPr>
          <w:p w:rsidR="009164CE" w:rsidRPr="00427F63" w:rsidRDefault="009164CE" w:rsidP="005E127E">
            <w:pPr>
              <w:keepLines/>
              <w:spacing w:line="240" w:lineRule="exact"/>
              <w:ind w:right="72"/>
              <w:jc w:val="right"/>
              <w:rPr>
                <w:rFonts w:ascii="Arial" w:hAnsi="Arial" w:cs="Arial"/>
                <w:sz w:val="22"/>
                <w:szCs w:val="22"/>
                <w:u w:val="double"/>
              </w:rPr>
            </w:pPr>
            <w:r w:rsidRPr="00427F63">
              <w:rPr>
                <w:rFonts w:ascii="Arial" w:hAnsi="Arial" w:cs="Arial"/>
                <w:sz w:val="22"/>
                <w:szCs w:val="22"/>
              </w:rPr>
              <w:t>375,000</w:t>
            </w: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r w:rsidRPr="00427F63">
              <w:rPr>
                <w:rFonts w:ascii="Arial" w:hAnsi="Arial" w:cs="Arial"/>
                <w:sz w:val="22"/>
                <w:szCs w:val="22"/>
              </w:rPr>
              <w:t>Decrease highest LAP to next</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090A0E"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9164CE" w:rsidRPr="00427F63">
              <w:rPr>
                <w:rFonts w:ascii="Arial" w:hAnsi="Arial" w:cs="Arial"/>
                <w:sz w:val="22"/>
                <w:szCs w:val="22"/>
              </w:rPr>
              <w:t>highest LAP:</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090A0E"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9164CE" w:rsidRPr="00427F63">
              <w:rPr>
                <w:rFonts w:ascii="Arial" w:hAnsi="Arial" w:cs="Arial"/>
                <w:sz w:val="22"/>
                <w:szCs w:val="22"/>
              </w:rPr>
              <w:t xml:space="preserve">Decrease </w:t>
            </w:r>
            <w:r w:rsidR="00FE416A" w:rsidRPr="00427F63">
              <w:rPr>
                <w:rFonts w:ascii="Arial" w:hAnsi="Arial" w:cs="Arial"/>
                <w:sz w:val="22"/>
                <w:szCs w:val="22"/>
              </w:rPr>
              <w:t>S</w:t>
            </w:r>
            <w:r w:rsidR="009164CE" w:rsidRPr="00427F63">
              <w:rPr>
                <w:rFonts w:ascii="Arial" w:hAnsi="Arial" w:cs="Arial"/>
                <w:sz w:val="22"/>
                <w:szCs w:val="22"/>
              </w:rPr>
              <w:t xml:space="preserve"> by $91,667</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5E127E" w:rsidP="00495B01">
            <w:pPr>
              <w:keepLines/>
              <w:spacing w:line="240" w:lineRule="exact"/>
              <w:ind w:right="72"/>
              <w:jc w:val="right"/>
              <w:rPr>
                <w:rFonts w:ascii="Arial" w:hAnsi="Arial" w:cs="Arial"/>
                <w:sz w:val="22"/>
                <w:szCs w:val="22"/>
              </w:rPr>
            </w:pPr>
            <w:r>
              <w:rPr>
                <w:rFonts w:ascii="Arial" w:hAnsi="Arial" w:cs="Arial"/>
                <w:sz w:val="22"/>
                <w:szCs w:val="22"/>
              </w:rPr>
              <w:t>(</w:t>
            </w:r>
            <w:r w:rsidR="009164CE" w:rsidRPr="00427F63">
              <w:rPr>
                <w:rFonts w:ascii="Arial" w:hAnsi="Arial" w:cs="Arial"/>
                <w:sz w:val="22"/>
                <w:szCs w:val="22"/>
              </w:rPr>
              <w:t>91,667</w:t>
            </w:r>
            <w:r>
              <w:rPr>
                <w:rFonts w:ascii="Arial" w:hAnsi="Arial" w:cs="Arial"/>
                <w:sz w:val="22"/>
                <w:szCs w:val="22"/>
              </w:rPr>
              <w:t>)</w:t>
            </w: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090A0E"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9164CE" w:rsidRPr="00427F63">
              <w:rPr>
                <w:rFonts w:ascii="Arial" w:hAnsi="Arial" w:cs="Arial"/>
                <w:sz w:val="22"/>
                <w:szCs w:val="22"/>
              </w:rPr>
              <w:t xml:space="preserve">(Cash distribution: $91,667 x </w:t>
            </w:r>
            <w:r w:rsidR="00FB7B0C">
              <w:rPr>
                <w:rFonts w:ascii="Arial" w:hAnsi="Arial" w:cs="Arial"/>
                <w:sz w:val="22"/>
                <w:szCs w:val="22"/>
              </w:rPr>
              <w:t>0</w:t>
            </w:r>
            <w:r w:rsidR="009164CE" w:rsidRPr="00427F63">
              <w:rPr>
                <w:rFonts w:ascii="Arial" w:hAnsi="Arial" w:cs="Arial"/>
                <w:sz w:val="22"/>
                <w:szCs w:val="22"/>
              </w:rPr>
              <w:t>.30)</w:t>
            </w:r>
          </w:p>
        </w:tc>
        <w:tc>
          <w:tcPr>
            <w:tcW w:w="1230" w:type="dxa"/>
          </w:tcPr>
          <w:p w:rsidR="009164CE"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550" w:type="dxa"/>
          </w:tcPr>
          <w:p w:rsidR="009164CE"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415" w:type="dxa"/>
          </w:tcPr>
          <w:p w:rsidR="009164CE" w:rsidRPr="00427F63" w:rsidRDefault="00ED205D"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438" w:type="dxa"/>
            <w:gridSpan w:val="2"/>
          </w:tcPr>
          <w:p w:rsidR="009164CE"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527" w:type="dxa"/>
          </w:tcPr>
          <w:p w:rsidR="009164CE" w:rsidRPr="00427F63" w:rsidRDefault="00ED205D" w:rsidP="00495B01">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5E127E">
              <w:rPr>
                <w:rFonts w:ascii="Arial" w:hAnsi="Arial" w:cs="Arial"/>
                <w:sz w:val="22"/>
                <w:szCs w:val="22"/>
                <w:u w:val="single"/>
              </w:rPr>
              <w:t>(</w:t>
            </w:r>
            <w:r w:rsidR="002C1F2B" w:rsidRPr="00427F63">
              <w:rPr>
                <w:rFonts w:ascii="Arial" w:hAnsi="Arial" w:cs="Arial"/>
                <w:sz w:val="22"/>
                <w:szCs w:val="22"/>
                <w:u w:val="single"/>
              </w:rPr>
              <w:t>27,500</w:t>
            </w:r>
            <w:r w:rsidR="005E127E">
              <w:rPr>
                <w:rFonts w:ascii="Arial" w:hAnsi="Arial" w:cs="Arial"/>
                <w:sz w:val="22"/>
                <w:szCs w:val="22"/>
                <w:u w:val="single"/>
              </w:rPr>
              <w:t>)</w:t>
            </w:r>
          </w:p>
        </w:tc>
        <w:tc>
          <w:tcPr>
            <w:tcW w:w="1258" w:type="dxa"/>
          </w:tcPr>
          <w:p w:rsidR="009164CE" w:rsidRPr="00427F63" w:rsidRDefault="00ED205D"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200,000</w:t>
            </w:r>
          </w:p>
        </w:tc>
        <w:tc>
          <w:tcPr>
            <w:tcW w:w="1550" w:type="dxa"/>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375,000</w:t>
            </w: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375,000</w:t>
            </w: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100,000</w:t>
            </w:r>
          </w:p>
        </w:tc>
        <w:tc>
          <w:tcPr>
            <w:tcW w:w="1527" w:type="dxa"/>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112,500</w:t>
            </w: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75,000</w:t>
            </w: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r w:rsidRPr="00427F63">
              <w:rPr>
                <w:rFonts w:ascii="Arial" w:hAnsi="Arial" w:cs="Arial"/>
                <w:sz w:val="22"/>
                <w:szCs w:val="22"/>
              </w:rPr>
              <w:t>Decrease LAP to next highest level:</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090A0E"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9164CE" w:rsidRPr="00427F63">
              <w:rPr>
                <w:rFonts w:ascii="Arial" w:hAnsi="Arial" w:cs="Arial"/>
                <w:sz w:val="22"/>
                <w:szCs w:val="22"/>
              </w:rPr>
              <w:t xml:space="preserve">Decrease </w:t>
            </w:r>
            <w:r w:rsidR="00FE416A" w:rsidRPr="00427F63">
              <w:rPr>
                <w:rFonts w:ascii="Arial" w:hAnsi="Arial" w:cs="Arial"/>
                <w:sz w:val="22"/>
                <w:szCs w:val="22"/>
              </w:rPr>
              <w:t>S</w:t>
            </w:r>
            <w:r w:rsidR="009164CE" w:rsidRPr="00427F63">
              <w:rPr>
                <w:rFonts w:ascii="Arial" w:hAnsi="Arial" w:cs="Arial"/>
                <w:sz w:val="22"/>
                <w:szCs w:val="22"/>
              </w:rPr>
              <w:t xml:space="preserve"> by $175,000</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5E127E" w:rsidP="00495B01">
            <w:pPr>
              <w:keepLines/>
              <w:spacing w:line="240" w:lineRule="exact"/>
              <w:ind w:right="72"/>
              <w:jc w:val="right"/>
              <w:rPr>
                <w:rFonts w:ascii="Arial" w:hAnsi="Arial" w:cs="Arial"/>
                <w:sz w:val="22"/>
                <w:szCs w:val="22"/>
              </w:rPr>
            </w:pPr>
            <w:r>
              <w:rPr>
                <w:rFonts w:ascii="Arial" w:hAnsi="Arial" w:cs="Arial"/>
                <w:sz w:val="22"/>
                <w:szCs w:val="22"/>
              </w:rPr>
              <w:t>(</w:t>
            </w:r>
            <w:r w:rsidR="009164CE" w:rsidRPr="00427F63">
              <w:rPr>
                <w:rFonts w:ascii="Arial" w:hAnsi="Arial" w:cs="Arial"/>
                <w:sz w:val="22"/>
                <w:szCs w:val="22"/>
              </w:rPr>
              <w:t>175,000</w:t>
            </w:r>
            <w:r>
              <w:rPr>
                <w:rFonts w:ascii="Arial" w:hAnsi="Arial" w:cs="Arial"/>
                <w:sz w:val="22"/>
                <w:szCs w:val="22"/>
              </w:rPr>
              <w:t>)</w:t>
            </w: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090A0E" w:rsidRPr="00427F63">
              <w:rPr>
                <w:rFonts w:ascii="Arial" w:hAnsi="Arial" w:cs="Arial"/>
                <w:sz w:val="22"/>
                <w:szCs w:val="22"/>
              </w:rPr>
              <w:t xml:space="preserve">  </w:t>
            </w:r>
            <w:r w:rsidRPr="00427F63">
              <w:rPr>
                <w:rFonts w:ascii="Arial" w:hAnsi="Arial" w:cs="Arial"/>
                <w:sz w:val="22"/>
                <w:szCs w:val="22"/>
              </w:rPr>
              <w:t xml:space="preserve">(Cash distribution: $175,000 x </w:t>
            </w:r>
            <w:r w:rsidR="00FB7B0C">
              <w:rPr>
                <w:rFonts w:ascii="Arial" w:hAnsi="Arial" w:cs="Arial"/>
                <w:sz w:val="22"/>
                <w:szCs w:val="22"/>
              </w:rPr>
              <w:t>0</w:t>
            </w:r>
            <w:r w:rsidRPr="00427F63">
              <w:rPr>
                <w:rFonts w:ascii="Arial" w:hAnsi="Arial" w:cs="Arial"/>
                <w:sz w:val="22"/>
                <w:szCs w:val="22"/>
              </w:rPr>
              <w:t>.30)</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5E127E" w:rsidP="00495B01">
            <w:pPr>
              <w:keepLines/>
              <w:spacing w:line="240" w:lineRule="exact"/>
              <w:ind w:right="72"/>
              <w:jc w:val="right"/>
              <w:rPr>
                <w:rFonts w:ascii="Arial" w:hAnsi="Arial" w:cs="Arial"/>
                <w:sz w:val="22"/>
                <w:szCs w:val="22"/>
              </w:rPr>
            </w:pPr>
            <w:r>
              <w:rPr>
                <w:rFonts w:ascii="Arial" w:hAnsi="Arial" w:cs="Arial"/>
                <w:sz w:val="22"/>
                <w:szCs w:val="22"/>
              </w:rPr>
              <w:t>(</w:t>
            </w:r>
            <w:r w:rsidR="009164CE" w:rsidRPr="00427F63">
              <w:rPr>
                <w:rFonts w:ascii="Arial" w:hAnsi="Arial" w:cs="Arial"/>
                <w:sz w:val="22"/>
                <w:szCs w:val="22"/>
              </w:rPr>
              <w:t>52,500</w:t>
            </w:r>
            <w:r>
              <w:rPr>
                <w:rFonts w:ascii="Arial" w:hAnsi="Arial" w:cs="Arial"/>
                <w:sz w:val="22"/>
                <w:szCs w:val="22"/>
              </w:rPr>
              <w:t>)</w:t>
            </w: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090A0E"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9164CE" w:rsidRPr="00427F63">
              <w:rPr>
                <w:rFonts w:ascii="Arial" w:hAnsi="Arial" w:cs="Arial"/>
                <w:sz w:val="22"/>
                <w:szCs w:val="22"/>
              </w:rPr>
              <w:t xml:space="preserve">Decrease </w:t>
            </w:r>
            <w:r w:rsidR="00FE416A" w:rsidRPr="00427F63">
              <w:rPr>
                <w:rFonts w:ascii="Arial" w:hAnsi="Arial" w:cs="Arial"/>
                <w:sz w:val="22"/>
                <w:szCs w:val="22"/>
              </w:rPr>
              <w:t>V</w:t>
            </w:r>
            <w:r w:rsidR="009164CE" w:rsidRPr="00427F63">
              <w:rPr>
                <w:rFonts w:ascii="Arial" w:hAnsi="Arial" w:cs="Arial"/>
                <w:sz w:val="22"/>
                <w:szCs w:val="22"/>
              </w:rPr>
              <w:t xml:space="preserve"> by $175,000</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5E127E" w:rsidP="00495B01">
            <w:pPr>
              <w:keepLines/>
              <w:spacing w:line="240" w:lineRule="exact"/>
              <w:ind w:right="72"/>
              <w:jc w:val="right"/>
              <w:rPr>
                <w:rFonts w:ascii="Arial" w:hAnsi="Arial" w:cs="Arial"/>
                <w:sz w:val="22"/>
                <w:szCs w:val="22"/>
                <w:u w:val="double"/>
              </w:rPr>
            </w:pPr>
            <w:r>
              <w:rPr>
                <w:rFonts w:ascii="Arial" w:hAnsi="Arial" w:cs="Arial"/>
                <w:sz w:val="22"/>
                <w:szCs w:val="22"/>
              </w:rPr>
              <w:t>(</w:t>
            </w:r>
            <w:r w:rsidR="009164CE" w:rsidRPr="00427F63">
              <w:rPr>
                <w:rFonts w:ascii="Arial" w:hAnsi="Arial" w:cs="Arial"/>
                <w:sz w:val="22"/>
                <w:szCs w:val="22"/>
              </w:rPr>
              <w:t>175,000</w:t>
            </w:r>
            <w:r>
              <w:rPr>
                <w:rFonts w:ascii="Arial" w:hAnsi="Arial" w:cs="Arial"/>
                <w:sz w:val="22"/>
                <w:szCs w:val="22"/>
              </w:rPr>
              <w:t>)</w:t>
            </w: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090A0E" w:rsidRPr="00427F63">
              <w:rPr>
                <w:rFonts w:ascii="Arial" w:hAnsi="Arial" w:cs="Arial"/>
                <w:sz w:val="22"/>
                <w:szCs w:val="22"/>
              </w:rPr>
              <w:t xml:space="preserve">  </w:t>
            </w:r>
            <w:r w:rsidRPr="00427F63">
              <w:rPr>
                <w:rFonts w:ascii="Arial" w:hAnsi="Arial" w:cs="Arial"/>
                <w:sz w:val="22"/>
                <w:szCs w:val="22"/>
              </w:rPr>
              <w:t xml:space="preserve">(Cash distribution: $175,000 x </w:t>
            </w:r>
            <w:r w:rsidR="00FB7B0C">
              <w:rPr>
                <w:rFonts w:ascii="Arial" w:hAnsi="Arial" w:cs="Arial"/>
                <w:sz w:val="22"/>
                <w:szCs w:val="22"/>
              </w:rPr>
              <w:t>0</w:t>
            </w:r>
            <w:r w:rsidRPr="00427F63">
              <w:rPr>
                <w:rFonts w:ascii="Arial" w:hAnsi="Arial" w:cs="Arial"/>
                <w:sz w:val="22"/>
                <w:szCs w:val="22"/>
              </w:rPr>
              <w:t>.20)</w:t>
            </w: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p>
        </w:tc>
        <w:tc>
          <w:tcPr>
            <w:tcW w:w="1550" w:type="dxa"/>
          </w:tcPr>
          <w:p w:rsidR="009164CE" w:rsidRPr="00427F63" w:rsidRDefault="009164CE" w:rsidP="00A25DEC">
            <w:pPr>
              <w:keepLines/>
              <w:spacing w:line="240" w:lineRule="exact"/>
              <w:ind w:right="72"/>
              <w:jc w:val="right"/>
              <w:rPr>
                <w:rFonts w:ascii="Arial" w:hAnsi="Arial" w:cs="Arial"/>
                <w:sz w:val="22"/>
                <w:szCs w:val="22"/>
              </w:rPr>
            </w:pPr>
          </w:p>
        </w:tc>
        <w:tc>
          <w:tcPr>
            <w:tcW w:w="1415" w:type="dxa"/>
          </w:tcPr>
          <w:p w:rsidR="009164CE" w:rsidRPr="00427F63" w:rsidRDefault="009164CE" w:rsidP="00A25DEC">
            <w:pPr>
              <w:keepLines/>
              <w:spacing w:line="240" w:lineRule="exact"/>
              <w:ind w:right="72"/>
              <w:jc w:val="right"/>
              <w:rPr>
                <w:rFonts w:ascii="Arial" w:hAnsi="Arial" w:cs="Arial"/>
                <w:sz w:val="22"/>
                <w:szCs w:val="22"/>
              </w:rPr>
            </w:pP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p>
        </w:tc>
        <w:tc>
          <w:tcPr>
            <w:tcW w:w="1527" w:type="dxa"/>
          </w:tcPr>
          <w:p w:rsidR="009164CE" w:rsidRPr="00427F63" w:rsidRDefault="009164CE" w:rsidP="00A25DEC">
            <w:pPr>
              <w:keepLines/>
              <w:spacing w:line="240" w:lineRule="exact"/>
              <w:ind w:right="72"/>
              <w:jc w:val="right"/>
              <w:rPr>
                <w:rFonts w:ascii="Arial" w:hAnsi="Arial" w:cs="Arial"/>
                <w:sz w:val="22"/>
                <w:szCs w:val="22"/>
              </w:rPr>
            </w:pPr>
          </w:p>
        </w:tc>
        <w:tc>
          <w:tcPr>
            <w:tcW w:w="1258" w:type="dxa"/>
          </w:tcPr>
          <w:p w:rsidR="009164CE" w:rsidRPr="00427F63" w:rsidRDefault="005E127E" w:rsidP="00495B01">
            <w:pPr>
              <w:keepLines/>
              <w:spacing w:line="240" w:lineRule="exact"/>
              <w:ind w:right="72"/>
              <w:jc w:val="right"/>
              <w:rPr>
                <w:rFonts w:ascii="Arial" w:hAnsi="Arial" w:cs="Arial"/>
                <w:sz w:val="22"/>
                <w:szCs w:val="22"/>
                <w:u w:val="double"/>
              </w:rPr>
            </w:pPr>
            <w:r>
              <w:rPr>
                <w:rFonts w:ascii="Arial" w:hAnsi="Arial" w:cs="Arial"/>
                <w:sz w:val="22"/>
                <w:szCs w:val="22"/>
              </w:rPr>
              <w:t>(</w:t>
            </w:r>
            <w:r w:rsidR="009164CE" w:rsidRPr="00427F63">
              <w:rPr>
                <w:rFonts w:ascii="Arial" w:hAnsi="Arial" w:cs="Arial"/>
                <w:sz w:val="22"/>
                <w:szCs w:val="22"/>
              </w:rPr>
              <w:t>35,000</w:t>
            </w:r>
            <w:r>
              <w:rPr>
                <w:rFonts w:ascii="Arial" w:hAnsi="Arial" w:cs="Arial"/>
                <w:sz w:val="22"/>
                <w:szCs w:val="22"/>
              </w:rPr>
              <w:t>)</w:t>
            </w: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p>
        </w:tc>
        <w:tc>
          <w:tcPr>
            <w:tcW w:w="1230" w:type="dxa"/>
          </w:tcPr>
          <w:p w:rsidR="009164CE"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550" w:type="dxa"/>
          </w:tcPr>
          <w:p w:rsidR="009164CE"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415" w:type="dxa"/>
          </w:tcPr>
          <w:p w:rsidR="009164CE"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438" w:type="dxa"/>
            <w:gridSpan w:val="2"/>
          </w:tcPr>
          <w:p w:rsidR="009164CE"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527" w:type="dxa"/>
          </w:tcPr>
          <w:p w:rsidR="009164CE"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58" w:type="dxa"/>
          </w:tcPr>
          <w:p w:rsidR="009164CE" w:rsidRPr="00427F63" w:rsidRDefault="00ED205D" w:rsidP="00A25DEC">
            <w:pPr>
              <w:keepLines/>
              <w:spacing w:line="240" w:lineRule="exact"/>
              <w:ind w:right="72"/>
              <w:jc w:val="right"/>
              <w:rPr>
                <w:rFonts w:ascii="Arial" w:hAnsi="Arial" w:cs="Arial"/>
                <w:sz w:val="22"/>
                <w:szCs w:val="22"/>
                <w:u w:val="double"/>
              </w:rPr>
            </w:pPr>
            <w:r w:rsidRPr="00427F63">
              <w:rPr>
                <w:rFonts w:ascii="Arial" w:hAnsi="Arial" w:cs="Arial"/>
                <w:sz w:val="22"/>
                <w:szCs w:val="22"/>
                <w:u w:val="single"/>
              </w:rPr>
              <w:t>       </w:t>
            </w:r>
            <w:r w:rsidR="005E60CA"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r>
      <w:tr w:rsidR="009164CE" w:rsidRPr="00427F63">
        <w:tc>
          <w:tcPr>
            <w:tcW w:w="4902" w:type="dxa"/>
          </w:tcPr>
          <w:p w:rsidR="009164CE" w:rsidRPr="00427F63" w:rsidRDefault="009164CE" w:rsidP="00A25DEC">
            <w:pPr>
              <w:keepLines/>
              <w:spacing w:line="240" w:lineRule="exact"/>
              <w:ind w:right="72"/>
              <w:rPr>
                <w:rFonts w:ascii="Arial" w:hAnsi="Arial" w:cs="Arial"/>
                <w:sz w:val="22"/>
                <w:szCs w:val="22"/>
              </w:rPr>
            </w:pPr>
          </w:p>
        </w:tc>
        <w:tc>
          <w:tcPr>
            <w:tcW w:w="1230" w:type="dxa"/>
          </w:tcPr>
          <w:p w:rsidR="009164CE" w:rsidRPr="00427F63" w:rsidRDefault="009164CE"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200,000</w:t>
            </w:r>
          </w:p>
        </w:tc>
        <w:tc>
          <w:tcPr>
            <w:tcW w:w="1550" w:type="dxa"/>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200,000</w:t>
            </w:r>
          </w:p>
        </w:tc>
        <w:tc>
          <w:tcPr>
            <w:tcW w:w="1415" w:type="dxa"/>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200,000</w:t>
            </w:r>
          </w:p>
        </w:tc>
        <w:tc>
          <w:tcPr>
            <w:tcW w:w="1438" w:type="dxa"/>
            <w:gridSpan w:val="2"/>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100,000</w:t>
            </w:r>
          </w:p>
        </w:tc>
        <w:tc>
          <w:tcPr>
            <w:tcW w:w="1527" w:type="dxa"/>
          </w:tcPr>
          <w:p w:rsidR="009164CE" w:rsidRPr="00427F63" w:rsidRDefault="009164CE" w:rsidP="00A25DEC">
            <w:pPr>
              <w:keepLines/>
              <w:spacing w:line="240" w:lineRule="exact"/>
              <w:ind w:right="72"/>
              <w:jc w:val="right"/>
              <w:rPr>
                <w:rFonts w:ascii="Arial" w:hAnsi="Arial" w:cs="Arial"/>
                <w:sz w:val="22"/>
                <w:szCs w:val="22"/>
              </w:rPr>
            </w:pPr>
            <w:r w:rsidRPr="00427F63">
              <w:rPr>
                <w:rFonts w:ascii="Arial" w:hAnsi="Arial" w:cs="Arial"/>
                <w:sz w:val="22"/>
                <w:szCs w:val="22"/>
              </w:rPr>
              <w:t>60,000</w:t>
            </w:r>
          </w:p>
        </w:tc>
        <w:tc>
          <w:tcPr>
            <w:tcW w:w="1258" w:type="dxa"/>
          </w:tcPr>
          <w:p w:rsidR="009164CE" w:rsidRPr="00427F63" w:rsidRDefault="009164CE"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40,000</w:t>
            </w:r>
          </w:p>
        </w:tc>
      </w:tr>
      <w:tr w:rsidR="00ED205D" w:rsidRPr="00427F63">
        <w:tc>
          <w:tcPr>
            <w:tcW w:w="4902" w:type="dxa"/>
          </w:tcPr>
          <w:p w:rsidR="00ED205D" w:rsidRPr="00427F63" w:rsidRDefault="00ED205D" w:rsidP="00A25DEC">
            <w:pPr>
              <w:keepLines/>
              <w:spacing w:line="240" w:lineRule="exact"/>
              <w:ind w:right="72"/>
              <w:rPr>
                <w:rFonts w:ascii="Arial" w:hAnsi="Arial" w:cs="Arial"/>
                <w:sz w:val="22"/>
                <w:szCs w:val="22"/>
              </w:rPr>
            </w:pPr>
            <w:r w:rsidRPr="00427F63">
              <w:rPr>
                <w:rFonts w:ascii="Arial" w:hAnsi="Arial" w:cs="Arial"/>
                <w:sz w:val="22"/>
                <w:szCs w:val="22"/>
              </w:rPr>
              <w:t>Decrease LAPs by distributing</w:t>
            </w:r>
          </w:p>
        </w:tc>
        <w:tc>
          <w:tcPr>
            <w:tcW w:w="1230" w:type="dxa"/>
          </w:tcPr>
          <w:p w:rsidR="00ED205D" w:rsidRPr="00427F63" w:rsidRDefault="00ED205D" w:rsidP="00A25DEC">
            <w:pPr>
              <w:keepLines/>
              <w:spacing w:line="240" w:lineRule="exact"/>
              <w:ind w:right="72"/>
              <w:jc w:val="right"/>
              <w:rPr>
                <w:rFonts w:ascii="Arial" w:hAnsi="Arial" w:cs="Arial"/>
                <w:sz w:val="22"/>
                <w:szCs w:val="22"/>
              </w:rPr>
            </w:pPr>
          </w:p>
        </w:tc>
        <w:tc>
          <w:tcPr>
            <w:tcW w:w="1550" w:type="dxa"/>
          </w:tcPr>
          <w:p w:rsidR="00ED205D" w:rsidRPr="00427F63" w:rsidRDefault="00ED205D" w:rsidP="00A25DEC">
            <w:pPr>
              <w:keepLines/>
              <w:spacing w:line="240" w:lineRule="exact"/>
              <w:ind w:right="72"/>
              <w:jc w:val="right"/>
              <w:rPr>
                <w:rFonts w:ascii="Arial" w:hAnsi="Arial" w:cs="Arial"/>
                <w:sz w:val="22"/>
                <w:szCs w:val="22"/>
              </w:rPr>
            </w:pPr>
          </w:p>
        </w:tc>
        <w:tc>
          <w:tcPr>
            <w:tcW w:w="1415" w:type="dxa"/>
          </w:tcPr>
          <w:p w:rsidR="00ED205D" w:rsidRPr="00427F63" w:rsidRDefault="00ED205D" w:rsidP="00A25DEC">
            <w:pPr>
              <w:keepLines/>
              <w:spacing w:line="240" w:lineRule="exact"/>
              <w:ind w:right="72"/>
              <w:jc w:val="right"/>
              <w:rPr>
                <w:rFonts w:ascii="Arial" w:hAnsi="Arial" w:cs="Arial"/>
                <w:sz w:val="22"/>
                <w:szCs w:val="22"/>
              </w:rPr>
            </w:pPr>
          </w:p>
        </w:tc>
        <w:tc>
          <w:tcPr>
            <w:tcW w:w="1438" w:type="dxa"/>
            <w:gridSpan w:val="2"/>
          </w:tcPr>
          <w:p w:rsidR="00ED205D" w:rsidRPr="00427F63" w:rsidRDefault="00ED205D" w:rsidP="00A25DEC">
            <w:pPr>
              <w:keepLines/>
              <w:spacing w:line="240" w:lineRule="exact"/>
              <w:ind w:right="72"/>
              <w:jc w:val="right"/>
              <w:rPr>
                <w:rFonts w:ascii="Arial" w:hAnsi="Arial" w:cs="Arial"/>
                <w:sz w:val="22"/>
                <w:szCs w:val="22"/>
              </w:rPr>
            </w:pPr>
          </w:p>
        </w:tc>
        <w:tc>
          <w:tcPr>
            <w:tcW w:w="1527" w:type="dxa"/>
          </w:tcPr>
          <w:p w:rsidR="00ED205D" w:rsidRPr="00427F63" w:rsidRDefault="00ED205D" w:rsidP="00A25DEC">
            <w:pPr>
              <w:keepLines/>
              <w:spacing w:line="240" w:lineRule="exact"/>
              <w:ind w:right="72"/>
              <w:jc w:val="right"/>
              <w:rPr>
                <w:rFonts w:ascii="Arial" w:hAnsi="Arial" w:cs="Arial"/>
                <w:sz w:val="22"/>
                <w:szCs w:val="22"/>
              </w:rPr>
            </w:pPr>
          </w:p>
        </w:tc>
        <w:tc>
          <w:tcPr>
            <w:tcW w:w="1258" w:type="dxa"/>
          </w:tcPr>
          <w:p w:rsidR="00ED205D" w:rsidRPr="00427F63" w:rsidRDefault="00ED205D" w:rsidP="00A25DEC">
            <w:pPr>
              <w:keepLines/>
              <w:spacing w:line="240" w:lineRule="exact"/>
              <w:ind w:right="72"/>
              <w:jc w:val="right"/>
              <w:rPr>
                <w:rFonts w:ascii="Arial" w:hAnsi="Arial" w:cs="Arial"/>
                <w:sz w:val="22"/>
                <w:szCs w:val="22"/>
                <w:u w:val="double"/>
              </w:rPr>
            </w:pPr>
          </w:p>
        </w:tc>
      </w:tr>
      <w:tr w:rsidR="00ED205D" w:rsidRPr="00427F63">
        <w:tc>
          <w:tcPr>
            <w:tcW w:w="4902" w:type="dxa"/>
          </w:tcPr>
          <w:p w:rsidR="00ED205D" w:rsidRPr="00427F63" w:rsidRDefault="00ED205D" w:rsidP="00A25DEC">
            <w:pPr>
              <w:keepLines/>
              <w:spacing w:line="240" w:lineRule="exact"/>
              <w:ind w:right="72"/>
              <w:rPr>
                <w:rFonts w:ascii="Arial" w:hAnsi="Arial" w:cs="Arial"/>
                <w:sz w:val="22"/>
                <w:szCs w:val="22"/>
              </w:rPr>
            </w:pPr>
            <w:r w:rsidRPr="00427F63">
              <w:rPr>
                <w:rFonts w:ascii="Arial" w:hAnsi="Arial" w:cs="Arial"/>
                <w:sz w:val="22"/>
                <w:szCs w:val="22"/>
              </w:rPr>
              <w:t xml:space="preserve">  cash in the P/L sharing ratio</w:t>
            </w:r>
          </w:p>
        </w:tc>
        <w:tc>
          <w:tcPr>
            <w:tcW w:w="1230" w:type="dxa"/>
          </w:tcPr>
          <w:p w:rsidR="00ED205D" w:rsidRPr="00427F63" w:rsidRDefault="00ED205D" w:rsidP="00A25DEC">
            <w:pPr>
              <w:keepLines/>
              <w:spacing w:line="240" w:lineRule="exact"/>
              <w:ind w:right="72"/>
              <w:jc w:val="right"/>
              <w:rPr>
                <w:rFonts w:ascii="Arial" w:hAnsi="Arial" w:cs="Arial"/>
                <w:sz w:val="22"/>
                <w:szCs w:val="22"/>
                <w:u w:val="double"/>
              </w:rPr>
            </w:pPr>
            <w:r w:rsidRPr="00427F63">
              <w:rPr>
                <w:rFonts w:ascii="Arial" w:hAnsi="Arial" w:cs="Arial"/>
                <w:sz w:val="22"/>
                <w:szCs w:val="22"/>
              </w:rPr>
              <w:t>50% </w:t>
            </w:r>
          </w:p>
        </w:tc>
        <w:tc>
          <w:tcPr>
            <w:tcW w:w="1550" w:type="dxa"/>
          </w:tcPr>
          <w:p w:rsidR="00ED205D"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rPr>
              <w:t>30% </w:t>
            </w:r>
          </w:p>
        </w:tc>
        <w:tc>
          <w:tcPr>
            <w:tcW w:w="1415" w:type="dxa"/>
          </w:tcPr>
          <w:p w:rsidR="00ED205D" w:rsidRPr="00427F63" w:rsidRDefault="00ED205D" w:rsidP="00A25DEC">
            <w:pPr>
              <w:keepLines/>
              <w:spacing w:line="240" w:lineRule="exact"/>
              <w:ind w:right="72"/>
              <w:jc w:val="right"/>
              <w:rPr>
                <w:rFonts w:ascii="Arial" w:hAnsi="Arial" w:cs="Arial"/>
                <w:sz w:val="22"/>
                <w:szCs w:val="22"/>
              </w:rPr>
            </w:pPr>
            <w:r w:rsidRPr="00427F63">
              <w:rPr>
                <w:rFonts w:ascii="Arial" w:hAnsi="Arial" w:cs="Arial"/>
                <w:sz w:val="22"/>
                <w:szCs w:val="22"/>
              </w:rPr>
              <w:t>20% </w:t>
            </w:r>
          </w:p>
        </w:tc>
        <w:tc>
          <w:tcPr>
            <w:tcW w:w="1438" w:type="dxa"/>
            <w:gridSpan w:val="2"/>
          </w:tcPr>
          <w:p w:rsidR="00ED205D" w:rsidRPr="00427F63" w:rsidRDefault="00ED205D" w:rsidP="00A25DEC">
            <w:pPr>
              <w:keepLines/>
              <w:spacing w:line="240" w:lineRule="exact"/>
              <w:ind w:right="72"/>
              <w:jc w:val="right"/>
              <w:rPr>
                <w:rFonts w:ascii="Arial" w:hAnsi="Arial" w:cs="Arial"/>
                <w:sz w:val="22"/>
                <w:szCs w:val="22"/>
              </w:rPr>
            </w:pPr>
          </w:p>
        </w:tc>
        <w:tc>
          <w:tcPr>
            <w:tcW w:w="1527" w:type="dxa"/>
          </w:tcPr>
          <w:p w:rsidR="00ED205D" w:rsidRPr="00427F63" w:rsidRDefault="00ED205D" w:rsidP="00A25DEC">
            <w:pPr>
              <w:keepLines/>
              <w:spacing w:line="240" w:lineRule="exact"/>
              <w:ind w:right="72"/>
              <w:jc w:val="right"/>
              <w:rPr>
                <w:rFonts w:ascii="Arial" w:hAnsi="Arial" w:cs="Arial"/>
                <w:sz w:val="22"/>
                <w:szCs w:val="22"/>
              </w:rPr>
            </w:pPr>
          </w:p>
        </w:tc>
        <w:tc>
          <w:tcPr>
            <w:tcW w:w="1258" w:type="dxa"/>
          </w:tcPr>
          <w:p w:rsidR="00ED205D" w:rsidRPr="00427F63" w:rsidRDefault="00ED205D" w:rsidP="00A25DEC">
            <w:pPr>
              <w:keepLines/>
              <w:spacing w:line="240" w:lineRule="exact"/>
              <w:ind w:right="72"/>
              <w:jc w:val="right"/>
              <w:rPr>
                <w:rFonts w:ascii="Arial" w:hAnsi="Arial" w:cs="Arial"/>
                <w:sz w:val="22"/>
                <w:szCs w:val="22"/>
                <w:u w:val="double"/>
              </w:rPr>
            </w:pPr>
          </w:p>
        </w:tc>
      </w:tr>
    </w:tbl>
    <w:p w:rsidR="009164CE" w:rsidRPr="00427F63" w:rsidRDefault="009164CE" w:rsidP="00A25DEC">
      <w:pPr>
        <w:keepLines/>
        <w:spacing w:line="240" w:lineRule="exact"/>
        <w:ind w:left="-72" w:right="-72"/>
        <w:rPr>
          <w:rFonts w:ascii="Arial" w:hAnsi="Arial" w:cs="Arial"/>
          <w:sz w:val="22"/>
          <w:szCs w:val="22"/>
        </w:rPr>
      </w:pPr>
    </w:p>
    <w:p w:rsidR="00223737" w:rsidRPr="00427F63" w:rsidRDefault="00223737" w:rsidP="00A25DEC">
      <w:pPr>
        <w:keepLines/>
        <w:spacing w:line="240" w:lineRule="exact"/>
        <w:ind w:left="-72" w:right="-72"/>
        <w:rPr>
          <w:rFonts w:ascii="Arial" w:hAnsi="Arial" w:cs="Arial"/>
          <w:b/>
          <w:sz w:val="22"/>
          <w:szCs w:val="22"/>
        </w:rPr>
      </w:pPr>
    </w:p>
    <w:p w:rsidR="00223737" w:rsidRPr="00427F63" w:rsidRDefault="00223737" w:rsidP="00A25DEC">
      <w:pPr>
        <w:keepLines/>
        <w:spacing w:line="240" w:lineRule="exact"/>
        <w:ind w:left="-72" w:right="-72"/>
        <w:rPr>
          <w:rFonts w:ascii="Arial" w:hAnsi="Arial" w:cs="Arial"/>
          <w:b/>
          <w:sz w:val="22"/>
          <w:szCs w:val="22"/>
        </w:rPr>
      </w:pPr>
    </w:p>
    <w:p w:rsidR="00223737" w:rsidRPr="00427F63" w:rsidRDefault="00223737" w:rsidP="00A25DEC">
      <w:pPr>
        <w:keepLines/>
        <w:spacing w:line="240" w:lineRule="exact"/>
        <w:ind w:left="1440" w:right="-360"/>
        <w:rPr>
          <w:rFonts w:ascii="Arial" w:hAnsi="Arial" w:cs="Arial"/>
          <w:b/>
          <w:sz w:val="22"/>
          <w:szCs w:val="22"/>
        </w:rPr>
        <w:sectPr w:rsidR="00223737" w:rsidRPr="00427F63">
          <w:headerReference w:type="even" r:id="rId25"/>
          <w:footerReference w:type="even" r:id="rId26"/>
          <w:footnotePr>
            <w:numFmt w:val="lowerLetter"/>
          </w:footnotePr>
          <w:endnotePr>
            <w:numFmt w:val="lowerLetter"/>
          </w:endnotePr>
          <w:pgSz w:w="15840" w:h="12240" w:orient="landscape" w:code="1"/>
          <w:pgMar w:top="1440" w:right="1440" w:bottom="1440" w:left="1440" w:header="720" w:footer="720" w:gutter="0"/>
          <w:cols w:space="720"/>
          <w:docGrid w:linePitch="326"/>
        </w:sectPr>
      </w:pPr>
    </w:p>
    <w:p w:rsidR="00223737" w:rsidRPr="00427F63" w:rsidRDefault="00223737" w:rsidP="00A25DEC">
      <w:pPr>
        <w:keepLines/>
        <w:spacing w:line="235" w:lineRule="exact"/>
        <w:ind w:left="230" w:right="230"/>
        <w:rPr>
          <w:rFonts w:ascii="Arial" w:hAnsi="Arial" w:cs="Arial"/>
          <w:sz w:val="22"/>
          <w:szCs w:val="22"/>
        </w:rPr>
      </w:pPr>
      <w:r w:rsidRPr="00427F63">
        <w:rPr>
          <w:rFonts w:ascii="Arial" w:hAnsi="Arial" w:cs="Arial"/>
          <w:b/>
          <w:sz w:val="22"/>
          <w:szCs w:val="22"/>
        </w:rPr>
        <w:lastRenderedPageBreak/>
        <w:t>P16-</w:t>
      </w:r>
      <w:r w:rsidR="00483EBF" w:rsidRPr="00427F63">
        <w:rPr>
          <w:rFonts w:ascii="Arial" w:hAnsi="Arial" w:cs="Arial"/>
          <w:b/>
          <w:sz w:val="22"/>
          <w:szCs w:val="22"/>
        </w:rPr>
        <w:t>1</w:t>
      </w:r>
      <w:r w:rsidR="00A10BCC" w:rsidRPr="00427F63">
        <w:rPr>
          <w:rFonts w:ascii="Arial" w:hAnsi="Arial" w:cs="Arial"/>
          <w:b/>
          <w:sz w:val="22"/>
          <w:szCs w:val="22"/>
        </w:rPr>
        <w:t>8</w:t>
      </w:r>
      <w:r w:rsidRPr="00427F63">
        <w:rPr>
          <w:rFonts w:ascii="Arial" w:hAnsi="Arial" w:cs="Arial"/>
          <w:sz w:val="22"/>
          <w:szCs w:val="22"/>
        </w:rPr>
        <w:t xml:space="preserve"> (continued)</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476"/>
        <w:gridCol w:w="2250"/>
        <w:gridCol w:w="1440"/>
        <w:gridCol w:w="424"/>
        <w:gridCol w:w="1196"/>
        <w:gridCol w:w="154"/>
        <w:gridCol w:w="90"/>
        <w:gridCol w:w="530"/>
        <w:gridCol w:w="766"/>
        <w:gridCol w:w="260"/>
        <w:gridCol w:w="1144"/>
      </w:tblGrid>
      <w:tr w:rsidR="007205CA" w:rsidRPr="00427F63">
        <w:tc>
          <w:tcPr>
            <w:tcW w:w="9180" w:type="dxa"/>
            <w:gridSpan w:val="12"/>
          </w:tcPr>
          <w:p w:rsidR="007205CA" w:rsidRPr="00427F63" w:rsidRDefault="007205CA" w:rsidP="00A25DEC">
            <w:pPr>
              <w:keepLines/>
              <w:spacing w:line="235" w:lineRule="exact"/>
              <w:ind w:left="230" w:right="230"/>
              <w:jc w:val="center"/>
              <w:rPr>
                <w:rFonts w:ascii="Arial" w:hAnsi="Arial" w:cs="Arial"/>
                <w:sz w:val="22"/>
                <w:szCs w:val="22"/>
              </w:rPr>
            </w:pPr>
            <w:r w:rsidRPr="00427F63">
              <w:rPr>
                <w:rFonts w:ascii="Arial" w:hAnsi="Arial" w:cs="Arial"/>
                <w:sz w:val="22"/>
                <w:szCs w:val="22"/>
              </w:rPr>
              <w:t>Summary of Cash Distribution Plan</w:t>
            </w:r>
          </w:p>
          <w:p w:rsidR="007F11C5" w:rsidRPr="00427F63" w:rsidRDefault="007F11C5" w:rsidP="00A25DEC">
            <w:pPr>
              <w:keepLines/>
              <w:spacing w:line="235" w:lineRule="exact"/>
              <w:ind w:left="230" w:right="230"/>
              <w:jc w:val="center"/>
              <w:rPr>
                <w:rFonts w:ascii="Arial" w:hAnsi="Arial" w:cs="Arial"/>
                <w:sz w:val="22"/>
                <w:szCs w:val="22"/>
              </w:rPr>
            </w:pPr>
            <w:r w:rsidRPr="00427F63">
              <w:rPr>
                <w:rFonts w:ascii="Arial" w:hAnsi="Arial" w:cs="Arial"/>
                <w:sz w:val="22"/>
                <w:szCs w:val="22"/>
              </w:rPr>
              <w:t>(Estimated on June 30, 20X5)</w:t>
            </w:r>
          </w:p>
        </w:tc>
      </w:tr>
      <w:tr w:rsidR="007205CA" w:rsidRPr="00427F63">
        <w:tc>
          <w:tcPr>
            <w:tcW w:w="450" w:type="dxa"/>
          </w:tcPr>
          <w:p w:rsidR="007205CA" w:rsidRPr="00427F63" w:rsidRDefault="007205CA" w:rsidP="00A25DEC">
            <w:pPr>
              <w:keepLines/>
              <w:spacing w:line="235" w:lineRule="exact"/>
              <w:ind w:right="230"/>
              <w:rPr>
                <w:rFonts w:ascii="Arial" w:hAnsi="Arial" w:cs="Arial"/>
                <w:sz w:val="22"/>
                <w:szCs w:val="22"/>
              </w:rPr>
            </w:pPr>
          </w:p>
        </w:tc>
        <w:tc>
          <w:tcPr>
            <w:tcW w:w="476" w:type="dxa"/>
          </w:tcPr>
          <w:p w:rsidR="007205CA" w:rsidRPr="00427F63" w:rsidRDefault="007205CA" w:rsidP="00A25DEC">
            <w:pPr>
              <w:keepLines/>
              <w:spacing w:line="235" w:lineRule="exact"/>
              <w:ind w:right="20"/>
              <w:rPr>
                <w:rFonts w:ascii="Arial" w:hAnsi="Arial" w:cs="Arial"/>
                <w:sz w:val="22"/>
                <w:szCs w:val="22"/>
              </w:rPr>
            </w:pPr>
          </w:p>
        </w:tc>
        <w:tc>
          <w:tcPr>
            <w:tcW w:w="2250" w:type="dxa"/>
          </w:tcPr>
          <w:p w:rsidR="007205CA" w:rsidRPr="00427F63" w:rsidRDefault="007205CA" w:rsidP="00A25DEC">
            <w:pPr>
              <w:keepLines/>
              <w:spacing w:line="235" w:lineRule="exact"/>
              <w:ind w:right="20"/>
              <w:rPr>
                <w:rFonts w:ascii="Arial" w:hAnsi="Arial" w:cs="Arial"/>
                <w:sz w:val="22"/>
                <w:szCs w:val="22"/>
              </w:rPr>
            </w:pPr>
          </w:p>
        </w:tc>
        <w:tc>
          <w:tcPr>
            <w:tcW w:w="1440" w:type="dxa"/>
          </w:tcPr>
          <w:p w:rsidR="007205CA" w:rsidRPr="00427F63" w:rsidRDefault="006C670D" w:rsidP="00A25DEC">
            <w:pPr>
              <w:keepLines/>
              <w:spacing w:line="235" w:lineRule="exact"/>
              <w:ind w:right="20"/>
              <w:jc w:val="right"/>
              <w:rPr>
                <w:rFonts w:ascii="Arial" w:hAnsi="Arial" w:cs="Arial"/>
                <w:sz w:val="22"/>
                <w:szCs w:val="22"/>
              </w:rPr>
            </w:pPr>
            <w:r w:rsidRPr="00427F63">
              <w:rPr>
                <w:rFonts w:ascii="Arial" w:hAnsi="Arial" w:cs="Arial"/>
                <w:sz w:val="22"/>
                <w:szCs w:val="22"/>
              </w:rPr>
              <w:t> </w:t>
            </w:r>
          </w:p>
        </w:tc>
        <w:tc>
          <w:tcPr>
            <w:tcW w:w="1620" w:type="dxa"/>
            <w:gridSpan w:val="2"/>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rPr>
              <w:t>Liquidation</w:t>
            </w:r>
          </w:p>
        </w:tc>
        <w:tc>
          <w:tcPr>
            <w:tcW w:w="774" w:type="dxa"/>
            <w:gridSpan w:val="3"/>
          </w:tcPr>
          <w:p w:rsidR="007205CA" w:rsidRPr="00427F63" w:rsidRDefault="007205CA" w:rsidP="00A25DEC">
            <w:pPr>
              <w:keepLines/>
              <w:spacing w:line="235" w:lineRule="exact"/>
              <w:ind w:right="20"/>
              <w:jc w:val="right"/>
              <w:rPr>
                <w:rFonts w:ascii="Arial" w:hAnsi="Arial" w:cs="Arial"/>
                <w:sz w:val="22"/>
                <w:szCs w:val="22"/>
              </w:rPr>
            </w:pPr>
          </w:p>
        </w:tc>
        <w:tc>
          <w:tcPr>
            <w:tcW w:w="1026"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1144" w:type="dxa"/>
          </w:tcPr>
          <w:p w:rsidR="007205CA" w:rsidRPr="00427F63" w:rsidRDefault="007205CA" w:rsidP="00A25DEC">
            <w:pPr>
              <w:keepLines/>
              <w:spacing w:line="235" w:lineRule="exact"/>
              <w:ind w:right="20"/>
              <w:jc w:val="right"/>
              <w:rPr>
                <w:rFonts w:ascii="Arial" w:hAnsi="Arial" w:cs="Arial"/>
                <w:sz w:val="22"/>
                <w:szCs w:val="22"/>
              </w:rPr>
            </w:pPr>
          </w:p>
        </w:tc>
      </w:tr>
      <w:tr w:rsidR="007205CA" w:rsidRPr="00427F63">
        <w:tc>
          <w:tcPr>
            <w:tcW w:w="450" w:type="dxa"/>
          </w:tcPr>
          <w:p w:rsidR="007205CA" w:rsidRPr="00427F63" w:rsidRDefault="007205CA" w:rsidP="00A25DEC">
            <w:pPr>
              <w:keepLines/>
              <w:spacing w:line="235" w:lineRule="exact"/>
              <w:ind w:right="230"/>
              <w:rPr>
                <w:rFonts w:ascii="Arial" w:hAnsi="Arial" w:cs="Arial"/>
                <w:sz w:val="22"/>
                <w:szCs w:val="22"/>
              </w:rPr>
            </w:pPr>
          </w:p>
        </w:tc>
        <w:tc>
          <w:tcPr>
            <w:tcW w:w="476" w:type="dxa"/>
          </w:tcPr>
          <w:p w:rsidR="007205CA" w:rsidRPr="00427F63" w:rsidRDefault="007205CA" w:rsidP="00A25DEC">
            <w:pPr>
              <w:keepLines/>
              <w:spacing w:line="235" w:lineRule="exact"/>
              <w:ind w:right="20"/>
              <w:rPr>
                <w:rFonts w:ascii="Arial" w:hAnsi="Arial" w:cs="Arial"/>
                <w:sz w:val="22"/>
                <w:szCs w:val="22"/>
              </w:rPr>
            </w:pPr>
          </w:p>
        </w:tc>
        <w:tc>
          <w:tcPr>
            <w:tcW w:w="2250" w:type="dxa"/>
          </w:tcPr>
          <w:p w:rsidR="007205CA" w:rsidRPr="00427F63" w:rsidRDefault="007205CA" w:rsidP="00A25DEC">
            <w:pPr>
              <w:keepLines/>
              <w:spacing w:line="235" w:lineRule="exact"/>
              <w:ind w:right="20"/>
              <w:rPr>
                <w:rFonts w:ascii="Arial" w:hAnsi="Arial" w:cs="Arial"/>
                <w:sz w:val="22"/>
                <w:szCs w:val="22"/>
              </w:rPr>
            </w:pPr>
          </w:p>
        </w:tc>
        <w:tc>
          <w:tcPr>
            <w:tcW w:w="1440" w:type="dxa"/>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u w:val="single"/>
              </w:rPr>
              <w:t>Creditors</w:t>
            </w:r>
          </w:p>
        </w:tc>
        <w:tc>
          <w:tcPr>
            <w:tcW w:w="1620" w:type="dxa"/>
            <w:gridSpan w:val="2"/>
          </w:tcPr>
          <w:p w:rsidR="007205CA" w:rsidRPr="00427F63" w:rsidRDefault="00101445" w:rsidP="00A25DEC">
            <w:pPr>
              <w:keepLines/>
              <w:spacing w:line="235" w:lineRule="exact"/>
              <w:ind w:right="20"/>
              <w:jc w:val="right"/>
              <w:rPr>
                <w:rFonts w:ascii="Arial" w:hAnsi="Arial" w:cs="Arial"/>
                <w:sz w:val="22"/>
                <w:szCs w:val="22"/>
              </w:rPr>
            </w:pPr>
            <w:r w:rsidRPr="00427F63">
              <w:rPr>
                <w:rFonts w:ascii="Arial" w:hAnsi="Arial" w:cs="Arial"/>
                <w:sz w:val="22"/>
                <w:szCs w:val="22"/>
                <w:u w:val="single"/>
              </w:rPr>
              <w:t xml:space="preserve">  </w:t>
            </w:r>
            <w:r w:rsidR="007205CA" w:rsidRPr="00427F63">
              <w:rPr>
                <w:rFonts w:ascii="Arial" w:hAnsi="Arial" w:cs="Arial"/>
                <w:sz w:val="22"/>
                <w:szCs w:val="22"/>
                <w:u w:val="single"/>
              </w:rPr>
              <w:t>Expenses</w:t>
            </w:r>
            <w:r w:rsidRPr="00427F63">
              <w:rPr>
                <w:rFonts w:ascii="Arial" w:hAnsi="Arial" w:cs="Arial"/>
                <w:sz w:val="22"/>
                <w:szCs w:val="22"/>
              </w:rPr>
              <w:t xml:space="preserve"> </w:t>
            </w:r>
          </w:p>
        </w:tc>
        <w:tc>
          <w:tcPr>
            <w:tcW w:w="774" w:type="dxa"/>
            <w:gridSpan w:val="3"/>
          </w:tcPr>
          <w:p w:rsidR="007205CA" w:rsidRPr="00427F63" w:rsidRDefault="006C670D" w:rsidP="00A25DEC">
            <w:pPr>
              <w:keepLines/>
              <w:spacing w:line="235" w:lineRule="exact"/>
              <w:ind w:right="20"/>
              <w:jc w:val="right"/>
              <w:rPr>
                <w:rFonts w:ascii="Arial" w:hAnsi="Arial" w:cs="Arial"/>
                <w:sz w:val="22"/>
                <w:szCs w:val="22"/>
              </w:rPr>
            </w:pPr>
            <w:r w:rsidRPr="00427F63">
              <w:rPr>
                <w:rFonts w:ascii="Arial" w:hAnsi="Arial" w:cs="Arial"/>
                <w:sz w:val="22"/>
                <w:szCs w:val="22"/>
                <w:u w:val="single"/>
              </w:rPr>
              <w:t>  </w:t>
            </w:r>
            <w:r w:rsidR="00FE416A" w:rsidRPr="00427F63">
              <w:rPr>
                <w:rFonts w:ascii="Arial" w:hAnsi="Arial" w:cs="Arial"/>
                <w:sz w:val="22"/>
                <w:szCs w:val="22"/>
                <w:u w:val="single"/>
              </w:rPr>
              <w:t>D</w:t>
            </w:r>
            <w:r w:rsidRPr="00427F63">
              <w:rPr>
                <w:rFonts w:ascii="Arial" w:hAnsi="Arial" w:cs="Arial"/>
                <w:sz w:val="22"/>
                <w:szCs w:val="22"/>
                <w:u w:val="single"/>
              </w:rPr>
              <w:t>  </w:t>
            </w:r>
          </w:p>
        </w:tc>
        <w:tc>
          <w:tcPr>
            <w:tcW w:w="1026" w:type="dxa"/>
            <w:gridSpan w:val="2"/>
          </w:tcPr>
          <w:p w:rsidR="007205CA" w:rsidRPr="00427F63" w:rsidRDefault="006C670D" w:rsidP="00A25DEC">
            <w:pPr>
              <w:keepLines/>
              <w:spacing w:line="235" w:lineRule="exact"/>
              <w:ind w:right="20"/>
              <w:jc w:val="right"/>
              <w:rPr>
                <w:rFonts w:ascii="Arial" w:hAnsi="Arial" w:cs="Arial"/>
                <w:sz w:val="22"/>
                <w:szCs w:val="22"/>
              </w:rPr>
            </w:pPr>
            <w:r w:rsidRPr="00427F63">
              <w:rPr>
                <w:rFonts w:ascii="Arial" w:hAnsi="Arial" w:cs="Arial"/>
                <w:sz w:val="22"/>
                <w:szCs w:val="22"/>
                <w:u w:val="single"/>
              </w:rPr>
              <w:t>   </w:t>
            </w:r>
            <w:r w:rsidR="00FE416A" w:rsidRPr="00427F63">
              <w:rPr>
                <w:rFonts w:ascii="Arial" w:hAnsi="Arial" w:cs="Arial"/>
                <w:sz w:val="22"/>
                <w:szCs w:val="22"/>
                <w:u w:val="single"/>
              </w:rPr>
              <w:t>S</w:t>
            </w:r>
            <w:r w:rsidRPr="00427F63">
              <w:rPr>
                <w:rFonts w:ascii="Arial" w:hAnsi="Arial" w:cs="Arial"/>
                <w:sz w:val="22"/>
                <w:szCs w:val="22"/>
                <w:u w:val="single"/>
              </w:rPr>
              <w:t>   </w:t>
            </w:r>
          </w:p>
        </w:tc>
        <w:tc>
          <w:tcPr>
            <w:tcW w:w="1144" w:type="dxa"/>
          </w:tcPr>
          <w:p w:rsidR="007205CA" w:rsidRPr="00427F63" w:rsidRDefault="006C670D" w:rsidP="00A25DEC">
            <w:pPr>
              <w:keepLines/>
              <w:spacing w:line="235" w:lineRule="exact"/>
              <w:ind w:right="20"/>
              <w:jc w:val="right"/>
              <w:rPr>
                <w:rFonts w:ascii="Arial" w:hAnsi="Arial" w:cs="Arial"/>
                <w:sz w:val="22"/>
                <w:szCs w:val="22"/>
              </w:rPr>
            </w:pPr>
            <w:r w:rsidRPr="00427F63">
              <w:rPr>
                <w:rFonts w:ascii="Arial" w:hAnsi="Arial" w:cs="Arial"/>
                <w:sz w:val="22"/>
                <w:szCs w:val="22"/>
                <w:u w:val="single"/>
              </w:rPr>
              <w:t>  </w:t>
            </w:r>
            <w:r w:rsidR="00FE416A" w:rsidRPr="00427F63">
              <w:rPr>
                <w:rFonts w:ascii="Arial" w:hAnsi="Arial" w:cs="Arial"/>
                <w:sz w:val="22"/>
                <w:szCs w:val="22"/>
                <w:u w:val="single"/>
              </w:rPr>
              <w:t>V</w:t>
            </w:r>
            <w:r w:rsidRPr="00427F63">
              <w:rPr>
                <w:rFonts w:ascii="Arial" w:hAnsi="Arial" w:cs="Arial"/>
                <w:sz w:val="22"/>
                <w:szCs w:val="22"/>
                <w:u w:val="single"/>
              </w:rPr>
              <w:t>   </w:t>
            </w:r>
          </w:p>
        </w:tc>
      </w:tr>
      <w:tr w:rsidR="007205CA" w:rsidRPr="00427F63">
        <w:tc>
          <w:tcPr>
            <w:tcW w:w="450" w:type="dxa"/>
          </w:tcPr>
          <w:p w:rsidR="007205CA" w:rsidRPr="00427F63" w:rsidRDefault="007205CA" w:rsidP="00A25DEC">
            <w:pPr>
              <w:keepLines/>
              <w:spacing w:line="235" w:lineRule="exact"/>
              <w:ind w:right="230"/>
              <w:rPr>
                <w:rFonts w:ascii="Arial" w:hAnsi="Arial" w:cs="Arial"/>
                <w:sz w:val="22"/>
                <w:szCs w:val="22"/>
              </w:rPr>
            </w:pPr>
          </w:p>
        </w:tc>
        <w:tc>
          <w:tcPr>
            <w:tcW w:w="476"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1.</w:t>
            </w:r>
          </w:p>
        </w:tc>
        <w:tc>
          <w:tcPr>
            <w:tcW w:w="2250"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First $405,000</w:t>
            </w:r>
          </w:p>
        </w:tc>
        <w:tc>
          <w:tcPr>
            <w:tcW w:w="1440" w:type="dxa"/>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rPr>
              <w:t>100%</w:t>
            </w:r>
            <w:r w:rsidR="006C670D" w:rsidRPr="00427F63">
              <w:rPr>
                <w:rFonts w:ascii="Arial" w:hAnsi="Arial" w:cs="Arial"/>
                <w:sz w:val="22"/>
                <w:szCs w:val="22"/>
              </w:rPr>
              <w:t>  </w:t>
            </w:r>
          </w:p>
        </w:tc>
        <w:tc>
          <w:tcPr>
            <w:tcW w:w="1620"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774" w:type="dxa"/>
            <w:gridSpan w:val="3"/>
          </w:tcPr>
          <w:p w:rsidR="007205CA" w:rsidRPr="00427F63" w:rsidRDefault="007205CA" w:rsidP="00A25DEC">
            <w:pPr>
              <w:keepLines/>
              <w:spacing w:line="235" w:lineRule="exact"/>
              <w:ind w:right="20"/>
              <w:jc w:val="right"/>
              <w:rPr>
                <w:rFonts w:ascii="Arial" w:hAnsi="Arial" w:cs="Arial"/>
                <w:sz w:val="22"/>
                <w:szCs w:val="22"/>
              </w:rPr>
            </w:pPr>
          </w:p>
        </w:tc>
        <w:tc>
          <w:tcPr>
            <w:tcW w:w="1026"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1144" w:type="dxa"/>
          </w:tcPr>
          <w:p w:rsidR="007205CA" w:rsidRPr="00427F63" w:rsidRDefault="007205CA" w:rsidP="00A25DEC">
            <w:pPr>
              <w:keepLines/>
              <w:spacing w:line="235" w:lineRule="exact"/>
              <w:ind w:right="20"/>
              <w:jc w:val="right"/>
              <w:rPr>
                <w:rFonts w:ascii="Arial" w:hAnsi="Arial" w:cs="Arial"/>
                <w:sz w:val="22"/>
                <w:szCs w:val="22"/>
              </w:rPr>
            </w:pPr>
          </w:p>
        </w:tc>
      </w:tr>
      <w:tr w:rsidR="007205CA" w:rsidRPr="00427F63">
        <w:tc>
          <w:tcPr>
            <w:tcW w:w="450" w:type="dxa"/>
          </w:tcPr>
          <w:p w:rsidR="007205CA" w:rsidRPr="00427F63" w:rsidRDefault="007205CA" w:rsidP="00A25DEC">
            <w:pPr>
              <w:keepLines/>
              <w:spacing w:line="235" w:lineRule="exact"/>
              <w:ind w:right="230"/>
              <w:rPr>
                <w:rFonts w:ascii="Arial" w:hAnsi="Arial" w:cs="Arial"/>
                <w:sz w:val="22"/>
                <w:szCs w:val="22"/>
              </w:rPr>
            </w:pPr>
          </w:p>
        </w:tc>
        <w:tc>
          <w:tcPr>
            <w:tcW w:w="476"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2.</w:t>
            </w:r>
          </w:p>
        </w:tc>
        <w:tc>
          <w:tcPr>
            <w:tcW w:w="2250"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Next $10,000</w:t>
            </w:r>
          </w:p>
        </w:tc>
        <w:tc>
          <w:tcPr>
            <w:tcW w:w="1440" w:type="dxa"/>
          </w:tcPr>
          <w:p w:rsidR="007205CA" w:rsidRPr="00427F63" w:rsidRDefault="007205CA" w:rsidP="00A25DEC">
            <w:pPr>
              <w:keepLines/>
              <w:spacing w:line="235" w:lineRule="exact"/>
              <w:ind w:right="20"/>
              <w:jc w:val="right"/>
              <w:rPr>
                <w:rFonts w:ascii="Arial" w:hAnsi="Arial" w:cs="Arial"/>
                <w:sz w:val="22"/>
                <w:szCs w:val="22"/>
              </w:rPr>
            </w:pPr>
          </w:p>
        </w:tc>
        <w:tc>
          <w:tcPr>
            <w:tcW w:w="1620" w:type="dxa"/>
            <w:gridSpan w:val="2"/>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rPr>
              <w:t>100%</w:t>
            </w:r>
            <w:r w:rsidR="006C670D" w:rsidRPr="00427F63">
              <w:rPr>
                <w:rFonts w:ascii="Arial" w:hAnsi="Arial" w:cs="Arial"/>
                <w:sz w:val="22"/>
                <w:szCs w:val="22"/>
              </w:rPr>
              <w:t>  </w:t>
            </w:r>
          </w:p>
        </w:tc>
        <w:tc>
          <w:tcPr>
            <w:tcW w:w="774" w:type="dxa"/>
            <w:gridSpan w:val="3"/>
          </w:tcPr>
          <w:p w:rsidR="007205CA" w:rsidRPr="00427F63" w:rsidRDefault="007205CA" w:rsidP="00A25DEC">
            <w:pPr>
              <w:keepLines/>
              <w:spacing w:line="235" w:lineRule="exact"/>
              <w:ind w:right="20"/>
              <w:jc w:val="right"/>
              <w:rPr>
                <w:rFonts w:ascii="Arial" w:hAnsi="Arial" w:cs="Arial"/>
                <w:sz w:val="22"/>
                <w:szCs w:val="22"/>
              </w:rPr>
            </w:pPr>
          </w:p>
        </w:tc>
        <w:tc>
          <w:tcPr>
            <w:tcW w:w="1026"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1144" w:type="dxa"/>
          </w:tcPr>
          <w:p w:rsidR="007205CA" w:rsidRPr="00427F63" w:rsidRDefault="007205CA" w:rsidP="00A25DEC">
            <w:pPr>
              <w:keepLines/>
              <w:spacing w:line="235" w:lineRule="exact"/>
              <w:ind w:right="20"/>
              <w:jc w:val="right"/>
              <w:rPr>
                <w:rFonts w:ascii="Arial" w:hAnsi="Arial" w:cs="Arial"/>
                <w:sz w:val="22"/>
                <w:szCs w:val="22"/>
              </w:rPr>
            </w:pPr>
          </w:p>
        </w:tc>
      </w:tr>
      <w:tr w:rsidR="007205CA" w:rsidRPr="00427F63">
        <w:tc>
          <w:tcPr>
            <w:tcW w:w="450" w:type="dxa"/>
          </w:tcPr>
          <w:p w:rsidR="007205CA" w:rsidRPr="00427F63" w:rsidRDefault="007205CA" w:rsidP="00A25DEC">
            <w:pPr>
              <w:keepLines/>
              <w:spacing w:line="235" w:lineRule="exact"/>
              <w:ind w:right="230"/>
              <w:rPr>
                <w:rFonts w:ascii="Arial" w:hAnsi="Arial" w:cs="Arial"/>
                <w:sz w:val="22"/>
                <w:szCs w:val="22"/>
              </w:rPr>
            </w:pPr>
          </w:p>
        </w:tc>
        <w:tc>
          <w:tcPr>
            <w:tcW w:w="476"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3.</w:t>
            </w:r>
          </w:p>
        </w:tc>
        <w:tc>
          <w:tcPr>
            <w:tcW w:w="2250"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Next $27,500</w:t>
            </w:r>
          </w:p>
        </w:tc>
        <w:tc>
          <w:tcPr>
            <w:tcW w:w="1440" w:type="dxa"/>
          </w:tcPr>
          <w:p w:rsidR="007205CA" w:rsidRPr="00427F63" w:rsidRDefault="007205CA" w:rsidP="00A25DEC">
            <w:pPr>
              <w:keepLines/>
              <w:spacing w:line="235" w:lineRule="exact"/>
              <w:ind w:right="20"/>
              <w:jc w:val="right"/>
              <w:rPr>
                <w:rFonts w:ascii="Arial" w:hAnsi="Arial" w:cs="Arial"/>
                <w:sz w:val="22"/>
                <w:szCs w:val="22"/>
              </w:rPr>
            </w:pPr>
          </w:p>
        </w:tc>
        <w:tc>
          <w:tcPr>
            <w:tcW w:w="1620"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774" w:type="dxa"/>
            <w:gridSpan w:val="3"/>
          </w:tcPr>
          <w:p w:rsidR="007205CA" w:rsidRPr="00427F63" w:rsidRDefault="007205CA" w:rsidP="00A25DEC">
            <w:pPr>
              <w:keepLines/>
              <w:spacing w:line="235" w:lineRule="exact"/>
              <w:ind w:right="20"/>
              <w:jc w:val="right"/>
              <w:rPr>
                <w:rFonts w:ascii="Arial" w:hAnsi="Arial" w:cs="Arial"/>
                <w:sz w:val="22"/>
                <w:szCs w:val="22"/>
              </w:rPr>
            </w:pPr>
          </w:p>
        </w:tc>
        <w:tc>
          <w:tcPr>
            <w:tcW w:w="1026" w:type="dxa"/>
            <w:gridSpan w:val="2"/>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rPr>
              <w:t>100%</w:t>
            </w:r>
          </w:p>
        </w:tc>
        <w:tc>
          <w:tcPr>
            <w:tcW w:w="1144" w:type="dxa"/>
          </w:tcPr>
          <w:p w:rsidR="007205CA" w:rsidRPr="00427F63" w:rsidRDefault="007205CA" w:rsidP="00A25DEC">
            <w:pPr>
              <w:keepLines/>
              <w:spacing w:line="235" w:lineRule="exact"/>
              <w:ind w:right="20"/>
              <w:jc w:val="right"/>
              <w:rPr>
                <w:rFonts w:ascii="Arial" w:hAnsi="Arial" w:cs="Arial"/>
                <w:sz w:val="22"/>
                <w:szCs w:val="22"/>
              </w:rPr>
            </w:pPr>
          </w:p>
        </w:tc>
      </w:tr>
      <w:tr w:rsidR="007205CA" w:rsidRPr="00427F63">
        <w:tc>
          <w:tcPr>
            <w:tcW w:w="450" w:type="dxa"/>
          </w:tcPr>
          <w:p w:rsidR="007205CA" w:rsidRPr="00427F63" w:rsidRDefault="007205CA" w:rsidP="00A25DEC">
            <w:pPr>
              <w:keepLines/>
              <w:spacing w:line="235" w:lineRule="exact"/>
              <w:ind w:right="230"/>
              <w:rPr>
                <w:rFonts w:ascii="Arial" w:hAnsi="Arial" w:cs="Arial"/>
                <w:sz w:val="22"/>
                <w:szCs w:val="22"/>
              </w:rPr>
            </w:pPr>
          </w:p>
        </w:tc>
        <w:tc>
          <w:tcPr>
            <w:tcW w:w="476"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4.</w:t>
            </w:r>
          </w:p>
        </w:tc>
        <w:tc>
          <w:tcPr>
            <w:tcW w:w="2250"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Next $87,500</w:t>
            </w:r>
          </w:p>
        </w:tc>
        <w:tc>
          <w:tcPr>
            <w:tcW w:w="1440" w:type="dxa"/>
          </w:tcPr>
          <w:p w:rsidR="007205CA" w:rsidRPr="00427F63" w:rsidRDefault="007205CA" w:rsidP="00A25DEC">
            <w:pPr>
              <w:keepLines/>
              <w:spacing w:line="235" w:lineRule="exact"/>
              <w:ind w:right="20"/>
              <w:jc w:val="right"/>
              <w:rPr>
                <w:rFonts w:ascii="Arial" w:hAnsi="Arial" w:cs="Arial"/>
                <w:sz w:val="22"/>
                <w:szCs w:val="22"/>
              </w:rPr>
            </w:pPr>
          </w:p>
        </w:tc>
        <w:tc>
          <w:tcPr>
            <w:tcW w:w="1620"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774" w:type="dxa"/>
            <w:gridSpan w:val="3"/>
          </w:tcPr>
          <w:p w:rsidR="007205CA" w:rsidRPr="00427F63" w:rsidRDefault="007205CA" w:rsidP="00A25DEC">
            <w:pPr>
              <w:keepLines/>
              <w:spacing w:line="235" w:lineRule="exact"/>
              <w:ind w:right="20"/>
              <w:jc w:val="right"/>
              <w:rPr>
                <w:rFonts w:ascii="Arial" w:hAnsi="Arial" w:cs="Arial"/>
                <w:sz w:val="22"/>
                <w:szCs w:val="22"/>
              </w:rPr>
            </w:pPr>
          </w:p>
        </w:tc>
        <w:tc>
          <w:tcPr>
            <w:tcW w:w="1026" w:type="dxa"/>
            <w:gridSpan w:val="2"/>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rPr>
              <w:t>60%</w:t>
            </w:r>
          </w:p>
        </w:tc>
        <w:tc>
          <w:tcPr>
            <w:tcW w:w="1144" w:type="dxa"/>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rPr>
              <w:t>40%</w:t>
            </w:r>
          </w:p>
        </w:tc>
      </w:tr>
      <w:tr w:rsidR="007205CA" w:rsidRPr="00427F63">
        <w:tc>
          <w:tcPr>
            <w:tcW w:w="450" w:type="dxa"/>
          </w:tcPr>
          <w:p w:rsidR="007205CA" w:rsidRPr="00427F63" w:rsidRDefault="007205CA" w:rsidP="00A25DEC">
            <w:pPr>
              <w:keepLines/>
              <w:spacing w:line="235" w:lineRule="exact"/>
              <w:ind w:right="230"/>
              <w:rPr>
                <w:rFonts w:ascii="Arial" w:hAnsi="Arial" w:cs="Arial"/>
                <w:sz w:val="22"/>
                <w:szCs w:val="22"/>
              </w:rPr>
            </w:pPr>
          </w:p>
        </w:tc>
        <w:tc>
          <w:tcPr>
            <w:tcW w:w="476"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5.</w:t>
            </w:r>
          </w:p>
        </w:tc>
        <w:tc>
          <w:tcPr>
            <w:tcW w:w="3690" w:type="dxa"/>
            <w:gridSpan w:val="2"/>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Any additional distributions</w:t>
            </w:r>
          </w:p>
        </w:tc>
        <w:tc>
          <w:tcPr>
            <w:tcW w:w="1620"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774" w:type="dxa"/>
            <w:gridSpan w:val="3"/>
          </w:tcPr>
          <w:p w:rsidR="007205CA" w:rsidRPr="00427F63" w:rsidRDefault="007205CA" w:rsidP="00A25DEC">
            <w:pPr>
              <w:keepLines/>
              <w:spacing w:line="235" w:lineRule="exact"/>
              <w:ind w:right="20"/>
              <w:jc w:val="right"/>
              <w:rPr>
                <w:rFonts w:ascii="Arial" w:hAnsi="Arial" w:cs="Arial"/>
                <w:sz w:val="22"/>
                <w:szCs w:val="22"/>
              </w:rPr>
            </w:pPr>
          </w:p>
        </w:tc>
        <w:tc>
          <w:tcPr>
            <w:tcW w:w="1026"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1144" w:type="dxa"/>
          </w:tcPr>
          <w:p w:rsidR="007205CA" w:rsidRPr="00427F63" w:rsidRDefault="007205CA" w:rsidP="00A25DEC">
            <w:pPr>
              <w:keepLines/>
              <w:spacing w:line="235" w:lineRule="exact"/>
              <w:ind w:right="20"/>
              <w:jc w:val="right"/>
              <w:rPr>
                <w:rFonts w:ascii="Arial" w:hAnsi="Arial" w:cs="Arial"/>
                <w:sz w:val="22"/>
                <w:szCs w:val="22"/>
              </w:rPr>
            </w:pPr>
          </w:p>
        </w:tc>
      </w:tr>
      <w:tr w:rsidR="007205CA" w:rsidRPr="00427F63">
        <w:tc>
          <w:tcPr>
            <w:tcW w:w="450" w:type="dxa"/>
          </w:tcPr>
          <w:p w:rsidR="007205CA" w:rsidRPr="00427F63" w:rsidRDefault="007205CA" w:rsidP="00A25DEC">
            <w:pPr>
              <w:keepLines/>
              <w:spacing w:line="235" w:lineRule="exact"/>
              <w:ind w:right="230"/>
              <w:rPr>
                <w:rFonts w:ascii="Arial" w:hAnsi="Arial" w:cs="Arial"/>
                <w:sz w:val="22"/>
                <w:szCs w:val="22"/>
              </w:rPr>
            </w:pPr>
          </w:p>
        </w:tc>
        <w:tc>
          <w:tcPr>
            <w:tcW w:w="476" w:type="dxa"/>
          </w:tcPr>
          <w:p w:rsidR="007205CA" w:rsidRPr="00427F63" w:rsidRDefault="007205CA" w:rsidP="00A25DEC">
            <w:pPr>
              <w:keepLines/>
              <w:spacing w:line="235" w:lineRule="exact"/>
              <w:ind w:right="20"/>
              <w:rPr>
                <w:rFonts w:ascii="Arial" w:hAnsi="Arial" w:cs="Arial"/>
                <w:sz w:val="22"/>
                <w:szCs w:val="22"/>
              </w:rPr>
            </w:pPr>
          </w:p>
        </w:tc>
        <w:tc>
          <w:tcPr>
            <w:tcW w:w="3690" w:type="dxa"/>
            <w:gridSpan w:val="2"/>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 xml:space="preserve">in the partners' </w:t>
            </w:r>
            <w:r w:rsidR="00452414" w:rsidRPr="00427F63">
              <w:rPr>
                <w:rFonts w:ascii="Arial" w:hAnsi="Arial" w:cs="Arial"/>
                <w:sz w:val="22"/>
                <w:szCs w:val="22"/>
              </w:rPr>
              <w:t xml:space="preserve">profit </w:t>
            </w:r>
          </w:p>
        </w:tc>
        <w:tc>
          <w:tcPr>
            <w:tcW w:w="1620"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774" w:type="dxa"/>
            <w:gridSpan w:val="3"/>
          </w:tcPr>
          <w:p w:rsidR="007205CA" w:rsidRPr="00427F63" w:rsidRDefault="007205CA" w:rsidP="00A25DEC">
            <w:pPr>
              <w:keepLines/>
              <w:spacing w:line="235" w:lineRule="exact"/>
              <w:ind w:right="20"/>
              <w:jc w:val="right"/>
              <w:rPr>
                <w:rFonts w:ascii="Arial" w:hAnsi="Arial" w:cs="Arial"/>
                <w:sz w:val="22"/>
                <w:szCs w:val="22"/>
              </w:rPr>
            </w:pPr>
          </w:p>
        </w:tc>
        <w:tc>
          <w:tcPr>
            <w:tcW w:w="1026"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1144" w:type="dxa"/>
          </w:tcPr>
          <w:p w:rsidR="007205CA" w:rsidRPr="00427F63" w:rsidRDefault="007205CA" w:rsidP="00A25DEC">
            <w:pPr>
              <w:keepLines/>
              <w:spacing w:line="235" w:lineRule="exact"/>
              <w:ind w:right="20"/>
              <w:jc w:val="right"/>
              <w:rPr>
                <w:rFonts w:ascii="Arial" w:hAnsi="Arial" w:cs="Arial"/>
                <w:sz w:val="22"/>
                <w:szCs w:val="22"/>
              </w:rPr>
            </w:pPr>
          </w:p>
        </w:tc>
      </w:tr>
      <w:tr w:rsidR="007205CA" w:rsidRPr="00427F63">
        <w:tc>
          <w:tcPr>
            <w:tcW w:w="450" w:type="dxa"/>
          </w:tcPr>
          <w:p w:rsidR="007205CA" w:rsidRPr="00427F63" w:rsidRDefault="007205CA" w:rsidP="00A25DEC">
            <w:pPr>
              <w:keepLines/>
              <w:spacing w:line="235" w:lineRule="exact"/>
              <w:ind w:right="230"/>
              <w:rPr>
                <w:rFonts w:ascii="Arial" w:hAnsi="Arial" w:cs="Arial"/>
                <w:sz w:val="22"/>
                <w:szCs w:val="22"/>
              </w:rPr>
            </w:pPr>
          </w:p>
        </w:tc>
        <w:tc>
          <w:tcPr>
            <w:tcW w:w="476" w:type="dxa"/>
          </w:tcPr>
          <w:p w:rsidR="007205CA" w:rsidRPr="00427F63" w:rsidRDefault="007205CA" w:rsidP="00A25DEC">
            <w:pPr>
              <w:keepLines/>
              <w:spacing w:line="235" w:lineRule="exact"/>
              <w:ind w:right="20"/>
              <w:rPr>
                <w:rFonts w:ascii="Arial" w:hAnsi="Arial" w:cs="Arial"/>
                <w:sz w:val="22"/>
                <w:szCs w:val="22"/>
              </w:rPr>
            </w:pPr>
          </w:p>
        </w:tc>
        <w:tc>
          <w:tcPr>
            <w:tcW w:w="2250" w:type="dxa"/>
          </w:tcPr>
          <w:p w:rsidR="007205CA" w:rsidRPr="00427F63" w:rsidRDefault="007205CA" w:rsidP="00A25DEC">
            <w:pPr>
              <w:keepLines/>
              <w:spacing w:line="235" w:lineRule="exact"/>
              <w:ind w:right="20"/>
              <w:rPr>
                <w:rFonts w:ascii="Arial" w:hAnsi="Arial" w:cs="Arial"/>
                <w:sz w:val="22"/>
                <w:szCs w:val="22"/>
              </w:rPr>
            </w:pPr>
            <w:r w:rsidRPr="00427F63">
              <w:rPr>
                <w:rFonts w:ascii="Arial" w:hAnsi="Arial" w:cs="Arial"/>
                <w:sz w:val="22"/>
                <w:szCs w:val="22"/>
              </w:rPr>
              <w:t>and loss ratio</w:t>
            </w:r>
          </w:p>
        </w:tc>
        <w:tc>
          <w:tcPr>
            <w:tcW w:w="1440" w:type="dxa"/>
          </w:tcPr>
          <w:p w:rsidR="007205CA" w:rsidRPr="00427F63" w:rsidRDefault="007205CA" w:rsidP="00A25DEC">
            <w:pPr>
              <w:keepLines/>
              <w:spacing w:line="235" w:lineRule="exact"/>
              <w:ind w:right="20"/>
              <w:jc w:val="right"/>
              <w:rPr>
                <w:rFonts w:ascii="Arial" w:hAnsi="Arial" w:cs="Arial"/>
                <w:sz w:val="22"/>
                <w:szCs w:val="22"/>
              </w:rPr>
            </w:pPr>
          </w:p>
        </w:tc>
        <w:tc>
          <w:tcPr>
            <w:tcW w:w="1620" w:type="dxa"/>
            <w:gridSpan w:val="2"/>
          </w:tcPr>
          <w:p w:rsidR="007205CA" w:rsidRPr="00427F63" w:rsidRDefault="007205CA" w:rsidP="00A25DEC">
            <w:pPr>
              <w:keepLines/>
              <w:spacing w:line="235" w:lineRule="exact"/>
              <w:ind w:right="20"/>
              <w:jc w:val="right"/>
              <w:rPr>
                <w:rFonts w:ascii="Arial" w:hAnsi="Arial" w:cs="Arial"/>
                <w:sz w:val="22"/>
                <w:szCs w:val="22"/>
              </w:rPr>
            </w:pPr>
          </w:p>
        </w:tc>
        <w:tc>
          <w:tcPr>
            <w:tcW w:w="774" w:type="dxa"/>
            <w:gridSpan w:val="3"/>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rPr>
              <w:t>50%</w:t>
            </w:r>
          </w:p>
        </w:tc>
        <w:tc>
          <w:tcPr>
            <w:tcW w:w="1026" w:type="dxa"/>
            <w:gridSpan w:val="2"/>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rPr>
              <w:t>30%</w:t>
            </w:r>
          </w:p>
        </w:tc>
        <w:tc>
          <w:tcPr>
            <w:tcW w:w="1144" w:type="dxa"/>
          </w:tcPr>
          <w:p w:rsidR="007205CA" w:rsidRPr="00427F63" w:rsidRDefault="007205CA" w:rsidP="00A25DEC">
            <w:pPr>
              <w:keepLines/>
              <w:spacing w:line="235" w:lineRule="exact"/>
              <w:ind w:right="20"/>
              <w:jc w:val="right"/>
              <w:rPr>
                <w:rFonts w:ascii="Arial" w:hAnsi="Arial" w:cs="Arial"/>
                <w:sz w:val="22"/>
                <w:szCs w:val="22"/>
              </w:rPr>
            </w:pPr>
            <w:r w:rsidRPr="00427F63">
              <w:rPr>
                <w:rFonts w:ascii="Arial" w:hAnsi="Arial" w:cs="Arial"/>
                <w:sz w:val="22"/>
                <w:szCs w:val="22"/>
              </w:rPr>
              <w:t>20%</w:t>
            </w:r>
          </w:p>
        </w:tc>
      </w:tr>
      <w:tr w:rsidR="007205CA" w:rsidRPr="00427F63">
        <w:tc>
          <w:tcPr>
            <w:tcW w:w="5040" w:type="dxa"/>
            <w:gridSpan w:val="5"/>
          </w:tcPr>
          <w:p w:rsidR="007205CA" w:rsidRPr="00427F63" w:rsidRDefault="007205CA" w:rsidP="00A25DEC">
            <w:pPr>
              <w:keepLines/>
              <w:spacing w:line="240" w:lineRule="exact"/>
              <w:rPr>
                <w:rFonts w:ascii="Arial" w:hAnsi="Arial" w:cs="Arial"/>
                <w:sz w:val="22"/>
                <w:szCs w:val="22"/>
              </w:rPr>
            </w:pPr>
          </w:p>
        </w:tc>
        <w:tc>
          <w:tcPr>
            <w:tcW w:w="1350" w:type="dxa"/>
            <w:gridSpan w:val="2"/>
          </w:tcPr>
          <w:p w:rsidR="007205CA" w:rsidRPr="00427F63" w:rsidRDefault="007205CA" w:rsidP="00A25DEC">
            <w:pPr>
              <w:keepLines/>
              <w:spacing w:line="240" w:lineRule="exact"/>
              <w:ind w:right="72"/>
              <w:jc w:val="right"/>
              <w:rPr>
                <w:rFonts w:ascii="Arial" w:hAnsi="Arial" w:cs="Arial"/>
                <w:sz w:val="22"/>
                <w:szCs w:val="22"/>
              </w:rPr>
            </w:pPr>
          </w:p>
        </w:tc>
        <w:tc>
          <w:tcPr>
            <w:tcW w:w="1386" w:type="dxa"/>
            <w:gridSpan w:val="3"/>
          </w:tcPr>
          <w:p w:rsidR="007205CA" w:rsidRPr="00427F63" w:rsidRDefault="007205CA" w:rsidP="00A25DEC">
            <w:pPr>
              <w:keepLines/>
              <w:spacing w:line="240" w:lineRule="exact"/>
              <w:jc w:val="right"/>
              <w:rPr>
                <w:rFonts w:ascii="Arial" w:hAnsi="Arial" w:cs="Arial"/>
                <w:sz w:val="22"/>
                <w:szCs w:val="22"/>
              </w:rPr>
            </w:pPr>
          </w:p>
        </w:tc>
        <w:tc>
          <w:tcPr>
            <w:tcW w:w="1404" w:type="dxa"/>
            <w:gridSpan w:val="2"/>
          </w:tcPr>
          <w:p w:rsidR="007205CA" w:rsidRPr="00427F63" w:rsidRDefault="007205CA" w:rsidP="00A25DEC">
            <w:pPr>
              <w:keepLines/>
              <w:spacing w:line="240" w:lineRule="exact"/>
              <w:ind w:right="72"/>
              <w:jc w:val="right"/>
              <w:rPr>
                <w:rFonts w:ascii="Arial" w:hAnsi="Arial" w:cs="Arial"/>
                <w:sz w:val="22"/>
                <w:szCs w:val="22"/>
                <w:u w:val="single"/>
              </w:rPr>
            </w:pPr>
          </w:p>
        </w:tc>
      </w:tr>
      <w:tr w:rsidR="007205CA" w:rsidRPr="00427F63">
        <w:tc>
          <w:tcPr>
            <w:tcW w:w="6390" w:type="dxa"/>
            <w:gridSpan w:val="7"/>
          </w:tcPr>
          <w:p w:rsidR="007205CA" w:rsidRPr="00427F63" w:rsidRDefault="007205CA" w:rsidP="00A25DEC">
            <w:pPr>
              <w:keepLines/>
              <w:spacing w:line="240" w:lineRule="exact"/>
              <w:ind w:right="72"/>
              <w:rPr>
                <w:rFonts w:ascii="Arial" w:hAnsi="Arial" w:cs="Arial"/>
                <w:sz w:val="22"/>
                <w:szCs w:val="22"/>
              </w:rPr>
            </w:pPr>
            <w:r w:rsidRPr="00427F63">
              <w:rPr>
                <w:rFonts w:ascii="Arial" w:hAnsi="Arial" w:cs="Arial"/>
                <w:sz w:val="22"/>
                <w:szCs w:val="22"/>
              </w:rPr>
              <w:t>b. Confirmation of cash distribution plan</w:t>
            </w:r>
          </w:p>
        </w:tc>
        <w:tc>
          <w:tcPr>
            <w:tcW w:w="1386" w:type="dxa"/>
            <w:gridSpan w:val="3"/>
          </w:tcPr>
          <w:p w:rsidR="007205CA" w:rsidRPr="00427F63" w:rsidRDefault="007205CA" w:rsidP="00A25DEC">
            <w:pPr>
              <w:keepLines/>
              <w:spacing w:line="240" w:lineRule="exact"/>
              <w:jc w:val="right"/>
              <w:rPr>
                <w:rFonts w:ascii="Arial" w:hAnsi="Arial" w:cs="Arial"/>
                <w:sz w:val="22"/>
                <w:szCs w:val="22"/>
              </w:rPr>
            </w:pPr>
          </w:p>
        </w:tc>
        <w:tc>
          <w:tcPr>
            <w:tcW w:w="1404" w:type="dxa"/>
            <w:gridSpan w:val="2"/>
          </w:tcPr>
          <w:p w:rsidR="007205CA" w:rsidRPr="00427F63" w:rsidRDefault="007205CA" w:rsidP="00A25DEC">
            <w:pPr>
              <w:keepLines/>
              <w:spacing w:line="240" w:lineRule="exact"/>
              <w:ind w:right="72"/>
              <w:jc w:val="right"/>
              <w:rPr>
                <w:rFonts w:ascii="Arial" w:hAnsi="Arial" w:cs="Arial"/>
                <w:sz w:val="22"/>
                <w:szCs w:val="22"/>
                <w:u w:val="single"/>
              </w:rPr>
            </w:pPr>
          </w:p>
        </w:tc>
      </w:tr>
      <w:tr w:rsidR="007205CA" w:rsidRPr="00427F63">
        <w:tc>
          <w:tcPr>
            <w:tcW w:w="5040" w:type="dxa"/>
            <w:gridSpan w:val="5"/>
          </w:tcPr>
          <w:p w:rsidR="007205CA" w:rsidRPr="00427F63" w:rsidRDefault="007205CA" w:rsidP="00A25DEC">
            <w:pPr>
              <w:keepLines/>
              <w:spacing w:line="240" w:lineRule="exact"/>
              <w:rPr>
                <w:rFonts w:ascii="Arial" w:hAnsi="Arial" w:cs="Arial"/>
                <w:sz w:val="22"/>
                <w:szCs w:val="22"/>
              </w:rPr>
            </w:pPr>
          </w:p>
        </w:tc>
        <w:tc>
          <w:tcPr>
            <w:tcW w:w="1350" w:type="dxa"/>
            <w:gridSpan w:val="2"/>
          </w:tcPr>
          <w:p w:rsidR="007205CA" w:rsidRPr="00427F63" w:rsidRDefault="007205CA" w:rsidP="00A25DEC">
            <w:pPr>
              <w:keepLines/>
              <w:spacing w:line="240" w:lineRule="exact"/>
              <w:ind w:right="72"/>
              <w:jc w:val="right"/>
              <w:rPr>
                <w:rFonts w:ascii="Arial" w:hAnsi="Arial" w:cs="Arial"/>
                <w:sz w:val="22"/>
                <w:szCs w:val="22"/>
              </w:rPr>
            </w:pPr>
          </w:p>
        </w:tc>
        <w:tc>
          <w:tcPr>
            <w:tcW w:w="1386" w:type="dxa"/>
            <w:gridSpan w:val="3"/>
          </w:tcPr>
          <w:p w:rsidR="007205CA" w:rsidRPr="00427F63" w:rsidRDefault="007205CA" w:rsidP="00A25DEC">
            <w:pPr>
              <w:keepLines/>
              <w:spacing w:line="240" w:lineRule="exact"/>
              <w:jc w:val="right"/>
              <w:rPr>
                <w:rFonts w:ascii="Arial" w:hAnsi="Arial" w:cs="Arial"/>
                <w:sz w:val="22"/>
                <w:szCs w:val="22"/>
              </w:rPr>
            </w:pPr>
          </w:p>
        </w:tc>
        <w:tc>
          <w:tcPr>
            <w:tcW w:w="1404" w:type="dxa"/>
            <w:gridSpan w:val="2"/>
          </w:tcPr>
          <w:p w:rsidR="007205CA" w:rsidRPr="00427F63" w:rsidRDefault="007205CA" w:rsidP="00A25DEC">
            <w:pPr>
              <w:keepLines/>
              <w:spacing w:line="240" w:lineRule="exact"/>
              <w:ind w:right="72"/>
              <w:jc w:val="right"/>
              <w:rPr>
                <w:rFonts w:ascii="Arial" w:hAnsi="Arial" w:cs="Arial"/>
                <w:sz w:val="22"/>
                <w:szCs w:val="22"/>
                <w:u w:val="single"/>
              </w:rPr>
            </w:pPr>
          </w:p>
        </w:tc>
      </w:tr>
      <w:tr w:rsidR="007205CA" w:rsidRPr="00427F63">
        <w:tc>
          <w:tcPr>
            <w:tcW w:w="9180" w:type="dxa"/>
            <w:gridSpan w:val="12"/>
          </w:tcPr>
          <w:p w:rsidR="007205CA" w:rsidRPr="00427F63" w:rsidRDefault="00FE416A" w:rsidP="00A25DEC">
            <w:pPr>
              <w:keepLines/>
              <w:spacing w:line="235" w:lineRule="exact"/>
              <w:ind w:left="230" w:right="230"/>
              <w:jc w:val="center"/>
              <w:rPr>
                <w:rFonts w:ascii="Arial" w:hAnsi="Arial" w:cs="Arial"/>
                <w:sz w:val="22"/>
                <w:szCs w:val="22"/>
              </w:rPr>
            </w:pPr>
            <w:r w:rsidRPr="00427F63">
              <w:rPr>
                <w:rFonts w:ascii="Arial" w:hAnsi="Arial" w:cs="Arial"/>
                <w:sz w:val="22"/>
                <w:szCs w:val="22"/>
              </w:rPr>
              <w:t>DSV</w:t>
            </w:r>
            <w:r w:rsidR="007205CA" w:rsidRPr="00427F63">
              <w:rPr>
                <w:rFonts w:ascii="Arial" w:hAnsi="Arial" w:cs="Arial"/>
                <w:sz w:val="22"/>
                <w:szCs w:val="22"/>
              </w:rPr>
              <w:t xml:space="preserve"> Partnership</w:t>
            </w:r>
          </w:p>
          <w:p w:rsidR="007205CA" w:rsidRPr="00427F63" w:rsidRDefault="007205CA" w:rsidP="00A25DEC">
            <w:pPr>
              <w:keepLines/>
              <w:spacing w:line="235" w:lineRule="exact"/>
              <w:ind w:left="230" w:right="230"/>
              <w:jc w:val="center"/>
              <w:rPr>
                <w:rFonts w:ascii="Arial" w:hAnsi="Arial" w:cs="Arial"/>
                <w:sz w:val="22"/>
                <w:szCs w:val="22"/>
              </w:rPr>
            </w:pPr>
            <w:r w:rsidRPr="00427F63">
              <w:rPr>
                <w:rFonts w:ascii="Arial" w:hAnsi="Arial" w:cs="Arial"/>
                <w:sz w:val="22"/>
                <w:szCs w:val="22"/>
              </w:rPr>
              <w:t xml:space="preserve">Capital </w:t>
            </w:r>
            <w:r w:rsidR="007F11C5" w:rsidRPr="00427F63">
              <w:rPr>
                <w:rFonts w:ascii="Arial" w:hAnsi="Arial" w:cs="Arial"/>
                <w:sz w:val="22"/>
                <w:szCs w:val="22"/>
              </w:rPr>
              <w:t>Accoun</w:t>
            </w:r>
            <w:r w:rsidRPr="00427F63">
              <w:rPr>
                <w:rFonts w:ascii="Arial" w:hAnsi="Arial" w:cs="Arial"/>
                <w:sz w:val="22"/>
                <w:szCs w:val="22"/>
              </w:rPr>
              <w:t>t Balances</w:t>
            </w:r>
          </w:p>
          <w:p w:rsidR="007205CA" w:rsidRPr="00427F63" w:rsidRDefault="007205CA" w:rsidP="00A25DEC">
            <w:pPr>
              <w:keepLines/>
              <w:spacing w:line="240" w:lineRule="exact"/>
              <w:ind w:right="72"/>
              <w:jc w:val="center"/>
              <w:rPr>
                <w:rFonts w:ascii="Arial" w:hAnsi="Arial" w:cs="Arial"/>
                <w:sz w:val="22"/>
                <w:szCs w:val="22"/>
                <w:u w:val="single"/>
              </w:rPr>
            </w:pPr>
            <w:r w:rsidRPr="00427F63">
              <w:rPr>
                <w:rFonts w:ascii="Arial" w:hAnsi="Arial" w:cs="Arial"/>
                <w:sz w:val="22"/>
                <w:szCs w:val="22"/>
              </w:rPr>
              <w:t>June 30, 20X5, through September 30, 20X5</w:t>
            </w:r>
          </w:p>
        </w:tc>
      </w:tr>
      <w:tr w:rsidR="007205CA" w:rsidRPr="00427F63">
        <w:tc>
          <w:tcPr>
            <w:tcW w:w="5040" w:type="dxa"/>
            <w:gridSpan w:val="5"/>
          </w:tcPr>
          <w:p w:rsidR="007205CA" w:rsidRPr="00427F63" w:rsidRDefault="007205CA" w:rsidP="00A25DEC">
            <w:pPr>
              <w:keepLines/>
              <w:spacing w:line="240" w:lineRule="exact"/>
              <w:rPr>
                <w:rFonts w:ascii="Arial" w:hAnsi="Arial" w:cs="Arial"/>
                <w:sz w:val="22"/>
                <w:szCs w:val="22"/>
              </w:rPr>
            </w:pPr>
          </w:p>
        </w:tc>
        <w:tc>
          <w:tcPr>
            <w:tcW w:w="1440" w:type="dxa"/>
            <w:gridSpan w:val="3"/>
          </w:tcPr>
          <w:p w:rsidR="007205CA" w:rsidRPr="00427F63" w:rsidRDefault="00FE416A" w:rsidP="00A25DEC">
            <w:pPr>
              <w:keepLines/>
              <w:spacing w:line="240" w:lineRule="exact"/>
              <w:ind w:right="72"/>
              <w:jc w:val="right"/>
              <w:rPr>
                <w:rFonts w:ascii="Arial" w:hAnsi="Arial" w:cs="Arial"/>
                <w:sz w:val="22"/>
                <w:szCs w:val="22"/>
              </w:rPr>
            </w:pPr>
            <w:r w:rsidRPr="00427F63">
              <w:rPr>
                <w:rFonts w:ascii="Arial" w:hAnsi="Arial" w:cs="Arial"/>
                <w:sz w:val="22"/>
                <w:szCs w:val="22"/>
              </w:rPr>
              <w:t>D</w:t>
            </w:r>
            <w:r w:rsidR="006C670D" w:rsidRPr="00427F63">
              <w:rPr>
                <w:rFonts w:ascii="Arial" w:hAnsi="Arial" w:cs="Arial"/>
                <w:sz w:val="22"/>
                <w:szCs w:val="22"/>
              </w:rPr>
              <w:t>       </w:t>
            </w:r>
          </w:p>
        </w:tc>
        <w:tc>
          <w:tcPr>
            <w:tcW w:w="1296" w:type="dxa"/>
            <w:gridSpan w:val="2"/>
          </w:tcPr>
          <w:p w:rsidR="007205CA" w:rsidRPr="00427F63" w:rsidRDefault="00FE416A" w:rsidP="00A25DEC">
            <w:pPr>
              <w:keepLines/>
              <w:spacing w:line="240" w:lineRule="exact"/>
              <w:jc w:val="right"/>
              <w:rPr>
                <w:rFonts w:ascii="Arial" w:hAnsi="Arial" w:cs="Arial"/>
                <w:sz w:val="22"/>
                <w:szCs w:val="22"/>
              </w:rPr>
            </w:pPr>
            <w:r w:rsidRPr="00427F63">
              <w:rPr>
                <w:rFonts w:ascii="Arial" w:hAnsi="Arial" w:cs="Arial"/>
                <w:sz w:val="22"/>
                <w:szCs w:val="22"/>
              </w:rPr>
              <w:t>S</w:t>
            </w:r>
            <w:r w:rsidR="006C670D" w:rsidRPr="00427F63">
              <w:rPr>
                <w:rFonts w:ascii="Arial" w:hAnsi="Arial" w:cs="Arial"/>
                <w:sz w:val="22"/>
                <w:szCs w:val="22"/>
              </w:rPr>
              <w:t> </w:t>
            </w:r>
            <w:r w:rsidR="00101445" w:rsidRPr="00427F63">
              <w:rPr>
                <w:rFonts w:ascii="Arial" w:hAnsi="Arial" w:cs="Arial"/>
                <w:sz w:val="22"/>
                <w:szCs w:val="22"/>
              </w:rPr>
              <w:t xml:space="preserve"> </w:t>
            </w:r>
            <w:r w:rsidR="006C670D" w:rsidRPr="00427F63">
              <w:rPr>
                <w:rFonts w:ascii="Arial" w:hAnsi="Arial" w:cs="Arial"/>
                <w:sz w:val="22"/>
                <w:szCs w:val="22"/>
              </w:rPr>
              <w:t>     </w:t>
            </w:r>
          </w:p>
        </w:tc>
        <w:tc>
          <w:tcPr>
            <w:tcW w:w="1404" w:type="dxa"/>
            <w:gridSpan w:val="2"/>
          </w:tcPr>
          <w:p w:rsidR="007205CA" w:rsidRPr="00427F63" w:rsidRDefault="00FE416A" w:rsidP="00A25DEC">
            <w:pPr>
              <w:keepLines/>
              <w:spacing w:line="240" w:lineRule="exact"/>
              <w:ind w:right="72"/>
              <w:jc w:val="right"/>
              <w:rPr>
                <w:rFonts w:ascii="Arial" w:hAnsi="Arial" w:cs="Arial"/>
                <w:sz w:val="22"/>
                <w:szCs w:val="22"/>
                <w:u w:val="single"/>
              </w:rPr>
            </w:pPr>
            <w:r w:rsidRPr="00427F63">
              <w:rPr>
                <w:rFonts w:ascii="Arial" w:hAnsi="Arial" w:cs="Arial"/>
                <w:sz w:val="22"/>
                <w:szCs w:val="22"/>
              </w:rPr>
              <w:t>V</w:t>
            </w:r>
            <w:r w:rsidR="006C670D" w:rsidRPr="00427F63">
              <w:rPr>
                <w:rFonts w:ascii="Arial" w:hAnsi="Arial" w:cs="Arial"/>
                <w:sz w:val="22"/>
                <w:szCs w:val="22"/>
              </w:rPr>
              <w:t>       </w:t>
            </w:r>
          </w:p>
        </w:tc>
      </w:tr>
      <w:tr w:rsidR="007205CA" w:rsidRPr="00427F63">
        <w:tc>
          <w:tcPr>
            <w:tcW w:w="5040" w:type="dxa"/>
            <w:gridSpan w:val="5"/>
          </w:tcPr>
          <w:p w:rsidR="007205CA" w:rsidRPr="00427F63" w:rsidRDefault="0030171C" w:rsidP="00A25DEC">
            <w:pPr>
              <w:keepLines/>
              <w:spacing w:line="240" w:lineRule="exact"/>
              <w:rPr>
                <w:rFonts w:ascii="Arial" w:hAnsi="Arial" w:cs="Arial"/>
                <w:sz w:val="22"/>
                <w:szCs w:val="22"/>
              </w:rPr>
            </w:pPr>
            <w:r w:rsidRPr="00427F63">
              <w:rPr>
                <w:rFonts w:ascii="Arial" w:hAnsi="Arial" w:cs="Arial"/>
                <w:sz w:val="22"/>
                <w:szCs w:val="22"/>
              </w:rPr>
              <w:t xml:space="preserve">Profit </w:t>
            </w:r>
            <w:r w:rsidR="00452414" w:rsidRPr="00427F63">
              <w:rPr>
                <w:rFonts w:ascii="Arial" w:hAnsi="Arial" w:cs="Arial"/>
                <w:sz w:val="22"/>
                <w:szCs w:val="22"/>
              </w:rPr>
              <w:t xml:space="preserve">and loss </w:t>
            </w:r>
            <w:r w:rsidRPr="00427F63">
              <w:rPr>
                <w:rFonts w:ascii="Arial" w:hAnsi="Arial" w:cs="Arial"/>
                <w:sz w:val="22"/>
                <w:szCs w:val="22"/>
              </w:rPr>
              <w:t>ratio</w:t>
            </w:r>
          </w:p>
        </w:tc>
        <w:tc>
          <w:tcPr>
            <w:tcW w:w="1440" w:type="dxa"/>
            <w:gridSpan w:val="3"/>
          </w:tcPr>
          <w:p w:rsidR="007205CA" w:rsidRPr="00427F63" w:rsidRDefault="006C670D"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0030171C" w:rsidRPr="00427F63">
              <w:rPr>
                <w:rFonts w:ascii="Arial" w:hAnsi="Arial" w:cs="Arial"/>
                <w:sz w:val="22"/>
                <w:szCs w:val="22"/>
                <w:u w:val="single"/>
              </w:rPr>
              <w:t>50%</w:t>
            </w:r>
            <w:r w:rsidRPr="00427F63">
              <w:rPr>
                <w:rFonts w:ascii="Arial" w:hAnsi="Arial" w:cs="Arial"/>
                <w:sz w:val="22"/>
                <w:szCs w:val="22"/>
                <w:u w:val="single"/>
              </w:rPr>
              <w:t>    </w:t>
            </w:r>
          </w:p>
        </w:tc>
        <w:tc>
          <w:tcPr>
            <w:tcW w:w="1296" w:type="dxa"/>
            <w:gridSpan w:val="2"/>
          </w:tcPr>
          <w:p w:rsidR="007205CA" w:rsidRPr="00427F63" w:rsidRDefault="006C670D" w:rsidP="00A25DEC">
            <w:pPr>
              <w:keepLines/>
              <w:spacing w:line="240" w:lineRule="exact"/>
              <w:jc w:val="right"/>
              <w:rPr>
                <w:rFonts w:ascii="Arial" w:hAnsi="Arial" w:cs="Arial"/>
                <w:sz w:val="22"/>
                <w:szCs w:val="22"/>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0030171C" w:rsidRPr="00427F63">
              <w:rPr>
                <w:rFonts w:ascii="Arial" w:hAnsi="Arial" w:cs="Arial"/>
                <w:sz w:val="22"/>
                <w:szCs w:val="22"/>
                <w:u w:val="single"/>
              </w:rPr>
              <w:t>30%</w:t>
            </w: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p>
        </w:tc>
        <w:tc>
          <w:tcPr>
            <w:tcW w:w="1404" w:type="dxa"/>
            <w:gridSpan w:val="2"/>
          </w:tcPr>
          <w:p w:rsidR="007205CA" w:rsidRPr="00427F63" w:rsidRDefault="006C670D"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007205CA" w:rsidRPr="00427F63">
              <w:rPr>
                <w:rFonts w:ascii="Arial" w:hAnsi="Arial" w:cs="Arial"/>
                <w:sz w:val="22"/>
                <w:szCs w:val="22"/>
                <w:u w:val="single"/>
              </w:rPr>
              <w:t>20% </w:t>
            </w:r>
            <w:r w:rsidRPr="00427F63">
              <w:rPr>
                <w:rFonts w:ascii="Arial" w:hAnsi="Arial" w:cs="Arial"/>
                <w:sz w:val="22"/>
                <w:szCs w:val="22"/>
                <w:u w:val="single"/>
              </w:rPr>
              <w:t>   </w:t>
            </w:r>
          </w:p>
        </w:tc>
      </w:tr>
      <w:tr w:rsidR="007205CA" w:rsidRPr="00427F63">
        <w:tc>
          <w:tcPr>
            <w:tcW w:w="5040" w:type="dxa"/>
            <w:gridSpan w:val="5"/>
          </w:tcPr>
          <w:p w:rsidR="007205CA" w:rsidRPr="00427F63" w:rsidRDefault="0030171C" w:rsidP="00A25DEC">
            <w:pPr>
              <w:keepLines/>
              <w:spacing w:line="240" w:lineRule="exact"/>
              <w:rPr>
                <w:rFonts w:ascii="Arial" w:hAnsi="Arial" w:cs="Arial"/>
                <w:sz w:val="22"/>
                <w:szCs w:val="22"/>
              </w:rPr>
            </w:pPr>
            <w:proofErr w:type="spellStart"/>
            <w:r w:rsidRPr="00427F63">
              <w:rPr>
                <w:rFonts w:ascii="Arial" w:hAnsi="Arial" w:cs="Arial"/>
                <w:sz w:val="22"/>
                <w:szCs w:val="22"/>
              </w:rPr>
              <w:t>Preliquidation</w:t>
            </w:r>
            <w:proofErr w:type="spellEnd"/>
            <w:r w:rsidRPr="00427F63">
              <w:rPr>
                <w:rFonts w:ascii="Arial" w:hAnsi="Arial" w:cs="Arial"/>
                <w:sz w:val="22"/>
                <w:szCs w:val="22"/>
              </w:rPr>
              <w:t xml:space="preserve"> balances, June 30</w:t>
            </w:r>
          </w:p>
        </w:tc>
        <w:tc>
          <w:tcPr>
            <w:tcW w:w="1440" w:type="dxa"/>
            <w:gridSpan w:val="3"/>
          </w:tcPr>
          <w:p w:rsidR="007205CA" w:rsidRPr="00427F63" w:rsidRDefault="0030171C" w:rsidP="005E127E">
            <w:pPr>
              <w:keepLines/>
              <w:spacing w:line="240" w:lineRule="exact"/>
              <w:ind w:right="72"/>
              <w:jc w:val="right"/>
              <w:rPr>
                <w:rFonts w:ascii="Arial" w:hAnsi="Arial" w:cs="Arial"/>
                <w:sz w:val="22"/>
                <w:szCs w:val="22"/>
              </w:rPr>
            </w:pPr>
            <w:r w:rsidRPr="00427F63">
              <w:rPr>
                <w:rFonts w:ascii="Arial" w:hAnsi="Arial" w:cs="Arial"/>
                <w:sz w:val="22"/>
                <w:szCs w:val="22"/>
              </w:rPr>
              <w:t>100,000</w:t>
            </w:r>
          </w:p>
        </w:tc>
        <w:tc>
          <w:tcPr>
            <w:tcW w:w="1296" w:type="dxa"/>
            <w:gridSpan w:val="2"/>
          </w:tcPr>
          <w:p w:rsidR="007205CA" w:rsidRPr="00427F63" w:rsidRDefault="0030171C" w:rsidP="005E127E">
            <w:pPr>
              <w:keepLines/>
              <w:spacing w:line="240" w:lineRule="exact"/>
              <w:jc w:val="right"/>
              <w:rPr>
                <w:rFonts w:ascii="Arial" w:hAnsi="Arial" w:cs="Arial"/>
                <w:sz w:val="22"/>
                <w:szCs w:val="22"/>
              </w:rPr>
            </w:pPr>
            <w:r w:rsidRPr="00427F63">
              <w:rPr>
                <w:rFonts w:ascii="Arial" w:hAnsi="Arial" w:cs="Arial"/>
                <w:sz w:val="22"/>
                <w:szCs w:val="22"/>
              </w:rPr>
              <w:t>140,000</w:t>
            </w:r>
          </w:p>
        </w:tc>
        <w:tc>
          <w:tcPr>
            <w:tcW w:w="1404" w:type="dxa"/>
            <w:gridSpan w:val="2"/>
          </w:tcPr>
          <w:p w:rsidR="007205CA" w:rsidRPr="00427F63" w:rsidRDefault="0030171C" w:rsidP="005E127E">
            <w:pPr>
              <w:keepLines/>
              <w:spacing w:line="240" w:lineRule="exact"/>
              <w:ind w:right="72"/>
              <w:jc w:val="right"/>
              <w:rPr>
                <w:rFonts w:ascii="Arial" w:hAnsi="Arial" w:cs="Arial"/>
                <w:sz w:val="22"/>
                <w:szCs w:val="22"/>
                <w:u w:val="single"/>
              </w:rPr>
            </w:pPr>
            <w:r w:rsidRPr="00427F63">
              <w:rPr>
                <w:rFonts w:ascii="Arial" w:hAnsi="Arial" w:cs="Arial"/>
                <w:sz w:val="22"/>
                <w:szCs w:val="22"/>
              </w:rPr>
              <w:t>75,000</w:t>
            </w:r>
          </w:p>
        </w:tc>
      </w:tr>
      <w:tr w:rsidR="007205CA" w:rsidRPr="00427F63">
        <w:tc>
          <w:tcPr>
            <w:tcW w:w="5040" w:type="dxa"/>
            <w:gridSpan w:val="5"/>
          </w:tcPr>
          <w:p w:rsidR="007205CA" w:rsidRPr="00427F63" w:rsidRDefault="0030171C" w:rsidP="00A25DEC">
            <w:pPr>
              <w:keepLines/>
              <w:spacing w:line="240" w:lineRule="exact"/>
              <w:rPr>
                <w:rFonts w:ascii="Arial" w:hAnsi="Arial" w:cs="Arial"/>
                <w:sz w:val="22"/>
                <w:szCs w:val="22"/>
              </w:rPr>
            </w:pPr>
            <w:r w:rsidRPr="00427F63">
              <w:rPr>
                <w:rFonts w:ascii="Arial" w:hAnsi="Arial" w:cs="Arial"/>
                <w:sz w:val="22"/>
                <w:szCs w:val="22"/>
              </w:rPr>
              <w:t>July loss of $120,000 on disposal of assets</w:t>
            </w:r>
          </w:p>
        </w:tc>
        <w:tc>
          <w:tcPr>
            <w:tcW w:w="1440" w:type="dxa"/>
            <w:gridSpan w:val="3"/>
          </w:tcPr>
          <w:p w:rsidR="007205CA" w:rsidRPr="00427F63" w:rsidRDefault="007205CA" w:rsidP="00A25DEC">
            <w:pPr>
              <w:keepLines/>
              <w:spacing w:line="240" w:lineRule="exact"/>
              <w:ind w:right="72"/>
              <w:jc w:val="right"/>
              <w:rPr>
                <w:rFonts w:ascii="Arial" w:hAnsi="Arial" w:cs="Arial"/>
                <w:sz w:val="22"/>
                <w:szCs w:val="22"/>
              </w:rPr>
            </w:pPr>
          </w:p>
        </w:tc>
        <w:tc>
          <w:tcPr>
            <w:tcW w:w="1296" w:type="dxa"/>
            <w:gridSpan w:val="2"/>
          </w:tcPr>
          <w:p w:rsidR="007205CA" w:rsidRPr="00427F63" w:rsidRDefault="007205CA" w:rsidP="00A25DEC">
            <w:pPr>
              <w:keepLines/>
              <w:spacing w:line="240" w:lineRule="exact"/>
              <w:jc w:val="right"/>
              <w:rPr>
                <w:rFonts w:ascii="Arial" w:hAnsi="Arial" w:cs="Arial"/>
                <w:sz w:val="22"/>
                <w:szCs w:val="22"/>
              </w:rPr>
            </w:pPr>
          </w:p>
        </w:tc>
        <w:tc>
          <w:tcPr>
            <w:tcW w:w="1404" w:type="dxa"/>
            <w:gridSpan w:val="2"/>
          </w:tcPr>
          <w:p w:rsidR="007205CA" w:rsidRPr="00427F63" w:rsidRDefault="007205CA" w:rsidP="00A25DEC">
            <w:pPr>
              <w:keepLines/>
              <w:spacing w:line="240" w:lineRule="exact"/>
              <w:ind w:right="72"/>
              <w:jc w:val="right"/>
              <w:rPr>
                <w:rFonts w:ascii="Arial" w:hAnsi="Arial" w:cs="Arial"/>
                <w:sz w:val="22"/>
                <w:szCs w:val="22"/>
                <w:u w:val="single"/>
              </w:rPr>
            </w:pPr>
          </w:p>
        </w:tc>
      </w:tr>
      <w:tr w:rsidR="007205CA" w:rsidRPr="00427F63">
        <w:tc>
          <w:tcPr>
            <w:tcW w:w="5040" w:type="dxa"/>
            <w:gridSpan w:val="5"/>
          </w:tcPr>
          <w:p w:rsidR="007205CA"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and $2,500 paid in liquidation costs</w:t>
            </w:r>
          </w:p>
        </w:tc>
        <w:tc>
          <w:tcPr>
            <w:tcW w:w="1440" w:type="dxa"/>
            <w:gridSpan w:val="3"/>
          </w:tcPr>
          <w:p w:rsidR="007205CA" w:rsidRPr="00427F63" w:rsidRDefault="006C670D" w:rsidP="00495B01">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005E127E">
              <w:rPr>
                <w:rFonts w:ascii="Arial" w:hAnsi="Arial" w:cs="Arial"/>
                <w:sz w:val="22"/>
                <w:szCs w:val="22"/>
                <w:u w:val="single"/>
              </w:rPr>
              <w:t>(</w:t>
            </w:r>
            <w:r w:rsidR="0030171C" w:rsidRPr="00427F63">
              <w:rPr>
                <w:rFonts w:ascii="Arial" w:hAnsi="Arial" w:cs="Arial"/>
                <w:sz w:val="22"/>
                <w:szCs w:val="22"/>
                <w:u w:val="single"/>
              </w:rPr>
              <w:t>61,250</w:t>
            </w:r>
            <w:r w:rsidR="005E127E">
              <w:rPr>
                <w:rFonts w:ascii="Arial" w:hAnsi="Arial" w:cs="Arial"/>
                <w:sz w:val="22"/>
                <w:szCs w:val="22"/>
                <w:u w:val="single"/>
              </w:rPr>
              <w:t>)</w:t>
            </w:r>
          </w:p>
        </w:tc>
        <w:tc>
          <w:tcPr>
            <w:tcW w:w="1296" w:type="dxa"/>
            <w:gridSpan w:val="2"/>
          </w:tcPr>
          <w:p w:rsidR="007205CA" w:rsidRPr="00427F63" w:rsidRDefault="006C670D" w:rsidP="00495B01">
            <w:pPr>
              <w:keepLines/>
              <w:spacing w:line="240" w:lineRule="exact"/>
              <w:jc w:val="right"/>
              <w:rPr>
                <w:rFonts w:ascii="Arial" w:hAnsi="Arial" w:cs="Arial"/>
                <w:sz w:val="22"/>
                <w:szCs w:val="22"/>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005E127E">
              <w:rPr>
                <w:rFonts w:ascii="Arial" w:hAnsi="Arial" w:cs="Arial"/>
                <w:sz w:val="22"/>
                <w:szCs w:val="22"/>
                <w:u w:val="single"/>
              </w:rPr>
              <w:t>(</w:t>
            </w:r>
            <w:r w:rsidR="0030171C" w:rsidRPr="00427F63">
              <w:rPr>
                <w:rFonts w:ascii="Arial" w:hAnsi="Arial" w:cs="Arial"/>
                <w:sz w:val="22"/>
                <w:szCs w:val="22"/>
                <w:u w:val="single"/>
              </w:rPr>
              <w:t>36,750</w:t>
            </w:r>
            <w:r w:rsidR="005E127E">
              <w:rPr>
                <w:rFonts w:ascii="Arial" w:hAnsi="Arial" w:cs="Arial"/>
                <w:sz w:val="22"/>
                <w:szCs w:val="22"/>
                <w:u w:val="single"/>
              </w:rPr>
              <w:t>)</w:t>
            </w:r>
          </w:p>
        </w:tc>
        <w:tc>
          <w:tcPr>
            <w:tcW w:w="1404" w:type="dxa"/>
            <w:gridSpan w:val="2"/>
          </w:tcPr>
          <w:p w:rsidR="007205CA" w:rsidRPr="00427F63" w:rsidRDefault="00101445"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xml:space="preserve"> </w:t>
            </w:r>
            <w:r w:rsidR="005E127E">
              <w:rPr>
                <w:rFonts w:ascii="Arial" w:hAnsi="Arial" w:cs="Arial"/>
                <w:sz w:val="22"/>
                <w:szCs w:val="22"/>
                <w:u w:val="single"/>
              </w:rPr>
              <w:t>(</w:t>
            </w:r>
            <w:r w:rsidR="0030171C" w:rsidRPr="00427F63">
              <w:rPr>
                <w:rFonts w:ascii="Arial" w:hAnsi="Arial" w:cs="Arial"/>
                <w:sz w:val="22"/>
                <w:szCs w:val="22"/>
                <w:u w:val="single"/>
              </w:rPr>
              <w:t>24,500</w:t>
            </w:r>
            <w:r w:rsidR="005E127E">
              <w:rPr>
                <w:rFonts w:ascii="Arial" w:hAnsi="Arial" w:cs="Arial"/>
                <w:sz w:val="22"/>
                <w:szCs w:val="22"/>
                <w:u w:val="single"/>
              </w:rPr>
              <w:t>)</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p>
        </w:tc>
        <w:tc>
          <w:tcPr>
            <w:tcW w:w="1440" w:type="dxa"/>
            <w:gridSpan w:val="3"/>
          </w:tcPr>
          <w:p w:rsidR="0030171C" w:rsidRPr="00427F63" w:rsidRDefault="0030171C" w:rsidP="005E127E">
            <w:pPr>
              <w:keepLines/>
              <w:spacing w:line="240" w:lineRule="exact"/>
              <w:ind w:right="72"/>
              <w:jc w:val="right"/>
              <w:rPr>
                <w:rFonts w:ascii="Arial" w:hAnsi="Arial" w:cs="Arial"/>
                <w:sz w:val="22"/>
                <w:szCs w:val="22"/>
                <w:u w:val="single"/>
              </w:rPr>
            </w:pPr>
            <w:r w:rsidRPr="00427F63">
              <w:rPr>
                <w:rFonts w:ascii="Arial" w:hAnsi="Arial" w:cs="Arial"/>
                <w:sz w:val="22"/>
                <w:szCs w:val="22"/>
              </w:rPr>
              <w:t>38,750</w:t>
            </w:r>
          </w:p>
        </w:tc>
        <w:tc>
          <w:tcPr>
            <w:tcW w:w="1296" w:type="dxa"/>
            <w:gridSpan w:val="2"/>
          </w:tcPr>
          <w:p w:rsidR="0030171C" w:rsidRPr="00427F63" w:rsidRDefault="0030171C" w:rsidP="005E127E">
            <w:pPr>
              <w:keepLines/>
              <w:spacing w:line="240" w:lineRule="exact"/>
              <w:jc w:val="right"/>
              <w:rPr>
                <w:rFonts w:ascii="Arial" w:hAnsi="Arial" w:cs="Arial"/>
                <w:sz w:val="22"/>
                <w:szCs w:val="22"/>
                <w:u w:val="single"/>
              </w:rPr>
            </w:pPr>
            <w:r w:rsidRPr="00427F63">
              <w:rPr>
                <w:rFonts w:ascii="Arial" w:hAnsi="Arial" w:cs="Arial"/>
                <w:sz w:val="22"/>
                <w:szCs w:val="22"/>
              </w:rPr>
              <w:t>103,250</w:t>
            </w:r>
          </w:p>
        </w:tc>
        <w:tc>
          <w:tcPr>
            <w:tcW w:w="1404" w:type="dxa"/>
            <w:gridSpan w:val="2"/>
          </w:tcPr>
          <w:p w:rsidR="0030171C" w:rsidRPr="00427F63" w:rsidRDefault="0030171C" w:rsidP="005E127E">
            <w:pPr>
              <w:keepLines/>
              <w:spacing w:line="240" w:lineRule="exact"/>
              <w:ind w:right="72"/>
              <w:jc w:val="right"/>
              <w:rPr>
                <w:rFonts w:ascii="Arial" w:hAnsi="Arial" w:cs="Arial"/>
                <w:sz w:val="22"/>
                <w:szCs w:val="22"/>
                <w:u w:val="single"/>
              </w:rPr>
            </w:pPr>
            <w:r w:rsidRPr="00427F63">
              <w:rPr>
                <w:rFonts w:ascii="Arial" w:hAnsi="Arial" w:cs="Arial"/>
                <w:sz w:val="22"/>
                <w:szCs w:val="22"/>
              </w:rPr>
              <w:t>50,500</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r w:rsidRPr="00427F63">
              <w:rPr>
                <w:rFonts w:ascii="Arial" w:hAnsi="Arial" w:cs="Arial"/>
                <w:sz w:val="22"/>
                <w:szCs w:val="22"/>
              </w:rPr>
              <w:t>July 31 distribution of $22,500 of</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available cash to partners (Sch. 1)</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First $22,500 of $27,500 layer:</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 xml:space="preserve">100% to </w:t>
            </w:r>
            <w:r w:rsidR="00FE416A" w:rsidRPr="00427F63">
              <w:rPr>
                <w:rFonts w:ascii="Arial" w:hAnsi="Arial" w:cs="Arial"/>
                <w:sz w:val="22"/>
                <w:szCs w:val="22"/>
              </w:rPr>
              <w:t>S</w:t>
            </w:r>
          </w:p>
        </w:tc>
        <w:tc>
          <w:tcPr>
            <w:tcW w:w="1440" w:type="dxa"/>
            <w:gridSpan w:val="3"/>
          </w:tcPr>
          <w:p w:rsidR="0030171C" w:rsidRPr="00427F63" w:rsidRDefault="00864700" w:rsidP="00A25DEC">
            <w:pPr>
              <w:keepLines/>
              <w:spacing w:line="240" w:lineRule="exact"/>
              <w:ind w:right="72"/>
              <w:jc w:val="right"/>
              <w:rPr>
                <w:rFonts w:ascii="Arial" w:hAnsi="Arial" w:cs="Arial"/>
                <w:sz w:val="22"/>
                <w:szCs w:val="22"/>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96" w:type="dxa"/>
            <w:gridSpan w:val="2"/>
          </w:tcPr>
          <w:p w:rsidR="0030171C" w:rsidRPr="00427F63" w:rsidRDefault="006C670D" w:rsidP="00495B01">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5E127E">
              <w:rPr>
                <w:rFonts w:ascii="Arial" w:hAnsi="Arial" w:cs="Arial"/>
                <w:sz w:val="22"/>
                <w:szCs w:val="22"/>
                <w:u w:val="single"/>
              </w:rPr>
              <w:t>(</w:t>
            </w:r>
            <w:r w:rsidR="0030171C" w:rsidRPr="00427F63">
              <w:rPr>
                <w:rFonts w:ascii="Arial" w:hAnsi="Arial" w:cs="Arial"/>
                <w:sz w:val="22"/>
                <w:szCs w:val="22"/>
                <w:u w:val="single"/>
              </w:rPr>
              <w:t>22,500</w:t>
            </w:r>
            <w:r w:rsidR="005E127E">
              <w:rPr>
                <w:rFonts w:ascii="Arial" w:hAnsi="Arial" w:cs="Arial"/>
                <w:sz w:val="22"/>
                <w:szCs w:val="22"/>
                <w:u w:val="single"/>
              </w:rPr>
              <w:t>)</w:t>
            </w:r>
          </w:p>
        </w:tc>
        <w:tc>
          <w:tcPr>
            <w:tcW w:w="1404" w:type="dxa"/>
            <w:gridSpan w:val="2"/>
          </w:tcPr>
          <w:p w:rsidR="0030171C" w:rsidRPr="00427F63" w:rsidRDefault="00864700"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p>
        </w:tc>
        <w:tc>
          <w:tcPr>
            <w:tcW w:w="1440" w:type="dxa"/>
            <w:gridSpan w:val="3"/>
          </w:tcPr>
          <w:p w:rsidR="0030171C" w:rsidRPr="00427F63" w:rsidRDefault="0030171C" w:rsidP="005E127E">
            <w:pPr>
              <w:keepLines/>
              <w:spacing w:line="240" w:lineRule="exact"/>
              <w:ind w:right="72"/>
              <w:jc w:val="right"/>
              <w:rPr>
                <w:rFonts w:ascii="Arial" w:hAnsi="Arial" w:cs="Arial"/>
                <w:sz w:val="22"/>
                <w:szCs w:val="22"/>
                <w:u w:val="single"/>
              </w:rPr>
            </w:pPr>
            <w:r w:rsidRPr="00427F63">
              <w:rPr>
                <w:rFonts w:ascii="Arial" w:hAnsi="Arial" w:cs="Arial"/>
                <w:sz w:val="22"/>
                <w:szCs w:val="22"/>
              </w:rPr>
              <w:t>38,750</w:t>
            </w:r>
          </w:p>
        </w:tc>
        <w:tc>
          <w:tcPr>
            <w:tcW w:w="1296" w:type="dxa"/>
            <w:gridSpan w:val="2"/>
          </w:tcPr>
          <w:p w:rsidR="0030171C" w:rsidRPr="00427F63" w:rsidRDefault="0030171C" w:rsidP="005E127E">
            <w:pPr>
              <w:keepLines/>
              <w:spacing w:line="240" w:lineRule="exact"/>
              <w:jc w:val="right"/>
              <w:rPr>
                <w:rFonts w:ascii="Arial" w:hAnsi="Arial" w:cs="Arial"/>
                <w:sz w:val="22"/>
                <w:szCs w:val="22"/>
                <w:u w:val="single"/>
              </w:rPr>
            </w:pPr>
            <w:r w:rsidRPr="00427F63">
              <w:rPr>
                <w:rFonts w:ascii="Arial" w:hAnsi="Arial" w:cs="Arial"/>
                <w:sz w:val="22"/>
                <w:szCs w:val="22"/>
              </w:rPr>
              <w:t>80,750</w:t>
            </w:r>
          </w:p>
        </w:tc>
        <w:tc>
          <w:tcPr>
            <w:tcW w:w="1404" w:type="dxa"/>
            <w:gridSpan w:val="2"/>
          </w:tcPr>
          <w:p w:rsidR="0030171C" w:rsidRPr="00427F63" w:rsidRDefault="0030171C" w:rsidP="005E127E">
            <w:pPr>
              <w:keepLines/>
              <w:spacing w:line="240" w:lineRule="exact"/>
              <w:ind w:right="72"/>
              <w:jc w:val="right"/>
              <w:rPr>
                <w:rFonts w:ascii="Arial" w:hAnsi="Arial" w:cs="Arial"/>
                <w:sz w:val="22"/>
                <w:szCs w:val="22"/>
                <w:u w:val="single"/>
              </w:rPr>
            </w:pPr>
            <w:r w:rsidRPr="00427F63">
              <w:rPr>
                <w:rFonts w:ascii="Arial" w:hAnsi="Arial" w:cs="Arial"/>
                <w:sz w:val="22"/>
                <w:szCs w:val="22"/>
              </w:rPr>
              <w:t>50,500</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r w:rsidRPr="00427F63">
              <w:rPr>
                <w:rFonts w:ascii="Arial" w:hAnsi="Arial" w:cs="Arial"/>
                <w:sz w:val="22"/>
                <w:szCs w:val="22"/>
              </w:rPr>
              <w:t>August loss of $13,000 on disposal of</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27229E">
            <w:pPr>
              <w:keepLines/>
              <w:spacing w:line="240" w:lineRule="exact"/>
              <w:rPr>
                <w:rFonts w:ascii="Arial" w:hAnsi="Arial" w:cs="Arial"/>
                <w:sz w:val="22"/>
                <w:szCs w:val="22"/>
              </w:rPr>
            </w:pPr>
            <w:r w:rsidRPr="00427F63">
              <w:rPr>
                <w:rFonts w:ascii="Arial" w:hAnsi="Arial" w:cs="Arial"/>
                <w:sz w:val="22"/>
                <w:szCs w:val="22"/>
              </w:rPr>
              <w:t xml:space="preserve"> </w:t>
            </w:r>
            <w:r w:rsidR="0027229E" w:rsidRPr="00427F63">
              <w:rPr>
                <w:rFonts w:ascii="Arial" w:hAnsi="Arial" w:cs="Arial"/>
                <w:sz w:val="22"/>
                <w:szCs w:val="22"/>
              </w:rPr>
              <w:t xml:space="preserve">  assets and $2,500 paid in liquidation costs</w:t>
            </w:r>
          </w:p>
        </w:tc>
        <w:tc>
          <w:tcPr>
            <w:tcW w:w="1440" w:type="dxa"/>
            <w:gridSpan w:val="3"/>
          </w:tcPr>
          <w:p w:rsidR="0030171C" w:rsidRPr="00427F63" w:rsidRDefault="006C670D"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005E127E">
              <w:rPr>
                <w:rFonts w:ascii="Arial" w:hAnsi="Arial" w:cs="Arial"/>
                <w:sz w:val="22"/>
                <w:szCs w:val="22"/>
                <w:u w:val="single"/>
              </w:rPr>
              <w:t>(</w:t>
            </w:r>
            <w:r w:rsidR="0030171C" w:rsidRPr="00427F63">
              <w:rPr>
                <w:rFonts w:ascii="Arial" w:hAnsi="Arial" w:cs="Arial"/>
                <w:sz w:val="22"/>
                <w:szCs w:val="22"/>
                <w:u w:val="single"/>
              </w:rPr>
              <w:t>7,750</w:t>
            </w:r>
            <w:r w:rsidR="005E127E">
              <w:rPr>
                <w:rFonts w:ascii="Arial" w:hAnsi="Arial" w:cs="Arial"/>
                <w:sz w:val="22"/>
                <w:szCs w:val="22"/>
                <w:u w:val="single"/>
              </w:rPr>
              <w:t>)</w:t>
            </w:r>
          </w:p>
        </w:tc>
        <w:tc>
          <w:tcPr>
            <w:tcW w:w="1296" w:type="dxa"/>
            <w:gridSpan w:val="2"/>
          </w:tcPr>
          <w:p w:rsidR="0030171C" w:rsidRPr="00427F63" w:rsidRDefault="006C670D" w:rsidP="00495B01">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5E127E">
              <w:rPr>
                <w:rFonts w:ascii="Arial" w:hAnsi="Arial" w:cs="Arial"/>
                <w:sz w:val="22"/>
                <w:szCs w:val="22"/>
                <w:u w:val="single"/>
              </w:rPr>
              <w:t>(</w:t>
            </w:r>
            <w:r w:rsidR="0030171C" w:rsidRPr="00427F63">
              <w:rPr>
                <w:rFonts w:ascii="Arial" w:hAnsi="Arial" w:cs="Arial"/>
                <w:sz w:val="22"/>
                <w:szCs w:val="22"/>
                <w:u w:val="single"/>
              </w:rPr>
              <w:t>4,650</w:t>
            </w:r>
            <w:r w:rsidR="005E127E">
              <w:rPr>
                <w:rFonts w:ascii="Arial" w:hAnsi="Arial" w:cs="Arial"/>
                <w:sz w:val="22"/>
                <w:szCs w:val="22"/>
                <w:u w:val="single"/>
              </w:rPr>
              <w:t>)</w:t>
            </w:r>
          </w:p>
        </w:tc>
        <w:tc>
          <w:tcPr>
            <w:tcW w:w="1404" w:type="dxa"/>
            <w:gridSpan w:val="2"/>
          </w:tcPr>
          <w:p w:rsidR="0030171C" w:rsidRPr="00427F63" w:rsidRDefault="006C670D"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005E127E">
              <w:rPr>
                <w:rFonts w:ascii="Arial" w:hAnsi="Arial" w:cs="Arial"/>
                <w:sz w:val="22"/>
                <w:szCs w:val="22"/>
                <w:u w:val="single"/>
              </w:rPr>
              <w:t>(</w:t>
            </w:r>
            <w:r w:rsidR="0030171C" w:rsidRPr="00427F63">
              <w:rPr>
                <w:rFonts w:ascii="Arial" w:hAnsi="Arial" w:cs="Arial"/>
                <w:sz w:val="22"/>
                <w:szCs w:val="22"/>
                <w:u w:val="single"/>
              </w:rPr>
              <w:t>3,100</w:t>
            </w:r>
            <w:r w:rsidR="005E127E">
              <w:rPr>
                <w:rFonts w:ascii="Arial" w:hAnsi="Arial" w:cs="Arial"/>
                <w:sz w:val="22"/>
                <w:szCs w:val="22"/>
                <w:u w:val="single"/>
              </w:rPr>
              <w:t>)</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p>
        </w:tc>
        <w:tc>
          <w:tcPr>
            <w:tcW w:w="1440" w:type="dxa"/>
            <w:gridSpan w:val="3"/>
          </w:tcPr>
          <w:p w:rsidR="0030171C" w:rsidRPr="00427F63" w:rsidRDefault="0030171C" w:rsidP="005E127E">
            <w:pPr>
              <w:keepLines/>
              <w:spacing w:line="240" w:lineRule="exact"/>
              <w:ind w:right="72"/>
              <w:jc w:val="right"/>
              <w:rPr>
                <w:rFonts w:ascii="Arial" w:hAnsi="Arial" w:cs="Arial"/>
                <w:sz w:val="22"/>
                <w:szCs w:val="22"/>
                <w:u w:val="single"/>
              </w:rPr>
            </w:pPr>
            <w:r w:rsidRPr="00427F63">
              <w:rPr>
                <w:rFonts w:ascii="Arial" w:hAnsi="Arial" w:cs="Arial"/>
                <w:sz w:val="22"/>
                <w:szCs w:val="22"/>
              </w:rPr>
              <w:t>31,000</w:t>
            </w:r>
          </w:p>
        </w:tc>
        <w:tc>
          <w:tcPr>
            <w:tcW w:w="1296" w:type="dxa"/>
            <w:gridSpan w:val="2"/>
          </w:tcPr>
          <w:p w:rsidR="0030171C" w:rsidRPr="00427F63" w:rsidRDefault="0030171C" w:rsidP="005E127E">
            <w:pPr>
              <w:keepLines/>
              <w:spacing w:line="240" w:lineRule="exact"/>
              <w:jc w:val="right"/>
              <w:rPr>
                <w:rFonts w:ascii="Arial" w:hAnsi="Arial" w:cs="Arial"/>
                <w:sz w:val="22"/>
                <w:szCs w:val="22"/>
                <w:u w:val="single"/>
              </w:rPr>
            </w:pPr>
            <w:r w:rsidRPr="00427F63">
              <w:rPr>
                <w:rFonts w:ascii="Arial" w:hAnsi="Arial" w:cs="Arial"/>
                <w:sz w:val="22"/>
                <w:szCs w:val="22"/>
              </w:rPr>
              <w:t>76,100</w:t>
            </w:r>
          </w:p>
        </w:tc>
        <w:tc>
          <w:tcPr>
            <w:tcW w:w="1404" w:type="dxa"/>
            <w:gridSpan w:val="2"/>
          </w:tcPr>
          <w:p w:rsidR="0030171C" w:rsidRPr="00427F63" w:rsidRDefault="0030171C" w:rsidP="005E127E">
            <w:pPr>
              <w:keepLines/>
              <w:spacing w:line="240" w:lineRule="exact"/>
              <w:ind w:right="72"/>
              <w:jc w:val="right"/>
              <w:rPr>
                <w:rFonts w:ascii="Arial" w:hAnsi="Arial" w:cs="Arial"/>
                <w:sz w:val="22"/>
                <w:szCs w:val="22"/>
                <w:u w:val="single"/>
              </w:rPr>
            </w:pPr>
            <w:r w:rsidRPr="00427F63">
              <w:rPr>
                <w:rFonts w:ascii="Arial" w:hAnsi="Arial" w:cs="Arial"/>
                <w:sz w:val="22"/>
                <w:szCs w:val="22"/>
              </w:rPr>
              <w:t>47,400</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r w:rsidRPr="00427F63">
              <w:rPr>
                <w:rFonts w:ascii="Arial" w:hAnsi="Arial" w:cs="Arial"/>
                <w:sz w:val="22"/>
                <w:szCs w:val="22"/>
              </w:rPr>
              <w:t>August 31 distribution of $19,500 of</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available cash to partners (Sch. 2)</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Remaining $5,000 of $27,500 layer</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of which $22,500 paid on July 31:</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 xml:space="preserve">100% to </w:t>
            </w:r>
            <w:r w:rsidR="00FE416A" w:rsidRPr="00427F63">
              <w:rPr>
                <w:rFonts w:ascii="Arial" w:hAnsi="Arial" w:cs="Arial"/>
                <w:sz w:val="22"/>
                <w:szCs w:val="22"/>
              </w:rPr>
              <w:t>S</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5E127E" w:rsidP="00495B01">
            <w:pPr>
              <w:keepLines/>
              <w:spacing w:line="240" w:lineRule="exact"/>
              <w:jc w:val="right"/>
              <w:rPr>
                <w:rFonts w:ascii="Arial" w:hAnsi="Arial" w:cs="Arial"/>
                <w:sz w:val="22"/>
                <w:szCs w:val="22"/>
                <w:u w:val="single"/>
              </w:rPr>
            </w:pPr>
            <w:r>
              <w:rPr>
                <w:rFonts w:ascii="Arial" w:hAnsi="Arial" w:cs="Arial"/>
                <w:sz w:val="22"/>
                <w:szCs w:val="22"/>
              </w:rPr>
              <w:t>(</w:t>
            </w:r>
            <w:r w:rsidR="0030171C" w:rsidRPr="00427F63">
              <w:rPr>
                <w:rFonts w:ascii="Arial" w:hAnsi="Arial" w:cs="Arial"/>
                <w:sz w:val="22"/>
                <w:szCs w:val="22"/>
              </w:rPr>
              <w:t>5,000</w:t>
            </w:r>
            <w:r>
              <w:rPr>
                <w:rFonts w:ascii="Arial" w:hAnsi="Arial" w:cs="Arial"/>
                <w:sz w:val="22"/>
                <w:szCs w:val="22"/>
              </w:rPr>
              <w:t>)</w:t>
            </w: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Next $14,500 of $87,500 layer:</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 xml:space="preserve">60% to </w:t>
            </w:r>
            <w:r w:rsidR="00FE416A" w:rsidRPr="00427F63">
              <w:rPr>
                <w:rFonts w:ascii="Arial" w:hAnsi="Arial" w:cs="Arial"/>
                <w:sz w:val="22"/>
                <w:szCs w:val="22"/>
              </w:rPr>
              <w:t>S</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5E127E" w:rsidP="00495B01">
            <w:pPr>
              <w:keepLines/>
              <w:spacing w:line="240" w:lineRule="exact"/>
              <w:jc w:val="right"/>
              <w:rPr>
                <w:rFonts w:ascii="Arial" w:hAnsi="Arial" w:cs="Arial"/>
                <w:sz w:val="22"/>
                <w:szCs w:val="22"/>
                <w:u w:val="single"/>
              </w:rPr>
            </w:pPr>
            <w:r>
              <w:rPr>
                <w:rFonts w:ascii="Arial" w:hAnsi="Arial" w:cs="Arial"/>
                <w:sz w:val="22"/>
                <w:szCs w:val="22"/>
              </w:rPr>
              <w:t>(</w:t>
            </w:r>
            <w:r w:rsidR="0030171C" w:rsidRPr="00427F63">
              <w:rPr>
                <w:rFonts w:ascii="Arial" w:hAnsi="Arial" w:cs="Arial"/>
                <w:sz w:val="22"/>
                <w:szCs w:val="22"/>
              </w:rPr>
              <w:t>8,700</w:t>
            </w:r>
            <w:r>
              <w:rPr>
                <w:rFonts w:ascii="Arial" w:hAnsi="Arial" w:cs="Arial"/>
                <w:sz w:val="22"/>
                <w:szCs w:val="22"/>
              </w:rPr>
              <w:t>)</w:t>
            </w: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 xml:space="preserve">40% to </w:t>
            </w:r>
            <w:r w:rsidR="00FE416A" w:rsidRPr="00427F63">
              <w:rPr>
                <w:rFonts w:ascii="Arial" w:hAnsi="Arial" w:cs="Arial"/>
                <w:sz w:val="22"/>
                <w:szCs w:val="22"/>
              </w:rPr>
              <w:t>V</w:t>
            </w:r>
          </w:p>
        </w:tc>
        <w:tc>
          <w:tcPr>
            <w:tcW w:w="1440" w:type="dxa"/>
            <w:gridSpan w:val="3"/>
          </w:tcPr>
          <w:p w:rsidR="0030171C" w:rsidRPr="00427F63" w:rsidRDefault="00864700"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96" w:type="dxa"/>
            <w:gridSpan w:val="2"/>
          </w:tcPr>
          <w:p w:rsidR="0030171C" w:rsidRPr="00427F63" w:rsidRDefault="00864700" w:rsidP="00A25DEC">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404" w:type="dxa"/>
            <w:gridSpan w:val="2"/>
          </w:tcPr>
          <w:p w:rsidR="0030171C" w:rsidRPr="00427F63" w:rsidRDefault="006C670D"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005E127E">
              <w:rPr>
                <w:rFonts w:ascii="Arial" w:hAnsi="Arial" w:cs="Arial"/>
                <w:sz w:val="22"/>
                <w:szCs w:val="22"/>
                <w:u w:val="single"/>
              </w:rPr>
              <w:t>(</w:t>
            </w:r>
            <w:r w:rsidR="0030171C" w:rsidRPr="00427F63">
              <w:rPr>
                <w:rFonts w:ascii="Arial" w:hAnsi="Arial" w:cs="Arial"/>
                <w:sz w:val="22"/>
                <w:szCs w:val="22"/>
                <w:u w:val="single"/>
              </w:rPr>
              <w:t>5,800</w:t>
            </w:r>
            <w:r w:rsidR="005E127E">
              <w:rPr>
                <w:rFonts w:ascii="Arial" w:hAnsi="Arial" w:cs="Arial"/>
                <w:sz w:val="22"/>
                <w:szCs w:val="22"/>
                <w:u w:val="single"/>
              </w:rPr>
              <w:t>)</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r w:rsidRPr="00427F63">
              <w:rPr>
                <w:rFonts w:ascii="Arial" w:hAnsi="Arial" w:cs="Arial"/>
                <w:sz w:val="22"/>
                <w:szCs w:val="22"/>
              </w:rPr>
              <w:t>31,000</w:t>
            </w: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r w:rsidRPr="00427F63">
              <w:rPr>
                <w:rFonts w:ascii="Arial" w:hAnsi="Arial" w:cs="Arial"/>
                <w:sz w:val="22"/>
                <w:szCs w:val="22"/>
              </w:rPr>
              <w:t>62,400</w:t>
            </w: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r w:rsidRPr="00427F63">
              <w:rPr>
                <w:rFonts w:ascii="Arial" w:hAnsi="Arial" w:cs="Arial"/>
                <w:sz w:val="22"/>
                <w:szCs w:val="22"/>
              </w:rPr>
              <w:t>41,600</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r w:rsidRPr="00427F63">
              <w:rPr>
                <w:rFonts w:ascii="Arial" w:hAnsi="Arial" w:cs="Arial"/>
                <w:sz w:val="22"/>
                <w:szCs w:val="22"/>
              </w:rPr>
              <w:t>September loss of $70,000 on disposal of</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452414" w:rsidRPr="00427F63">
              <w:rPr>
                <w:rFonts w:ascii="Arial" w:hAnsi="Arial" w:cs="Arial"/>
                <w:sz w:val="22"/>
                <w:szCs w:val="22"/>
              </w:rPr>
              <w:t>a</w:t>
            </w:r>
            <w:r w:rsidR="0030171C" w:rsidRPr="00427F63">
              <w:rPr>
                <w:rFonts w:ascii="Arial" w:hAnsi="Arial" w:cs="Arial"/>
                <w:sz w:val="22"/>
                <w:szCs w:val="22"/>
              </w:rPr>
              <w:t>ssets and $2,500 paid in liquidation</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A45B44" w:rsidRPr="00427F63">
              <w:rPr>
                <w:rFonts w:ascii="Arial" w:hAnsi="Arial" w:cs="Arial"/>
                <w:sz w:val="22"/>
                <w:szCs w:val="22"/>
              </w:rPr>
              <w:t>c</w:t>
            </w:r>
            <w:r w:rsidR="0030171C" w:rsidRPr="00427F63">
              <w:rPr>
                <w:rFonts w:ascii="Arial" w:hAnsi="Arial" w:cs="Arial"/>
                <w:sz w:val="22"/>
                <w:szCs w:val="22"/>
              </w:rPr>
              <w:t>osts</w:t>
            </w:r>
          </w:p>
        </w:tc>
        <w:tc>
          <w:tcPr>
            <w:tcW w:w="1440" w:type="dxa"/>
            <w:gridSpan w:val="3"/>
          </w:tcPr>
          <w:p w:rsidR="0030171C" w:rsidRPr="00427F63" w:rsidRDefault="0030171C"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xml:space="preserve"> </w:t>
            </w:r>
            <w:r w:rsidR="006C670D" w:rsidRPr="00427F63">
              <w:rPr>
                <w:rFonts w:ascii="Arial" w:hAnsi="Arial" w:cs="Arial"/>
                <w:sz w:val="22"/>
                <w:szCs w:val="22"/>
                <w:u w:val="single"/>
              </w:rPr>
              <w:t> </w:t>
            </w:r>
            <w:r w:rsidR="00101445" w:rsidRPr="00427F63">
              <w:rPr>
                <w:rFonts w:ascii="Arial" w:hAnsi="Arial" w:cs="Arial"/>
                <w:sz w:val="22"/>
                <w:szCs w:val="22"/>
                <w:u w:val="single"/>
              </w:rPr>
              <w:t xml:space="preserve"> </w:t>
            </w:r>
            <w:r w:rsidR="005E127E">
              <w:rPr>
                <w:rFonts w:ascii="Arial" w:hAnsi="Arial" w:cs="Arial"/>
                <w:sz w:val="22"/>
                <w:szCs w:val="22"/>
                <w:u w:val="single"/>
              </w:rPr>
              <w:t>(</w:t>
            </w:r>
            <w:r w:rsidRPr="00427F63">
              <w:rPr>
                <w:rFonts w:ascii="Arial" w:hAnsi="Arial" w:cs="Arial"/>
                <w:sz w:val="22"/>
                <w:szCs w:val="22"/>
                <w:u w:val="single"/>
              </w:rPr>
              <w:t>36,250</w:t>
            </w:r>
            <w:r w:rsidR="005E127E">
              <w:rPr>
                <w:rFonts w:ascii="Arial" w:hAnsi="Arial" w:cs="Arial"/>
                <w:sz w:val="22"/>
                <w:szCs w:val="22"/>
                <w:u w:val="single"/>
              </w:rPr>
              <w:t>)</w:t>
            </w:r>
          </w:p>
        </w:tc>
        <w:tc>
          <w:tcPr>
            <w:tcW w:w="1296" w:type="dxa"/>
            <w:gridSpan w:val="2"/>
          </w:tcPr>
          <w:p w:rsidR="0030171C" w:rsidRPr="00427F63" w:rsidRDefault="006C670D" w:rsidP="00495B01">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5E127E">
              <w:rPr>
                <w:rFonts w:ascii="Arial" w:hAnsi="Arial" w:cs="Arial"/>
                <w:sz w:val="22"/>
                <w:szCs w:val="22"/>
                <w:u w:val="single"/>
              </w:rPr>
              <w:t>(</w:t>
            </w:r>
            <w:r w:rsidR="0030171C" w:rsidRPr="00427F63">
              <w:rPr>
                <w:rFonts w:ascii="Arial" w:hAnsi="Arial" w:cs="Arial"/>
                <w:sz w:val="22"/>
                <w:szCs w:val="22"/>
                <w:u w:val="single"/>
              </w:rPr>
              <w:t>21,750</w:t>
            </w:r>
            <w:r w:rsidR="005E127E">
              <w:rPr>
                <w:rFonts w:ascii="Arial" w:hAnsi="Arial" w:cs="Arial"/>
                <w:sz w:val="22"/>
                <w:szCs w:val="22"/>
                <w:u w:val="single"/>
              </w:rPr>
              <w:t>)</w:t>
            </w:r>
          </w:p>
        </w:tc>
        <w:tc>
          <w:tcPr>
            <w:tcW w:w="1404" w:type="dxa"/>
            <w:gridSpan w:val="2"/>
          </w:tcPr>
          <w:p w:rsidR="0030171C" w:rsidRPr="00427F63" w:rsidRDefault="00101445"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xml:space="preserve"> </w:t>
            </w:r>
            <w:r w:rsidR="005E127E">
              <w:rPr>
                <w:rFonts w:ascii="Arial" w:hAnsi="Arial" w:cs="Arial"/>
                <w:sz w:val="22"/>
                <w:szCs w:val="22"/>
                <w:u w:val="single"/>
              </w:rPr>
              <w:t>(</w:t>
            </w:r>
            <w:r w:rsidR="0030171C" w:rsidRPr="00427F63">
              <w:rPr>
                <w:rFonts w:ascii="Arial" w:hAnsi="Arial" w:cs="Arial"/>
                <w:sz w:val="22"/>
                <w:szCs w:val="22"/>
                <w:u w:val="single"/>
              </w:rPr>
              <w:t>14,500</w:t>
            </w:r>
            <w:r w:rsidR="005E127E">
              <w:rPr>
                <w:rFonts w:ascii="Arial" w:hAnsi="Arial" w:cs="Arial"/>
                <w:sz w:val="22"/>
                <w:szCs w:val="22"/>
                <w:u w:val="single"/>
              </w:rPr>
              <w:t>)</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p>
        </w:tc>
        <w:tc>
          <w:tcPr>
            <w:tcW w:w="1440" w:type="dxa"/>
            <w:gridSpan w:val="3"/>
          </w:tcPr>
          <w:p w:rsidR="0030171C" w:rsidRPr="00427F63" w:rsidRDefault="005E127E" w:rsidP="00495B01">
            <w:pPr>
              <w:keepLines/>
              <w:spacing w:line="240" w:lineRule="exact"/>
              <w:ind w:right="72"/>
              <w:jc w:val="right"/>
              <w:rPr>
                <w:rFonts w:ascii="Arial" w:hAnsi="Arial" w:cs="Arial"/>
                <w:sz w:val="22"/>
                <w:szCs w:val="22"/>
                <w:u w:val="single"/>
              </w:rPr>
            </w:pPr>
            <w:r>
              <w:rPr>
                <w:rFonts w:ascii="Arial" w:hAnsi="Arial" w:cs="Arial"/>
                <w:sz w:val="22"/>
                <w:szCs w:val="22"/>
              </w:rPr>
              <w:t>(</w:t>
            </w:r>
            <w:r w:rsidR="0030171C" w:rsidRPr="00427F63">
              <w:rPr>
                <w:rFonts w:ascii="Arial" w:hAnsi="Arial" w:cs="Arial"/>
                <w:sz w:val="22"/>
                <w:szCs w:val="22"/>
              </w:rPr>
              <w:t>5,250</w:t>
            </w:r>
            <w:r>
              <w:rPr>
                <w:rFonts w:ascii="Arial" w:hAnsi="Arial" w:cs="Arial"/>
                <w:sz w:val="22"/>
                <w:szCs w:val="22"/>
              </w:rPr>
              <w:t>)</w:t>
            </w: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r w:rsidRPr="00427F63">
              <w:rPr>
                <w:rFonts w:ascii="Arial" w:hAnsi="Arial" w:cs="Arial"/>
                <w:sz w:val="22"/>
                <w:szCs w:val="22"/>
              </w:rPr>
              <w:t>40,650</w:t>
            </w: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r w:rsidRPr="00427F63">
              <w:rPr>
                <w:rFonts w:ascii="Arial" w:hAnsi="Arial" w:cs="Arial"/>
                <w:sz w:val="22"/>
                <w:szCs w:val="22"/>
              </w:rPr>
              <w:t>27,100</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r w:rsidRPr="00427F63">
              <w:rPr>
                <w:rFonts w:ascii="Arial" w:hAnsi="Arial" w:cs="Arial"/>
                <w:sz w:val="22"/>
                <w:szCs w:val="22"/>
              </w:rPr>
              <w:t xml:space="preserve">Distribution of </w:t>
            </w:r>
            <w:r w:rsidR="00FE416A" w:rsidRPr="00427F63">
              <w:rPr>
                <w:rFonts w:ascii="Arial" w:hAnsi="Arial" w:cs="Arial"/>
                <w:sz w:val="22"/>
                <w:szCs w:val="22"/>
              </w:rPr>
              <w:t>D</w:t>
            </w:r>
            <w:r w:rsidRPr="00427F63">
              <w:rPr>
                <w:rFonts w:ascii="Arial" w:hAnsi="Arial" w:cs="Arial"/>
                <w:sz w:val="22"/>
                <w:szCs w:val="22"/>
              </w:rPr>
              <w:t xml:space="preserve">'s </w:t>
            </w:r>
            <w:r w:rsidR="00452414" w:rsidRPr="00427F63">
              <w:rPr>
                <w:rFonts w:ascii="Arial" w:hAnsi="Arial" w:cs="Arial"/>
                <w:sz w:val="22"/>
                <w:szCs w:val="22"/>
              </w:rPr>
              <w:t>d</w:t>
            </w:r>
            <w:r w:rsidRPr="00427F63">
              <w:rPr>
                <w:rFonts w:ascii="Arial" w:hAnsi="Arial" w:cs="Arial"/>
                <w:sz w:val="22"/>
                <w:szCs w:val="22"/>
              </w:rPr>
              <w:t>eficit</w:t>
            </w:r>
          </w:p>
        </w:tc>
        <w:tc>
          <w:tcPr>
            <w:tcW w:w="1440" w:type="dxa"/>
            <w:gridSpan w:val="3"/>
          </w:tcPr>
          <w:p w:rsidR="0030171C" w:rsidRPr="00427F63" w:rsidRDefault="006C670D" w:rsidP="005E127E">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0030171C" w:rsidRPr="00427F63">
              <w:rPr>
                <w:rFonts w:ascii="Arial" w:hAnsi="Arial" w:cs="Arial"/>
                <w:sz w:val="22"/>
                <w:szCs w:val="22"/>
                <w:u w:val="single"/>
              </w:rPr>
              <w:t>5,250</w:t>
            </w:r>
          </w:p>
        </w:tc>
        <w:tc>
          <w:tcPr>
            <w:tcW w:w="1296" w:type="dxa"/>
            <w:gridSpan w:val="2"/>
          </w:tcPr>
          <w:p w:rsidR="0030171C" w:rsidRPr="00427F63" w:rsidRDefault="006C670D" w:rsidP="00495B01">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5E127E">
              <w:rPr>
                <w:rFonts w:ascii="Arial" w:hAnsi="Arial" w:cs="Arial"/>
                <w:sz w:val="22"/>
                <w:szCs w:val="22"/>
                <w:u w:val="single"/>
              </w:rPr>
              <w:t>(</w:t>
            </w:r>
            <w:r w:rsidR="0030171C" w:rsidRPr="00427F63">
              <w:rPr>
                <w:rFonts w:ascii="Arial" w:hAnsi="Arial" w:cs="Arial"/>
                <w:sz w:val="22"/>
                <w:szCs w:val="22"/>
                <w:u w:val="single"/>
              </w:rPr>
              <w:t>3,150</w:t>
            </w:r>
            <w:r w:rsidR="005E127E">
              <w:rPr>
                <w:rFonts w:ascii="Arial" w:hAnsi="Arial" w:cs="Arial"/>
                <w:sz w:val="22"/>
                <w:szCs w:val="22"/>
                <w:u w:val="single"/>
              </w:rPr>
              <w:t>)</w:t>
            </w:r>
          </w:p>
        </w:tc>
        <w:tc>
          <w:tcPr>
            <w:tcW w:w="1404" w:type="dxa"/>
            <w:gridSpan w:val="2"/>
          </w:tcPr>
          <w:p w:rsidR="0030171C" w:rsidRPr="00427F63" w:rsidRDefault="006C670D"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005E127E">
              <w:rPr>
                <w:rFonts w:ascii="Arial" w:hAnsi="Arial" w:cs="Arial"/>
                <w:sz w:val="22"/>
                <w:szCs w:val="22"/>
                <w:u w:val="single"/>
              </w:rPr>
              <w:t>(</w:t>
            </w:r>
            <w:r w:rsidR="0030171C" w:rsidRPr="00427F63">
              <w:rPr>
                <w:rFonts w:ascii="Arial" w:hAnsi="Arial" w:cs="Arial"/>
                <w:sz w:val="22"/>
                <w:szCs w:val="22"/>
                <w:u w:val="single"/>
              </w:rPr>
              <w:t>2,100</w:t>
            </w:r>
            <w:r w:rsidR="005E127E">
              <w:rPr>
                <w:rFonts w:ascii="Arial" w:hAnsi="Arial" w:cs="Arial"/>
                <w:sz w:val="22"/>
                <w:szCs w:val="22"/>
                <w:u w:val="single"/>
              </w:rPr>
              <w:t>)</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r w:rsidRPr="00427F63">
              <w:rPr>
                <w:rFonts w:ascii="Arial" w:hAnsi="Arial" w:cs="Arial"/>
                <w:sz w:val="22"/>
                <w:szCs w:val="22"/>
              </w:rPr>
              <w:t>-0-</w:t>
            </w:r>
            <w:r w:rsidR="006C670D" w:rsidRPr="00427F63">
              <w:rPr>
                <w:rFonts w:ascii="Arial" w:hAnsi="Arial" w:cs="Arial"/>
                <w:sz w:val="22"/>
                <w:szCs w:val="22"/>
              </w:rPr>
              <w:t> </w:t>
            </w: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r w:rsidRPr="00427F63">
              <w:rPr>
                <w:rFonts w:ascii="Arial" w:hAnsi="Arial" w:cs="Arial"/>
                <w:sz w:val="22"/>
                <w:szCs w:val="22"/>
              </w:rPr>
              <w:t>37,500</w:t>
            </w: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r w:rsidRPr="00427F63">
              <w:rPr>
                <w:rFonts w:ascii="Arial" w:hAnsi="Arial" w:cs="Arial"/>
                <w:sz w:val="22"/>
                <w:szCs w:val="22"/>
              </w:rPr>
              <w:t>25,000</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r w:rsidRPr="00427F63">
              <w:rPr>
                <w:rFonts w:ascii="Arial" w:hAnsi="Arial" w:cs="Arial"/>
                <w:sz w:val="22"/>
                <w:szCs w:val="22"/>
              </w:rPr>
              <w:t>September 30 distribution of $62,500 of</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available cash to partners (Sch. 3)</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Next $62,500 of $87,500 layer of which</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$14,500 paid on August 31:</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30171C" w:rsidP="00A25DEC">
            <w:pPr>
              <w:keepLines/>
              <w:spacing w:line="240" w:lineRule="exact"/>
              <w:jc w:val="right"/>
              <w:rPr>
                <w:rFonts w:ascii="Arial" w:hAnsi="Arial" w:cs="Arial"/>
                <w:sz w:val="22"/>
                <w:szCs w:val="22"/>
                <w:u w:val="single"/>
              </w:rPr>
            </w:pP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 xml:space="preserve">60% to </w:t>
            </w:r>
            <w:r w:rsidR="00FE416A" w:rsidRPr="00427F63">
              <w:rPr>
                <w:rFonts w:ascii="Arial" w:hAnsi="Arial" w:cs="Arial"/>
                <w:sz w:val="22"/>
                <w:szCs w:val="22"/>
              </w:rPr>
              <w:t>S</w:t>
            </w:r>
          </w:p>
        </w:tc>
        <w:tc>
          <w:tcPr>
            <w:tcW w:w="1440" w:type="dxa"/>
            <w:gridSpan w:val="3"/>
          </w:tcPr>
          <w:p w:rsidR="0030171C" w:rsidRPr="00427F63" w:rsidRDefault="0030171C" w:rsidP="00A25DEC">
            <w:pPr>
              <w:keepLines/>
              <w:spacing w:line="240" w:lineRule="exact"/>
              <w:ind w:right="72"/>
              <w:jc w:val="right"/>
              <w:rPr>
                <w:rFonts w:ascii="Arial" w:hAnsi="Arial" w:cs="Arial"/>
                <w:sz w:val="22"/>
                <w:szCs w:val="22"/>
                <w:u w:val="single"/>
              </w:rPr>
            </w:pPr>
          </w:p>
        </w:tc>
        <w:tc>
          <w:tcPr>
            <w:tcW w:w="1296" w:type="dxa"/>
            <w:gridSpan w:val="2"/>
          </w:tcPr>
          <w:p w:rsidR="0030171C" w:rsidRPr="00427F63" w:rsidRDefault="005E127E" w:rsidP="00495B01">
            <w:pPr>
              <w:keepLines/>
              <w:spacing w:line="240" w:lineRule="exact"/>
              <w:jc w:val="right"/>
              <w:rPr>
                <w:rFonts w:ascii="Arial" w:hAnsi="Arial" w:cs="Arial"/>
                <w:sz w:val="22"/>
                <w:szCs w:val="22"/>
                <w:u w:val="single"/>
              </w:rPr>
            </w:pPr>
            <w:r>
              <w:rPr>
                <w:rFonts w:ascii="Arial" w:hAnsi="Arial" w:cs="Arial"/>
                <w:sz w:val="22"/>
                <w:szCs w:val="22"/>
              </w:rPr>
              <w:t>(</w:t>
            </w:r>
            <w:r w:rsidR="0030171C" w:rsidRPr="00427F63">
              <w:rPr>
                <w:rFonts w:ascii="Arial" w:hAnsi="Arial" w:cs="Arial"/>
                <w:sz w:val="22"/>
                <w:szCs w:val="22"/>
              </w:rPr>
              <w:t>37,500</w:t>
            </w:r>
            <w:r>
              <w:rPr>
                <w:rFonts w:ascii="Arial" w:hAnsi="Arial" w:cs="Arial"/>
                <w:sz w:val="22"/>
                <w:szCs w:val="22"/>
              </w:rPr>
              <w:t>)</w:t>
            </w:r>
          </w:p>
        </w:tc>
        <w:tc>
          <w:tcPr>
            <w:tcW w:w="1404" w:type="dxa"/>
            <w:gridSpan w:val="2"/>
          </w:tcPr>
          <w:p w:rsidR="0030171C" w:rsidRPr="00427F63" w:rsidRDefault="0030171C" w:rsidP="00A25DEC">
            <w:pPr>
              <w:keepLines/>
              <w:spacing w:line="240" w:lineRule="exact"/>
              <w:ind w:right="72"/>
              <w:jc w:val="right"/>
              <w:rPr>
                <w:rFonts w:ascii="Arial" w:hAnsi="Arial" w:cs="Arial"/>
                <w:sz w:val="22"/>
                <w:szCs w:val="22"/>
                <w:u w:val="single"/>
              </w:rPr>
            </w:pPr>
          </w:p>
        </w:tc>
      </w:tr>
      <w:tr w:rsidR="0030171C" w:rsidRPr="00427F63">
        <w:tc>
          <w:tcPr>
            <w:tcW w:w="5040" w:type="dxa"/>
            <w:gridSpan w:val="5"/>
          </w:tcPr>
          <w:p w:rsidR="0030171C" w:rsidRPr="00427F63" w:rsidRDefault="0067376A" w:rsidP="00A25DEC">
            <w:pPr>
              <w:keepLines/>
              <w:spacing w:line="240" w:lineRule="exact"/>
              <w:rPr>
                <w:rFonts w:ascii="Arial" w:hAnsi="Arial" w:cs="Arial"/>
                <w:sz w:val="22"/>
                <w:szCs w:val="22"/>
              </w:rPr>
            </w:pPr>
            <w:r w:rsidRPr="00427F63">
              <w:rPr>
                <w:rFonts w:ascii="Arial" w:hAnsi="Arial" w:cs="Arial"/>
                <w:sz w:val="22"/>
                <w:szCs w:val="22"/>
              </w:rPr>
              <w:t xml:space="preserve">        </w:t>
            </w:r>
            <w:r w:rsidR="0030171C" w:rsidRPr="00427F63">
              <w:rPr>
                <w:rFonts w:ascii="Arial" w:hAnsi="Arial" w:cs="Arial"/>
                <w:sz w:val="22"/>
                <w:szCs w:val="22"/>
              </w:rPr>
              <w:t xml:space="preserve">40% to </w:t>
            </w:r>
            <w:r w:rsidR="00FE416A" w:rsidRPr="00427F63">
              <w:rPr>
                <w:rFonts w:ascii="Arial" w:hAnsi="Arial" w:cs="Arial"/>
                <w:sz w:val="22"/>
                <w:szCs w:val="22"/>
              </w:rPr>
              <w:t>V</w:t>
            </w:r>
            <w:r w:rsidR="0030171C" w:rsidRPr="00427F63">
              <w:rPr>
                <w:rFonts w:ascii="Arial" w:hAnsi="Arial" w:cs="Arial"/>
                <w:sz w:val="22"/>
                <w:szCs w:val="22"/>
              </w:rPr>
              <w:t xml:space="preserve">  </w:t>
            </w:r>
          </w:p>
        </w:tc>
        <w:tc>
          <w:tcPr>
            <w:tcW w:w="1440" w:type="dxa"/>
            <w:gridSpan w:val="3"/>
          </w:tcPr>
          <w:p w:rsidR="0030171C" w:rsidRPr="00427F63" w:rsidRDefault="00864700"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Pr="00427F63">
              <w:rPr>
                <w:rFonts w:ascii="Arial" w:hAnsi="Arial" w:cs="Arial"/>
                <w:sz w:val="22"/>
                <w:szCs w:val="22"/>
                <w:u w:val="single"/>
              </w:rPr>
              <w:t>         </w:t>
            </w:r>
            <w:r w:rsidRPr="00427F63">
              <w:rPr>
                <w:rFonts w:ascii="Arial" w:hAnsi="Arial" w:cs="Arial"/>
                <w:sz w:val="22"/>
                <w:szCs w:val="22"/>
              </w:rPr>
              <w:t> </w:t>
            </w:r>
          </w:p>
        </w:tc>
        <w:tc>
          <w:tcPr>
            <w:tcW w:w="1296" w:type="dxa"/>
            <w:gridSpan w:val="2"/>
          </w:tcPr>
          <w:p w:rsidR="0030171C" w:rsidRPr="00427F63" w:rsidRDefault="00864700" w:rsidP="00A25DEC">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Pr="00427F63">
              <w:rPr>
                <w:rFonts w:ascii="Arial" w:hAnsi="Arial" w:cs="Arial"/>
                <w:sz w:val="22"/>
                <w:szCs w:val="22"/>
              </w:rPr>
              <w:t> </w:t>
            </w:r>
          </w:p>
        </w:tc>
        <w:tc>
          <w:tcPr>
            <w:tcW w:w="1404" w:type="dxa"/>
            <w:gridSpan w:val="2"/>
          </w:tcPr>
          <w:p w:rsidR="0030171C" w:rsidRPr="00427F63" w:rsidRDefault="00101445" w:rsidP="00495B01">
            <w:pPr>
              <w:keepLines/>
              <w:spacing w:line="240" w:lineRule="exact"/>
              <w:ind w:right="72"/>
              <w:jc w:val="right"/>
              <w:rPr>
                <w:rFonts w:ascii="Arial" w:hAnsi="Arial" w:cs="Arial"/>
                <w:sz w:val="22"/>
                <w:szCs w:val="22"/>
                <w:u w:val="single"/>
              </w:rPr>
            </w:pPr>
            <w:r w:rsidRPr="00427F63">
              <w:rPr>
                <w:rFonts w:ascii="Arial" w:hAnsi="Arial" w:cs="Arial"/>
                <w:sz w:val="22"/>
                <w:szCs w:val="22"/>
                <w:u w:val="single"/>
              </w:rPr>
              <w:t xml:space="preserve"> </w:t>
            </w:r>
            <w:r w:rsidR="005E127E">
              <w:rPr>
                <w:rFonts w:ascii="Arial" w:hAnsi="Arial" w:cs="Arial"/>
                <w:sz w:val="22"/>
                <w:szCs w:val="22"/>
                <w:u w:val="single"/>
              </w:rPr>
              <w:t>(</w:t>
            </w:r>
            <w:r w:rsidR="0030171C" w:rsidRPr="00427F63">
              <w:rPr>
                <w:rFonts w:ascii="Arial" w:hAnsi="Arial" w:cs="Arial"/>
                <w:sz w:val="22"/>
                <w:szCs w:val="22"/>
                <w:u w:val="single"/>
              </w:rPr>
              <w:t>25,000</w:t>
            </w:r>
            <w:r w:rsidR="005E127E">
              <w:rPr>
                <w:rFonts w:ascii="Arial" w:hAnsi="Arial" w:cs="Arial"/>
                <w:sz w:val="22"/>
                <w:szCs w:val="22"/>
                <w:u w:val="single"/>
              </w:rPr>
              <w:t>)</w:t>
            </w:r>
          </w:p>
        </w:tc>
      </w:tr>
      <w:tr w:rsidR="0030171C" w:rsidRPr="00427F63">
        <w:tc>
          <w:tcPr>
            <w:tcW w:w="5040" w:type="dxa"/>
            <w:gridSpan w:val="5"/>
          </w:tcPr>
          <w:p w:rsidR="0030171C" w:rsidRPr="00427F63" w:rsidRDefault="0030171C" w:rsidP="00A25DEC">
            <w:pPr>
              <w:keepLines/>
              <w:spacing w:line="240" w:lineRule="exact"/>
              <w:rPr>
                <w:rFonts w:ascii="Arial" w:hAnsi="Arial" w:cs="Arial"/>
                <w:sz w:val="22"/>
                <w:szCs w:val="22"/>
              </w:rPr>
            </w:pPr>
            <w:proofErr w:type="spellStart"/>
            <w:r w:rsidRPr="00427F63">
              <w:rPr>
                <w:rFonts w:ascii="Arial" w:hAnsi="Arial" w:cs="Arial"/>
                <w:sz w:val="22"/>
                <w:szCs w:val="22"/>
              </w:rPr>
              <w:t>Postliquidation</w:t>
            </w:r>
            <w:proofErr w:type="spellEnd"/>
            <w:r w:rsidRPr="00427F63">
              <w:rPr>
                <w:rFonts w:ascii="Arial" w:hAnsi="Arial" w:cs="Arial"/>
                <w:sz w:val="22"/>
                <w:szCs w:val="22"/>
              </w:rPr>
              <w:t xml:space="preserve"> balances</w:t>
            </w:r>
          </w:p>
        </w:tc>
        <w:tc>
          <w:tcPr>
            <w:tcW w:w="1440" w:type="dxa"/>
            <w:gridSpan w:val="3"/>
          </w:tcPr>
          <w:p w:rsidR="0030171C" w:rsidRPr="00427F63" w:rsidRDefault="006C670D"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double"/>
              </w:rPr>
              <w:t>    </w:t>
            </w:r>
            <w:r w:rsidR="00101445" w:rsidRPr="00427F63">
              <w:rPr>
                <w:rFonts w:ascii="Arial" w:hAnsi="Arial" w:cs="Arial"/>
                <w:sz w:val="22"/>
                <w:szCs w:val="22"/>
                <w:u w:val="double"/>
              </w:rPr>
              <w:t xml:space="preserve"> </w:t>
            </w:r>
            <w:r w:rsidRPr="00427F63">
              <w:rPr>
                <w:rFonts w:ascii="Arial" w:hAnsi="Arial" w:cs="Arial"/>
                <w:sz w:val="22"/>
                <w:szCs w:val="22"/>
                <w:u w:val="double"/>
              </w:rPr>
              <w:t>    </w:t>
            </w:r>
            <w:r w:rsidR="0030171C" w:rsidRPr="00427F63">
              <w:rPr>
                <w:rFonts w:ascii="Arial" w:hAnsi="Arial" w:cs="Arial"/>
                <w:sz w:val="22"/>
                <w:szCs w:val="22"/>
                <w:u w:val="double"/>
              </w:rPr>
              <w:t>-0-</w:t>
            </w:r>
            <w:r w:rsidRPr="00427F63">
              <w:rPr>
                <w:rFonts w:ascii="Arial" w:hAnsi="Arial" w:cs="Arial"/>
                <w:sz w:val="22"/>
                <w:szCs w:val="22"/>
              </w:rPr>
              <w:t> </w:t>
            </w:r>
          </w:p>
        </w:tc>
        <w:tc>
          <w:tcPr>
            <w:tcW w:w="1296" w:type="dxa"/>
            <w:gridSpan w:val="2"/>
          </w:tcPr>
          <w:p w:rsidR="0030171C" w:rsidRPr="00427F63" w:rsidRDefault="006C670D" w:rsidP="00A25DEC">
            <w:pPr>
              <w:keepLines/>
              <w:spacing w:line="240" w:lineRule="exact"/>
              <w:jc w:val="right"/>
              <w:rPr>
                <w:rFonts w:ascii="Arial" w:hAnsi="Arial" w:cs="Arial"/>
                <w:sz w:val="22"/>
                <w:szCs w:val="22"/>
                <w:u w:val="single"/>
              </w:rPr>
            </w:pPr>
            <w:r w:rsidRPr="00427F63">
              <w:rPr>
                <w:rFonts w:ascii="Arial" w:hAnsi="Arial" w:cs="Arial"/>
                <w:sz w:val="22"/>
                <w:szCs w:val="22"/>
                <w:u w:val="double"/>
              </w:rPr>
              <w:t>        </w:t>
            </w:r>
            <w:r w:rsidR="0030171C" w:rsidRPr="00427F63">
              <w:rPr>
                <w:rFonts w:ascii="Arial" w:hAnsi="Arial" w:cs="Arial"/>
                <w:sz w:val="22"/>
                <w:szCs w:val="22"/>
                <w:u w:val="double"/>
              </w:rPr>
              <w:t>-0-</w:t>
            </w:r>
            <w:r w:rsidRPr="00427F63">
              <w:rPr>
                <w:rFonts w:ascii="Arial" w:hAnsi="Arial" w:cs="Arial"/>
                <w:sz w:val="22"/>
                <w:szCs w:val="22"/>
              </w:rPr>
              <w:t> </w:t>
            </w:r>
          </w:p>
        </w:tc>
        <w:tc>
          <w:tcPr>
            <w:tcW w:w="1404" w:type="dxa"/>
            <w:gridSpan w:val="2"/>
          </w:tcPr>
          <w:p w:rsidR="0030171C" w:rsidRPr="00427F63" w:rsidRDefault="006C670D" w:rsidP="00A25DEC">
            <w:pPr>
              <w:keepLines/>
              <w:spacing w:line="240" w:lineRule="exact"/>
              <w:ind w:right="72"/>
              <w:jc w:val="right"/>
              <w:rPr>
                <w:rFonts w:ascii="Arial" w:hAnsi="Arial" w:cs="Arial"/>
                <w:sz w:val="22"/>
                <w:szCs w:val="22"/>
                <w:u w:val="single"/>
              </w:rPr>
            </w:pPr>
            <w:r w:rsidRPr="00427F63">
              <w:rPr>
                <w:rFonts w:ascii="Arial" w:hAnsi="Arial" w:cs="Arial"/>
                <w:sz w:val="22"/>
                <w:szCs w:val="22"/>
                <w:u w:val="double"/>
              </w:rPr>
              <w:t>   </w:t>
            </w:r>
            <w:r w:rsidR="00101445" w:rsidRPr="00427F63">
              <w:rPr>
                <w:rFonts w:ascii="Arial" w:hAnsi="Arial" w:cs="Arial"/>
                <w:sz w:val="22"/>
                <w:szCs w:val="22"/>
                <w:u w:val="double"/>
              </w:rPr>
              <w:t xml:space="preserve"> </w:t>
            </w:r>
            <w:r w:rsidRPr="00427F63">
              <w:rPr>
                <w:rFonts w:ascii="Arial" w:hAnsi="Arial" w:cs="Arial"/>
                <w:sz w:val="22"/>
                <w:szCs w:val="22"/>
                <w:u w:val="double"/>
              </w:rPr>
              <w:t>    </w:t>
            </w:r>
            <w:r w:rsidR="0030171C" w:rsidRPr="00427F63">
              <w:rPr>
                <w:rFonts w:ascii="Arial" w:hAnsi="Arial" w:cs="Arial"/>
                <w:sz w:val="22"/>
                <w:szCs w:val="22"/>
                <w:u w:val="double"/>
              </w:rPr>
              <w:t>-0-</w:t>
            </w:r>
            <w:r w:rsidRPr="00427F63">
              <w:rPr>
                <w:rFonts w:ascii="Arial" w:hAnsi="Arial" w:cs="Arial"/>
                <w:sz w:val="22"/>
                <w:szCs w:val="22"/>
              </w:rPr>
              <w:t> </w:t>
            </w:r>
          </w:p>
        </w:tc>
      </w:tr>
    </w:tbl>
    <w:p w:rsidR="00223737" w:rsidRPr="00427F63" w:rsidRDefault="00223737" w:rsidP="00A25DEC">
      <w:pPr>
        <w:keepLines/>
        <w:spacing w:line="240" w:lineRule="exact"/>
        <w:ind w:left="360" w:right="360"/>
        <w:rPr>
          <w:rFonts w:ascii="Arial" w:hAnsi="Arial" w:cs="Arial"/>
          <w:sz w:val="22"/>
          <w:szCs w:val="22"/>
        </w:rPr>
      </w:pPr>
      <w:r w:rsidRPr="00427F63">
        <w:rPr>
          <w:rFonts w:ascii="Arial" w:hAnsi="Arial" w:cs="Arial"/>
          <w:b/>
          <w:sz w:val="22"/>
          <w:szCs w:val="22"/>
        </w:rPr>
        <w:br w:type="page"/>
      </w:r>
      <w:r w:rsidRPr="00427F63">
        <w:rPr>
          <w:rFonts w:ascii="Arial" w:hAnsi="Arial" w:cs="Arial"/>
          <w:b/>
          <w:sz w:val="22"/>
          <w:szCs w:val="22"/>
        </w:rPr>
        <w:lastRenderedPageBreak/>
        <w:t>P16-</w:t>
      </w:r>
      <w:r w:rsidR="00483EBF" w:rsidRPr="00427F63">
        <w:rPr>
          <w:rFonts w:ascii="Arial" w:hAnsi="Arial" w:cs="Arial"/>
          <w:b/>
          <w:sz w:val="22"/>
          <w:szCs w:val="22"/>
        </w:rPr>
        <w:t>1</w:t>
      </w:r>
      <w:r w:rsidR="00A10BCC" w:rsidRPr="00427F63">
        <w:rPr>
          <w:rFonts w:ascii="Arial" w:hAnsi="Arial" w:cs="Arial"/>
          <w:b/>
          <w:sz w:val="22"/>
          <w:szCs w:val="22"/>
        </w:rPr>
        <w:t>8</w:t>
      </w:r>
      <w:r w:rsidRPr="00427F63">
        <w:rPr>
          <w:rFonts w:ascii="Arial" w:hAnsi="Arial" w:cs="Arial"/>
          <w:sz w:val="22"/>
          <w:szCs w:val="22"/>
        </w:rPr>
        <w:t xml:space="preserve">  (continued)</w:t>
      </w:r>
    </w:p>
    <w:p w:rsidR="00223737" w:rsidRPr="00427F63" w:rsidRDefault="00223737" w:rsidP="00A25DEC">
      <w:pPr>
        <w:keepLines/>
        <w:spacing w:line="240" w:lineRule="exact"/>
        <w:ind w:left="360" w:right="360"/>
        <w:rPr>
          <w:rFonts w:ascii="Arial" w:hAnsi="Arial" w:cs="Arial"/>
          <w:sz w:val="22"/>
          <w:szCs w:val="22"/>
        </w:rPr>
      </w:pPr>
    </w:p>
    <w:p w:rsidR="003C4191" w:rsidRPr="00427F63" w:rsidRDefault="003C4191" w:rsidP="00A25DEC">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40"/>
        <w:gridCol w:w="1656"/>
        <w:gridCol w:w="1340"/>
      </w:tblGrid>
      <w:tr w:rsidR="003C4191" w:rsidRPr="00427F63">
        <w:tc>
          <w:tcPr>
            <w:tcW w:w="8936" w:type="dxa"/>
            <w:gridSpan w:val="3"/>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u w:val="single"/>
              </w:rPr>
              <w:t>Schedule 1, July 31, 20X5</w:t>
            </w:r>
            <w:r w:rsidRPr="00427F63">
              <w:rPr>
                <w:rFonts w:ascii="Arial" w:hAnsi="Arial" w:cs="Arial"/>
                <w:sz w:val="22"/>
                <w:szCs w:val="22"/>
              </w:rPr>
              <w:t>: Computation of $22,500 of cash available to be distributed to partners on July 31, 20X5:</w:t>
            </w: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p>
        </w:tc>
        <w:tc>
          <w:tcPr>
            <w:tcW w:w="1656" w:type="dxa"/>
          </w:tcPr>
          <w:p w:rsidR="003C4191" w:rsidRPr="00427F63" w:rsidRDefault="003C4191" w:rsidP="00A25DEC">
            <w:pPr>
              <w:keepLines/>
              <w:spacing w:line="240" w:lineRule="exact"/>
              <w:jc w:val="right"/>
              <w:rPr>
                <w:rFonts w:ascii="Arial" w:hAnsi="Arial" w:cs="Arial"/>
                <w:sz w:val="22"/>
                <w:szCs w:val="22"/>
                <w:u w:val="single"/>
              </w:rPr>
            </w:pP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Cash balance, July 1, 20X5</w:t>
            </w:r>
          </w:p>
        </w:tc>
        <w:tc>
          <w:tcPr>
            <w:tcW w:w="1656" w:type="dxa"/>
          </w:tcPr>
          <w:p w:rsidR="003C4191" w:rsidRPr="00427F63" w:rsidRDefault="003C4191" w:rsidP="00A25DEC">
            <w:pPr>
              <w:keepLines/>
              <w:spacing w:line="240" w:lineRule="exact"/>
              <w:jc w:val="right"/>
              <w:rPr>
                <w:rFonts w:ascii="Arial" w:hAnsi="Arial" w:cs="Arial"/>
                <w:sz w:val="22"/>
                <w:szCs w:val="22"/>
                <w:u w:val="single"/>
              </w:rPr>
            </w:pPr>
            <w:r w:rsidRPr="00427F63">
              <w:rPr>
                <w:rFonts w:ascii="Arial" w:hAnsi="Arial" w:cs="Arial"/>
                <w:sz w:val="22"/>
                <w:szCs w:val="22"/>
              </w:rPr>
              <w:t>$</w:t>
            </w:r>
            <w:r w:rsidR="00101445" w:rsidRPr="00427F63">
              <w:rPr>
                <w:rFonts w:ascii="Arial" w:hAnsi="Arial" w:cs="Arial"/>
                <w:sz w:val="22"/>
                <w:szCs w:val="22"/>
              </w:rPr>
              <w:t xml:space="preserve"> </w:t>
            </w:r>
            <w:r w:rsidRPr="00427F63">
              <w:rPr>
                <w:rFonts w:ascii="Arial" w:hAnsi="Arial" w:cs="Arial"/>
                <w:sz w:val="22"/>
                <w:szCs w:val="22"/>
              </w:rPr>
              <w:t xml:space="preserve"> 50,000</w:t>
            </w:r>
            <w:r w:rsidR="00D35AFC" w:rsidRPr="00427F63">
              <w:rPr>
                <w:rFonts w:ascii="Arial" w:hAnsi="Arial" w:cs="Arial"/>
                <w:sz w:val="22"/>
                <w:szCs w:val="22"/>
              </w:rPr>
              <w:t> </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Cash from sale of noncash assets</w:t>
            </w:r>
          </w:p>
        </w:tc>
        <w:tc>
          <w:tcPr>
            <w:tcW w:w="1656" w:type="dxa"/>
          </w:tcPr>
          <w:p w:rsidR="003C4191" w:rsidRPr="00427F63" w:rsidRDefault="003C4191" w:rsidP="00A25DEC">
            <w:pPr>
              <w:keepLines/>
              <w:spacing w:line="240" w:lineRule="exact"/>
              <w:jc w:val="right"/>
              <w:rPr>
                <w:rFonts w:ascii="Arial" w:hAnsi="Arial" w:cs="Arial"/>
                <w:sz w:val="22"/>
                <w:szCs w:val="22"/>
                <w:u w:val="single"/>
              </w:rPr>
            </w:pPr>
            <w:r w:rsidRPr="00427F63">
              <w:rPr>
                <w:rFonts w:ascii="Arial" w:hAnsi="Arial" w:cs="Arial"/>
                <w:sz w:val="22"/>
                <w:szCs w:val="22"/>
              </w:rPr>
              <w:t>390,000</w:t>
            </w:r>
            <w:r w:rsidR="00D35AFC" w:rsidRPr="00427F63">
              <w:rPr>
                <w:rFonts w:ascii="Arial" w:hAnsi="Arial" w:cs="Arial"/>
                <w:sz w:val="22"/>
                <w:szCs w:val="22"/>
              </w:rPr>
              <w:t> </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Less: Payment of actual liquidation expenses</w:t>
            </w:r>
          </w:p>
        </w:tc>
        <w:tc>
          <w:tcPr>
            <w:tcW w:w="1656" w:type="dxa"/>
          </w:tcPr>
          <w:p w:rsidR="003C4191" w:rsidRPr="00427F63" w:rsidRDefault="003C4191" w:rsidP="00A25DEC">
            <w:pPr>
              <w:keepLines/>
              <w:spacing w:line="240" w:lineRule="exact"/>
              <w:jc w:val="right"/>
              <w:rPr>
                <w:rFonts w:ascii="Arial" w:hAnsi="Arial" w:cs="Arial"/>
                <w:sz w:val="22"/>
                <w:szCs w:val="22"/>
                <w:u w:val="single"/>
              </w:rPr>
            </w:pPr>
            <w:r w:rsidRPr="00427F63">
              <w:rPr>
                <w:rFonts w:ascii="Arial" w:hAnsi="Arial" w:cs="Arial"/>
                <w:sz w:val="22"/>
                <w:szCs w:val="22"/>
              </w:rPr>
              <w:t>(2,500)</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Less: Payments to creditors</w:t>
            </w:r>
          </w:p>
        </w:tc>
        <w:tc>
          <w:tcPr>
            <w:tcW w:w="1656" w:type="dxa"/>
          </w:tcPr>
          <w:p w:rsidR="003C4191" w:rsidRPr="00427F63" w:rsidRDefault="003C4191" w:rsidP="00A25DEC">
            <w:pPr>
              <w:keepLines/>
              <w:spacing w:line="240" w:lineRule="exact"/>
              <w:jc w:val="right"/>
              <w:rPr>
                <w:rFonts w:ascii="Arial" w:hAnsi="Arial" w:cs="Arial"/>
                <w:sz w:val="22"/>
                <w:szCs w:val="22"/>
                <w:u w:val="single"/>
              </w:rPr>
            </w:pPr>
            <w:r w:rsidRPr="00427F63">
              <w:rPr>
                <w:rFonts w:ascii="Arial" w:hAnsi="Arial" w:cs="Arial"/>
                <w:sz w:val="22"/>
                <w:szCs w:val="22"/>
              </w:rPr>
              <w:t>(405,000)</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Less: Amount held for possible</w:t>
            </w:r>
          </w:p>
        </w:tc>
        <w:tc>
          <w:tcPr>
            <w:tcW w:w="1656" w:type="dxa"/>
          </w:tcPr>
          <w:p w:rsidR="003C4191" w:rsidRPr="00427F63" w:rsidRDefault="003C4191" w:rsidP="00A25DEC">
            <w:pPr>
              <w:keepLines/>
              <w:spacing w:line="240" w:lineRule="exact"/>
              <w:jc w:val="right"/>
              <w:rPr>
                <w:rFonts w:ascii="Arial" w:hAnsi="Arial" w:cs="Arial"/>
                <w:sz w:val="22"/>
                <w:szCs w:val="22"/>
                <w:u w:val="single"/>
              </w:rPr>
            </w:pP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w:t>
            </w:r>
            <w:r w:rsidR="002C557B" w:rsidRPr="00427F63">
              <w:rPr>
                <w:rFonts w:ascii="Arial" w:hAnsi="Arial" w:cs="Arial"/>
                <w:sz w:val="22"/>
                <w:szCs w:val="22"/>
              </w:rPr>
              <w:t>f</w:t>
            </w:r>
            <w:r w:rsidRPr="00427F63">
              <w:rPr>
                <w:rFonts w:ascii="Arial" w:hAnsi="Arial" w:cs="Arial"/>
                <w:sz w:val="22"/>
                <w:szCs w:val="22"/>
              </w:rPr>
              <w:t>uture liquidation expenses</w:t>
            </w:r>
          </w:p>
        </w:tc>
        <w:tc>
          <w:tcPr>
            <w:tcW w:w="1656" w:type="dxa"/>
          </w:tcPr>
          <w:p w:rsidR="003C4191" w:rsidRPr="00427F63" w:rsidRDefault="00D35AFC" w:rsidP="00A25DEC">
            <w:pPr>
              <w:keepLines/>
              <w:spacing w:line="240" w:lineRule="exact"/>
              <w:jc w:val="right"/>
              <w:rPr>
                <w:rFonts w:ascii="Arial" w:hAnsi="Arial" w:cs="Arial"/>
                <w:sz w:val="22"/>
                <w:szCs w:val="22"/>
                <w:u w:val="single"/>
              </w:rPr>
            </w:pPr>
            <w:r w:rsidRPr="00427F63">
              <w:rPr>
                <w:rFonts w:ascii="Arial" w:hAnsi="Arial" w:cs="Arial"/>
                <w:sz w:val="22"/>
                <w:szCs w:val="22"/>
                <w:u w:val="single"/>
              </w:rPr>
              <w:t> </w:t>
            </w:r>
            <w:r w:rsidR="00101445" w:rsidRPr="00427F63">
              <w:rPr>
                <w:rFonts w:ascii="Arial" w:hAnsi="Arial" w:cs="Arial"/>
                <w:sz w:val="22"/>
                <w:szCs w:val="22"/>
                <w:u w:val="single"/>
              </w:rPr>
              <w:t xml:space="preserve"> </w:t>
            </w:r>
            <w:r w:rsidR="003C4191" w:rsidRPr="00427F63">
              <w:rPr>
                <w:rFonts w:ascii="Arial" w:hAnsi="Arial" w:cs="Arial"/>
                <w:sz w:val="22"/>
                <w:szCs w:val="22"/>
                <w:u w:val="single"/>
              </w:rPr>
              <w:t>(10,000</w:t>
            </w:r>
            <w:r w:rsidR="003C4191" w:rsidRPr="00427F63">
              <w:rPr>
                <w:rFonts w:ascii="Arial" w:hAnsi="Arial" w:cs="Arial"/>
                <w:sz w:val="22"/>
                <w:szCs w:val="22"/>
              </w:rPr>
              <w:t>)</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Cash available to partners, July 31, 20X5</w:t>
            </w:r>
          </w:p>
        </w:tc>
        <w:tc>
          <w:tcPr>
            <w:tcW w:w="1656" w:type="dxa"/>
          </w:tcPr>
          <w:p w:rsidR="003C4191" w:rsidRPr="00427F63" w:rsidRDefault="003C4191" w:rsidP="00A25DEC">
            <w:pPr>
              <w:keepLines/>
              <w:spacing w:line="240" w:lineRule="exact"/>
              <w:jc w:val="right"/>
              <w:rPr>
                <w:rFonts w:ascii="Arial" w:hAnsi="Arial" w:cs="Arial"/>
                <w:sz w:val="22"/>
                <w:szCs w:val="22"/>
                <w:u w:val="single"/>
              </w:rPr>
            </w:pPr>
            <w:r w:rsidRPr="00427F63">
              <w:rPr>
                <w:rFonts w:ascii="Arial" w:hAnsi="Arial" w:cs="Arial"/>
                <w:sz w:val="22"/>
                <w:szCs w:val="22"/>
                <w:u w:val="double"/>
              </w:rPr>
              <w:t xml:space="preserve">$ </w:t>
            </w:r>
            <w:r w:rsidR="00101445" w:rsidRPr="00427F63">
              <w:rPr>
                <w:rFonts w:ascii="Arial" w:hAnsi="Arial" w:cs="Arial"/>
                <w:sz w:val="22"/>
                <w:szCs w:val="22"/>
                <w:u w:val="double"/>
              </w:rPr>
              <w:t xml:space="preserve"> </w:t>
            </w:r>
            <w:r w:rsidRPr="00427F63">
              <w:rPr>
                <w:rFonts w:ascii="Arial" w:hAnsi="Arial" w:cs="Arial"/>
                <w:sz w:val="22"/>
                <w:szCs w:val="22"/>
                <w:u w:val="double"/>
              </w:rPr>
              <w:t>22,500</w:t>
            </w:r>
            <w:r w:rsidR="00D35AFC" w:rsidRPr="00427F63">
              <w:rPr>
                <w:rFonts w:ascii="Arial" w:hAnsi="Arial" w:cs="Arial"/>
                <w:sz w:val="22"/>
                <w:szCs w:val="22"/>
              </w:rPr>
              <w:t> </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p>
        </w:tc>
        <w:tc>
          <w:tcPr>
            <w:tcW w:w="1656" w:type="dxa"/>
          </w:tcPr>
          <w:p w:rsidR="003C4191" w:rsidRPr="00427F63" w:rsidRDefault="003C4191" w:rsidP="00A25DEC">
            <w:pPr>
              <w:keepLines/>
              <w:spacing w:line="240" w:lineRule="exact"/>
              <w:jc w:val="right"/>
              <w:rPr>
                <w:rFonts w:ascii="Arial" w:hAnsi="Arial" w:cs="Arial"/>
                <w:sz w:val="22"/>
                <w:szCs w:val="22"/>
                <w:u w:val="single"/>
              </w:rPr>
            </w:pP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8936" w:type="dxa"/>
            <w:gridSpan w:val="3"/>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u w:val="single"/>
              </w:rPr>
              <w:t>Schedule 2, August 31, 20X5</w:t>
            </w:r>
            <w:r w:rsidRPr="00427F63">
              <w:rPr>
                <w:rFonts w:ascii="Arial" w:hAnsi="Arial" w:cs="Arial"/>
                <w:sz w:val="22"/>
                <w:szCs w:val="22"/>
              </w:rPr>
              <w:t>: Computation of $19,500 of cash available to be distributed to partners on August 31, 20X5:</w:t>
            </w: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p>
        </w:tc>
        <w:tc>
          <w:tcPr>
            <w:tcW w:w="1656" w:type="dxa"/>
          </w:tcPr>
          <w:p w:rsidR="003C4191" w:rsidRPr="00427F63" w:rsidRDefault="003C4191" w:rsidP="00A25DEC">
            <w:pPr>
              <w:keepLines/>
              <w:spacing w:line="240" w:lineRule="exact"/>
              <w:jc w:val="right"/>
              <w:rPr>
                <w:rFonts w:ascii="Arial" w:hAnsi="Arial" w:cs="Arial"/>
                <w:sz w:val="22"/>
                <w:szCs w:val="22"/>
                <w:u w:val="single"/>
              </w:rPr>
            </w:pP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Cash balance, August 1, 20X5</w:t>
            </w:r>
          </w:p>
        </w:tc>
        <w:tc>
          <w:tcPr>
            <w:tcW w:w="1656" w:type="dxa"/>
          </w:tcPr>
          <w:p w:rsidR="003C4191" w:rsidRPr="00427F63" w:rsidRDefault="003C4191" w:rsidP="00A25DEC">
            <w:pPr>
              <w:keepLines/>
              <w:spacing w:line="240" w:lineRule="exact"/>
              <w:jc w:val="right"/>
              <w:rPr>
                <w:rFonts w:ascii="Arial" w:hAnsi="Arial" w:cs="Arial"/>
                <w:sz w:val="22"/>
                <w:szCs w:val="22"/>
                <w:u w:val="single"/>
              </w:rPr>
            </w:pPr>
            <w:r w:rsidRPr="00427F63">
              <w:rPr>
                <w:rFonts w:ascii="Arial" w:hAnsi="Arial" w:cs="Arial"/>
                <w:sz w:val="22"/>
                <w:szCs w:val="22"/>
              </w:rPr>
              <w:t>$10,000</w:t>
            </w:r>
            <w:r w:rsidR="00D35AFC" w:rsidRPr="00427F63">
              <w:rPr>
                <w:rFonts w:ascii="Arial" w:hAnsi="Arial" w:cs="Arial"/>
                <w:sz w:val="22"/>
                <w:szCs w:val="22"/>
              </w:rPr>
              <w:t> </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rPr>
              <w:t xml:space="preserve">  Cash from sale of noncash assets</w:t>
            </w:r>
          </w:p>
        </w:tc>
        <w:tc>
          <w:tcPr>
            <w:tcW w:w="1656" w:type="dxa"/>
          </w:tcPr>
          <w:p w:rsidR="003C4191" w:rsidRPr="00427F63" w:rsidRDefault="003C4191" w:rsidP="00A25DEC">
            <w:pPr>
              <w:keepLines/>
              <w:spacing w:line="240" w:lineRule="exact"/>
              <w:jc w:val="right"/>
              <w:rPr>
                <w:rFonts w:ascii="Arial" w:hAnsi="Arial" w:cs="Arial"/>
                <w:sz w:val="22"/>
                <w:szCs w:val="22"/>
                <w:u w:val="single"/>
              </w:rPr>
            </w:pPr>
            <w:r w:rsidRPr="00427F63">
              <w:rPr>
                <w:rFonts w:ascii="Arial" w:hAnsi="Arial" w:cs="Arial"/>
                <w:sz w:val="22"/>
                <w:szCs w:val="22"/>
              </w:rPr>
              <w:t>22,000</w:t>
            </w:r>
            <w:r w:rsidR="00D35AFC" w:rsidRPr="00427F63">
              <w:rPr>
                <w:rFonts w:ascii="Arial" w:hAnsi="Arial" w:cs="Arial"/>
                <w:sz w:val="22"/>
                <w:szCs w:val="22"/>
              </w:rPr>
              <w:t> </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r w:rsidRPr="00427F63">
              <w:rPr>
                <w:rFonts w:ascii="Arial" w:hAnsi="Arial" w:cs="Arial"/>
                <w:sz w:val="22"/>
                <w:szCs w:val="22"/>
              </w:rPr>
              <w:t xml:space="preserve">  Less: Payment of actual liquidation expenses</w:t>
            </w:r>
          </w:p>
        </w:tc>
        <w:tc>
          <w:tcPr>
            <w:tcW w:w="1656" w:type="dxa"/>
          </w:tcPr>
          <w:p w:rsidR="003C4191" w:rsidRPr="00427F63" w:rsidRDefault="003C4191" w:rsidP="00A25DEC">
            <w:pPr>
              <w:keepLines/>
              <w:spacing w:line="240" w:lineRule="exact"/>
              <w:jc w:val="right"/>
              <w:rPr>
                <w:rFonts w:ascii="Arial" w:hAnsi="Arial" w:cs="Arial"/>
                <w:sz w:val="22"/>
                <w:szCs w:val="22"/>
              </w:rPr>
            </w:pPr>
            <w:r w:rsidRPr="00427F63">
              <w:rPr>
                <w:rFonts w:ascii="Arial" w:hAnsi="Arial" w:cs="Arial"/>
                <w:sz w:val="22"/>
                <w:szCs w:val="22"/>
              </w:rPr>
              <w:t>(2,500)</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r w:rsidRPr="00427F63">
              <w:rPr>
                <w:rFonts w:ascii="Arial" w:hAnsi="Arial" w:cs="Arial"/>
                <w:sz w:val="22"/>
                <w:szCs w:val="22"/>
              </w:rPr>
              <w:t xml:space="preserve">  Less: Amount held for possible</w:t>
            </w:r>
          </w:p>
        </w:tc>
        <w:tc>
          <w:tcPr>
            <w:tcW w:w="1656" w:type="dxa"/>
          </w:tcPr>
          <w:p w:rsidR="003C4191" w:rsidRPr="00427F63" w:rsidRDefault="003C4191" w:rsidP="00A25DEC">
            <w:pPr>
              <w:keepLines/>
              <w:spacing w:line="240" w:lineRule="exact"/>
              <w:jc w:val="right"/>
              <w:rPr>
                <w:rFonts w:ascii="Arial" w:hAnsi="Arial" w:cs="Arial"/>
                <w:sz w:val="22"/>
                <w:szCs w:val="22"/>
              </w:rPr>
            </w:pP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r w:rsidRPr="00427F63">
              <w:rPr>
                <w:rFonts w:ascii="Arial" w:hAnsi="Arial" w:cs="Arial"/>
                <w:sz w:val="22"/>
                <w:szCs w:val="22"/>
              </w:rPr>
              <w:t xml:space="preserve">   </w:t>
            </w:r>
            <w:r w:rsidR="002C557B" w:rsidRPr="00427F63">
              <w:rPr>
                <w:rFonts w:ascii="Arial" w:hAnsi="Arial" w:cs="Arial"/>
                <w:sz w:val="22"/>
                <w:szCs w:val="22"/>
              </w:rPr>
              <w:t>f</w:t>
            </w:r>
            <w:r w:rsidRPr="00427F63">
              <w:rPr>
                <w:rFonts w:ascii="Arial" w:hAnsi="Arial" w:cs="Arial"/>
                <w:sz w:val="22"/>
                <w:szCs w:val="22"/>
              </w:rPr>
              <w:t>uture liquidation expenses</w:t>
            </w:r>
          </w:p>
        </w:tc>
        <w:tc>
          <w:tcPr>
            <w:tcW w:w="1656" w:type="dxa"/>
          </w:tcPr>
          <w:p w:rsidR="003C4191" w:rsidRPr="00427F63" w:rsidRDefault="000E39C3" w:rsidP="00A25DEC">
            <w:pPr>
              <w:keepLines/>
              <w:spacing w:line="240" w:lineRule="exact"/>
              <w:jc w:val="right"/>
              <w:rPr>
                <w:rFonts w:ascii="Arial" w:hAnsi="Arial" w:cs="Arial"/>
                <w:sz w:val="22"/>
                <w:szCs w:val="22"/>
              </w:rPr>
            </w:pPr>
            <w:r w:rsidRPr="00427F63">
              <w:rPr>
                <w:rFonts w:ascii="Arial" w:hAnsi="Arial" w:cs="Arial"/>
                <w:sz w:val="22"/>
                <w:szCs w:val="22"/>
                <w:u w:val="single"/>
              </w:rPr>
              <w:t xml:space="preserve"> </w:t>
            </w:r>
            <w:r w:rsidR="003C4191" w:rsidRPr="00427F63">
              <w:rPr>
                <w:rFonts w:ascii="Arial" w:hAnsi="Arial" w:cs="Arial"/>
                <w:sz w:val="22"/>
                <w:szCs w:val="22"/>
                <w:u w:val="single"/>
              </w:rPr>
              <w:t>(10,000</w:t>
            </w:r>
            <w:r w:rsidR="003C4191" w:rsidRPr="00427F63">
              <w:rPr>
                <w:rFonts w:ascii="Arial" w:hAnsi="Arial" w:cs="Arial"/>
                <w:sz w:val="22"/>
                <w:szCs w:val="22"/>
              </w:rPr>
              <w:t>)</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r w:rsidRPr="00427F63">
              <w:rPr>
                <w:rFonts w:ascii="Arial" w:hAnsi="Arial" w:cs="Arial"/>
                <w:sz w:val="22"/>
                <w:szCs w:val="22"/>
              </w:rPr>
              <w:t xml:space="preserve">  Cash available to partners, August 31, 20X5</w:t>
            </w:r>
          </w:p>
        </w:tc>
        <w:tc>
          <w:tcPr>
            <w:tcW w:w="1656" w:type="dxa"/>
          </w:tcPr>
          <w:p w:rsidR="003C4191" w:rsidRPr="00427F63" w:rsidRDefault="003C4191" w:rsidP="00A25DEC">
            <w:pPr>
              <w:keepLines/>
              <w:spacing w:line="240" w:lineRule="exact"/>
              <w:jc w:val="right"/>
              <w:rPr>
                <w:rFonts w:ascii="Arial" w:hAnsi="Arial" w:cs="Arial"/>
                <w:sz w:val="22"/>
                <w:szCs w:val="22"/>
              </w:rPr>
            </w:pPr>
            <w:r w:rsidRPr="00427F63">
              <w:rPr>
                <w:rFonts w:ascii="Arial" w:hAnsi="Arial" w:cs="Arial"/>
                <w:sz w:val="22"/>
                <w:szCs w:val="22"/>
                <w:u w:val="double"/>
              </w:rPr>
              <w:t>$</w:t>
            </w:r>
            <w:r w:rsidR="00101445" w:rsidRPr="00427F63">
              <w:rPr>
                <w:rFonts w:ascii="Arial" w:hAnsi="Arial" w:cs="Arial"/>
                <w:sz w:val="22"/>
                <w:szCs w:val="22"/>
                <w:u w:val="double"/>
              </w:rPr>
              <w:t xml:space="preserve"> </w:t>
            </w:r>
            <w:r w:rsidR="000E39C3" w:rsidRPr="00427F63">
              <w:rPr>
                <w:rFonts w:ascii="Arial" w:hAnsi="Arial" w:cs="Arial"/>
                <w:sz w:val="22"/>
                <w:szCs w:val="22"/>
                <w:u w:val="double"/>
              </w:rPr>
              <w:t>19</w:t>
            </w:r>
            <w:r w:rsidRPr="00427F63">
              <w:rPr>
                <w:rFonts w:ascii="Arial" w:hAnsi="Arial" w:cs="Arial"/>
                <w:sz w:val="22"/>
                <w:szCs w:val="22"/>
                <w:u w:val="double"/>
              </w:rPr>
              <w:t>,500</w:t>
            </w:r>
            <w:r w:rsidR="00D35AFC" w:rsidRPr="00427F63">
              <w:rPr>
                <w:rFonts w:ascii="Arial" w:hAnsi="Arial" w:cs="Arial"/>
                <w:sz w:val="22"/>
                <w:szCs w:val="22"/>
              </w:rPr>
              <w:t> </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p>
        </w:tc>
        <w:tc>
          <w:tcPr>
            <w:tcW w:w="1656" w:type="dxa"/>
          </w:tcPr>
          <w:p w:rsidR="003C4191" w:rsidRPr="00427F63" w:rsidRDefault="003C4191" w:rsidP="00A25DEC">
            <w:pPr>
              <w:keepLines/>
              <w:spacing w:line="240" w:lineRule="exact"/>
              <w:jc w:val="right"/>
              <w:rPr>
                <w:rFonts w:ascii="Arial" w:hAnsi="Arial" w:cs="Arial"/>
                <w:sz w:val="22"/>
                <w:szCs w:val="22"/>
                <w:u w:val="double"/>
              </w:rPr>
            </w:pP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8936" w:type="dxa"/>
            <w:gridSpan w:val="3"/>
          </w:tcPr>
          <w:p w:rsidR="003C4191" w:rsidRPr="00427F63" w:rsidRDefault="003C4191" w:rsidP="00A25DEC">
            <w:pPr>
              <w:keepLines/>
              <w:spacing w:line="240" w:lineRule="exact"/>
              <w:ind w:right="72"/>
              <w:rPr>
                <w:rFonts w:ascii="Arial" w:hAnsi="Arial" w:cs="Arial"/>
                <w:sz w:val="22"/>
                <w:szCs w:val="22"/>
                <w:u w:val="single"/>
              </w:rPr>
            </w:pPr>
            <w:r w:rsidRPr="00427F63">
              <w:rPr>
                <w:rFonts w:ascii="Arial" w:hAnsi="Arial" w:cs="Arial"/>
                <w:sz w:val="22"/>
                <w:szCs w:val="22"/>
                <w:u w:val="single"/>
              </w:rPr>
              <w:t>Schedule 3, September 30, 20X5</w:t>
            </w:r>
            <w:r w:rsidRPr="00427F63">
              <w:rPr>
                <w:rFonts w:ascii="Arial" w:hAnsi="Arial" w:cs="Arial"/>
                <w:sz w:val="22"/>
                <w:szCs w:val="22"/>
              </w:rPr>
              <w:t>: Computation of $62,500 of cash available to be distributed to partners on September 30, 20X5:</w:t>
            </w: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p>
        </w:tc>
        <w:tc>
          <w:tcPr>
            <w:tcW w:w="1656" w:type="dxa"/>
          </w:tcPr>
          <w:p w:rsidR="003C4191" w:rsidRPr="00427F63" w:rsidRDefault="003C4191" w:rsidP="00A25DEC">
            <w:pPr>
              <w:keepLines/>
              <w:spacing w:line="240" w:lineRule="exact"/>
              <w:jc w:val="right"/>
              <w:rPr>
                <w:rFonts w:ascii="Arial" w:hAnsi="Arial" w:cs="Arial"/>
                <w:sz w:val="22"/>
                <w:szCs w:val="22"/>
                <w:u w:val="double"/>
              </w:rPr>
            </w:pP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r w:rsidRPr="00427F63">
              <w:rPr>
                <w:rFonts w:ascii="Arial" w:hAnsi="Arial" w:cs="Arial"/>
                <w:sz w:val="22"/>
                <w:szCs w:val="22"/>
              </w:rPr>
              <w:t xml:space="preserve">  Cash balance, September 1, 20X5</w:t>
            </w:r>
          </w:p>
        </w:tc>
        <w:tc>
          <w:tcPr>
            <w:tcW w:w="1656" w:type="dxa"/>
          </w:tcPr>
          <w:p w:rsidR="003C4191" w:rsidRPr="00427F63" w:rsidRDefault="003C4191" w:rsidP="00A25DEC">
            <w:pPr>
              <w:keepLines/>
              <w:spacing w:line="240" w:lineRule="exact"/>
              <w:jc w:val="right"/>
              <w:rPr>
                <w:rFonts w:ascii="Arial" w:hAnsi="Arial" w:cs="Arial"/>
                <w:sz w:val="22"/>
                <w:szCs w:val="22"/>
                <w:u w:val="double"/>
              </w:rPr>
            </w:pPr>
            <w:r w:rsidRPr="00427F63">
              <w:rPr>
                <w:rFonts w:ascii="Arial" w:hAnsi="Arial" w:cs="Arial"/>
                <w:sz w:val="22"/>
                <w:szCs w:val="22"/>
              </w:rPr>
              <w:t>$10,000</w:t>
            </w:r>
            <w:r w:rsidR="00D35AFC" w:rsidRPr="00427F63">
              <w:rPr>
                <w:rFonts w:ascii="Arial" w:hAnsi="Arial" w:cs="Arial"/>
                <w:sz w:val="22"/>
                <w:szCs w:val="22"/>
              </w:rPr>
              <w:t> </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r w:rsidRPr="00427F63">
              <w:rPr>
                <w:rFonts w:ascii="Arial" w:hAnsi="Arial" w:cs="Arial"/>
                <w:sz w:val="22"/>
                <w:szCs w:val="22"/>
              </w:rPr>
              <w:t xml:space="preserve">  Cash received from sale of noncash assets</w:t>
            </w:r>
          </w:p>
        </w:tc>
        <w:tc>
          <w:tcPr>
            <w:tcW w:w="1656" w:type="dxa"/>
          </w:tcPr>
          <w:p w:rsidR="003C4191" w:rsidRPr="00427F63" w:rsidRDefault="003C4191" w:rsidP="00A25DEC">
            <w:pPr>
              <w:keepLines/>
              <w:spacing w:line="240" w:lineRule="exact"/>
              <w:jc w:val="right"/>
              <w:rPr>
                <w:rFonts w:ascii="Arial" w:hAnsi="Arial" w:cs="Arial"/>
                <w:sz w:val="22"/>
                <w:szCs w:val="22"/>
                <w:u w:val="double"/>
              </w:rPr>
            </w:pPr>
            <w:r w:rsidRPr="00427F63">
              <w:rPr>
                <w:rFonts w:ascii="Arial" w:hAnsi="Arial" w:cs="Arial"/>
                <w:sz w:val="22"/>
                <w:szCs w:val="22"/>
              </w:rPr>
              <w:t>55,000</w:t>
            </w:r>
            <w:r w:rsidR="00D35AFC" w:rsidRPr="00427F63">
              <w:rPr>
                <w:rFonts w:ascii="Arial" w:hAnsi="Arial" w:cs="Arial"/>
                <w:sz w:val="22"/>
                <w:szCs w:val="22"/>
              </w:rPr>
              <w:t> </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r w:rsidRPr="00427F63">
              <w:rPr>
                <w:rFonts w:ascii="Arial" w:hAnsi="Arial" w:cs="Arial"/>
                <w:sz w:val="22"/>
                <w:szCs w:val="22"/>
              </w:rPr>
              <w:t xml:space="preserve">  Less: Payment of actual liquidation expenses</w:t>
            </w:r>
          </w:p>
        </w:tc>
        <w:tc>
          <w:tcPr>
            <w:tcW w:w="1656" w:type="dxa"/>
          </w:tcPr>
          <w:p w:rsidR="003C4191" w:rsidRPr="00427F63" w:rsidRDefault="00D35AFC" w:rsidP="00A25DEC">
            <w:pPr>
              <w:keepLines/>
              <w:spacing w:line="240" w:lineRule="exact"/>
              <w:jc w:val="right"/>
              <w:rPr>
                <w:rFonts w:ascii="Arial" w:hAnsi="Arial" w:cs="Arial"/>
                <w:sz w:val="22"/>
                <w:szCs w:val="22"/>
                <w:u w:val="double"/>
              </w:rPr>
            </w:pPr>
            <w:r w:rsidRPr="00427F63">
              <w:rPr>
                <w:rFonts w:ascii="Arial" w:hAnsi="Arial" w:cs="Arial"/>
                <w:sz w:val="22"/>
                <w:szCs w:val="22"/>
                <w:u w:val="single"/>
              </w:rPr>
              <w:t>   </w:t>
            </w:r>
            <w:r w:rsidR="003C4191" w:rsidRPr="00427F63">
              <w:rPr>
                <w:rFonts w:ascii="Arial" w:hAnsi="Arial" w:cs="Arial"/>
                <w:sz w:val="22"/>
                <w:szCs w:val="22"/>
                <w:u w:val="single"/>
              </w:rPr>
              <w:t>(2,500</w:t>
            </w:r>
            <w:r w:rsidR="003C4191" w:rsidRPr="00427F63">
              <w:rPr>
                <w:rFonts w:ascii="Arial" w:hAnsi="Arial" w:cs="Arial"/>
                <w:sz w:val="22"/>
                <w:szCs w:val="22"/>
              </w:rPr>
              <w:t>)</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r w:rsidR="003C4191" w:rsidRPr="00427F63">
        <w:tc>
          <w:tcPr>
            <w:tcW w:w="5940" w:type="dxa"/>
          </w:tcPr>
          <w:p w:rsidR="003C4191" w:rsidRPr="00427F63" w:rsidRDefault="003C4191" w:rsidP="00A25DEC">
            <w:pPr>
              <w:keepLines/>
              <w:spacing w:line="240" w:lineRule="exact"/>
              <w:ind w:right="72"/>
              <w:rPr>
                <w:rFonts w:ascii="Arial" w:hAnsi="Arial" w:cs="Arial"/>
                <w:sz w:val="22"/>
                <w:szCs w:val="22"/>
              </w:rPr>
            </w:pPr>
            <w:r w:rsidRPr="00427F63">
              <w:rPr>
                <w:rFonts w:ascii="Arial" w:hAnsi="Arial" w:cs="Arial"/>
                <w:sz w:val="22"/>
                <w:szCs w:val="22"/>
              </w:rPr>
              <w:t xml:space="preserve">  Cash available to partners, September 30, 20X5</w:t>
            </w:r>
          </w:p>
        </w:tc>
        <w:tc>
          <w:tcPr>
            <w:tcW w:w="1656" w:type="dxa"/>
          </w:tcPr>
          <w:p w:rsidR="003C4191" w:rsidRPr="00427F63" w:rsidRDefault="003C4191" w:rsidP="00A25DEC">
            <w:pPr>
              <w:keepLines/>
              <w:spacing w:line="240" w:lineRule="exact"/>
              <w:jc w:val="right"/>
              <w:rPr>
                <w:rFonts w:ascii="Arial" w:hAnsi="Arial" w:cs="Arial"/>
                <w:sz w:val="22"/>
                <w:szCs w:val="22"/>
                <w:u w:val="double"/>
              </w:rPr>
            </w:pPr>
            <w:r w:rsidRPr="00427F63">
              <w:rPr>
                <w:rFonts w:ascii="Arial" w:hAnsi="Arial" w:cs="Arial"/>
                <w:sz w:val="22"/>
                <w:szCs w:val="22"/>
              </w:rPr>
              <w:t xml:space="preserve">  </w:t>
            </w:r>
            <w:r w:rsidRPr="00427F63">
              <w:rPr>
                <w:rFonts w:ascii="Arial" w:hAnsi="Arial" w:cs="Arial"/>
                <w:sz w:val="22"/>
                <w:szCs w:val="22"/>
                <w:u w:val="double"/>
              </w:rPr>
              <w:t>$62,500</w:t>
            </w:r>
            <w:r w:rsidR="00D35AFC" w:rsidRPr="00427F63">
              <w:rPr>
                <w:rFonts w:ascii="Arial" w:hAnsi="Arial" w:cs="Arial"/>
                <w:sz w:val="22"/>
                <w:szCs w:val="22"/>
                <w:u w:val="double"/>
              </w:rPr>
              <w:t> </w:t>
            </w:r>
          </w:p>
        </w:tc>
        <w:tc>
          <w:tcPr>
            <w:tcW w:w="1340" w:type="dxa"/>
          </w:tcPr>
          <w:p w:rsidR="003C4191" w:rsidRPr="00427F63" w:rsidRDefault="003C4191" w:rsidP="00A25DEC">
            <w:pPr>
              <w:keepLines/>
              <w:spacing w:line="240" w:lineRule="exact"/>
              <w:ind w:right="72"/>
              <w:jc w:val="right"/>
              <w:rPr>
                <w:rFonts w:ascii="Arial" w:hAnsi="Arial" w:cs="Arial"/>
                <w:sz w:val="22"/>
                <w:szCs w:val="22"/>
                <w:u w:val="single"/>
              </w:rPr>
            </w:pPr>
          </w:p>
        </w:tc>
      </w:tr>
    </w:tbl>
    <w:p w:rsidR="00223737" w:rsidRPr="00427F63" w:rsidRDefault="00223737" w:rsidP="00A25DEC">
      <w:pPr>
        <w:keepLines/>
        <w:spacing w:line="240" w:lineRule="exact"/>
        <w:ind w:left="360" w:right="360"/>
        <w:rPr>
          <w:rFonts w:ascii="Arial" w:hAnsi="Arial" w:cs="Arial"/>
          <w:sz w:val="22"/>
          <w:szCs w:val="22"/>
        </w:rPr>
      </w:pPr>
    </w:p>
    <w:p w:rsidR="00223737" w:rsidRPr="00427F63" w:rsidRDefault="00223737" w:rsidP="00A25DEC">
      <w:pPr>
        <w:keepLines/>
        <w:spacing w:line="240" w:lineRule="exact"/>
        <w:ind w:left="360" w:right="360"/>
        <w:rPr>
          <w:rFonts w:ascii="Arial" w:hAnsi="Arial" w:cs="Arial"/>
          <w:b/>
          <w:bCs/>
          <w:sz w:val="22"/>
          <w:szCs w:val="22"/>
        </w:rPr>
      </w:pPr>
      <w:r w:rsidRPr="00427F63">
        <w:rPr>
          <w:rFonts w:ascii="Arial" w:hAnsi="Arial" w:cs="Arial"/>
          <w:sz w:val="22"/>
          <w:szCs w:val="22"/>
        </w:rPr>
        <w:br w:type="page"/>
      </w:r>
      <w:r w:rsidRPr="00427F63">
        <w:rPr>
          <w:rFonts w:ascii="Arial" w:hAnsi="Arial" w:cs="Arial"/>
          <w:b/>
          <w:bCs/>
          <w:sz w:val="22"/>
          <w:szCs w:val="22"/>
        </w:rPr>
        <w:lastRenderedPageBreak/>
        <w:t>P16-</w:t>
      </w:r>
      <w:r w:rsidR="00A10BCC" w:rsidRPr="00427F63">
        <w:rPr>
          <w:rFonts w:ascii="Arial" w:hAnsi="Arial" w:cs="Arial"/>
          <w:b/>
          <w:bCs/>
          <w:sz w:val="22"/>
          <w:szCs w:val="22"/>
        </w:rPr>
        <w:t>19</w:t>
      </w:r>
      <w:r w:rsidRPr="00427F63">
        <w:rPr>
          <w:rFonts w:ascii="Arial" w:hAnsi="Arial" w:cs="Arial"/>
          <w:b/>
          <w:bCs/>
          <w:sz w:val="22"/>
          <w:szCs w:val="22"/>
        </w:rPr>
        <w:t xml:space="preserve">  Matching</w:t>
      </w:r>
    </w:p>
    <w:p w:rsidR="00223737" w:rsidRPr="00427F63" w:rsidRDefault="00223737"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rPr>
          <w:rFonts w:ascii="Arial" w:hAnsi="Arial" w:cs="Arial"/>
          <w:b w:val="0"/>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4"/>
        <w:gridCol w:w="716"/>
      </w:tblGrid>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1.</w:t>
            </w:r>
          </w:p>
        </w:tc>
        <w:tc>
          <w:tcPr>
            <w:tcW w:w="716" w:type="dxa"/>
          </w:tcPr>
          <w:p w:rsidR="005D2F71" w:rsidRPr="00427F63" w:rsidRDefault="00FD479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Pr>
                <w:rFonts w:ascii="Arial" w:hAnsi="Arial" w:cs="Arial"/>
                <w:b w:val="0"/>
                <w:sz w:val="22"/>
                <w:szCs w:val="22"/>
              </w:rPr>
              <w:t>G</w:t>
            </w: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p>
        </w:tc>
        <w:tc>
          <w:tcPr>
            <w:tcW w:w="716"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2.</w:t>
            </w:r>
          </w:p>
        </w:tc>
        <w:tc>
          <w:tcPr>
            <w:tcW w:w="716" w:type="dxa"/>
          </w:tcPr>
          <w:p w:rsidR="005D2F71" w:rsidRPr="00427F63" w:rsidRDefault="00A2728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sidRPr="00427F63">
              <w:rPr>
                <w:rFonts w:ascii="Arial" w:hAnsi="Arial" w:cs="Arial"/>
                <w:b w:val="0"/>
                <w:sz w:val="22"/>
                <w:szCs w:val="22"/>
              </w:rPr>
              <w:t>D</w:t>
            </w: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p>
        </w:tc>
        <w:tc>
          <w:tcPr>
            <w:tcW w:w="716"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3.</w:t>
            </w:r>
          </w:p>
        </w:tc>
        <w:tc>
          <w:tcPr>
            <w:tcW w:w="716" w:type="dxa"/>
          </w:tcPr>
          <w:p w:rsidR="005D2F71" w:rsidRPr="00427F63" w:rsidRDefault="00A2728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sidRPr="00427F63">
              <w:rPr>
                <w:rFonts w:ascii="Arial" w:hAnsi="Arial" w:cs="Arial"/>
                <w:b w:val="0"/>
                <w:sz w:val="22"/>
                <w:szCs w:val="22"/>
              </w:rPr>
              <w:t>A</w:t>
            </w: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p>
        </w:tc>
        <w:tc>
          <w:tcPr>
            <w:tcW w:w="716"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4.</w:t>
            </w:r>
          </w:p>
        </w:tc>
        <w:tc>
          <w:tcPr>
            <w:tcW w:w="716" w:type="dxa"/>
          </w:tcPr>
          <w:p w:rsidR="005D2F71" w:rsidRPr="00427F63" w:rsidRDefault="00A2728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sidRPr="00427F63">
              <w:rPr>
                <w:rFonts w:ascii="Arial" w:hAnsi="Arial" w:cs="Arial"/>
                <w:b w:val="0"/>
                <w:sz w:val="22"/>
                <w:szCs w:val="22"/>
              </w:rPr>
              <w:t>J</w:t>
            </w: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p>
        </w:tc>
        <w:tc>
          <w:tcPr>
            <w:tcW w:w="716"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5.</w:t>
            </w:r>
          </w:p>
        </w:tc>
        <w:tc>
          <w:tcPr>
            <w:tcW w:w="716" w:type="dxa"/>
          </w:tcPr>
          <w:p w:rsidR="005D2F71" w:rsidRPr="00427F63" w:rsidRDefault="00A2728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sidRPr="00427F63">
              <w:rPr>
                <w:rFonts w:ascii="Arial" w:hAnsi="Arial" w:cs="Arial"/>
                <w:b w:val="0"/>
                <w:sz w:val="22"/>
                <w:szCs w:val="22"/>
              </w:rPr>
              <w:t>K</w:t>
            </w: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p>
        </w:tc>
        <w:tc>
          <w:tcPr>
            <w:tcW w:w="716"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6.</w:t>
            </w:r>
          </w:p>
        </w:tc>
        <w:tc>
          <w:tcPr>
            <w:tcW w:w="716" w:type="dxa"/>
          </w:tcPr>
          <w:p w:rsidR="005D2F71" w:rsidRPr="00427F63" w:rsidRDefault="00A2728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sidRPr="00427F63">
              <w:rPr>
                <w:rFonts w:ascii="Arial" w:hAnsi="Arial" w:cs="Arial"/>
                <w:b w:val="0"/>
                <w:sz w:val="22"/>
                <w:szCs w:val="22"/>
              </w:rPr>
              <w:t>C</w:t>
            </w: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p>
        </w:tc>
        <w:tc>
          <w:tcPr>
            <w:tcW w:w="716"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7.</w:t>
            </w:r>
          </w:p>
        </w:tc>
        <w:tc>
          <w:tcPr>
            <w:tcW w:w="716" w:type="dxa"/>
          </w:tcPr>
          <w:p w:rsidR="005D2F71" w:rsidRPr="00427F63" w:rsidRDefault="00A2728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sidRPr="00427F63">
              <w:rPr>
                <w:rFonts w:ascii="Arial" w:hAnsi="Arial" w:cs="Arial"/>
                <w:b w:val="0"/>
                <w:sz w:val="22"/>
                <w:szCs w:val="22"/>
              </w:rPr>
              <w:t>E</w:t>
            </w: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p>
        </w:tc>
        <w:tc>
          <w:tcPr>
            <w:tcW w:w="716"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8.</w:t>
            </w:r>
          </w:p>
        </w:tc>
        <w:tc>
          <w:tcPr>
            <w:tcW w:w="716" w:type="dxa"/>
          </w:tcPr>
          <w:p w:rsidR="005D2F71" w:rsidRPr="00427F63" w:rsidRDefault="00A2728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sidRPr="00427F63">
              <w:rPr>
                <w:rFonts w:ascii="Arial" w:hAnsi="Arial" w:cs="Arial"/>
                <w:b w:val="0"/>
                <w:sz w:val="22"/>
                <w:szCs w:val="22"/>
              </w:rPr>
              <w:t>B</w:t>
            </w: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p>
        </w:tc>
        <w:tc>
          <w:tcPr>
            <w:tcW w:w="716"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9.</w:t>
            </w:r>
          </w:p>
        </w:tc>
        <w:tc>
          <w:tcPr>
            <w:tcW w:w="716" w:type="dxa"/>
          </w:tcPr>
          <w:p w:rsidR="005D2F71" w:rsidRPr="00427F63" w:rsidRDefault="00A2728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sidRPr="00427F63">
              <w:rPr>
                <w:rFonts w:ascii="Arial" w:hAnsi="Arial" w:cs="Arial"/>
                <w:b w:val="0"/>
                <w:sz w:val="22"/>
                <w:szCs w:val="22"/>
              </w:rPr>
              <w:t>H</w:t>
            </w: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p>
        </w:tc>
        <w:tc>
          <w:tcPr>
            <w:tcW w:w="716"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p>
        </w:tc>
      </w:tr>
      <w:tr w:rsidR="005D2F71" w:rsidRPr="00427F63">
        <w:tc>
          <w:tcPr>
            <w:tcW w:w="544" w:type="dxa"/>
          </w:tcPr>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right"/>
              <w:rPr>
                <w:rFonts w:ascii="Arial" w:hAnsi="Arial" w:cs="Arial"/>
                <w:b w:val="0"/>
                <w:sz w:val="22"/>
                <w:szCs w:val="22"/>
              </w:rPr>
            </w:pPr>
            <w:r w:rsidRPr="00427F63">
              <w:rPr>
                <w:rFonts w:ascii="Arial" w:hAnsi="Arial" w:cs="Arial"/>
                <w:b w:val="0"/>
                <w:sz w:val="22"/>
                <w:szCs w:val="22"/>
              </w:rPr>
              <w:t>10.</w:t>
            </w:r>
          </w:p>
        </w:tc>
        <w:tc>
          <w:tcPr>
            <w:tcW w:w="716" w:type="dxa"/>
          </w:tcPr>
          <w:p w:rsidR="005D2F71" w:rsidRPr="00427F63" w:rsidRDefault="00A27289"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ind w:left="0" w:right="22"/>
              <w:jc w:val="center"/>
              <w:rPr>
                <w:rFonts w:ascii="Arial" w:hAnsi="Arial" w:cs="Arial"/>
                <w:b w:val="0"/>
                <w:sz w:val="22"/>
                <w:szCs w:val="22"/>
              </w:rPr>
            </w:pPr>
            <w:r w:rsidRPr="00427F63">
              <w:rPr>
                <w:rFonts w:ascii="Arial" w:hAnsi="Arial" w:cs="Arial"/>
                <w:b w:val="0"/>
                <w:sz w:val="22"/>
                <w:szCs w:val="22"/>
              </w:rPr>
              <w:t>I</w:t>
            </w:r>
          </w:p>
        </w:tc>
      </w:tr>
    </w:tbl>
    <w:p w:rsidR="005D2F71" w:rsidRPr="00427F63" w:rsidRDefault="005D2F71" w:rsidP="00A25DEC">
      <w:pPr>
        <w:pStyle w:val="WP9Heading7"/>
        <w:keepLines/>
        <w:widowControl/>
        <w:tabs>
          <w:tab w:val="clear" w:pos="-810"/>
          <w:tab w:val="clear" w:pos="-90"/>
          <w:tab w:val="clear" w:pos="270"/>
          <w:tab w:val="clear" w:pos="360"/>
          <w:tab w:val="clear" w:pos="870"/>
          <w:tab w:val="clear" w:pos="1350"/>
          <w:tab w:val="clear" w:pos="1830"/>
          <w:tab w:val="clear" w:pos="231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080"/>
          <w:tab w:val="clear" w:pos="10080"/>
          <w:tab w:val="clear" w:pos="13590"/>
        </w:tabs>
        <w:spacing w:line="240" w:lineRule="exact"/>
        <w:rPr>
          <w:rFonts w:ascii="Arial" w:hAnsi="Arial" w:cs="Arial"/>
          <w:b w:val="0"/>
          <w:sz w:val="22"/>
          <w:szCs w:val="22"/>
        </w:rPr>
      </w:pPr>
    </w:p>
    <w:p w:rsidR="00223737" w:rsidRPr="00427F63" w:rsidRDefault="00223737" w:rsidP="00A25DEC">
      <w:pPr>
        <w:keepLines/>
        <w:spacing w:line="240" w:lineRule="exact"/>
        <w:ind w:left="360" w:right="360"/>
        <w:rPr>
          <w:rFonts w:ascii="Arial" w:hAnsi="Arial" w:cs="Arial"/>
          <w:sz w:val="22"/>
          <w:szCs w:val="22"/>
        </w:rPr>
      </w:pPr>
      <w:r w:rsidRPr="00427F63">
        <w:rPr>
          <w:rFonts w:ascii="Arial" w:hAnsi="Arial" w:cs="Arial"/>
          <w:sz w:val="22"/>
          <w:szCs w:val="22"/>
        </w:rPr>
        <w:br w:type="page"/>
      </w:r>
      <w:r w:rsidRPr="00427F63">
        <w:rPr>
          <w:rFonts w:ascii="Arial" w:hAnsi="Arial" w:cs="Arial"/>
          <w:b/>
          <w:sz w:val="22"/>
          <w:szCs w:val="22"/>
        </w:rPr>
        <w:lastRenderedPageBreak/>
        <w:t>P16-2</w:t>
      </w:r>
      <w:r w:rsidR="00A10BCC" w:rsidRPr="00427F63">
        <w:rPr>
          <w:rFonts w:ascii="Arial" w:hAnsi="Arial" w:cs="Arial"/>
          <w:b/>
          <w:sz w:val="22"/>
          <w:szCs w:val="22"/>
        </w:rPr>
        <w:t>0</w:t>
      </w:r>
      <w:r w:rsidRPr="00427F63">
        <w:rPr>
          <w:rFonts w:ascii="Arial" w:hAnsi="Arial" w:cs="Arial"/>
          <w:b/>
          <w:sz w:val="22"/>
          <w:szCs w:val="22"/>
        </w:rPr>
        <w:t xml:space="preserve">  Partnership Agreement Issues [AICPA Adapted]</w:t>
      </w:r>
    </w:p>
    <w:p w:rsidR="00223737" w:rsidRPr="00427F63" w:rsidRDefault="0022373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4"/>
        <w:gridCol w:w="453"/>
        <w:gridCol w:w="7830"/>
      </w:tblGrid>
      <w:tr w:rsidR="00850C52" w:rsidRPr="00427F63">
        <w:tc>
          <w:tcPr>
            <w:tcW w:w="8937" w:type="dxa"/>
            <w:gridSpan w:val="3"/>
          </w:tcPr>
          <w:p w:rsidR="00850C52" w:rsidRPr="00427F63" w:rsidRDefault="00850C52"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b/>
                <w:sz w:val="22"/>
                <w:szCs w:val="22"/>
              </w:rPr>
            </w:pPr>
            <w:r w:rsidRPr="00427F63">
              <w:rPr>
                <w:rFonts w:ascii="Arial" w:hAnsi="Arial" w:cs="Arial"/>
                <w:b/>
                <w:sz w:val="22"/>
                <w:szCs w:val="22"/>
              </w:rPr>
              <w:t>Part A:</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1.</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Y</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The admission of a new partner requires the consent of all existing partners.</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2.</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Y</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The withdrawal of a partner causes the dissolution of the partnership</w:t>
            </w:r>
            <w:r w:rsidR="00A25DEC" w:rsidRPr="00427F63">
              <w:rPr>
                <w:rFonts w:ascii="Arial" w:hAnsi="Arial" w:cs="Arial"/>
                <w:sz w:val="22"/>
                <w:szCs w:val="22"/>
              </w:rPr>
              <w:t xml:space="preserve">. </w:t>
            </w:r>
            <w:r w:rsidR="00AE7416" w:rsidRPr="00427F63">
              <w:rPr>
                <w:rFonts w:ascii="Arial" w:hAnsi="Arial" w:cs="Arial"/>
                <w:sz w:val="22"/>
                <w:szCs w:val="22"/>
              </w:rPr>
              <w:t>But a termination and liquidation can be avoided by having the other partners agree to continue the partnership and buy out Coke’s partnership interest.</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3.</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Y</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 xml:space="preserve">A third-party beneficiary is not a party to a contract, but is </w:t>
            </w:r>
            <w:r w:rsidR="00AE7416" w:rsidRPr="00427F63">
              <w:rPr>
                <w:rFonts w:ascii="Arial" w:hAnsi="Arial" w:cs="Arial"/>
                <w:sz w:val="22"/>
                <w:szCs w:val="22"/>
              </w:rPr>
              <w:t xml:space="preserve">a </w:t>
            </w:r>
            <w:r w:rsidRPr="00427F63">
              <w:rPr>
                <w:rFonts w:ascii="Arial" w:hAnsi="Arial" w:cs="Arial"/>
                <w:sz w:val="22"/>
                <w:szCs w:val="22"/>
              </w:rPr>
              <w:t>beneficiary of it.</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4.</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N</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The liability of a withdrawing partner may be limited by an agreement between the partners, but that agreement is not binding on third parties unless they join in on the agreement.</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5.</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Y</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 xml:space="preserve">A partner may retire at any time if there is no specified term of existence </w:t>
            </w:r>
            <w:r w:rsidR="00AE7416" w:rsidRPr="00427F63">
              <w:rPr>
                <w:rFonts w:ascii="Arial" w:hAnsi="Arial" w:cs="Arial"/>
                <w:sz w:val="22"/>
                <w:szCs w:val="22"/>
              </w:rPr>
              <w:t xml:space="preserve">or undertaking </w:t>
            </w:r>
            <w:r w:rsidRPr="00427F63">
              <w:rPr>
                <w:rFonts w:ascii="Arial" w:hAnsi="Arial" w:cs="Arial"/>
                <w:sz w:val="22"/>
                <w:szCs w:val="22"/>
              </w:rPr>
              <w:t>for the partnership.</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p>
        </w:tc>
      </w:tr>
      <w:tr w:rsidR="00850C52" w:rsidRPr="00427F63">
        <w:tc>
          <w:tcPr>
            <w:tcW w:w="8937" w:type="dxa"/>
            <w:gridSpan w:val="3"/>
          </w:tcPr>
          <w:p w:rsidR="00850C52" w:rsidRPr="00427F63" w:rsidRDefault="00850C52"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b/>
                <w:sz w:val="22"/>
                <w:szCs w:val="22"/>
              </w:rPr>
            </w:pPr>
            <w:r w:rsidRPr="00427F63">
              <w:rPr>
                <w:rFonts w:ascii="Arial" w:hAnsi="Arial" w:cs="Arial"/>
                <w:b/>
                <w:sz w:val="22"/>
                <w:szCs w:val="22"/>
              </w:rPr>
              <w:t>Part B:</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6.</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Y</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 xml:space="preserve">A new partner is </w:t>
            </w:r>
            <w:r w:rsidR="007B1877" w:rsidRPr="00427F63">
              <w:rPr>
                <w:rFonts w:ascii="Arial" w:hAnsi="Arial" w:cs="Arial"/>
                <w:i/>
                <w:sz w:val="22"/>
                <w:szCs w:val="22"/>
              </w:rPr>
              <w:t>personally</w:t>
            </w:r>
            <w:r w:rsidR="007B1877" w:rsidRPr="00427F63">
              <w:rPr>
                <w:rFonts w:ascii="Arial" w:hAnsi="Arial" w:cs="Arial"/>
                <w:sz w:val="22"/>
                <w:szCs w:val="22"/>
              </w:rPr>
              <w:t xml:space="preserve"> </w:t>
            </w:r>
            <w:r w:rsidRPr="00427F63">
              <w:rPr>
                <w:rFonts w:ascii="Arial" w:hAnsi="Arial" w:cs="Arial"/>
                <w:sz w:val="22"/>
                <w:szCs w:val="22"/>
              </w:rPr>
              <w:t xml:space="preserve">liable for all </w:t>
            </w:r>
            <w:r w:rsidR="00AE7416" w:rsidRPr="00427F63">
              <w:rPr>
                <w:rFonts w:ascii="Arial" w:hAnsi="Arial" w:cs="Arial"/>
                <w:sz w:val="22"/>
                <w:szCs w:val="22"/>
              </w:rPr>
              <w:t xml:space="preserve">partnership </w:t>
            </w:r>
            <w:r w:rsidRPr="00427F63">
              <w:rPr>
                <w:rFonts w:ascii="Arial" w:hAnsi="Arial" w:cs="Arial"/>
                <w:sz w:val="22"/>
                <w:szCs w:val="22"/>
              </w:rPr>
              <w:t xml:space="preserve">debts incurred </w:t>
            </w:r>
            <w:r w:rsidRPr="00427F63">
              <w:rPr>
                <w:rFonts w:ascii="Arial" w:hAnsi="Arial" w:cs="Arial"/>
                <w:sz w:val="22"/>
                <w:szCs w:val="22"/>
                <w:u w:val="single"/>
              </w:rPr>
              <w:t>subsequent</w:t>
            </w:r>
            <w:r w:rsidRPr="00427F63">
              <w:rPr>
                <w:rFonts w:ascii="Arial" w:hAnsi="Arial" w:cs="Arial"/>
                <w:sz w:val="22"/>
                <w:szCs w:val="22"/>
              </w:rPr>
              <w:t xml:space="preserve"> to entry into the partnership</w:t>
            </w:r>
            <w:r w:rsidR="00A25DEC" w:rsidRPr="00427F63">
              <w:rPr>
                <w:rFonts w:ascii="Arial" w:hAnsi="Arial" w:cs="Arial"/>
                <w:sz w:val="22"/>
                <w:szCs w:val="22"/>
              </w:rPr>
              <w:t xml:space="preserve">. </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7.</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Y</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Continuation of the partnership does not release the partners</w:t>
            </w:r>
            <w:r w:rsidR="00E428B3" w:rsidRPr="00427F63">
              <w:rPr>
                <w:rFonts w:ascii="Arial" w:hAnsi="Arial" w:cs="Arial"/>
                <w:sz w:val="22"/>
                <w:szCs w:val="22"/>
              </w:rPr>
              <w:t>hip from the liabilities existing prior to the admission of the new partner</w:t>
            </w:r>
            <w:r w:rsidRPr="00427F63">
              <w:rPr>
                <w:rFonts w:ascii="Arial" w:hAnsi="Arial" w:cs="Arial"/>
                <w:sz w:val="22"/>
                <w:szCs w:val="22"/>
              </w:rPr>
              <w:t>.</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8.</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Y</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 xml:space="preserve">White is liable for debts </w:t>
            </w:r>
            <w:r w:rsidRPr="00427F63">
              <w:rPr>
                <w:rFonts w:ascii="Arial" w:hAnsi="Arial" w:cs="Arial"/>
                <w:sz w:val="22"/>
                <w:szCs w:val="22"/>
                <w:u w:val="single"/>
              </w:rPr>
              <w:t>prior</w:t>
            </w:r>
            <w:r w:rsidRPr="00427F63">
              <w:rPr>
                <w:rFonts w:ascii="Arial" w:hAnsi="Arial" w:cs="Arial"/>
                <w:sz w:val="22"/>
                <w:szCs w:val="22"/>
              </w:rPr>
              <w:t xml:space="preserve"> to his admission only to the extent of his capital contribution.</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9.</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N</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As in item 8, White is liable for pre-existing debts only to the extent of his capital contribution.</w:t>
            </w: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p>
        </w:tc>
      </w:tr>
      <w:tr w:rsidR="000E3297" w:rsidRPr="00427F63">
        <w:tc>
          <w:tcPr>
            <w:tcW w:w="654"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right"/>
              <w:rPr>
                <w:rFonts w:ascii="Arial" w:hAnsi="Arial" w:cs="Arial"/>
                <w:sz w:val="22"/>
                <w:szCs w:val="22"/>
              </w:rPr>
            </w:pPr>
            <w:r w:rsidRPr="00427F63">
              <w:rPr>
                <w:rFonts w:ascii="Arial" w:hAnsi="Arial" w:cs="Arial"/>
                <w:sz w:val="22"/>
                <w:szCs w:val="22"/>
              </w:rPr>
              <w:t>10.</w:t>
            </w:r>
          </w:p>
        </w:tc>
        <w:tc>
          <w:tcPr>
            <w:tcW w:w="453"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jc w:val="center"/>
              <w:rPr>
                <w:rFonts w:ascii="Arial" w:hAnsi="Arial" w:cs="Arial"/>
                <w:sz w:val="22"/>
                <w:szCs w:val="22"/>
              </w:rPr>
            </w:pPr>
            <w:r w:rsidRPr="00427F63">
              <w:rPr>
                <w:rFonts w:ascii="Arial" w:hAnsi="Arial" w:cs="Arial"/>
                <w:sz w:val="22"/>
                <w:szCs w:val="22"/>
              </w:rPr>
              <w:t>N</w:t>
            </w:r>
          </w:p>
        </w:tc>
        <w:tc>
          <w:tcPr>
            <w:tcW w:w="7830" w:type="dxa"/>
          </w:tcPr>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0" w:right="78"/>
              <w:rPr>
                <w:rFonts w:ascii="Arial" w:hAnsi="Arial" w:cs="Arial"/>
                <w:sz w:val="22"/>
                <w:szCs w:val="22"/>
              </w:rPr>
            </w:pPr>
            <w:r w:rsidRPr="00427F63">
              <w:rPr>
                <w:rFonts w:ascii="Arial" w:hAnsi="Arial" w:cs="Arial"/>
                <w:sz w:val="22"/>
                <w:szCs w:val="22"/>
              </w:rPr>
              <w:t xml:space="preserve">A partner may </w:t>
            </w:r>
            <w:r w:rsidR="00A27289" w:rsidRPr="00427F63">
              <w:rPr>
                <w:rFonts w:ascii="Arial" w:hAnsi="Arial" w:cs="Arial"/>
                <w:sz w:val="22"/>
                <w:szCs w:val="22"/>
              </w:rPr>
              <w:t>dissociate at any time</w:t>
            </w:r>
            <w:r w:rsidRPr="00427F63">
              <w:rPr>
                <w:rFonts w:ascii="Arial" w:hAnsi="Arial" w:cs="Arial"/>
                <w:sz w:val="22"/>
                <w:szCs w:val="22"/>
              </w:rPr>
              <w:t xml:space="preserve"> there is no specified term of existence for the partnership</w:t>
            </w:r>
            <w:r w:rsidR="00A27289" w:rsidRPr="00427F63">
              <w:rPr>
                <w:rFonts w:ascii="Arial" w:hAnsi="Arial" w:cs="Arial"/>
                <w:sz w:val="22"/>
                <w:szCs w:val="22"/>
              </w:rPr>
              <w:t>, and there is no minimum time period before a partner is subject to personal liability for the partnership’s obligations incurred while a partner</w:t>
            </w:r>
            <w:r w:rsidR="000E39C3" w:rsidRPr="00427F63">
              <w:rPr>
                <w:rFonts w:ascii="Arial" w:hAnsi="Arial" w:cs="Arial"/>
                <w:sz w:val="22"/>
                <w:szCs w:val="22"/>
              </w:rPr>
              <w:t>.</w:t>
            </w:r>
          </w:p>
        </w:tc>
      </w:tr>
    </w:tbl>
    <w:p w:rsidR="000E3297" w:rsidRPr="00427F63" w:rsidRDefault="000E3297" w:rsidP="00A25DEC">
      <w:pPr>
        <w:pStyle w:val="NormalWeb"/>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ind w:left="360" w:right="360"/>
        <w:rPr>
          <w:rFonts w:ascii="Arial" w:hAnsi="Arial" w:cs="Arial"/>
          <w:sz w:val="22"/>
          <w:szCs w:val="22"/>
        </w:rPr>
      </w:pPr>
    </w:p>
    <w:p w:rsidR="00331F74" w:rsidRPr="0027229E" w:rsidRDefault="00331F74" w:rsidP="00A25DEC">
      <w:pPr>
        <w:keepLines/>
        <w:rPr>
          <w:rFonts w:ascii="Arial" w:hAnsi="Arial" w:cs="Arial"/>
          <w:b/>
          <w:szCs w:val="28"/>
        </w:rPr>
      </w:pPr>
      <w:r w:rsidRPr="0027229E">
        <w:rPr>
          <w:rFonts w:ascii="Arial" w:hAnsi="Arial" w:cs="Arial"/>
          <w:b/>
          <w:szCs w:val="28"/>
        </w:rPr>
        <w:t xml:space="preserve">Case 16-5:  </w:t>
      </w:r>
      <w:proofErr w:type="spellStart"/>
      <w:r w:rsidRPr="0027229E">
        <w:rPr>
          <w:rFonts w:ascii="Arial" w:hAnsi="Arial" w:cs="Arial"/>
          <w:b/>
          <w:szCs w:val="28"/>
        </w:rPr>
        <w:t>Mattfield</w:t>
      </w:r>
      <w:proofErr w:type="spellEnd"/>
      <w:r w:rsidRPr="0027229E">
        <w:rPr>
          <w:rFonts w:ascii="Arial" w:hAnsi="Arial" w:cs="Arial"/>
          <w:b/>
          <w:szCs w:val="28"/>
        </w:rPr>
        <w:t xml:space="preserve"> v. Kramer Brothers 2005 MT 126 N</w:t>
      </w:r>
    </w:p>
    <w:p w:rsidR="00331F74" w:rsidRPr="00427F63" w:rsidRDefault="00331F74" w:rsidP="00A25DEC">
      <w:pPr>
        <w:keepLines/>
        <w:rPr>
          <w:rFonts w:ascii="Arial" w:hAnsi="Arial" w:cs="Arial"/>
          <w:szCs w:val="28"/>
        </w:rPr>
      </w:pPr>
    </w:p>
    <w:p w:rsidR="00331F74" w:rsidRPr="00427F63" w:rsidRDefault="00331F74" w:rsidP="00A25DEC">
      <w:pPr>
        <w:keepLines/>
        <w:jc w:val="both"/>
        <w:rPr>
          <w:rFonts w:ascii="Arial" w:hAnsi="Arial" w:cs="Arial"/>
          <w:sz w:val="22"/>
        </w:rPr>
      </w:pPr>
      <w:r w:rsidRPr="00427F63">
        <w:rPr>
          <w:rFonts w:ascii="Arial" w:hAnsi="Arial" w:cs="Arial"/>
          <w:sz w:val="22"/>
        </w:rPr>
        <w:t>A copy of the Montana Supreme Court’s decision is on the following eight pages</w:t>
      </w:r>
      <w:r w:rsidR="00A25DEC" w:rsidRPr="00427F63">
        <w:rPr>
          <w:rFonts w:ascii="Arial" w:hAnsi="Arial" w:cs="Arial"/>
          <w:sz w:val="22"/>
        </w:rPr>
        <w:t xml:space="preserve">. </w:t>
      </w:r>
      <w:r w:rsidRPr="00427F63">
        <w:rPr>
          <w:rFonts w:ascii="Arial" w:hAnsi="Arial" w:cs="Arial"/>
          <w:sz w:val="22"/>
        </w:rPr>
        <w:t>Supreme Court cases are within the public domain and can be printed verbatim without requesting permissions</w:t>
      </w:r>
      <w:r w:rsidR="00A25DEC" w:rsidRPr="00427F63">
        <w:rPr>
          <w:rFonts w:ascii="Arial" w:hAnsi="Arial" w:cs="Arial"/>
          <w:sz w:val="22"/>
        </w:rPr>
        <w:t xml:space="preserve">. </w:t>
      </w:r>
      <w:r w:rsidR="009105EA" w:rsidRPr="00427F63">
        <w:rPr>
          <w:rFonts w:ascii="Arial" w:hAnsi="Arial" w:cs="Arial"/>
          <w:sz w:val="22"/>
        </w:rPr>
        <w:fldChar w:fldCharType="begin"/>
      </w:r>
      <w:r w:rsidRPr="00427F63">
        <w:rPr>
          <w:rFonts w:ascii="Arial" w:hAnsi="Arial" w:cs="Arial"/>
          <w:sz w:val="22"/>
        </w:rPr>
        <w:instrText xml:space="preserve"> SEQ CHAPTER \h \r 1</w:instrText>
      </w:r>
      <w:r w:rsidR="009105EA" w:rsidRPr="00427F63">
        <w:rPr>
          <w:rFonts w:ascii="Arial" w:hAnsi="Arial" w:cs="Arial"/>
          <w:sz w:val="22"/>
        </w:rPr>
        <w:fldChar w:fldCharType="end"/>
      </w:r>
      <w:r w:rsidRPr="00427F63">
        <w:rPr>
          <w:rFonts w:ascii="Arial" w:hAnsi="Arial" w:cs="Arial"/>
          <w:sz w:val="22"/>
        </w:rPr>
        <w:t>The decision of the court includes a summary of the disputes and lower court decisions</w:t>
      </w:r>
      <w:r w:rsidR="00A25DEC" w:rsidRPr="00427F63">
        <w:rPr>
          <w:rFonts w:ascii="Arial" w:hAnsi="Arial" w:cs="Arial"/>
          <w:sz w:val="22"/>
        </w:rPr>
        <w:t xml:space="preserve">. </w:t>
      </w:r>
    </w:p>
    <w:p w:rsidR="00331F74" w:rsidRPr="00427F63" w:rsidRDefault="00331F74" w:rsidP="00A25DEC">
      <w:pPr>
        <w:keepLines/>
        <w:jc w:val="both"/>
        <w:rPr>
          <w:rFonts w:ascii="Arial" w:hAnsi="Arial" w:cs="Arial"/>
          <w:sz w:val="22"/>
        </w:rPr>
      </w:pPr>
      <w:r w:rsidRPr="00427F63">
        <w:rPr>
          <w:rFonts w:ascii="Arial" w:hAnsi="Arial" w:cs="Arial"/>
          <w:sz w:val="22"/>
        </w:rPr>
        <w:t xml:space="preserve">     Your students can obtain the case via a</w:t>
      </w:r>
      <w:r w:rsidR="0027229E">
        <w:rPr>
          <w:rFonts w:ascii="Arial" w:hAnsi="Arial" w:cs="Arial"/>
          <w:sz w:val="22"/>
        </w:rPr>
        <w:t>n</w:t>
      </w:r>
      <w:r w:rsidRPr="00427F63">
        <w:rPr>
          <w:rFonts w:ascii="Arial" w:hAnsi="Arial" w:cs="Arial"/>
          <w:sz w:val="22"/>
        </w:rPr>
        <w:t xml:space="preserve"> </w:t>
      </w:r>
      <w:r w:rsidR="0027229E">
        <w:rPr>
          <w:rFonts w:ascii="Arial" w:hAnsi="Arial" w:cs="Arial"/>
          <w:sz w:val="22"/>
        </w:rPr>
        <w:t>internet</w:t>
      </w:r>
      <w:r w:rsidR="0027229E" w:rsidRPr="00427F63">
        <w:rPr>
          <w:rFonts w:ascii="Arial" w:hAnsi="Arial" w:cs="Arial"/>
          <w:sz w:val="22"/>
        </w:rPr>
        <w:t xml:space="preserve"> </w:t>
      </w:r>
      <w:r w:rsidRPr="00427F63">
        <w:rPr>
          <w:rFonts w:ascii="Arial" w:hAnsi="Arial" w:cs="Arial"/>
          <w:sz w:val="22"/>
        </w:rPr>
        <w:t>search</w:t>
      </w:r>
      <w:r w:rsidR="00A25DEC" w:rsidRPr="00427F63">
        <w:rPr>
          <w:rFonts w:ascii="Arial" w:hAnsi="Arial" w:cs="Arial"/>
          <w:sz w:val="22"/>
        </w:rPr>
        <w:t xml:space="preserve">. </w:t>
      </w:r>
      <w:r w:rsidRPr="00427F63">
        <w:rPr>
          <w:rFonts w:ascii="Arial" w:hAnsi="Arial" w:cs="Arial"/>
          <w:sz w:val="22"/>
        </w:rPr>
        <w:t xml:space="preserve">Alternatively, the case may be obtained, along with the legal briefs from each side, at the State Law Library of Montana site: </w:t>
      </w:r>
      <w:hyperlink r:id="rId27" w:history="1">
        <w:r w:rsidRPr="00427F63">
          <w:rPr>
            <w:rStyle w:val="Hyperlink"/>
            <w:rFonts w:ascii="Arial" w:hAnsi="Arial" w:cs="Arial"/>
            <w:sz w:val="22"/>
          </w:rPr>
          <w:t>http://courts.mt.gov/library</w:t>
        </w:r>
      </w:hyperlink>
      <w:r w:rsidRPr="00427F63">
        <w:rPr>
          <w:rFonts w:ascii="Arial" w:hAnsi="Arial" w:cs="Arial"/>
          <w:sz w:val="22"/>
        </w:rPr>
        <w:t xml:space="preserve"> and then click on Cases to get to case number 03-796 or use the text term of </w:t>
      </w:r>
      <w:proofErr w:type="spellStart"/>
      <w:r w:rsidRPr="00427F63">
        <w:rPr>
          <w:rFonts w:ascii="Arial" w:hAnsi="Arial" w:cs="Arial"/>
          <w:sz w:val="22"/>
        </w:rPr>
        <w:t>Mattfield</w:t>
      </w:r>
      <w:proofErr w:type="spellEnd"/>
      <w:r w:rsidR="00A25DEC" w:rsidRPr="00427F63">
        <w:rPr>
          <w:rFonts w:ascii="Arial" w:hAnsi="Arial" w:cs="Arial"/>
          <w:sz w:val="22"/>
        </w:rPr>
        <w:t xml:space="preserve">. </w:t>
      </w:r>
      <w:r w:rsidRPr="00427F63">
        <w:rPr>
          <w:rFonts w:ascii="Arial" w:hAnsi="Arial" w:cs="Arial"/>
          <w:sz w:val="22"/>
        </w:rPr>
        <w:t xml:space="preserve">The State of Montana is continually revising its libraries of legal documents so doing a Google search may be the most efficient method for your students. </w:t>
      </w:r>
    </w:p>
    <w:p w:rsidR="00331F74" w:rsidRPr="00427F63" w:rsidRDefault="00331F74" w:rsidP="00A25DEC">
      <w:pPr>
        <w:keepLines/>
        <w:rPr>
          <w:rFonts w:ascii="Arial" w:hAnsi="Arial" w:cs="Arial"/>
        </w:rPr>
      </w:pPr>
    </w:p>
    <w:p w:rsidR="00331F74" w:rsidRPr="00427F63" w:rsidRDefault="00331F74" w:rsidP="00A25DEC">
      <w:pPr>
        <w:keepLines/>
      </w:pPr>
      <w:r w:rsidRPr="00427F63">
        <w:br w:type="page"/>
      </w:r>
    </w:p>
    <w:p w:rsidR="00331F74" w:rsidRPr="00427F63" w:rsidRDefault="00331F74" w:rsidP="00A25DEC">
      <w:pPr>
        <w:keepLines/>
      </w:pPr>
      <w:r w:rsidRPr="00427F63">
        <w:lastRenderedPageBreak/>
        <w:tab/>
        <w:t>No. 03-796</w:t>
      </w:r>
    </w:p>
    <w:p w:rsidR="00331F74" w:rsidRPr="00427F63" w:rsidRDefault="00331F74" w:rsidP="00A25DEC">
      <w:pPr>
        <w:keepLines/>
      </w:pPr>
    </w:p>
    <w:p w:rsidR="00331F74" w:rsidRPr="00427F63" w:rsidRDefault="00331F74" w:rsidP="00A25DEC">
      <w:pPr>
        <w:keepLines/>
      </w:pPr>
      <w:r w:rsidRPr="00427F63">
        <w:tab/>
        <w:t>IN THE SUPREME COURT OF THE STATE OF MONTANA</w:t>
      </w:r>
    </w:p>
    <w:p w:rsidR="00331F74" w:rsidRPr="00427F63" w:rsidRDefault="00331F74" w:rsidP="00A25DEC">
      <w:pPr>
        <w:keepLines/>
      </w:pPr>
      <w:r w:rsidRPr="00427F63">
        <w:tab/>
      </w:r>
    </w:p>
    <w:p w:rsidR="00331F74" w:rsidRPr="00427F63" w:rsidRDefault="00331F74" w:rsidP="00A25DEC">
      <w:pPr>
        <w:keepLines/>
      </w:pPr>
      <w:r w:rsidRPr="00427F63">
        <w:tab/>
        <w:t>2005 MT 136N</w:t>
      </w:r>
    </w:p>
    <w:p w:rsidR="00331F74" w:rsidRPr="00427F63" w:rsidRDefault="00331F74" w:rsidP="00A25DEC">
      <w:pPr>
        <w:keepLines/>
      </w:pPr>
    </w:p>
    <w:p w:rsidR="00331F74" w:rsidRPr="00427F63" w:rsidRDefault="0007618E" w:rsidP="00A25DEC">
      <w:pPr>
        <w:keepLines/>
        <w:spacing w:line="19" w:lineRule="exact"/>
      </w:pPr>
      <w:r>
        <w:rPr>
          <w:noProof/>
        </w:rPr>
        <mc:AlternateContent>
          <mc:Choice Requires="wps">
            <w:drawing>
              <wp:anchor distT="0" distB="0" distL="114300" distR="114300" simplePos="0" relativeHeight="251656704" behindDoc="1" locked="1" layoutInCell="0" allowOverlap="1">
                <wp:simplePos x="0" y="0"/>
                <wp:positionH relativeFrom="page">
                  <wp:posOffset>3886200</wp:posOffset>
                </wp:positionH>
                <wp:positionV relativeFrom="paragraph">
                  <wp:posOffset>0</wp:posOffset>
                </wp:positionV>
                <wp:extent cx="2971800" cy="12065"/>
                <wp:effectExtent l="0" t="0" r="0" b="698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0" o:spid="_x0000_s1026" style="position:absolute;margin-left:306pt;margin-top:0;width:234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" o:allowincell="f" fillcolor="black" stroked="f" strokeweight="0">
                <w10:wrap anchorx="page"/>
                <w10:anchorlock/>
              </v:rect>
            </w:pict>
          </mc:Fallback>
        </mc:AlternateContent>
      </w:r>
    </w:p>
    <w:p w:rsidR="00331F74" w:rsidRPr="00427F63" w:rsidRDefault="00331F74" w:rsidP="00A25DEC">
      <w:pPr>
        <w:keepLines/>
        <w:spacing w:line="215" w:lineRule="auto"/>
      </w:pPr>
    </w:p>
    <w:p w:rsidR="00331F74" w:rsidRPr="00427F63" w:rsidRDefault="00331F74" w:rsidP="00A25DEC">
      <w:pPr>
        <w:keepLines/>
        <w:spacing w:line="215" w:lineRule="auto"/>
      </w:pPr>
      <w:r w:rsidRPr="00427F63">
        <w:t>GREG MATTFIELD and CLINTON KRAMER, as Permanent</w:t>
      </w:r>
    </w:p>
    <w:p w:rsidR="00331F74" w:rsidRPr="00427F63" w:rsidRDefault="00331F74" w:rsidP="00A25DEC">
      <w:pPr>
        <w:keepLines/>
        <w:spacing w:line="215" w:lineRule="auto"/>
      </w:pPr>
      <w:r w:rsidRPr="00427F63">
        <w:t>Full Co-Conservators of the Person and Estate of DONALD D.</w:t>
      </w:r>
    </w:p>
    <w:p w:rsidR="00331F74" w:rsidRPr="00427F63" w:rsidRDefault="00331F74" w:rsidP="00A25DEC">
      <w:pPr>
        <w:keepLines/>
        <w:spacing w:line="215" w:lineRule="auto"/>
      </w:pPr>
      <w:r w:rsidRPr="00427F63">
        <w:t xml:space="preserve">KRAMER, an Incapacitated and Protected Person, </w:t>
      </w:r>
    </w:p>
    <w:p w:rsidR="00331F74" w:rsidRPr="00427F63" w:rsidRDefault="00331F74" w:rsidP="00A25DEC">
      <w:pPr>
        <w:keepLines/>
        <w:spacing w:line="215" w:lineRule="auto"/>
      </w:pPr>
    </w:p>
    <w:p w:rsidR="00331F74" w:rsidRPr="00427F63" w:rsidRDefault="00331F74" w:rsidP="00A25DEC">
      <w:pPr>
        <w:keepLines/>
        <w:spacing w:line="215" w:lineRule="auto"/>
        <w:ind w:firstLine="1440"/>
      </w:pPr>
      <w:r w:rsidRPr="00427F63">
        <w:t xml:space="preserve">Plaintiffs and Appellants, </w:t>
      </w:r>
    </w:p>
    <w:p w:rsidR="00331F74" w:rsidRPr="00427F63" w:rsidRDefault="00331F74" w:rsidP="00A25DEC">
      <w:pPr>
        <w:keepLines/>
        <w:spacing w:line="215" w:lineRule="auto"/>
      </w:pPr>
    </w:p>
    <w:p w:rsidR="00331F74" w:rsidRPr="00427F63" w:rsidRDefault="00331F74" w:rsidP="00A25DEC">
      <w:pPr>
        <w:keepLines/>
        <w:spacing w:line="215" w:lineRule="auto"/>
        <w:ind w:firstLine="720"/>
      </w:pPr>
      <w:r w:rsidRPr="00427F63">
        <w:t>v.</w:t>
      </w:r>
    </w:p>
    <w:p w:rsidR="00331F74" w:rsidRPr="00427F63" w:rsidRDefault="00331F74" w:rsidP="00A25DEC">
      <w:pPr>
        <w:keepLines/>
        <w:spacing w:line="215" w:lineRule="auto"/>
      </w:pPr>
    </w:p>
    <w:p w:rsidR="00331F74" w:rsidRPr="00427F63" w:rsidRDefault="00331F74" w:rsidP="00A25DEC">
      <w:pPr>
        <w:keepLines/>
        <w:spacing w:line="215" w:lineRule="auto"/>
      </w:pPr>
      <w:r w:rsidRPr="00427F63">
        <w:t>KRAMER BROTHERS CO-PARTNERSHIP; WILLIAM KRAMER,</w:t>
      </w:r>
    </w:p>
    <w:p w:rsidR="00331F74" w:rsidRPr="00427F63" w:rsidRDefault="00331F74" w:rsidP="00A25DEC">
      <w:pPr>
        <w:keepLines/>
        <w:spacing w:line="215" w:lineRule="auto"/>
      </w:pPr>
      <w:r w:rsidRPr="00427F63">
        <w:t>Co-Partner; RAYMOND KRAMER, Co-Partner; DOUGLAS</w:t>
      </w:r>
    </w:p>
    <w:p w:rsidR="00331F74" w:rsidRPr="00427F63" w:rsidRDefault="00331F74" w:rsidP="00A25DEC">
      <w:pPr>
        <w:keepLines/>
        <w:spacing w:line="215" w:lineRule="auto"/>
      </w:pPr>
      <w:r w:rsidRPr="00427F63">
        <w:t>KRAMER, Co-Partner; WILLIAM KRAMER, RAYMOND KRAMER,</w:t>
      </w:r>
    </w:p>
    <w:p w:rsidR="00331F74" w:rsidRPr="00427F63" w:rsidRDefault="00331F74" w:rsidP="00A25DEC">
      <w:pPr>
        <w:keepLines/>
        <w:spacing w:line="215" w:lineRule="auto"/>
      </w:pPr>
      <w:r w:rsidRPr="00427F63">
        <w:t>and DOUGLAS KRAMER, as Co-Personal Representatives of the</w:t>
      </w:r>
    </w:p>
    <w:p w:rsidR="00331F74" w:rsidRPr="00427F63" w:rsidRDefault="00331F74" w:rsidP="00A25DEC">
      <w:pPr>
        <w:keepLines/>
        <w:spacing w:line="215" w:lineRule="auto"/>
      </w:pPr>
      <w:r w:rsidRPr="00427F63">
        <w:t>ESTATE OF RAYMOND KRAMER, and LYDIA KRAMER, Individually,</w:t>
      </w:r>
    </w:p>
    <w:p w:rsidR="00331F74" w:rsidRPr="00427F63" w:rsidRDefault="00331F74" w:rsidP="00A25DEC">
      <w:pPr>
        <w:keepLines/>
        <w:spacing w:line="215" w:lineRule="auto"/>
      </w:pPr>
    </w:p>
    <w:p w:rsidR="00331F74" w:rsidRPr="00427F63" w:rsidRDefault="00331F74" w:rsidP="00A25DEC">
      <w:pPr>
        <w:keepLines/>
        <w:spacing w:line="215" w:lineRule="auto"/>
        <w:ind w:firstLine="1440"/>
      </w:pPr>
      <w:r w:rsidRPr="00427F63">
        <w:t xml:space="preserve">Defendants and Respondents. </w:t>
      </w:r>
    </w:p>
    <w:p w:rsidR="00331F74" w:rsidRPr="00427F63" w:rsidRDefault="00331F74" w:rsidP="00A25DEC">
      <w:pPr>
        <w:keepLines/>
        <w:spacing w:line="215" w:lineRule="auto"/>
      </w:pPr>
    </w:p>
    <w:p w:rsidR="00331F74" w:rsidRPr="00427F63" w:rsidRDefault="0007618E" w:rsidP="00A25DEC">
      <w:pPr>
        <w:keepLines/>
        <w:spacing w:line="19" w:lineRule="exact"/>
      </w:pPr>
      <w:r>
        <w:rPr>
          <w:noProof/>
        </w:rPr>
        <mc:AlternateContent>
          <mc:Choice Requires="wps">
            <w:drawing>
              <wp:anchor distT="0" distB="0" distL="114300" distR="114300" simplePos="0" relativeHeight="251657728" behindDoc="1" locked="1" layoutInCell="0" allowOverlap="1">
                <wp:simplePos x="0" y="0"/>
                <wp:positionH relativeFrom="page">
                  <wp:posOffset>3886200</wp:posOffset>
                </wp:positionH>
                <wp:positionV relativeFrom="paragraph">
                  <wp:posOffset>0</wp:posOffset>
                </wp:positionV>
                <wp:extent cx="2971800" cy="12065"/>
                <wp:effectExtent l="0" t="0" r="0" b="698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1" o:spid="_x0000_s1026" style="position:absolute;margin-left:306pt;margin-top:0;width:234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" o:allowincell="f" fillcolor="black" stroked="f" strokeweight="0">
                <w10:wrap anchorx="page"/>
                <w10:anchorlock/>
              </v:rect>
            </w:pict>
          </mc:Fallback>
        </mc:AlternateContent>
      </w:r>
    </w:p>
    <w:p w:rsidR="00331F74" w:rsidRPr="00427F63" w:rsidRDefault="00331F74" w:rsidP="00A25DEC">
      <w:pPr>
        <w:keepLines/>
        <w:spacing w:line="215" w:lineRule="auto"/>
      </w:pPr>
    </w:p>
    <w:p w:rsidR="00331F74" w:rsidRPr="00427F63" w:rsidRDefault="00331F74" w:rsidP="00A25DEC">
      <w:pPr>
        <w:keepLines/>
        <w:spacing w:line="215" w:lineRule="auto"/>
        <w:ind w:left="2160" w:hanging="2160"/>
      </w:pPr>
      <w:r w:rsidRPr="00427F63">
        <w:t>APPEAL FROM:</w:t>
      </w:r>
      <w:r w:rsidRPr="00427F63">
        <w:tab/>
        <w:t xml:space="preserve">District Court of the Twenty-Second Judicial District, </w:t>
      </w:r>
    </w:p>
    <w:p w:rsidR="00331F74" w:rsidRPr="00427F63" w:rsidRDefault="00331F74" w:rsidP="00A25DEC">
      <w:pPr>
        <w:keepLines/>
        <w:spacing w:line="215" w:lineRule="auto"/>
        <w:ind w:firstLine="2160"/>
      </w:pPr>
      <w:r w:rsidRPr="00427F63">
        <w:t>In and For the County of Carbon, Cause No. DV 2000-40,</w:t>
      </w:r>
    </w:p>
    <w:p w:rsidR="00331F74" w:rsidRPr="00427F63" w:rsidRDefault="00331F74" w:rsidP="00A25DEC">
      <w:pPr>
        <w:keepLines/>
        <w:spacing w:line="215" w:lineRule="auto"/>
        <w:ind w:firstLine="2160"/>
      </w:pPr>
      <w:r w:rsidRPr="00427F63">
        <w:t>Honorable Blair Jones, Presiding Judge</w:t>
      </w:r>
    </w:p>
    <w:p w:rsidR="00331F74" w:rsidRPr="00427F63" w:rsidRDefault="00331F74" w:rsidP="00A25DEC">
      <w:pPr>
        <w:keepLines/>
        <w:spacing w:line="215" w:lineRule="auto"/>
      </w:pPr>
    </w:p>
    <w:p w:rsidR="00331F74" w:rsidRPr="00427F63" w:rsidRDefault="00331F74" w:rsidP="00A25DEC">
      <w:pPr>
        <w:keepLines/>
        <w:spacing w:line="215" w:lineRule="auto"/>
      </w:pPr>
    </w:p>
    <w:p w:rsidR="00331F74" w:rsidRPr="00427F63" w:rsidRDefault="00331F74" w:rsidP="00A25DEC">
      <w:pPr>
        <w:keepLines/>
        <w:spacing w:line="215" w:lineRule="auto"/>
      </w:pPr>
      <w:r w:rsidRPr="00427F63">
        <w:t>COUNSEL OF RECORD:</w:t>
      </w:r>
    </w:p>
    <w:p w:rsidR="00331F74" w:rsidRPr="00427F63" w:rsidRDefault="00331F74" w:rsidP="00A25DEC">
      <w:pPr>
        <w:keepLines/>
        <w:spacing w:line="215" w:lineRule="auto"/>
      </w:pPr>
    </w:p>
    <w:p w:rsidR="00331F74" w:rsidRPr="00427F63" w:rsidRDefault="00331F74" w:rsidP="00A25DEC">
      <w:pPr>
        <w:keepLines/>
        <w:spacing w:line="215" w:lineRule="auto"/>
        <w:ind w:firstLine="1440"/>
      </w:pPr>
      <w:r w:rsidRPr="00427F63">
        <w:t xml:space="preserve">For Appellants: </w:t>
      </w:r>
    </w:p>
    <w:p w:rsidR="00331F74" w:rsidRPr="00427F63" w:rsidRDefault="00331F74" w:rsidP="00A25DEC">
      <w:pPr>
        <w:keepLines/>
        <w:spacing w:line="215" w:lineRule="auto"/>
      </w:pPr>
    </w:p>
    <w:p w:rsidR="00331F74" w:rsidRPr="00427F63" w:rsidRDefault="00331F74" w:rsidP="00A25DEC">
      <w:pPr>
        <w:keepLines/>
        <w:spacing w:line="215" w:lineRule="auto"/>
        <w:ind w:firstLine="2160"/>
      </w:pPr>
      <w:r w:rsidRPr="00427F63">
        <w:t xml:space="preserve">Floyd A. Brower, Brower Law Firm, Roundup, Montana </w:t>
      </w:r>
    </w:p>
    <w:p w:rsidR="00331F74" w:rsidRPr="00427F63" w:rsidRDefault="00331F74" w:rsidP="00A25DEC">
      <w:pPr>
        <w:keepLines/>
        <w:spacing w:line="215" w:lineRule="auto"/>
      </w:pPr>
    </w:p>
    <w:p w:rsidR="00331F74" w:rsidRPr="00427F63" w:rsidRDefault="00331F74" w:rsidP="00A25DEC">
      <w:pPr>
        <w:keepLines/>
        <w:spacing w:line="215" w:lineRule="auto"/>
        <w:ind w:firstLine="1440"/>
      </w:pPr>
      <w:r w:rsidRPr="00427F63">
        <w:t>For Respondents:</w:t>
      </w:r>
    </w:p>
    <w:p w:rsidR="00331F74" w:rsidRPr="00427F63" w:rsidRDefault="00331F74" w:rsidP="00A25DEC">
      <w:pPr>
        <w:keepLines/>
        <w:spacing w:line="215" w:lineRule="auto"/>
      </w:pPr>
    </w:p>
    <w:p w:rsidR="00331F74" w:rsidRPr="00427F63" w:rsidRDefault="00331F74" w:rsidP="00A25DEC">
      <w:pPr>
        <w:keepLines/>
        <w:spacing w:line="215" w:lineRule="auto"/>
        <w:ind w:firstLine="2160"/>
      </w:pPr>
      <w:r w:rsidRPr="00427F63">
        <w:t xml:space="preserve">Philip P. </w:t>
      </w:r>
      <w:proofErr w:type="spellStart"/>
      <w:r w:rsidRPr="00427F63">
        <w:t>McGimpsey</w:t>
      </w:r>
      <w:proofErr w:type="spellEnd"/>
      <w:r w:rsidRPr="00427F63">
        <w:t xml:space="preserve">, </w:t>
      </w:r>
      <w:proofErr w:type="spellStart"/>
      <w:r w:rsidRPr="00427F63">
        <w:t>McGimpsey</w:t>
      </w:r>
      <w:proofErr w:type="spellEnd"/>
      <w:r w:rsidRPr="00427F63">
        <w:t xml:space="preserve"> Law Firm, Billings, Montana </w:t>
      </w:r>
    </w:p>
    <w:p w:rsidR="00331F74" w:rsidRPr="00427F63" w:rsidRDefault="00331F74" w:rsidP="00A25DEC">
      <w:pPr>
        <w:keepLines/>
        <w:spacing w:line="215" w:lineRule="auto"/>
      </w:pPr>
    </w:p>
    <w:p w:rsidR="00331F74" w:rsidRPr="002931BE" w:rsidRDefault="00331F74" w:rsidP="00A25DEC">
      <w:pPr>
        <w:keepLines/>
        <w:spacing w:line="215" w:lineRule="auto"/>
        <w:ind w:firstLine="2160"/>
        <w:rPr>
          <w:lang w:val="it-IT"/>
        </w:rPr>
      </w:pPr>
      <w:r w:rsidRPr="002931BE">
        <w:rPr>
          <w:lang w:val="it-IT"/>
        </w:rPr>
        <w:t xml:space="preserve">William Kramer, pro se, Laurel, Montana </w:t>
      </w:r>
    </w:p>
    <w:p w:rsidR="00331F74" w:rsidRPr="002931BE" w:rsidRDefault="00331F74" w:rsidP="00A25DEC">
      <w:pPr>
        <w:keepLines/>
        <w:spacing w:line="215" w:lineRule="auto"/>
        <w:rPr>
          <w:lang w:val="it-IT"/>
        </w:rPr>
      </w:pPr>
    </w:p>
    <w:p w:rsidR="00331F74" w:rsidRPr="002931BE" w:rsidRDefault="0007618E" w:rsidP="00A25DEC">
      <w:pPr>
        <w:keepLines/>
        <w:spacing w:line="19" w:lineRule="exact"/>
        <w:ind w:firstLine="2160"/>
        <w:rPr>
          <w:lang w:val="it-IT"/>
        </w:rPr>
      </w:pPr>
      <w:r>
        <w:rPr>
          <w:noProof/>
        </w:rPr>
        <mc:AlternateContent>
          <mc:Choice Requires="wps">
            <w:drawing>
              <wp:anchor distT="0" distB="0" distL="114300" distR="114300" simplePos="0" relativeHeight="251658752" behindDoc="1" locked="1" layoutInCell="0" allowOverlap="1">
                <wp:simplePos x="0" y="0"/>
                <wp:positionH relativeFrom="page">
                  <wp:posOffset>3886200</wp:posOffset>
                </wp:positionH>
                <wp:positionV relativeFrom="paragraph">
                  <wp:posOffset>0</wp:posOffset>
                </wp:positionV>
                <wp:extent cx="2971800" cy="12065"/>
                <wp:effectExtent l="0" t="0" r="0" b="6985"/>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2" o:spid="_x0000_s1026" style="position:absolute;margin-left:306pt;margin-top:0;width:234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" o:allowincell="f" fillcolor="black" stroked="f" strokeweight="0">
                <w10:wrap anchorx="page"/>
                <w10:anchorlock/>
              </v:rect>
            </w:pict>
          </mc:Fallback>
        </mc:AlternateContent>
      </w:r>
    </w:p>
    <w:p w:rsidR="00331F74" w:rsidRPr="002931BE" w:rsidRDefault="00331F74" w:rsidP="00A25DEC">
      <w:pPr>
        <w:keepLines/>
        <w:spacing w:line="215" w:lineRule="auto"/>
        <w:rPr>
          <w:lang w:val="it-IT"/>
        </w:rPr>
      </w:pPr>
    </w:p>
    <w:p w:rsidR="00331F74" w:rsidRPr="00427F63" w:rsidRDefault="00331F74" w:rsidP="00A25DEC">
      <w:pPr>
        <w:keepLines/>
        <w:spacing w:line="215" w:lineRule="auto"/>
        <w:ind w:firstLine="4320"/>
      </w:pPr>
      <w:r w:rsidRPr="002931BE">
        <w:rPr>
          <w:lang w:val="it-IT"/>
        </w:rPr>
        <w:t xml:space="preserve">                </w:t>
      </w:r>
      <w:r w:rsidRPr="00427F63">
        <w:t>Submitted on Briefs:   June 23, 2004</w:t>
      </w:r>
    </w:p>
    <w:p w:rsidR="00331F74" w:rsidRPr="00427F63" w:rsidRDefault="00331F74" w:rsidP="00A25DEC">
      <w:pPr>
        <w:keepLines/>
        <w:spacing w:line="215" w:lineRule="auto"/>
      </w:pPr>
    </w:p>
    <w:p w:rsidR="00331F74" w:rsidRPr="00427F63" w:rsidRDefault="00331F74" w:rsidP="00A25DEC">
      <w:pPr>
        <w:keepLines/>
        <w:spacing w:line="215" w:lineRule="auto"/>
        <w:ind w:left="5040" w:hanging="2880"/>
      </w:pPr>
      <w:r w:rsidRPr="00427F63">
        <w:t xml:space="preserve">                                    </w:t>
      </w:r>
      <w:r w:rsidRPr="00427F63">
        <w:tab/>
        <w:t xml:space="preserve">                       Decided:   May 31, 2005 </w:t>
      </w:r>
    </w:p>
    <w:p w:rsidR="00331F74" w:rsidRPr="00427F63" w:rsidRDefault="00331F74" w:rsidP="00A25DEC">
      <w:pPr>
        <w:keepLines/>
        <w:spacing w:line="215" w:lineRule="auto"/>
      </w:pPr>
    </w:p>
    <w:p w:rsidR="00331F74" w:rsidRPr="00427F63" w:rsidRDefault="00331F74" w:rsidP="00A25DEC">
      <w:pPr>
        <w:keepLines/>
        <w:spacing w:line="215" w:lineRule="auto"/>
      </w:pPr>
      <w:r w:rsidRPr="00427F63">
        <w:t>Filed:</w:t>
      </w:r>
    </w:p>
    <w:p w:rsidR="00331F74" w:rsidRPr="00427F63" w:rsidRDefault="00331F74" w:rsidP="00A25DEC">
      <w:pPr>
        <w:keepLines/>
        <w:spacing w:line="215" w:lineRule="auto"/>
      </w:pPr>
    </w:p>
    <w:p w:rsidR="00331F74" w:rsidRPr="00427F63" w:rsidRDefault="00331F74" w:rsidP="00A25DEC">
      <w:pPr>
        <w:keepLines/>
        <w:spacing w:line="215" w:lineRule="auto"/>
      </w:pPr>
    </w:p>
    <w:p w:rsidR="00331F74" w:rsidRPr="00427F63" w:rsidRDefault="00331F74" w:rsidP="00A25DEC">
      <w:pPr>
        <w:keepLines/>
        <w:spacing w:line="215" w:lineRule="auto"/>
        <w:ind w:firstLine="2160"/>
      </w:pPr>
      <w:r w:rsidRPr="00427F63">
        <w:t>__________________________________________</w:t>
      </w:r>
    </w:p>
    <w:p w:rsidR="00331F74" w:rsidRPr="00427F63" w:rsidRDefault="00331F74" w:rsidP="00A25DEC">
      <w:pPr>
        <w:keepLines/>
        <w:spacing w:line="215" w:lineRule="auto"/>
        <w:ind w:firstLine="4320"/>
      </w:pPr>
      <w:r w:rsidRPr="00427F63">
        <w:t>Clerk</w:t>
      </w:r>
    </w:p>
    <w:p w:rsidR="00331F74" w:rsidRPr="00427F63" w:rsidRDefault="00331F74" w:rsidP="00A25DEC">
      <w:pPr>
        <w:keepLines/>
        <w:spacing w:line="215" w:lineRule="auto"/>
        <w:ind w:firstLine="4320"/>
        <w:sectPr w:rsidR="00331F74" w:rsidRPr="00427F63">
          <w:footnotePr>
            <w:numFmt w:val="lowerLetter"/>
          </w:footnotePr>
          <w:endnotePr>
            <w:numFmt w:val="lowerLetter"/>
          </w:endnotePr>
          <w:pgSz w:w="12240" w:h="15840" w:code="1"/>
          <w:pgMar w:top="1440" w:right="1440" w:bottom="1440" w:left="1440" w:header="720" w:footer="720" w:gutter="0"/>
          <w:cols w:space="720"/>
          <w:docGrid w:linePitch="326"/>
        </w:sectPr>
      </w:pPr>
    </w:p>
    <w:p w:rsidR="00331F74" w:rsidRPr="00427F63" w:rsidRDefault="00331F74" w:rsidP="00A25DEC">
      <w:pPr>
        <w:keepLines/>
        <w:spacing w:line="215" w:lineRule="auto"/>
      </w:pPr>
      <w:r w:rsidRPr="00427F63">
        <w:lastRenderedPageBreak/>
        <w:t xml:space="preserve">Justice Jim Rice delivered the Opinion of the Court. </w:t>
      </w:r>
    </w:p>
    <w:p w:rsidR="00331F74" w:rsidRPr="00427F63" w:rsidRDefault="00331F74" w:rsidP="00A25DEC">
      <w:pPr>
        <w:keepLines/>
        <w:spacing w:line="215" w:lineRule="auto"/>
      </w:pPr>
    </w:p>
    <w:p w:rsidR="00331F74" w:rsidRPr="00427F63" w:rsidRDefault="00331F74" w:rsidP="00A25DEC">
      <w:pPr>
        <w:pStyle w:val="Level10"/>
        <w:keepLines/>
        <w:widowControl/>
        <w:numPr>
          <w:ilvl w:val="0"/>
          <w:numId w:val="23"/>
        </w:numPr>
        <w:spacing w:line="480" w:lineRule="auto"/>
        <w:jc w:val="both"/>
      </w:pPr>
      <w:r w:rsidRPr="00427F63">
        <w:t>Pursuant to Section I, Paragraph 3(c), of the Montana Supreme Court 1996 Internal Operating Rules, the following decision shall not be cited as precedent</w:t>
      </w:r>
      <w:r w:rsidR="00A25DEC" w:rsidRPr="00427F63">
        <w:t xml:space="preserve">. </w:t>
      </w:r>
      <w:r w:rsidRPr="00427F63">
        <w:t xml:space="preserve">It shall be filed as a public document with the Clerk of the Supreme Court and shall be reported by case title, Supreme Court cause number, and result to the State Reporter Publishing Company and to West Group in the quarterly table of </w:t>
      </w:r>
      <w:proofErr w:type="spellStart"/>
      <w:r w:rsidRPr="00427F63">
        <w:t>noncitable</w:t>
      </w:r>
      <w:proofErr w:type="spellEnd"/>
      <w:r w:rsidRPr="00427F63">
        <w:t xml:space="preserve"> cases issued by this Court.</w:t>
      </w:r>
    </w:p>
    <w:p w:rsidR="00331F74" w:rsidRPr="00427F63" w:rsidRDefault="00331F74" w:rsidP="00A25DEC">
      <w:pPr>
        <w:pStyle w:val="Level10"/>
        <w:keepLines/>
        <w:widowControl/>
        <w:numPr>
          <w:ilvl w:val="0"/>
          <w:numId w:val="23"/>
        </w:numPr>
        <w:spacing w:line="480" w:lineRule="auto"/>
        <w:jc w:val="both"/>
      </w:pPr>
      <w:r w:rsidRPr="00427F63">
        <w:t>Donald D. Kramer (Don) appeals from the summary judgment entered on August 21, 2003, in the Twenty-Second Judicial District Court, Carbon County, in favor of the Kramer Brothers Co-Partnership (Partnership), and also challenges the order entered by the court on August 30, 2002, dismissing Don’s claims accruing prior to July 23, 1995, as time barred</w:t>
      </w:r>
      <w:r w:rsidR="00A25DEC" w:rsidRPr="00427F63">
        <w:t xml:space="preserve">. </w:t>
      </w:r>
      <w:r w:rsidRPr="00427F63">
        <w:t>We affirm.</w:t>
      </w:r>
    </w:p>
    <w:p w:rsidR="00331F74" w:rsidRPr="00427F63" w:rsidRDefault="00331F74" w:rsidP="00A25DEC">
      <w:pPr>
        <w:pStyle w:val="Level10"/>
        <w:keepLines/>
        <w:widowControl/>
        <w:numPr>
          <w:ilvl w:val="0"/>
          <w:numId w:val="23"/>
        </w:numPr>
        <w:spacing w:line="480" w:lineRule="auto"/>
        <w:jc w:val="both"/>
      </w:pPr>
      <w:r w:rsidRPr="00427F63">
        <w:t>We restate the issue on appeal as follows:</w:t>
      </w:r>
    </w:p>
    <w:p w:rsidR="00331F74" w:rsidRPr="00427F63" w:rsidRDefault="00331F74" w:rsidP="00A25DEC">
      <w:pPr>
        <w:pStyle w:val="Level10"/>
        <w:keepLines/>
        <w:widowControl/>
        <w:numPr>
          <w:ilvl w:val="0"/>
          <w:numId w:val="23"/>
        </w:numPr>
        <w:spacing w:line="480" w:lineRule="auto"/>
        <w:jc w:val="both"/>
      </w:pPr>
      <w:r w:rsidRPr="00427F63">
        <w:t>Did the District Court err in granting summary judgment to the Kramer Brothers Co-Partnership?</w:t>
      </w:r>
    </w:p>
    <w:p w:rsidR="00331F74" w:rsidRPr="00427F63" w:rsidRDefault="00331F74" w:rsidP="00A25DEC">
      <w:pPr>
        <w:keepLines/>
        <w:spacing w:line="480" w:lineRule="auto"/>
        <w:jc w:val="center"/>
        <w:rPr>
          <w:b/>
          <w:bCs/>
        </w:rPr>
      </w:pPr>
      <w:r w:rsidRPr="00427F63">
        <w:rPr>
          <w:b/>
          <w:bCs/>
          <w:i/>
          <w:iCs/>
        </w:rPr>
        <w:t>FACTUAL AND PROCEDURAL BACKGROUND</w:t>
      </w:r>
    </w:p>
    <w:p w:rsidR="001F378C" w:rsidRPr="00427F63" w:rsidRDefault="00331F74" w:rsidP="00A25DEC">
      <w:pPr>
        <w:pStyle w:val="Level10"/>
        <w:keepLines/>
        <w:widowControl/>
        <w:numPr>
          <w:ilvl w:val="0"/>
          <w:numId w:val="23"/>
        </w:numPr>
        <w:spacing w:line="480" w:lineRule="auto"/>
        <w:jc w:val="both"/>
      </w:pPr>
      <w:r w:rsidRPr="00427F63">
        <w:t xml:space="preserve">In the early 1980s, the Kramer brothers, Don, Douglas (Doug), William (Bill), and Raymond (Ray), and their father, Raymond Kramer, Sr. (Raymond), orally formed a farming </w:t>
      </w:r>
    </w:p>
    <w:p w:rsidR="00331F74" w:rsidRPr="00427F63" w:rsidRDefault="00331F74" w:rsidP="00A25DEC">
      <w:pPr>
        <w:pStyle w:val="Level10"/>
        <w:keepLines/>
        <w:widowControl/>
        <w:numPr>
          <w:ilvl w:val="0"/>
          <w:numId w:val="23"/>
        </w:numPr>
        <w:spacing w:line="480" w:lineRule="auto"/>
        <w:jc w:val="both"/>
      </w:pPr>
      <w:r w:rsidRPr="00427F63">
        <w:t>operation partnership, with Raymond furnishing the initial capital, real estate, and head of cattle.</w:t>
      </w:r>
    </w:p>
    <w:p w:rsidR="00331F74" w:rsidRPr="00427F63" w:rsidRDefault="00331F74" w:rsidP="00A25DEC">
      <w:pPr>
        <w:pStyle w:val="Level10"/>
        <w:keepLines/>
        <w:widowControl/>
        <w:numPr>
          <w:ilvl w:val="0"/>
          <w:numId w:val="23"/>
        </w:numPr>
        <w:spacing w:line="480" w:lineRule="auto"/>
        <w:jc w:val="both"/>
        <w:sectPr w:rsidR="00331F74" w:rsidRPr="00427F63" w:rsidSect="007C0F2D">
          <w:footerReference w:type="default" r:id="rId28"/>
          <w:type w:val="continuous"/>
          <w:pgSz w:w="12240" w:h="15840"/>
          <w:pgMar w:top="1440" w:right="1440" w:bottom="1440" w:left="1440" w:header="907" w:footer="846" w:gutter="0"/>
          <w:cols w:space="720"/>
          <w:noEndnote/>
          <w:docGrid w:linePitch="326"/>
        </w:sectPr>
      </w:pPr>
    </w:p>
    <w:p w:rsidR="00331F74" w:rsidRPr="00427F63" w:rsidRDefault="00331F74" w:rsidP="00A25DEC">
      <w:pPr>
        <w:pStyle w:val="Level10"/>
        <w:keepLines/>
        <w:widowControl/>
        <w:numPr>
          <w:ilvl w:val="0"/>
          <w:numId w:val="23"/>
        </w:numPr>
        <w:spacing w:line="480" w:lineRule="auto"/>
        <w:jc w:val="both"/>
      </w:pPr>
      <w:r w:rsidRPr="00427F63">
        <w:lastRenderedPageBreak/>
        <w:t>In 1985 Bill determined to dissociate from the Partnership, and requested distribution of his interest under the Revised Uniform Partnership Act (RUPA).</w:t>
      </w:r>
      <w:r w:rsidRPr="00427F63">
        <w:rPr>
          <w:rStyle w:val="FootnoteReference"/>
          <w:vertAlign w:val="superscript"/>
        </w:rPr>
        <w:footnoteReference w:id="1"/>
      </w:r>
      <w:r w:rsidRPr="00427F63">
        <w:t xml:space="preserve">  Thereafter, Raymond, Doug, Ray, and Don, albeit limited in his management responsibilities due to a neuropsychological functioning impairment resulting from a car accident in 1984, continued under the original partnership agreement until July 1994, when Don left Montana to reside in San Francisco</w:t>
      </w:r>
      <w:r w:rsidR="00A25DEC" w:rsidRPr="00427F63">
        <w:t xml:space="preserve">. </w:t>
      </w:r>
      <w:r w:rsidRPr="00427F63">
        <w:t>Don returned to Montana in 1995, but did not associate with the Partnership, nor did he initially seek any remedy as a dissociated partner as set forth under the RUPA</w:t>
      </w:r>
      <w:r w:rsidR="00A25DEC" w:rsidRPr="00427F63">
        <w:t xml:space="preserve">. </w:t>
      </w:r>
      <w:r w:rsidRPr="00427F63">
        <w:t>In fact, Don would not file an action against the Partnership until May 23, 2000, after many failed attempts to negotiate a buy-out offer of his interest in the Partnership with Ray and Doug</w:t>
      </w:r>
      <w:r w:rsidR="00A25DEC" w:rsidRPr="00427F63">
        <w:t xml:space="preserve">. </w:t>
      </w:r>
    </w:p>
    <w:p w:rsidR="00331F74" w:rsidRPr="00427F63" w:rsidRDefault="00331F74" w:rsidP="00A25DEC">
      <w:pPr>
        <w:pStyle w:val="Level10"/>
        <w:keepLines/>
        <w:widowControl/>
        <w:numPr>
          <w:ilvl w:val="0"/>
          <w:numId w:val="23"/>
        </w:numPr>
        <w:spacing w:line="480" w:lineRule="auto"/>
        <w:jc w:val="both"/>
      </w:pPr>
      <w:r w:rsidRPr="00427F63">
        <w:t>In 1997 Raymond died, and the Kramer brothers discussed distribution of their father’s assets, including distribution of Raymond’s interest in the Partnership property</w:t>
      </w:r>
      <w:r w:rsidR="00A25DEC" w:rsidRPr="00427F63">
        <w:t xml:space="preserve">. </w:t>
      </w:r>
      <w:r w:rsidRPr="00427F63">
        <w:t>This was the first time Don had any contact with the Partnership since his return from San Francisco</w:t>
      </w:r>
      <w:r w:rsidR="00A25DEC" w:rsidRPr="00427F63">
        <w:t xml:space="preserve">. </w:t>
      </w:r>
      <w:r w:rsidRPr="00427F63">
        <w:t xml:space="preserve">Don had previously consulted with attorney Floyd A. Brower (Brower) regarding his interest in the Partnership as a dissociated partner, and requested Brower’s assistance in representing him in the distribution of his father’s personal estate and interest in the Partnership. </w:t>
      </w:r>
    </w:p>
    <w:p w:rsidR="004146E6" w:rsidRPr="00427F63" w:rsidRDefault="00331F74" w:rsidP="00A25DEC">
      <w:pPr>
        <w:pStyle w:val="Level10"/>
        <w:keepLines/>
        <w:widowControl/>
        <w:numPr>
          <w:ilvl w:val="0"/>
          <w:numId w:val="23"/>
        </w:numPr>
        <w:spacing w:line="480" w:lineRule="auto"/>
        <w:jc w:val="both"/>
      </w:pPr>
      <w:r w:rsidRPr="00427F63">
        <w:lastRenderedPageBreak/>
        <w:t>On February 27, 1998, Brower requested copies of the Partnership’s accounting records from the date of its inception until July 1994, when Don departed to San Francisco, and copies of Ray’s and Doug’s personal tax returns, from attorney Carol Hardy (Hardy), who represented the Partnership</w:t>
      </w:r>
      <w:r w:rsidR="00A25DEC" w:rsidRPr="00427F63">
        <w:t xml:space="preserve">. </w:t>
      </w:r>
      <w:r w:rsidRPr="00427F63">
        <w:t xml:space="preserve">Brower stated in his letter that Hardy’s compliance with his request was crucial, as this information was necessary to “accomplish an accurate accounting” of the Partnership’s records to determine any monies owed to Don, and indicated that he would file suit against the </w:t>
      </w:r>
    </w:p>
    <w:p w:rsidR="00331F74" w:rsidRPr="00427F63" w:rsidRDefault="00331F74" w:rsidP="00A25DEC">
      <w:pPr>
        <w:pStyle w:val="Level10"/>
        <w:keepLines/>
        <w:widowControl/>
        <w:numPr>
          <w:ilvl w:val="0"/>
          <w:numId w:val="23"/>
        </w:numPr>
        <w:spacing w:line="480" w:lineRule="auto"/>
        <w:jc w:val="both"/>
      </w:pPr>
      <w:r w:rsidRPr="00427F63">
        <w:t>Partnership if the request was not honored within ten days</w:t>
      </w:r>
      <w:r w:rsidR="00A25DEC" w:rsidRPr="00427F63">
        <w:t xml:space="preserve">. </w:t>
      </w:r>
      <w:r w:rsidRPr="00427F63">
        <w:t>Hardy did not respond to Brower’s letter until March 9, 1998, but Brower did not then file a complaint</w:t>
      </w:r>
      <w:r w:rsidR="00A25DEC" w:rsidRPr="00427F63">
        <w:t xml:space="preserve">. </w:t>
      </w:r>
    </w:p>
    <w:p w:rsidR="00331F74" w:rsidRPr="00427F63" w:rsidRDefault="00331F74" w:rsidP="00A25DEC">
      <w:pPr>
        <w:pStyle w:val="Level10"/>
        <w:keepLines/>
        <w:widowControl/>
        <w:numPr>
          <w:ilvl w:val="0"/>
          <w:numId w:val="23"/>
        </w:numPr>
        <w:spacing w:line="480" w:lineRule="auto"/>
        <w:jc w:val="both"/>
      </w:pPr>
      <w:r w:rsidRPr="00427F63">
        <w:t>On December 9, 1998, Ray and Doug offered to purchase Don’s interest in the Partnership</w:t>
      </w:r>
      <w:r w:rsidR="00A25DEC" w:rsidRPr="00427F63">
        <w:t xml:space="preserve">. </w:t>
      </w:r>
      <w:r w:rsidRPr="00427F63">
        <w:t>Under the offer, Don was to receive ninety head of cattle for the assignment of his interest in the Partnership’s brand name</w:t>
      </w:r>
      <w:r w:rsidR="00A25DEC" w:rsidRPr="00427F63">
        <w:t xml:space="preserve">. </w:t>
      </w:r>
      <w:r w:rsidRPr="00427F63">
        <w:t>However, Don rejected the offer, and thereafter, the parties continued to negotiate, with no resolution</w:t>
      </w:r>
      <w:r w:rsidR="00A25DEC" w:rsidRPr="00427F63">
        <w:t xml:space="preserve">. </w:t>
      </w:r>
      <w:r w:rsidRPr="00427F63">
        <w:t xml:space="preserve">   </w:t>
      </w:r>
    </w:p>
    <w:p w:rsidR="001F378C" w:rsidRPr="00427F63" w:rsidRDefault="00331F74" w:rsidP="00A25DEC">
      <w:pPr>
        <w:pStyle w:val="Level10"/>
        <w:keepLines/>
        <w:widowControl/>
        <w:numPr>
          <w:ilvl w:val="0"/>
          <w:numId w:val="23"/>
        </w:numPr>
        <w:spacing w:line="480" w:lineRule="auto"/>
        <w:jc w:val="both"/>
      </w:pPr>
      <w:r w:rsidRPr="00427F63">
        <w:t>However, it was not until May 23, 2000, that Don filed suit, demanding a formal accounting of the Partnership, liquidation of the Partnership’s assets, and division of the real property held by partners as tenants in common</w:t>
      </w:r>
      <w:r w:rsidR="00A25DEC" w:rsidRPr="00427F63">
        <w:t xml:space="preserve">. </w:t>
      </w:r>
      <w:r w:rsidRPr="00427F63">
        <w:t>Ray and Doug responded by filing a motion seeking joinder of the Estate of Raymond Kramer (Raymond’s Estate) as a necessary party, because Raymond had held an interest in the Partnership’s real property as a co-tenant</w:t>
      </w:r>
      <w:r w:rsidR="00A25DEC" w:rsidRPr="00427F63">
        <w:t xml:space="preserve">. </w:t>
      </w:r>
      <w:r w:rsidRPr="00427F63">
        <w:t xml:space="preserve">The court ordered Don to join the necessary parties, and on August 10, 2000, Don filed an amended complaint naming Raymond’s Estate and Lydia Kramer (Lydia), mother of the four Kramer </w:t>
      </w:r>
    </w:p>
    <w:p w:rsidR="00331F74" w:rsidRPr="00427F63" w:rsidRDefault="001F378C" w:rsidP="00A25DEC">
      <w:pPr>
        <w:pStyle w:val="Level10"/>
        <w:keepLines/>
        <w:widowControl/>
        <w:numPr>
          <w:ilvl w:val="0"/>
          <w:numId w:val="23"/>
        </w:numPr>
        <w:spacing w:line="480" w:lineRule="auto"/>
        <w:jc w:val="both"/>
      </w:pPr>
      <w:r w:rsidRPr="00427F63">
        <w:br w:type="page"/>
      </w:r>
      <w:r w:rsidR="00331F74" w:rsidRPr="00427F63">
        <w:lastRenderedPageBreak/>
        <w:t>brothers who was married to Raymond until his death.</w:t>
      </w:r>
    </w:p>
    <w:p w:rsidR="00331F74" w:rsidRPr="00427F63" w:rsidRDefault="00331F74" w:rsidP="00A25DEC">
      <w:pPr>
        <w:pStyle w:val="Level10"/>
        <w:keepLines/>
        <w:widowControl/>
        <w:numPr>
          <w:ilvl w:val="0"/>
          <w:numId w:val="23"/>
        </w:numPr>
        <w:spacing w:line="480" w:lineRule="auto"/>
        <w:jc w:val="both"/>
      </w:pPr>
      <w:r w:rsidRPr="00427F63">
        <w:t>On December 18, 2001, Doug, Ray, and Lydia filed a motion to dismiss Don’s claims under the RUPA as time barred under the general five-year limitation provision, § 27-2-231, MCA, which motion was joined by Bill</w:t>
      </w:r>
      <w:r w:rsidR="00A25DEC" w:rsidRPr="00427F63">
        <w:t xml:space="preserve">. </w:t>
      </w:r>
      <w:r w:rsidRPr="00427F63">
        <w:t xml:space="preserve">In response, Greg </w:t>
      </w:r>
      <w:proofErr w:type="spellStart"/>
      <w:r w:rsidRPr="00427F63">
        <w:t>Mattfield</w:t>
      </w:r>
      <w:proofErr w:type="spellEnd"/>
      <w:r w:rsidRPr="00427F63">
        <w:t xml:space="preserve"> (</w:t>
      </w:r>
      <w:proofErr w:type="spellStart"/>
      <w:r w:rsidRPr="00427F63">
        <w:t>Mattfield</w:t>
      </w:r>
      <w:proofErr w:type="spellEnd"/>
      <w:r w:rsidRPr="00427F63">
        <w:t xml:space="preserve">), who had been previously appointed as Don’s temporary full guardian and conservator, moved for leave to amend Don’s amended complaint to substitute himself for Don as the real party in interest pursuant to Rule 17, </w:t>
      </w:r>
      <w:proofErr w:type="spellStart"/>
      <w:r w:rsidRPr="00427F63">
        <w:t>M.R.Civ.P</w:t>
      </w:r>
      <w:proofErr w:type="spellEnd"/>
      <w:r w:rsidRPr="00427F63">
        <w:t>., and to raise the affirmative defenses of waiver, laches, and equitable estoppel, arguing that he had no opportunity to respond to the statute of limitations defense raised by the Defendants in their motion to dismiss.</w:t>
      </w:r>
      <w:r w:rsidRPr="00427F63">
        <w:rPr>
          <w:b/>
          <w:bCs/>
        </w:rPr>
        <w:t xml:space="preserve"> </w:t>
      </w:r>
    </w:p>
    <w:p w:rsidR="00331F74" w:rsidRPr="00427F63" w:rsidRDefault="00331F74" w:rsidP="00A25DEC">
      <w:pPr>
        <w:pStyle w:val="Level10"/>
        <w:keepLines/>
        <w:widowControl/>
        <w:numPr>
          <w:ilvl w:val="0"/>
          <w:numId w:val="23"/>
        </w:numPr>
        <w:spacing w:line="480" w:lineRule="auto"/>
        <w:jc w:val="both"/>
      </w:pPr>
      <w:r w:rsidRPr="00427F63">
        <w:t>On August 30, 2002, the District Court granted the Defendants’ motion to dismiss, but only as to those claims accruing prior to May 23, 1995</w:t>
      </w:r>
      <w:r w:rsidR="00A25DEC" w:rsidRPr="00427F63">
        <w:t xml:space="preserve">. </w:t>
      </w:r>
      <w:r w:rsidRPr="00427F63">
        <w:t>The court concluded that Don’s relocation to San Francisco in July 1994 constituted a wrongful withdrawal from the Partnership, and that the five-year statute of limitations period on his partnership claims began to run at that time, requiring an action to be filed by July 1999</w:t>
      </w:r>
      <w:r w:rsidR="00A25DEC" w:rsidRPr="00427F63">
        <w:t xml:space="preserve">. </w:t>
      </w:r>
      <w:r w:rsidRPr="00427F63">
        <w:t>Don had filed his action on May 23, 2000, and the District Court therefore concluded that Don’s claims were time barred, unless it could be demonstrated that a claim had accrued after May 23, 1995, five years prior to the filing of this action</w:t>
      </w:r>
      <w:r w:rsidR="00A25DEC" w:rsidRPr="00427F63">
        <w:t xml:space="preserve">. </w:t>
      </w:r>
      <w:r w:rsidRPr="00427F63">
        <w:t xml:space="preserve">The court denied </w:t>
      </w:r>
      <w:proofErr w:type="spellStart"/>
      <w:r w:rsidRPr="00427F63">
        <w:t>Mattfield’s</w:t>
      </w:r>
      <w:proofErr w:type="spellEnd"/>
      <w:r w:rsidRPr="00427F63">
        <w:t xml:space="preserve"> motion for leave to amend the complaint</w:t>
      </w:r>
      <w:r w:rsidR="00A25DEC" w:rsidRPr="00427F63">
        <w:t xml:space="preserve">. </w:t>
      </w:r>
      <w:r w:rsidRPr="00427F63">
        <w:t>The District Court then set a scheduling conference to address any remaining claims which had survived its order applying the time bar.</w:t>
      </w:r>
    </w:p>
    <w:p w:rsidR="001F378C" w:rsidRPr="00427F63" w:rsidRDefault="00331F74" w:rsidP="00A25DEC">
      <w:pPr>
        <w:pStyle w:val="Level10"/>
        <w:keepLines/>
        <w:widowControl/>
        <w:numPr>
          <w:ilvl w:val="0"/>
          <w:numId w:val="23"/>
        </w:numPr>
        <w:spacing w:line="480" w:lineRule="auto"/>
        <w:jc w:val="both"/>
      </w:pPr>
      <w:r w:rsidRPr="00427F63">
        <w:t>On October 17, 2002, the parties entered into a mutual release, settlement and exchange agreement regarding the real property held by the parties as tenants in common and the real property which the parties owned as partners</w:t>
      </w:r>
      <w:r w:rsidR="00A25DEC" w:rsidRPr="00427F63">
        <w:t xml:space="preserve">. </w:t>
      </w:r>
      <w:r w:rsidRPr="00427F63">
        <w:t xml:space="preserve">Pursuant to the agreement, Ray and Doug purchased Don’s share of the Partnership’s interest in real property for $487,500.00, to be paid to </w:t>
      </w:r>
    </w:p>
    <w:p w:rsidR="00331F74" w:rsidRPr="00427F63" w:rsidRDefault="001F378C" w:rsidP="00A25DEC">
      <w:pPr>
        <w:pStyle w:val="Level10"/>
        <w:keepLines/>
        <w:widowControl/>
        <w:numPr>
          <w:ilvl w:val="0"/>
          <w:numId w:val="23"/>
        </w:numPr>
        <w:spacing w:line="480" w:lineRule="auto"/>
        <w:jc w:val="both"/>
      </w:pPr>
      <w:r w:rsidRPr="00427F63">
        <w:br w:type="page"/>
      </w:r>
      <w:r w:rsidR="00331F74" w:rsidRPr="00427F63">
        <w:lastRenderedPageBreak/>
        <w:t>Don’s conservatorship.</w:t>
      </w:r>
    </w:p>
    <w:p w:rsidR="00331F74" w:rsidRPr="00427F63" w:rsidRDefault="00331F74" w:rsidP="00A25DEC">
      <w:pPr>
        <w:pStyle w:val="Level10"/>
        <w:keepLines/>
        <w:widowControl/>
        <w:numPr>
          <w:ilvl w:val="0"/>
          <w:numId w:val="23"/>
        </w:numPr>
        <w:spacing w:line="480" w:lineRule="auto"/>
        <w:jc w:val="both"/>
      </w:pPr>
      <w:r w:rsidRPr="00427F63">
        <w:t>On November 15, 2002, Lydia and Raymond’s Estate requested an order dismissing them as defendants in the matter upon the court’s approval of the real property settlement agreement</w:t>
      </w:r>
      <w:r w:rsidR="00A25DEC" w:rsidRPr="00427F63">
        <w:t xml:space="preserve">. </w:t>
      </w:r>
      <w:proofErr w:type="spellStart"/>
      <w:r w:rsidRPr="00427F63">
        <w:t>Mattfield</w:t>
      </w:r>
      <w:proofErr w:type="spellEnd"/>
      <w:r w:rsidRPr="00427F63">
        <w:t xml:space="preserve"> and Clinton Kramer (Guardians), who by then had been appointed as Don’s permanent limited co-guardians and permanent full co-conservators, responded by filing a motion again asserting the affirmative defenses of waiver, laches, and equitable estoppel, and requesting the District Court to reconsider its August 2002 order</w:t>
      </w:r>
      <w:r w:rsidR="00A25DEC" w:rsidRPr="00427F63">
        <w:t xml:space="preserve">. </w:t>
      </w:r>
      <w:r w:rsidRPr="00427F63">
        <w:t>They argued that a guardianship proceeding conducted subsequent to the entry of the August 2002 order had determined the extent and severity of Don’s mental incapacity, which should retroactively toll the five-year statute of limitations period enforced by the District Court’s August 2002 order</w:t>
      </w:r>
      <w:r w:rsidR="00A25DEC" w:rsidRPr="00427F63">
        <w:t xml:space="preserve">. </w:t>
      </w:r>
      <w:r w:rsidRPr="00427F63">
        <w:t>Ray and Doug then filed a motion for judgment on the pleadings and a motion to dismiss the Guardians’ motion raising defenses and seeking reconsideration</w:t>
      </w:r>
      <w:r w:rsidR="00A25DEC" w:rsidRPr="00427F63">
        <w:t xml:space="preserve">. </w:t>
      </w:r>
      <w:r w:rsidRPr="00427F63">
        <w:t>They asserted that Don failed to file an action within 120 days of their initial buy-out offer as required by § 35-10-619(5), MCA, of the RUPA, and thus, any of Don’s claims that had accrued after May 23, 1995, were also time barred under this provision.</w:t>
      </w:r>
    </w:p>
    <w:p w:rsidR="00331F74" w:rsidRPr="00427F63" w:rsidRDefault="00331F74" w:rsidP="00A25DEC">
      <w:pPr>
        <w:pStyle w:val="Level10"/>
        <w:keepLines/>
        <w:widowControl/>
        <w:numPr>
          <w:ilvl w:val="0"/>
          <w:numId w:val="23"/>
        </w:numPr>
        <w:spacing w:line="480" w:lineRule="auto"/>
        <w:jc w:val="both"/>
      </w:pPr>
      <w:r w:rsidRPr="00427F63">
        <w:t>On January 28, 2003, the District Court granted the motion filed by Lydia and Raymond’s Estate to dismiss them as parties to the action</w:t>
      </w:r>
      <w:r w:rsidR="00A25DEC" w:rsidRPr="00427F63">
        <w:t xml:space="preserve">. </w:t>
      </w:r>
      <w:r w:rsidRPr="00427F63">
        <w:t>On January 30, 2003, Lydia and Raymond’s Estate filed a notice of entry of judgment on both the January 2003 and August 2002 orders.</w:t>
      </w:r>
    </w:p>
    <w:p w:rsidR="001F378C" w:rsidRPr="00427F63" w:rsidRDefault="00331F74" w:rsidP="00A25DEC">
      <w:pPr>
        <w:pStyle w:val="Level10"/>
        <w:keepLines/>
        <w:widowControl/>
        <w:numPr>
          <w:ilvl w:val="0"/>
          <w:numId w:val="23"/>
        </w:numPr>
        <w:spacing w:line="480" w:lineRule="auto"/>
        <w:jc w:val="both"/>
      </w:pPr>
      <w:r w:rsidRPr="00427F63">
        <w:t xml:space="preserve">On June 18, 2003, the District Court issued an order converting Ray and Doug’s motion for judgment on the pleadings and their  motion to dismiss the Guardians’ motion raising defenses to a motion for summary judgment pursuant to Rule 12(b) and (c), </w:t>
      </w:r>
      <w:proofErr w:type="spellStart"/>
      <w:r w:rsidRPr="00427F63">
        <w:t>M.R.Civ.P</w:t>
      </w:r>
      <w:proofErr w:type="spellEnd"/>
      <w:r w:rsidR="00A25DEC" w:rsidRPr="00427F63">
        <w:t xml:space="preserve">. </w:t>
      </w:r>
      <w:r w:rsidRPr="00427F63">
        <w:t xml:space="preserve">Further, the District Court denied the Guardians’ motion for reconsideration of its August 2002 order, and </w:t>
      </w:r>
    </w:p>
    <w:p w:rsidR="00331F74" w:rsidRPr="00427F63" w:rsidRDefault="001F378C" w:rsidP="00A25DEC">
      <w:pPr>
        <w:pStyle w:val="Level10"/>
        <w:keepLines/>
        <w:widowControl/>
        <w:numPr>
          <w:ilvl w:val="0"/>
          <w:numId w:val="23"/>
        </w:numPr>
        <w:spacing w:line="480" w:lineRule="auto"/>
        <w:jc w:val="both"/>
      </w:pPr>
      <w:r w:rsidRPr="00427F63">
        <w:br w:type="page"/>
      </w:r>
      <w:r w:rsidR="00331F74" w:rsidRPr="00427F63">
        <w:lastRenderedPageBreak/>
        <w:t>reserved a determination on their motion raising defenses, pending further proceedings.</w:t>
      </w:r>
    </w:p>
    <w:p w:rsidR="00331F74" w:rsidRPr="00427F63" w:rsidRDefault="00331F74" w:rsidP="00A25DEC">
      <w:pPr>
        <w:pStyle w:val="Level10"/>
        <w:keepLines/>
        <w:widowControl/>
        <w:numPr>
          <w:ilvl w:val="0"/>
          <w:numId w:val="23"/>
        </w:numPr>
        <w:spacing w:line="480" w:lineRule="auto"/>
        <w:jc w:val="both"/>
        <w:rPr>
          <w:b/>
          <w:bCs/>
        </w:rPr>
      </w:pPr>
      <w:r w:rsidRPr="00427F63">
        <w:t>On August 21, 2003, the District Court granted Ray and Doug’s motion for summary judgment on Don’s</w:t>
      </w:r>
      <w:bookmarkStart w:id="0" w:name="_GoBack"/>
      <w:bookmarkEnd w:id="0"/>
      <w:r w:rsidRPr="00427F63">
        <w:t xml:space="preserve"> remaining claims, including an accounting of the Partnership’s records from 1994 through 1997, the Partnership’s failure to properly buy out his interest, or any other claim he could have raised as a dissociated partner under the RUPA</w:t>
      </w:r>
      <w:r w:rsidR="00A25DEC" w:rsidRPr="00427F63">
        <w:t xml:space="preserve">. </w:t>
      </w:r>
      <w:r w:rsidRPr="00427F63">
        <w:t>Don appeals therefrom.</w:t>
      </w:r>
    </w:p>
    <w:p w:rsidR="00331F74" w:rsidRPr="00427F63" w:rsidRDefault="00331F74" w:rsidP="00A25DEC">
      <w:pPr>
        <w:keepLines/>
        <w:spacing w:line="480" w:lineRule="auto"/>
        <w:jc w:val="center"/>
        <w:rPr>
          <w:b/>
          <w:bCs/>
        </w:rPr>
      </w:pPr>
      <w:r w:rsidRPr="00427F63">
        <w:rPr>
          <w:b/>
          <w:bCs/>
          <w:i/>
          <w:iCs/>
        </w:rPr>
        <w:t>STANDARD OF REVIEW</w:t>
      </w:r>
    </w:p>
    <w:p w:rsidR="00331F74" w:rsidRPr="00427F63" w:rsidRDefault="00331F74" w:rsidP="00A25DEC">
      <w:pPr>
        <w:pStyle w:val="Level10"/>
        <w:keepLines/>
        <w:widowControl/>
        <w:numPr>
          <w:ilvl w:val="0"/>
          <w:numId w:val="23"/>
        </w:numPr>
        <w:spacing w:line="480" w:lineRule="auto"/>
        <w:jc w:val="both"/>
        <w:rPr>
          <w:b/>
          <w:bCs/>
        </w:rPr>
      </w:pPr>
      <w:r w:rsidRPr="00427F63">
        <w:rPr>
          <w:i/>
          <w:iCs/>
        </w:rPr>
        <w:t xml:space="preserve"> </w:t>
      </w:r>
      <w:r w:rsidRPr="00427F63">
        <w:t>Our review of a summary judgment order is de novo</w:t>
      </w:r>
      <w:r w:rsidR="00A25DEC" w:rsidRPr="00427F63">
        <w:t xml:space="preserve">. </w:t>
      </w:r>
      <w:r w:rsidRPr="00427F63">
        <w:rPr>
          <w:i/>
          <w:iCs/>
        </w:rPr>
        <w:t xml:space="preserve">R.C. Hobbs Enter., LLC v. J.G.L. </w:t>
      </w:r>
      <w:proofErr w:type="spellStart"/>
      <w:r w:rsidRPr="00427F63">
        <w:rPr>
          <w:i/>
          <w:iCs/>
        </w:rPr>
        <w:t>Distrib</w:t>
      </w:r>
      <w:proofErr w:type="spellEnd"/>
      <w:r w:rsidRPr="00427F63">
        <w:rPr>
          <w:i/>
          <w:iCs/>
        </w:rPr>
        <w:t>., Inc.</w:t>
      </w:r>
      <w:r w:rsidRPr="00427F63">
        <w:t>, 2004 MT 396, ¶ 20, 325 Mont. 277, ¶ 20, 104 P.3d 503, ¶ 20</w:t>
      </w:r>
      <w:r w:rsidR="00A25DEC" w:rsidRPr="00427F63">
        <w:t xml:space="preserve">. </w:t>
      </w:r>
      <w:r w:rsidRPr="00427F63">
        <w:t>We review summary judgment to determine if the district court correctly determined no genuine issue of material facts existed and if it applied the law correctly</w:t>
      </w:r>
      <w:r w:rsidR="00A25DEC" w:rsidRPr="00427F63">
        <w:t xml:space="preserve">. </w:t>
      </w:r>
      <w:r w:rsidRPr="00427F63">
        <w:rPr>
          <w:i/>
          <w:iCs/>
        </w:rPr>
        <w:t>R.C. Hobbs Enter.</w:t>
      </w:r>
      <w:r w:rsidRPr="00427F63">
        <w:t>, ¶ 20.</w:t>
      </w:r>
    </w:p>
    <w:p w:rsidR="00331F74" w:rsidRPr="00427F63" w:rsidRDefault="00331F74" w:rsidP="00A25DEC">
      <w:pPr>
        <w:keepLines/>
        <w:spacing w:line="480" w:lineRule="auto"/>
        <w:jc w:val="center"/>
      </w:pPr>
      <w:r w:rsidRPr="00427F63">
        <w:rPr>
          <w:b/>
          <w:bCs/>
          <w:i/>
          <w:iCs/>
        </w:rPr>
        <w:t>DISCUSSION</w:t>
      </w:r>
    </w:p>
    <w:p w:rsidR="001F378C" w:rsidRPr="00427F63" w:rsidRDefault="00331F74" w:rsidP="00A25DEC">
      <w:pPr>
        <w:pStyle w:val="Level10"/>
        <w:keepLines/>
        <w:widowControl/>
        <w:numPr>
          <w:ilvl w:val="0"/>
          <w:numId w:val="23"/>
        </w:numPr>
        <w:spacing w:line="480" w:lineRule="auto"/>
        <w:jc w:val="both"/>
        <w:rPr>
          <w:b/>
          <w:bCs/>
        </w:rPr>
      </w:pPr>
      <w:r w:rsidRPr="00427F63">
        <w:rPr>
          <w:b/>
          <w:bCs/>
        </w:rPr>
        <w:t>Did the District Court err in granting summary judgment to the Kramer Brothers Co-Partnership?</w:t>
      </w:r>
    </w:p>
    <w:p w:rsidR="001F378C" w:rsidRPr="00427F63" w:rsidRDefault="001F378C" w:rsidP="004A743F">
      <w:pPr>
        <w:pStyle w:val="Level10"/>
        <w:keepLines/>
        <w:widowControl/>
        <w:spacing w:line="480" w:lineRule="auto"/>
        <w:jc w:val="both"/>
        <w:rPr>
          <w:b/>
          <w:bCs/>
        </w:rPr>
      </w:pPr>
    </w:p>
    <w:p w:rsidR="00331F74" w:rsidRPr="00427F63" w:rsidRDefault="00331F74" w:rsidP="004A743F">
      <w:pPr>
        <w:pStyle w:val="Level10"/>
        <w:keepLines/>
        <w:widowControl/>
        <w:spacing w:line="480" w:lineRule="auto"/>
        <w:jc w:val="both"/>
      </w:pPr>
    </w:p>
    <w:p w:rsidR="001F378C" w:rsidRPr="00427F63" w:rsidRDefault="00331F74" w:rsidP="00A25DEC">
      <w:pPr>
        <w:pStyle w:val="Level10"/>
        <w:keepLines/>
        <w:widowControl/>
        <w:numPr>
          <w:ilvl w:val="0"/>
          <w:numId w:val="23"/>
        </w:numPr>
        <w:spacing w:line="480" w:lineRule="auto"/>
        <w:jc w:val="both"/>
      </w:pPr>
      <w:r w:rsidRPr="00427F63">
        <w:lastRenderedPageBreak/>
        <w:t>As a preliminary matter, we must determine whether Don’s appeal is properly before the Court</w:t>
      </w:r>
      <w:r w:rsidR="00A25DEC" w:rsidRPr="00427F63">
        <w:t xml:space="preserve">. </w:t>
      </w:r>
      <w:r w:rsidRPr="00427F63">
        <w:t>The Partnership contends that Don’s claims were disposed of by the District Court’s August 2002 order, which concluded that claims accruing prior to May 23, 1995, were time barred, and are not properly before this Court for determination</w:t>
      </w:r>
      <w:r w:rsidR="00A25DEC" w:rsidRPr="00427F63">
        <w:t xml:space="preserve">. </w:t>
      </w:r>
      <w:r w:rsidRPr="00427F63">
        <w:t>The Partnership notes that Don was given notice of the entry of judgment on the August 2002 order dismissing his claims on January 30, 2003, but did not appeal until September 17, 2003, eight months later</w:t>
      </w:r>
      <w:r w:rsidR="00A25DEC" w:rsidRPr="00427F63">
        <w:t xml:space="preserve">. </w:t>
      </w:r>
      <w:r w:rsidRPr="00427F63">
        <w:t>We observe that the appeal was taken following the District Court’s summary judgment order on August 21, 2003, which purportedly disposed of any remaining claims</w:t>
      </w:r>
      <w:r w:rsidR="00A25DEC" w:rsidRPr="00427F63">
        <w:t xml:space="preserve">. </w:t>
      </w:r>
      <w:r w:rsidRPr="00427F63">
        <w:t xml:space="preserve">Thus, the appeal was taken within thirty days, pursuant to Rule 5(a)(1), </w:t>
      </w:r>
      <w:proofErr w:type="spellStart"/>
      <w:r w:rsidRPr="00427F63">
        <w:t>M.R.App.P</w:t>
      </w:r>
      <w:proofErr w:type="spellEnd"/>
      <w:r w:rsidRPr="00427F63">
        <w:t>., after the summary judgment order, but eight months after the notice of entry of judgment on the court’s August 2002 order dismissing claims. We agree with the Partnership</w:t>
      </w:r>
      <w:r w:rsidR="00A25DEC" w:rsidRPr="00427F63">
        <w:t xml:space="preserve">. </w:t>
      </w:r>
      <w:r w:rsidRPr="00427F63">
        <w:t>Although further proceedings were conducted following the District Court’s August 2002 order, the purpose of those proceedings was to determine whether any claims had survived the application of the time bar</w:t>
      </w:r>
      <w:r w:rsidR="00A25DEC" w:rsidRPr="00427F63">
        <w:t xml:space="preserve">. </w:t>
      </w:r>
      <w:r w:rsidRPr="00427F63">
        <w:t>The District Court had concluded in its August 2002 order that Don expressly withdrew from the Partnership upon his relocation to San Francisco in July 1994, and therefore, his right to maintain an action for an accounting, distribution, or any other claim under the RUPA accrued at that time</w:t>
      </w:r>
      <w:r w:rsidR="00A25DEC" w:rsidRPr="00427F63">
        <w:t xml:space="preserve">. </w:t>
      </w:r>
      <w:r w:rsidRPr="00427F63">
        <w:t>Although the District Court addressed several motions after the August 2002 order, the only substantive question which remained was whether Don had any claims for which he could still maintain an action</w:t>
      </w:r>
      <w:r w:rsidR="00A25DEC" w:rsidRPr="00427F63">
        <w:t xml:space="preserve">. </w:t>
      </w:r>
      <w:r w:rsidRPr="00427F63">
        <w:t xml:space="preserve">In </w:t>
      </w:r>
    </w:p>
    <w:p w:rsidR="001F378C" w:rsidRPr="00427F63" w:rsidRDefault="001F378C" w:rsidP="00A25DEC">
      <w:pPr>
        <w:pStyle w:val="Level10"/>
        <w:keepLines/>
        <w:widowControl/>
        <w:numPr>
          <w:ilvl w:val="0"/>
          <w:numId w:val="23"/>
        </w:numPr>
        <w:spacing w:line="480" w:lineRule="auto"/>
        <w:jc w:val="both"/>
      </w:pPr>
      <w:r w:rsidRPr="00427F63">
        <w:br w:type="page"/>
      </w:r>
      <w:r w:rsidR="00331F74" w:rsidRPr="00427F63">
        <w:lastRenderedPageBreak/>
        <w:t>its summary judgment order of August 21, 2003, the court, although addressing the parties’ new arguments, concluded that none of Don’s asserted claims had survived its August 2002 order applying the five-year statute of limitations–essentially a restatement of its earlier holding</w:t>
      </w:r>
      <w:r w:rsidR="00A25DEC" w:rsidRPr="00427F63">
        <w:t xml:space="preserve">. </w:t>
      </w:r>
      <w:r w:rsidR="00331F74" w:rsidRPr="00427F63">
        <w:t xml:space="preserve">Thus, any right to an accounting or distribution of the Partnership’s assets that may have existed </w:t>
      </w:r>
    </w:p>
    <w:p w:rsidR="001F378C" w:rsidRPr="00427F63" w:rsidRDefault="00331F74" w:rsidP="00A25DEC">
      <w:pPr>
        <w:pStyle w:val="Level10"/>
        <w:keepLines/>
        <w:widowControl/>
        <w:numPr>
          <w:ilvl w:val="0"/>
          <w:numId w:val="23"/>
        </w:numPr>
        <w:spacing w:line="480" w:lineRule="auto"/>
        <w:jc w:val="both"/>
      </w:pPr>
      <w:r w:rsidRPr="00427F63">
        <w:t xml:space="preserve">outside the issues settled by the parties’ October 2002 settlement agreement had been resolved by the earlier order, from which appeal was not timely taken. </w:t>
      </w:r>
    </w:p>
    <w:p w:rsidR="00331F74" w:rsidRPr="00427F63" w:rsidRDefault="00331F74" w:rsidP="00A25DEC">
      <w:pPr>
        <w:pStyle w:val="Level10"/>
        <w:keepLines/>
        <w:widowControl/>
        <w:numPr>
          <w:ilvl w:val="0"/>
          <w:numId w:val="23"/>
        </w:numPr>
        <w:spacing w:line="480" w:lineRule="auto"/>
        <w:jc w:val="both"/>
      </w:pPr>
      <w:r w:rsidRPr="00427F63">
        <w:t>We affirm the judgment entered by the District Court</w:t>
      </w:r>
      <w:r w:rsidR="00A25DEC" w:rsidRPr="00427F63">
        <w:t xml:space="preserve">. </w:t>
      </w:r>
    </w:p>
    <w:p w:rsidR="00331F74" w:rsidRPr="00427F63" w:rsidRDefault="00331F74" w:rsidP="00A25DEC">
      <w:pPr>
        <w:keepLines/>
        <w:spacing w:line="480" w:lineRule="auto"/>
        <w:jc w:val="both"/>
      </w:pPr>
    </w:p>
    <w:p w:rsidR="00331F74" w:rsidRPr="00427F63" w:rsidRDefault="00331F74" w:rsidP="00A25DEC">
      <w:pPr>
        <w:keepLines/>
        <w:ind w:firstLine="5040"/>
        <w:jc w:val="both"/>
      </w:pPr>
      <w:r w:rsidRPr="00427F63">
        <w:t>/S/ JIM RICE</w:t>
      </w:r>
    </w:p>
    <w:p w:rsidR="00331F74" w:rsidRPr="00427F63" w:rsidRDefault="00331F74" w:rsidP="00A25DEC">
      <w:pPr>
        <w:keepLines/>
        <w:jc w:val="both"/>
      </w:pPr>
    </w:p>
    <w:p w:rsidR="00331F74" w:rsidRPr="00427F63" w:rsidRDefault="00331F74" w:rsidP="00A25DEC">
      <w:pPr>
        <w:keepLines/>
        <w:jc w:val="both"/>
      </w:pPr>
      <w:r w:rsidRPr="00427F63">
        <w:t>We Concur:</w:t>
      </w:r>
    </w:p>
    <w:p w:rsidR="00331F74" w:rsidRPr="00427F63" w:rsidRDefault="00331F74" w:rsidP="00A25DEC">
      <w:pPr>
        <w:keepLines/>
        <w:jc w:val="both"/>
      </w:pPr>
    </w:p>
    <w:p w:rsidR="00331F74" w:rsidRPr="00427F63" w:rsidRDefault="00331F74" w:rsidP="00A25DEC">
      <w:pPr>
        <w:keepLines/>
        <w:jc w:val="both"/>
      </w:pPr>
      <w:r w:rsidRPr="00427F63">
        <w:t>/S/ KARLA M. GRAY</w:t>
      </w:r>
    </w:p>
    <w:p w:rsidR="00331F74" w:rsidRPr="00427F63" w:rsidRDefault="00331F74" w:rsidP="00A25DEC">
      <w:pPr>
        <w:keepLines/>
        <w:jc w:val="both"/>
      </w:pPr>
      <w:r w:rsidRPr="00427F63">
        <w:t>/S/ JOHN WARNER</w:t>
      </w:r>
    </w:p>
    <w:p w:rsidR="00331F74" w:rsidRPr="00427F63" w:rsidRDefault="00331F74" w:rsidP="00A25DEC">
      <w:pPr>
        <w:keepLines/>
        <w:jc w:val="both"/>
      </w:pPr>
      <w:r w:rsidRPr="00427F63">
        <w:t>/S/ W. WILLIAM LEAPHART</w:t>
      </w:r>
    </w:p>
    <w:p w:rsidR="00331F74" w:rsidRPr="00427F63" w:rsidRDefault="00331F74" w:rsidP="00A25DEC">
      <w:pPr>
        <w:keepLines/>
      </w:pPr>
    </w:p>
    <w:p w:rsidR="00223737" w:rsidRPr="00427F63" w:rsidRDefault="00223737" w:rsidP="00A25DEC">
      <w:pPr>
        <w:keepLines/>
        <w:spacing w:line="240" w:lineRule="exact"/>
        <w:ind w:left="360" w:right="360"/>
        <w:rPr>
          <w:rFonts w:ascii="Arial" w:hAnsi="Arial" w:cs="Arial"/>
          <w:sz w:val="22"/>
          <w:szCs w:val="22"/>
        </w:rPr>
      </w:pPr>
    </w:p>
    <w:sectPr w:rsidR="00223737" w:rsidRPr="00427F63" w:rsidSect="00A25DEC">
      <w:headerReference w:type="even" r:id="rId29"/>
      <w:footerReference w:type="even" r:id="rId30"/>
      <w:footnotePr>
        <w:numFmt w:val="lowerLetter"/>
      </w:footnotePr>
      <w:endnotePr>
        <w:numFmt w:val="lowerLetter"/>
      </w:endnotePr>
      <w:pgSz w:w="12240" w:h="15840" w:code="1"/>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1C6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9D" w:rsidRDefault="00DC3A9D">
      <w:r>
        <w:separator/>
      </w:r>
    </w:p>
  </w:endnote>
  <w:endnote w:type="continuationSeparator" w:id="0">
    <w:p w:rsidR="00DC3A9D" w:rsidRDefault="00DC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ettrGoth12 BT">
    <w:altName w:val="Lucida Console"/>
    <w:charset w:val="00"/>
    <w:family w:val="modern"/>
    <w:pitch w:val="fixed"/>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6E1BC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886</w:t>
    </w:r>
    <w:r>
      <w:rPr>
        <w:rStyle w:val="PageNumber"/>
      </w:rPr>
      <w:fldChar w:fldCharType="end"/>
    </w:r>
  </w:p>
  <w:p w:rsidR="00A635BA" w:rsidRDefault="00A635BA" w:rsidP="006E1BC1">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right="360" w:firstLine="360"/>
      <w:rPr>
        <w:rFonts w:ascii="LettrGoth12 BT" w:hAnsi="LettrGoth12 BT"/>
        <w:sz w:val="16"/>
        <w:lang w:val="en-GB"/>
      </w:rPr>
    </w:pPr>
    <w:r>
      <w:rPr>
        <w:rFonts w:ascii="LettrGoth12 BT" w:hAnsi="LettrGoth12 BT"/>
        <w:sz w:val="16"/>
        <w:lang w:val="en-GB"/>
      </w:rPr>
      <w:t xml:space="preserve">                                                                            McGraw-Hill/Irwin                      </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jc w:val="right"/>
      <w:rPr>
        <w:rFonts w:ascii="Arial" w:hAnsi="Arial"/>
        <w:sz w:val="16"/>
        <w:lang w:val="en-GB"/>
      </w:rPr>
    </w:pPr>
    <w:r>
      <w:rPr>
        <w:rFonts w:ascii="LettrGoth12 BT" w:hAnsi="LettrGoth12 BT"/>
        <w:sz w:val="16"/>
        <w:lang w:val="en-GB"/>
      </w:rPr>
      <w:t>© The McGraw-Hill Companies, Inc., 2002</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pPr>
    <w:r>
      <w:rPr>
        <w:rStyle w:val="WP9PageNumber"/>
        <w:rFonts w:ascii="LettrGoth12 BT" w:hAnsi="LettrGoth12 BT"/>
        <w:sz w:val="20"/>
        <w:lang w:val="en-GB"/>
      </w:rPr>
      <w:t xml:space="preserve">- </w:t>
    </w:r>
    <w:r>
      <w:rPr>
        <w:rStyle w:val="WP9PageNumber"/>
        <w:rFonts w:ascii="LettrGoth12 BT" w:hAnsi="LettrGoth12 BT"/>
        <w:sz w:val="20"/>
        <w:lang w:val="en-GB"/>
      </w:rPr>
      <w:pgNum/>
    </w:r>
    <w:r>
      <w:rPr>
        <w:rStyle w:val="WP9PageNumber"/>
        <w:rFonts w:ascii="LettrGoth12 BT" w:hAnsi="LettrGoth12 BT"/>
        <w:sz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E97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rPr>
        <w:rFonts w:ascii="LettrGoth12 BT" w:hAnsi="LettrGoth12 BT"/>
        <w:sz w:val="16"/>
        <w:lang w:val="en-GB"/>
      </w:rPr>
    </w:pPr>
    <w:r>
      <w:rPr>
        <w:lang w:val="en-GB"/>
      </w:rPr>
      <w:tab/>
      <w:t xml:space="preserve">                                                                                      </w:t>
    </w:r>
    <w:r>
      <w:rPr>
        <w:rFonts w:ascii="LettrGoth12 BT" w:hAnsi="LettrGoth12 BT"/>
        <w:sz w:val="16"/>
        <w:lang w:val="en-GB"/>
      </w:rPr>
      <w:t xml:space="preserve">McGraw-Hill/Irwin                      </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jc w:val="right"/>
      <w:rPr>
        <w:rFonts w:ascii="Arial" w:hAnsi="Arial"/>
        <w:sz w:val="16"/>
        <w:lang w:val="en-GB"/>
      </w:rPr>
    </w:pPr>
    <w:r>
      <w:rPr>
        <w:rFonts w:ascii="LettrGoth12 BT" w:hAnsi="LettrGoth12 BT"/>
        <w:sz w:val="16"/>
        <w:lang w:val="en-GB"/>
      </w:rPr>
      <w:t>© The McGraw-Hill Companies, Inc., 2002</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pPr>
    <w:r>
      <w:rPr>
        <w:rStyle w:val="WP9PageNumber"/>
        <w:rFonts w:ascii="LettrGoth12 BT" w:hAnsi="LettrGoth12 BT"/>
        <w:sz w:val="20"/>
        <w:lang w:val="en-GB"/>
      </w:rPr>
      <w:t xml:space="preserve">- </w:t>
    </w:r>
    <w:r>
      <w:rPr>
        <w:rStyle w:val="WP9PageNumber"/>
        <w:rFonts w:ascii="LettrGoth12 BT" w:hAnsi="LettrGoth12 BT"/>
        <w:sz w:val="20"/>
        <w:lang w:val="en-GB"/>
      </w:rPr>
      <w:pgNum/>
    </w:r>
    <w:r>
      <w:rPr>
        <w:rStyle w:val="WP9PageNumber"/>
        <w:rFonts w:ascii="LettrGoth12 BT" w:hAnsi="LettrGoth12 BT"/>
        <w:sz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F13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5BA" w:rsidRDefault="00A635BA" w:rsidP="00F13305">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right="360" w:firstLine="360"/>
      <w:rPr>
        <w:rFonts w:ascii="LettrGoth12 BT" w:hAnsi="LettrGoth12 BT"/>
        <w:sz w:val="16"/>
        <w:lang w:val="en-GB"/>
      </w:rPr>
    </w:pPr>
    <w:r>
      <w:rPr>
        <w:lang w:val="en-GB"/>
      </w:rPr>
      <w:tab/>
      <w:t xml:space="preserve">                                                                                      </w:t>
    </w:r>
    <w:r>
      <w:rPr>
        <w:rFonts w:ascii="LettrGoth12 BT" w:hAnsi="LettrGoth12 BT"/>
        <w:sz w:val="16"/>
        <w:lang w:val="en-GB"/>
      </w:rPr>
      <w:t xml:space="preserve">McGraw-Hill/Irwin                      </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jc w:val="right"/>
      <w:rPr>
        <w:rFonts w:ascii="Arial" w:hAnsi="Arial"/>
        <w:sz w:val="16"/>
        <w:lang w:val="en-GB"/>
      </w:rPr>
    </w:pPr>
    <w:r>
      <w:rPr>
        <w:rFonts w:ascii="LettrGoth12 BT" w:hAnsi="LettrGoth12 BT"/>
        <w:sz w:val="16"/>
        <w:lang w:val="en-GB"/>
      </w:rPr>
      <w:t>© The McGraw-Hill Companies, Inc., 2002</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pPr>
    <w:r>
      <w:rPr>
        <w:rStyle w:val="WP9PageNumber"/>
        <w:rFonts w:ascii="LettrGoth12 BT" w:hAnsi="LettrGoth12 BT"/>
        <w:sz w:val="20"/>
        <w:lang w:val="en-GB"/>
      </w:rPr>
      <w:t xml:space="preserve">- </w:t>
    </w:r>
    <w:r>
      <w:rPr>
        <w:rStyle w:val="WP9PageNumber"/>
        <w:rFonts w:ascii="LettrGoth12 BT" w:hAnsi="LettrGoth12 BT"/>
        <w:sz w:val="20"/>
        <w:lang w:val="en-GB"/>
      </w:rPr>
      <w:pgNum/>
    </w:r>
    <w:r>
      <w:rPr>
        <w:rStyle w:val="WP9PageNumber"/>
        <w:rFonts w:ascii="LettrGoth12 BT" w:hAnsi="LettrGoth12 BT"/>
        <w:sz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1F378C">
    <w:pPr>
      <w:pStyle w:val="Footer"/>
      <w:jc w:val="center"/>
      <w:rPr>
        <w:rStyle w:val="PageNumber"/>
        <w:noProof/>
        <w:spacing w:val="4"/>
        <w:sz w:val="20"/>
        <w:szCs w:val="18"/>
      </w:rPr>
    </w:pPr>
    <w:r w:rsidRPr="00442149">
      <w:rPr>
        <w:rStyle w:val="PageNumber"/>
        <w:spacing w:val="4"/>
        <w:sz w:val="20"/>
        <w:szCs w:val="18"/>
      </w:rPr>
      <w:t>16-</w:t>
    </w:r>
    <w:r>
      <w:fldChar w:fldCharType="begin"/>
    </w:r>
    <w:r>
      <w:instrText xml:space="preserve"> PAGE  \* MERGEFORMAT </w:instrText>
    </w:r>
    <w:r>
      <w:fldChar w:fldCharType="separate"/>
    </w:r>
    <w:r w:rsidR="004A743F" w:rsidRPr="004A743F">
      <w:rPr>
        <w:rStyle w:val="PageNumber"/>
        <w:noProof/>
        <w:spacing w:val="4"/>
        <w:sz w:val="20"/>
        <w:szCs w:val="18"/>
      </w:rPr>
      <w:t>50</w:t>
    </w:r>
    <w:r>
      <w:rPr>
        <w:rStyle w:val="PageNumber"/>
        <w:noProof/>
        <w:spacing w:val="4"/>
        <w:sz w:val="20"/>
        <w:szCs w:val="18"/>
      </w:rPr>
      <w:fldChar w:fldCharType="end"/>
    </w:r>
  </w:p>
  <w:p w:rsidR="00A62E91" w:rsidRPr="00D25AAC" w:rsidRDefault="00A62E91" w:rsidP="00A62E91">
    <w:pPr>
      <w:pStyle w:val="Footer"/>
      <w:jc w:val="center"/>
      <w:rPr>
        <w:sz w:val="16"/>
        <w:szCs w:val="16"/>
      </w:rPr>
    </w:pPr>
    <w:r w:rsidRPr="006B4231">
      <w:rPr>
        <w:sz w:val="16"/>
        <w:szCs w:val="16"/>
      </w:rPr>
      <w:t xml:space="preserve">© </w:t>
    </w:r>
    <w:r>
      <w:rPr>
        <w:sz w:val="16"/>
        <w:szCs w:val="16"/>
      </w:rPr>
      <w:t xml:space="preserve">2014 by McGraw-Hill Education. </w:t>
    </w:r>
    <w:r w:rsidRPr="006B4231">
      <w:rPr>
        <w:sz w:val="16"/>
        <w:szCs w:val="16"/>
      </w:rPr>
      <w:t xml:space="preserve">This is proprietary material solely for authorized instructor use. Not authorized for sale </w:t>
    </w:r>
    <w:r>
      <w:rPr>
        <w:sz w:val="16"/>
        <w:szCs w:val="16"/>
      </w:rPr>
      <w:t xml:space="preserve">or distribution in any manner. </w:t>
    </w:r>
    <w:r w:rsidRPr="006B4231">
      <w:rPr>
        <w:sz w:val="16"/>
        <w:szCs w:val="16"/>
      </w:rPr>
      <w:t>This document may not be copied, scanned, duplicated, forwarded, distributed, or posted on a website, in whole or part.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E97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rPr>
        <w:rFonts w:ascii="LettrGoth12 BT" w:hAnsi="LettrGoth12 BT"/>
        <w:sz w:val="16"/>
        <w:lang w:val="en-GB"/>
      </w:rPr>
    </w:pPr>
    <w:r>
      <w:rPr>
        <w:sz w:val="20"/>
        <w:lang w:val="en-GB"/>
      </w:rPr>
      <w:tab/>
    </w:r>
    <w:r>
      <w:rPr>
        <w:rFonts w:ascii="LettrGoth12 BT" w:hAnsi="LettrGoth12 BT"/>
        <w:sz w:val="20"/>
        <w:lang w:val="en-GB"/>
      </w:rPr>
      <w:t xml:space="preserve">                                                   </w:t>
    </w:r>
    <w:r>
      <w:rPr>
        <w:rFonts w:ascii="LettrGoth12 BT" w:hAnsi="LettrGoth12 BT"/>
        <w:sz w:val="16"/>
        <w:lang w:val="en-GB"/>
      </w:rPr>
      <w:t xml:space="preserve">McGraw-Hill/Irwin                      </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jc w:val="right"/>
      <w:rPr>
        <w:rFonts w:ascii="Arial" w:hAnsi="Arial"/>
        <w:sz w:val="16"/>
        <w:lang w:val="en-GB"/>
      </w:rPr>
    </w:pPr>
    <w:r>
      <w:rPr>
        <w:rFonts w:ascii="LettrGoth12 BT" w:hAnsi="LettrGoth12 BT"/>
        <w:sz w:val="16"/>
        <w:lang w:val="en-GB"/>
      </w:rPr>
      <w:t>© The McGraw-Hill Companies, Inc., 2002</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pPr>
    <w:r>
      <w:rPr>
        <w:rStyle w:val="WP9PageNumber"/>
        <w:rFonts w:ascii="LettrGoth12 BT" w:hAnsi="LettrGoth12 BT"/>
        <w:sz w:val="20"/>
        <w:lang w:val="en-GB"/>
      </w:rPr>
      <w:t xml:space="preserve">- </w:t>
    </w:r>
    <w:r>
      <w:rPr>
        <w:rStyle w:val="PageNumber"/>
        <w:rFonts w:ascii="LettrGoth12 BT" w:hAnsi="LettrGoth12 BT"/>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15B" w:rsidRPr="0099115B" w:rsidRDefault="0099115B">
    <w:pPr>
      <w:pStyle w:val="Footer"/>
      <w:jc w:val="center"/>
      <w:rPr>
        <w:sz w:val="20"/>
      </w:rPr>
    </w:pPr>
    <w:r w:rsidRPr="0099115B">
      <w:rPr>
        <w:sz w:val="20"/>
      </w:rPr>
      <w:t>16-</w:t>
    </w:r>
    <w:sdt>
      <w:sdtPr>
        <w:rPr>
          <w:sz w:val="20"/>
        </w:rPr>
        <w:id w:val="346217706"/>
        <w:docPartObj>
          <w:docPartGallery w:val="Page Numbers (Bottom of Page)"/>
          <w:docPartUnique/>
        </w:docPartObj>
      </w:sdtPr>
      <w:sdtEndPr>
        <w:rPr>
          <w:noProof/>
        </w:rPr>
      </w:sdtEndPr>
      <w:sdtContent>
        <w:r w:rsidRPr="0099115B">
          <w:rPr>
            <w:sz w:val="20"/>
          </w:rPr>
          <w:fldChar w:fldCharType="begin"/>
        </w:r>
        <w:r w:rsidRPr="0099115B">
          <w:rPr>
            <w:sz w:val="20"/>
          </w:rPr>
          <w:instrText xml:space="preserve"> PAGE   \* MERGEFORMAT </w:instrText>
        </w:r>
        <w:r w:rsidRPr="0099115B">
          <w:rPr>
            <w:sz w:val="20"/>
          </w:rPr>
          <w:fldChar w:fldCharType="separate"/>
        </w:r>
        <w:r w:rsidR="004A743F">
          <w:rPr>
            <w:noProof/>
            <w:sz w:val="20"/>
          </w:rPr>
          <w:t>42</w:t>
        </w:r>
        <w:r w:rsidRPr="0099115B">
          <w:rPr>
            <w:noProof/>
            <w:sz w:val="20"/>
          </w:rPr>
          <w:fldChar w:fldCharType="end"/>
        </w:r>
      </w:sdtContent>
    </w:sdt>
  </w:p>
  <w:p w:rsidR="007C0F2D" w:rsidRPr="00D25AAC" w:rsidRDefault="0099115B" w:rsidP="007C0F2D">
    <w:pPr>
      <w:pStyle w:val="Footer"/>
      <w:jc w:val="center"/>
      <w:rPr>
        <w:sz w:val="16"/>
        <w:szCs w:val="16"/>
      </w:rPr>
    </w:pPr>
    <w:r w:rsidRPr="006B4231">
      <w:rPr>
        <w:sz w:val="16"/>
        <w:szCs w:val="16"/>
      </w:rPr>
      <w:t xml:space="preserve">© </w:t>
    </w:r>
    <w:r>
      <w:rPr>
        <w:sz w:val="16"/>
        <w:szCs w:val="16"/>
      </w:rPr>
      <w:t xml:space="preserve">2014 by McGraw-Hill Education. </w:t>
    </w:r>
    <w:r w:rsidRPr="006B4231">
      <w:rPr>
        <w:sz w:val="16"/>
        <w:szCs w:val="16"/>
      </w:rPr>
      <w:t xml:space="preserve">This is proprietary material solely for authorized instructor use. Not authorized for sale </w:t>
    </w:r>
    <w:r>
      <w:rPr>
        <w:sz w:val="16"/>
        <w:szCs w:val="16"/>
      </w:rPr>
      <w:t xml:space="preserve">or distribution in any manner. </w:t>
    </w:r>
    <w:r w:rsidRPr="006B4231">
      <w:rPr>
        <w:sz w:val="16"/>
        <w:szCs w:val="16"/>
      </w:rPr>
      <w:t>This document may not be copied, scanned, duplicated, forwarded, distributed, or posted on a website, in whole or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43473"/>
      <w:docPartObj>
        <w:docPartGallery w:val="Page Numbers (Bottom of Page)"/>
        <w:docPartUnique/>
      </w:docPartObj>
    </w:sdtPr>
    <w:sdtEndPr>
      <w:rPr>
        <w:noProof/>
        <w:sz w:val="20"/>
      </w:rPr>
    </w:sdtEndPr>
    <w:sdtContent>
      <w:p w:rsidR="0099115B" w:rsidRPr="0099115B" w:rsidRDefault="0099115B">
        <w:pPr>
          <w:pStyle w:val="Footer"/>
          <w:jc w:val="center"/>
          <w:rPr>
            <w:sz w:val="20"/>
          </w:rPr>
        </w:pPr>
        <w:r w:rsidRPr="0099115B">
          <w:rPr>
            <w:sz w:val="20"/>
          </w:rPr>
          <w:t>16-</w:t>
        </w:r>
        <w:r w:rsidRPr="0099115B">
          <w:rPr>
            <w:sz w:val="20"/>
          </w:rPr>
          <w:fldChar w:fldCharType="begin"/>
        </w:r>
        <w:r w:rsidRPr="0099115B">
          <w:rPr>
            <w:sz w:val="20"/>
          </w:rPr>
          <w:instrText xml:space="preserve"> PAGE   \* MERGEFORMAT </w:instrText>
        </w:r>
        <w:r w:rsidRPr="0099115B">
          <w:rPr>
            <w:sz w:val="20"/>
          </w:rPr>
          <w:fldChar w:fldCharType="separate"/>
        </w:r>
        <w:r w:rsidR="004A743F">
          <w:rPr>
            <w:noProof/>
            <w:sz w:val="20"/>
          </w:rPr>
          <w:t>1</w:t>
        </w:r>
        <w:r w:rsidRPr="0099115B">
          <w:rPr>
            <w:noProof/>
            <w:sz w:val="20"/>
          </w:rPr>
          <w:fldChar w:fldCharType="end"/>
        </w:r>
      </w:p>
    </w:sdtContent>
  </w:sdt>
  <w:p w:rsidR="007C0F2D" w:rsidRPr="00D25AAC" w:rsidRDefault="0099115B" w:rsidP="007C0F2D">
    <w:pPr>
      <w:pStyle w:val="Footer"/>
      <w:jc w:val="center"/>
      <w:rPr>
        <w:sz w:val="16"/>
        <w:szCs w:val="16"/>
      </w:rPr>
    </w:pPr>
    <w:r w:rsidRPr="006B4231">
      <w:rPr>
        <w:sz w:val="16"/>
        <w:szCs w:val="16"/>
      </w:rPr>
      <w:t xml:space="preserve">© </w:t>
    </w:r>
    <w:r>
      <w:rPr>
        <w:sz w:val="16"/>
        <w:szCs w:val="16"/>
      </w:rPr>
      <w:t xml:space="preserve">2014 by McGraw-Hill Education. </w:t>
    </w:r>
    <w:r w:rsidRPr="006B4231">
      <w:rPr>
        <w:sz w:val="16"/>
        <w:szCs w:val="16"/>
      </w:rPr>
      <w:t xml:space="preserve">This is proprietary material solely for authorized instructor use. Not authorized for sale </w:t>
    </w:r>
    <w:r>
      <w:rPr>
        <w:sz w:val="16"/>
        <w:szCs w:val="16"/>
      </w:rPr>
      <w:t xml:space="preserve">or distribution in any manner. </w:t>
    </w:r>
    <w:r w:rsidRPr="006B4231">
      <w:rPr>
        <w:sz w:val="16"/>
        <w:szCs w:val="16"/>
      </w:rPr>
      <w:t>This document may not be copied, scanned, duplicated, forwarded, distributed, or posted on a website, in whole or part.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4E3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rPr>
        <w:rFonts w:ascii="LettrGoth12 BT" w:hAnsi="LettrGoth12 BT"/>
        <w:sz w:val="16"/>
        <w:lang w:val="en-GB"/>
      </w:rPr>
    </w:pPr>
    <w:r>
      <w:rPr>
        <w:sz w:val="20"/>
        <w:lang w:val="en-GB"/>
      </w:rPr>
      <w:tab/>
    </w:r>
    <w:r>
      <w:rPr>
        <w:rFonts w:ascii="LettrGoth12 BT" w:hAnsi="LettrGoth12 BT"/>
        <w:sz w:val="20"/>
        <w:lang w:val="en-GB"/>
      </w:rPr>
      <w:t xml:space="preserve">                                                   </w:t>
    </w:r>
    <w:r>
      <w:rPr>
        <w:rFonts w:ascii="LettrGoth12 BT" w:hAnsi="LettrGoth12 BT"/>
        <w:sz w:val="16"/>
        <w:lang w:val="en-GB"/>
      </w:rPr>
      <w:t xml:space="preserve">McGraw-Hill/Irwin                      </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jc w:val="right"/>
      <w:rPr>
        <w:rFonts w:ascii="Arial" w:hAnsi="Arial"/>
        <w:sz w:val="16"/>
        <w:lang w:val="en-GB"/>
      </w:rPr>
    </w:pPr>
    <w:r>
      <w:rPr>
        <w:rFonts w:ascii="LettrGoth12 BT" w:hAnsi="LettrGoth12 BT"/>
        <w:sz w:val="16"/>
        <w:lang w:val="en-GB"/>
      </w:rPr>
      <w:t>© The McGraw-Hill Companies, Inc., 2002</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pPr>
    <w:r>
      <w:rPr>
        <w:rStyle w:val="WP9PageNumber"/>
        <w:rFonts w:ascii="LettrGoth12 BT" w:hAnsi="LettrGoth12 BT"/>
        <w:sz w:val="20"/>
        <w:lang w:val="en-GB"/>
      </w:rPr>
      <w:t>- 856 -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4E3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rPr>
        <w:rFonts w:ascii="LettrGoth12 BT" w:hAnsi="LettrGoth12 BT"/>
        <w:sz w:val="16"/>
        <w:lang w:val="en-GB"/>
      </w:rPr>
    </w:pPr>
    <w:r>
      <w:rPr>
        <w:lang w:val="en-GB"/>
      </w:rPr>
      <w:tab/>
      <w:t xml:space="preserve">                                                                                                                                                                    </w:t>
    </w:r>
    <w:r>
      <w:rPr>
        <w:rFonts w:ascii="LettrGoth12 BT" w:hAnsi="LettrGoth12 BT"/>
        <w:sz w:val="16"/>
        <w:lang w:val="en-GB"/>
      </w:rPr>
      <w:t xml:space="preserve">McGraw-Hill/Irwin                      </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jc w:val="right"/>
      <w:rPr>
        <w:rFonts w:ascii="Arial" w:hAnsi="Arial"/>
        <w:sz w:val="16"/>
        <w:lang w:val="en-GB"/>
      </w:rPr>
    </w:pPr>
    <w:r>
      <w:rPr>
        <w:rFonts w:ascii="LettrGoth12 BT" w:hAnsi="LettrGoth12 BT"/>
        <w:sz w:val="16"/>
        <w:lang w:val="en-GB"/>
      </w:rPr>
      <w:t>© The McGraw-Hill Companies, Inc., 2002</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rPr>
        <w:sz w:val="20"/>
      </w:rPr>
    </w:pPr>
    <w:r>
      <w:rPr>
        <w:rStyle w:val="WP9PageNumber"/>
        <w:rFonts w:ascii="LettrGoth12 BT" w:hAnsi="LettrGoth12 BT"/>
        <w:sz w:val="20"/>
        <w:lang w:val="en-GB"/>
      </w:rPr>
      <w:t xml:space="preserve">- </w:t>
    </w:r>
    <w:r>
      <w:rPr>
        <w:rStyle w:val="WP9PageNumber"/>
        <w:rFonts w:ascii="LettrGoth12 BT" w:hAnsi="LettrGoth12 BT"/>
        <w:sz w:val="20"/>
        <w:lang w:val="en-GB"/>
      </w:rPr>
      <w:pgNum/>
    </w:r>
    <w:r>
      <w:rPr>
        <w:rStyle w:val="WP9PageNumber"/>
        <w:rFonts w:ascii="LettrGoth12 BT" w:hAnsi="LettrGoth12 BT"/>
        <w:sz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4E3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rPr>
        <w:rFonts w:ascii="LettrGoth12 BT" w:hAnsi="LettrGoth12 BT"/>
        <w:sz w:val="16"/>
        <w:lang w:val="en-GB"/>
      </w:rPr>
    </w:pPr>
    <w:r>
      <w:rPr>
        <w:rFonts w:ascii="LettrGoth12 BT" w:hAnsi="LettrGoth12 BT"/>
        <w:sz w:val="16"/>
        <w:lang w:val="en-GB"/>
      </w:rPr>
      <w:t xml:space="preserve">                                                                         McGraw-Hill/Irwin                 </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jc w:val="right"/>
      <w:rPr>
        <w:rFonts w:ascii="Arial" w:hAnsi="Arial"/>
        <w:sz w:val="16"/>
        <w:lang w:val="en-GB"/>
      </w:rPr>
    </w:pPr>
    <w:r>
      <w:rPr>
        <w:rFonts w:ascii="LettrGoth12 BT" w:hAnsi="LettrGoth12 BT"/>
        <w:sz w:val="16"/>
        <w:lang w:val="en-GB"/>
      </w:rPr>
      <w:t>© The McGraw-Hill Companies, Inc., 2002</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pPr>
    <w:r>
      <w:rPr>
        <w:rStyle w:val="WP9PageNumber"/>
        <w:rFonts w:ascii="LettrGoth12 BT" w:hAnsi="LettrGoth12 BT"/>
        <w:sz w:val="20"/>
        <w:lang w:val="en-GB"/>
      </w:rPr>
      <w:t xml:space="preserve">- </w:t>
    </w:r>
    <w:r>
      <w:rPr>
        <w:rStyle w:val="WP9PageNumber"/>
        <w:rFonts w:ascii="LettrGoth12 BT" w:hAnsi="LettrGoth12 BT"/>
        <w:sz w:val="20"/>
        <w:lang w:val="en-GB"/>
      </w:rPr>
      <w:pgNum/>
    </w:r>
    <w:r>
      <w:rPr>
        <w:rStyle w:val="WP9PageNumber"/>
        <w:rFonts w:ascii="LettrGoth12 BT" w:hAnsi="LettrGoth12 BT"/>
        <w:sz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4E3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rPr>
        <w:rFonts w:ascii="LettrGoth12 BT" w:hAnsi="LettrGoth12 BT"/>
        <w:sz w:val="16"/>
        <w:lang w:val="en-GB"/>
      </w:rPr>
    </w:pPr>
    <w:r>
      <w:rPr>
        <w:sz w:val="20"/>
        <w:lang w:val="en-GB"/>
      </w:rPr>
      <w:tab/>
    </w:r>
    <w:r>
      <w:rPr>
        <w:rFonts w:ascii="LettrGoth12 BT" w:hAnsi="LettrGoth12 BT"/>
        <w:sz w:val="20"/>
        <w:lang w:val="en-GB"/>
      </w:rPr>
      <w:t xml:space="preserve">                                                          </w:t>
    </w:r>
    <w:r>
      <w:rPr>
        <w:rFonts w:ascii="LettrGoth12 BT" w:hAnsi="LettrGoth12 BT"/>
        <w:sz w:val="16"/>
        <w:lang w:val="en-GB"/>
      </w:rPr>
      <w:t xml:space="preserve">McGraw-Hill/Irwin                      </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jc w:val="right"/>
      <w:rPr>
        <w:rFonts w:ascii="Arial" w:hAnsi="Arial"/>
        <w:sz w:val="16"/>
        <w:lang w:val="en-GB"/>
      </w:rPr>
    </w:pPr>
    <w:r>
      <w:rPr>
        <w:rFonts w:ascii="LettrGoth12 BT" w:hAnsi="LettrGoth12 BT"/>
        <w:sz w:val="16"/>
        <w:lang w:val="en-GB"/>
      </w:rPr>
      <w:t>© The McGraw-Hill Companies, Inc., 2002</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pPr>
    <w:r>
      <w:rPr>
        <w:rStyle w:val="WP9PageNumber"/>
        <w:rFonts w:ascii="LettrGoth12 BT" w:hAnsi="LettrGoth12 BT"/>
        <w:sz w:val="20"/>
        <w:lang w:val="en-GB"/>
      </w:rPr>
      <w:t>- 867 -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4E3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rPr>
        <w:rFonts w:ascii="LettrGoth12 BT" w:hAnsi="LettrGoth12 BT"/>
        <w:sz w:val="16"/>
        <w:lang w:val="en-GB"/>
      </w:rPr>
    </w:pPr>
    <w:r>
      <w:rPr>
        <w:sz w:val="20"/>
        <w:lang w:val="en-GB"/>
      </w:rPr>
      <w:tab/>
    </w:r>
    <w:r>
      <w:rPr>
        <w:rFonts w:ascii="LettrGoth12 BT" w:hAnsi="LettrGoth12 BT"/>
        <w:sz w:val="20"/>
        <w:lang w:val="en-GB"/>
      </w:rPr>
      <w:t xml:space="preserve">                                                   </w:t>
    </w:r>
    <w:r>
      <w:rPr>
        <w:rFonts w:ascii="LettrGoth12 BT" w:hAnsi="LettrGoth12 BT"/>
        <w:sz w:val="16"/>
        <w:lang w:val="en-GB"/>
      </w:rPr>
      <w:t xml:space="preserve">McGraw-Hill/Irwin                      </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jc w:val="right"/>
      <w:rPr>
        <w:rFonts w:ascii="Arial" w:hAnsi="Arial"/>
        <w:sz w:val="16"/>
        <w:lang w:val="en-GB"/>
      </w:rPr>
    </w:pPr>
    <w:r>
      <w:rPr>
        <w:rFonts w:ascii="LettrGoth12 BT" w:hAnsi="LettrGoth12 BT"/>
        <w:sz w:val="16"/>
        <w:lang w:val="en-GB"/>
      </w:rPr>
      <w:t>© The McGraw-Hill Companies, Inc., 2002</w:t>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pPr>
    <w:r>
      <w:rPr>
        <w:rStyle w:val="WP9PageNumber"/>
        <w:rFonts w:ascii="LettrGoth12 BT" w:hAnsi="LettrGoth12 BT"/>
        <w:sz w:val="20"/>
        <w:lang w:val="en-GB"/>
      </w:rPr>
      <w:t xml:space="preserve">- </w:t>
    </w:r>
    <w:r>
      <w:rPr>
        <w:rStyle w:val="PageNumber"/>
        <w:rFonts w:ascii="LettrGoth12 BT" w:hAnsi="LettrGoth12 BT"/>
        <w:sz w:val="20"/>
      </w:rPr>
      <w:t>871 -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rsidP="004E3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21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360"/>
    </w:pPr>
    <w:r>
      <w:rPr>
        <w:lang w:val="en-GB"/>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9D" w:rsidRDefault="00DC3A9D">
      <w:r>
        <w:separator/>
      </w:r>
    </w:p>
  </w:footnote>
  <w:footnote w:type="continuationSeparator" w:id="0">
    <w:p w:rsidR="00DC3A9D" w:rsidRDefault="00DC3A9D">
      <w:r>
        <w:continuationSeparator/>
      </w:r>
    </w:p>
  </w:footnote>
  <w:footnote w:id="1">
    <w:p w:rsidR="00A635BA" w:rsidRDefault="00A635BA" w:rsidP="0048045D">
      <w:pPr>
        <w:ind w:firstLine="720"/>
        <w:rPr>
          <w:sz w:val="26"/>
          <w:szCs w:val="26"/>
        </w:rPr>
      </w:pPr>
      <w:r>
        <w:rPr>
          <w:rStyle w:val="FootnoteReference"/>
          <w:vertAlign w:val="superscript"/>
        </w:rPr>
        <w:footnoteRef/>
      </w:r>
      <w:r>
        <w:rPr>
          <w:sz w:val="26"/>
          <w:szCs w:val="26"/>
        </w:rPr>
        <w:t xml:space="preserve">Although the 1993 Legislature did not amend the title of the Uniform Partnership Act, it adopted the changes embodied within the Revised Uniform Partnership Act ("RUPA") and, therefore, we shall refer to the act throughout this opinion as “RUPA.”  </w:t>
      </w:r>
      <w:r>
        <w:rPr>
          <w:i/>
          <w:iCs/>
          <w:sz w:val="26"/>
          <w:szCs w:val="26"/>
        </w:rPr>
        <w:t xml:space="preserve">See McCormick v. </w:t>
      </w:r>
      <w:proofErr w:type="spellStart"/>
      <w:r>
        <w:rPr>
          <w:i/>
          <w:iCs/>
          <w:sz w:val="26"/>
          <w:szCs w:val="26"/>
        </w:rPr>
        <w:t>Brevig</w:t>
      </w:r>
      <w:proofErr w:type="spellEnd"/>
      <w:r>
        <w:rPr>
          <w:sz w:val="26"/>
          <w:szCs w:val="26"/>
        </w:rPr>
        <w:t>, 2004 MT 179, ¶ 37 n.1, 322 Mont. 112, ¶ 37 n.1, 96 P.3d 697, ¶ 37 n.1.</w:t>
      </w:r>
    </w:p>
    <w:p w:rsidR="00A635BA" w:rsidRDefault="00A635BA" w:rsidP="0048045D">
      <w:pPr>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Pr="00442149" w:rsidRDefault="00A635BA" w:rsidP="00442149">
    <w:pPr>
      <w:pStyle w:val="Header"/>
    </w:pPr>
    <w:r w:rsidRPr="00442149">
      <w:rPr>
        <w:spacing w:val="4"/>
        <w:sz w:val="20"/>
      </w:rPr>
      <w:t>Chapter 16 - Partnerships: Liquidation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Pr="00442149" w:rsidRDefault="00A635BA" w:rsidP="00442149">
    <w:pPr>
      <w:pStyle w:val="Header"/>
    </w:pPr>
    <w:r w:rsidRPr="00442149">
      <w:rPr>
        <w:spacing w:val="4"/>
        <w:sz w:val="20"/>
      </w:rPr>
      <w:t>Chapter 16 - Partnerships: Liquidation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10440"/>
        <w:tab w:val="left" w:pos="10440"/>
        <w:tab w:val="left" w:pos="13320"/>
        <w:tab w:val="left" w:pos="14040"/>
        <w:tab w:val="left" w:pos="14760"/>
        <w:tab w:val="left" w:pos="1548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10440"/>
        <w:tab w:val="left" w:pos="10440"/>
        <w:tab w:val="left" w:pos="13320"/>
        <w:tab w:val="left" w:pos="14040"/>
        <w:tab w:val="left" w:pos="14760"/>
        <w:tab w:val="left" w:pos="154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pPr>
      <w:tabs>
        <w:tab w:val="left" w:pos="-954"/>
        <w:tab w:val="left" w:pos="-234"/>
        <w:tab w:val="left" w:pos="0"/>
        <w:tab w:val="left" w:pos="126"/>
        <w:tab w:val="left" w:pos="726"/>
        <w:tab w:val="left" w:pos="1206"/>
        <w:tab w:val="left" w:pos="1686"/>
        <w:tab w:val="left" w:pos="2166"/>
        <w:tab w:val="left" w:pos="2646"/>
        <w:tab w:val="left" w:pos="3366"/>
        <w:tab w:val="left" w:pos="4086"/>
        <w:tab w:val="left" w:pos="4806"/>
        <w:tab w:val="left" w:pos="5166"/>
        <w:tab w:val="left" w:pos="5526"/>
        <w:tab w:val="left" w:pos="6246"/>
        <w:tab w:val="left" w:pos="6516"/>
        <w:tab w:val="left" w:pos="6606"/>
        <w:tab w:val="left" w:pos="6966"/>
        <w:tab w:val="left" w:pos="7686"/>
        <w:tab w:val="left" w:pos="7866"/>
        <w:tab w:val="left" w:pos="8406"/>
        <w:tab w:val="left" w:pos="9126"/>
        <w:tab w:val="left" w:pos="9846"/>
        <w:tab w:val="left" w:pos="10440"/>
        <w:tab w:val="left" w:pos="10440"/>
        <w:tab w:val="left" w:pos="1344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pPr>
      <w:tabs>
        <w:tab w:val="left" w:pos="-1170"/>
        <w:tab w:val="left" w:pos="-450"/>
        <w:tab w:val="left" w:pos="-90"/>
        <w:tab w:val="left" w:pos="0"/>
        <w:tab w:val="left" w:pos="510"/>
        <w:tab w:val="left" w:pos="990"/>
        <w:tab w:val="left" w:pos="1470"/>
        <w:tab w:val="left" w:pos="1950"/>
        <w:tab w:val="left" w:pos="2430"/>
        <w:tab w:val="left" w:pos="3150"/>
        <w:tab w:val="left" w:pos="3600"/>
        <w:tab w:val="left" w:pos="3870"/>
        <w:tab w:val="left" w:pos="4590"/>
        <w:tab w:val="left" w:pos="4950"/>
        <w:tab w:val="left" w:pos="5310"/>
        <w:tab w:val="left" w:pos="6120"/>
        <w:tab w:val="left" w:pos="6300"/>
        <w:tab w:val="left" w:pos="6750"/>
        <w:tab w:val="left" w:pos="7470"/>
        <w:tab w:val="left" w:pos="7740"/>
        <w:tab w:val="left" w:pos="8190"/>
        <w:tab w:val="left" w:pos="8640"/>
        <w:tab w:val="left" w:pos="8820"/>
        <w:tab w:val="left" w:pos="8910"/>
        <w:tab w:val="left" w:pos="9630"/>
        <w:tab w:val="left" w:pos="9720"/>
        <w:tab w:val="left" w:pos="11070"/>
        <w:tab w:val="left" w:pos="11790"/>
        <w:tab w:val="left" w:pos="12510"/>
        <w:tab w:val="left" w:pos="13230"/>
        <w:tab w:val="right" w:pos="1332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BA" w:rsidRDefault="00A635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4A0156"/>
    <w:lvl w:ilvl="0">
      <w:start w:val="1"/>
      <w:numFmt w:val="decimal"/>
      <w:lvlText w:val="%1."/>
      <w:lvlJc w:val="left"/>
      <w:pPr>
        <w:tabs>
          <w:tab w:val="num" w:pos="1800"/>
        </w:tabs>
        <w:ind w:left="1800" w:hanging="360"/>
      </w:pPr>
    </w:lvl>
  </w:abstractNum>
  <w:abstractNum w:abstractNumId="1">
    <w:nsid w:val="FFFFFF7D"/>
    <w:multiLevelType w:val="singleLevel"/>
    <w:tmpl w:val="57FCB2C4"/>
    <w:lvl w:ilvl="0">
      <w:start w:val="1"/>
      <w:numFmt w:val="decimal"/>
      <w:lvlText w:val="%1."/>
      <w:lvlJc w:val="left"/>
      <w:pPr>
        <w:tabs>
          <w:tab w:val="num" w:pos="1440"/>
        </w:tabs>
        <w:ind w:left="1440" w:hanging="360"/>
      </w:pPr>
    </w:lvl>
  </w:abstractNum>
  <w:abstractNum w:abstractNumId="2">
    <w:nsid w:val="FFFFFF7E"/>
    <w:multiLevelType w:val="singleLevel"/>
    <w:tmpl w:val="BEBE2380"/>
    <w:lvl w:ilvl="0">
      <w:start w:val="1"/>
      <w:numFmt w:val="decimal"/>
      <w:lvlText w:val="%1."/>
      <w:lvlJc w:val="left"/>
      <w:pPr>
        <w:tabs>
          <w:tab w:val="num" w:pos="1080"/>
        </w:tabs>
        <w:ind w:left="1080" w:hanging="360"/>
      </w:pPr>
    </w:lvl>
  </w:abstractNum>
  <w:abstractNum w:abstractNumId="3">
    <w:nsid w:val="FFFFFF7F"/>
    <w:multiLevelType w:val="singleLevel"/>
    <w:tmpl w:val="1EB685DC"/>
    <w:lvl w:ilvl="0">
      <w:start w:val="1"/>
      <w:numFmt w:val="decimal"/>
      <w:lvlText w:val="%1."/>
      <w:lvlJc w:val="left"/>
      <w:pPr>
        <w:tabs>
          <w:tab w:val="num" w:pos="720"/>
        </w:tabs>
        <w:ind w:left="720" w:hanging="360"/>
      </w:pPr>
    </w:lvl>
  </w:abstractNum>
  <w:abstractNum w:abstractNumId="4">
    <w:nsid w:val="FFFFFF80"/>
    <w:multiLevelType w:val="singleLevel"/>
    <w:tmpl w:val="CD5828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104C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24F7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A80E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508FDA"/>
    <w:lvl w:ilvl="0">
      <w:start w:val="1"/>
      <w:numFmt w:val="decimal"/>
      <w:lvlText w:val="%1."/>
      <w:lvlJc w:val="left"/>
      <w:pPr>
        <w:tabs>
          <w:tab w:val="num" w:pos="360"/>
        </w:tabs>
        <w:ind w:left="360" w:hanging="360"/>
      </w:pPr>
    </w:lvl>
  </w:abstractNum>
  <w:abstractNum w:abstractNumId="9">
    <w:nsid w:val="FFFFFF89"/>
    <w:multiLevelType w:val="singleLevel"/>
    <w:tmpl w:val="E2E6456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8D0A403E"/>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11">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12">
    <w:nsid w:val="050F3824"/>
    <w:multiLevelType w:val="hybridMultilevel"/>
    <w:tmpl w:val="13143ACE"/>
    <w:lvl w:ilvl="0" w:tplc="E814CBF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D291E1E"/>
    <w:multiLevelType w:val="hybridMultilevel"/>
    <w:tmpl w:val="A4D06FB6"/>
    <w:lvl w:ilvl="0" w:tplc="602CCF8C">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0E5D4288"/>
    <w:multiLevelType w:val="hybridMultilevel"/>
    <w:tmpl w:val="0388C4B8"/>
    <w:lvl w:ilvl="0" w:tplc="384AE9CE">
      <w:start w:val="2"/>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5">
    <w:nsid w:val="11DA0523"/>
    <w:multiLevelType w:val="hybridMultilevel"/>
    <w:tmpl w:val="C1427C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EB059B"/>
    <w:multiLevelType w:val="hybridMultilevel"/>
    <w:tmpl w:val="5DDAE878"/>
    <w:lvl w:ilvl="0" w:tplc="5726B7B0">
      <w:start w:val="9"/>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727823"/>
    <w:multiLevelType w:val="hybridMultilevel"/>
    <w:tmpl w:val="29726974"/>
    <w:lvl w:ilvl="0" w:tplc="5D60C57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C8D75F8"/>
    <w:multiLevelType w:val="hybridMultilevel"/>
    <w:tmpl w:val="0D561DFA"/>
    <w:lvl w:ilvl="0" w:tplc="E7BEF0A8">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1D690D94"/>
    <w:multiLevelType w:val="hybridMultilevel"/>
    <w:tmpl w:val="D98E9F06"/>
    <w:lvl w:ilvl="0" w:tplc="B9A8E8FE">
      <w:start w:val="2"/>
      <w:numFmt w:val="lowerLetter"/>
      <w:lvlText w:val="%1."/>
      <w:lvlJc w:val="left"/>
      <w:pPr>
        <w:tabs>
          <w:tab w:val="num" w:pos="1800"/>
        </w:tabs>
        <w:ind w:left="1800" w:hanging="51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20">
    <w:nsid w:val="237D1E60"/>
    <w:multiLevelType w:val="hybridMultilevel"/>
    <w:tmpl w:val="88DA748A"/>
    <w:lvl w:ilvl="0" w:tplc="2B8AA2B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F99367D"/>
    <w:multiLevelType w:val="hybridMultilevel"/>
    <w:tmpl w:val="85AEF4D2"/>
    <w:lvl w:ilvl="0" w:tplc="6AEC79A0">
      <w:start w:val="2"/>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nsid w:val="41603F29"/>
    <w:multiLevelType w:val="hybridMultilevel"/>
    <w:tmpl w:val="B8D41134"/>
    <w:lvl w:ilvl="0" w:tplc="4ED8086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6E97BD7"/>
    <w:multiLevelType w:val="hybridMultilevel"/>
    <w:tmpl w:val="053E9382"/>
    <w:lvl w:ilvl="0" w:tplc="74ECE42C">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nsid w:val="60600819"/>
    <w:multiLevelType w:val="hybridMultilevel"/>
    <w:tmpl w:val="868C10E6"/>
    <w:lvl w:ilvl="0" w:tplc="330CDC2E">
      <w:start w:val="2"/>
      <w:numFmt w:val="lowerLetter"/>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5">
    <w:nsid w:val="761A110D"/>
    <w:multiLevelType w:val="hybridMultilevel"/>
    <w:tmpl w:val="E82C91BA"/>
    <w:lvl w:ilvl="0" w:tplc="995AA10C">
      <w:start w:val="2"/>
      <w:numFmt w:val="low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num w:numId="1">
    <w:abstractNumId w:val="10"/>
  </w:num>
  <w:num w:numId="2">
    <w:abstractNumId w:val="11"/>
  </w:num>
  <w:num w:numId="3">
    <w:abstractNumId w:val="14"/>
  </w:num>
  <w:num w:numId="4">
    <w:abstractNumId w:val="25"/>
  </w:num>
  <w:num w:numId="5">
    <w:abstractNumId w:val="19"/>
  </w:num>
  <w:num w:numId="6">
    <w:abstractNumId w:val="23"/>
  </w:num>
  <w:num w:numId="7">
    <w:abstractNumId w:val="21"/>
  </w:num>
  <w:num w:numId="8">
    <w:abstractNumId w:val="24"/>
  </w:num>
  <w:num w:numId="9">
    <w:abstractNumId w:val="13"/>
  </w:num>
  <w:num w:numId="10">
    <w:abstractNumId w:val="18"/>
  </w:num>
  <w:num w:numId="11">
    <w:abstractNumId w:val="16"/>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7"/>
  </w:num>
  <w:num w:numId="25">
    <w:abstractNumId w:val="12"/>
  </w:num>
  <w:num w:numId="26">
    <w:abstractNumId w:val="22"/>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rey">
    <w15:presenceInfo w15:providerId="Windows Live" w15:userId="767e10b4053ef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6F"/>
    <w:rsid w:val="00002D9E"/>
    <w:rsid w:val="00002DA0"/>
    <w:rsid w:val="00002F5F"/>
    <w:rsid w:val="00010E75"/>
    <w:rsid w:val="00014726"/>
    <w:rsid w:val="00016EB2"/>
    <w:rsid w:val="000174F2"/>
    <w:rsid w:val="0002410F"/>
    <w:rsid w:val="00025449"/>
    <w:rsid w:val="000316A3"/>
    <w:rsid w:val="00032899"/>
    <w:rsid w:val="00046019"/>
    <w:rsid w:val="00051F19"/>
    <w:rsid w:val="00053D0D"/>
    <w:rsid w:val="00054D76"/>
    <w:rsid w:val="0005607A"/>
    <w:rsid w:val="00060973"/>
    <w:rsid w:val="000625F6"/>
    <w:rsid w:val="0006654F"/>
    <w:rsid w:val="00071796"/>
    <w:rsid w:val="000734ED"/>
    <w:rsid w:val="000750E2"/>
    <w:rsid w:val="0007618E"/>
    <w:rsid w:val="000763E0"/>
    <w:rsid w:val="00076A39"/>
    <w:rsid w:val="00081666"/>
    <w:rsid w:val="00082CEA"/>
    <w:rsid w:val="00082D91"/>
    <w:rsid w:val="000866D3"/>
    <w:rsid w:val="0009006D"/>
    <w:rsid w:val="00090A0E"/>
    <w:rsid w:val="00091ADF"/>
    <w:rsid w:val="00093495"/>
    <w:rsid w:val="000957BC"/>
    <w:rsid w:val="00095865"/>
    <w:rsid w:val="00096715"/>
    <w:rsid w:val="000A0D59"/>
    <w:rsid w:val="000A15B6"/>
    <w:rsid w:val="000A5813"/>
    <w:rsid w:val="000A5FA3"/>
    <w:rsid w:val="000A6565"/>
    <w:rsid w:val="000A6DA5"/>
    <w:rsid w:val="000A77D0"/>
    <w:rsid w:val="000B0C8F"/>
    <w:rsid w:val="000C029C"/>
    <w:rsid w:val="000C18D1"/>
    <w:rsid w:val="000C613F"/>
    <w:rsid w:val="000C71D9"/>
    <w:rsid w:val="000D2C78"/>
    <w:rsid w:val="000D4D48"/>
    <w:rsid w:val="000E2BBE"/>
    <w:rsid w:val="000E3297"/>
    <w:rsid w:val="000E39C3"/>
    <w:rsid w:val="000E4C59"/>
    <w:rsid w:val="000E50D8"/>
    <w:rsid w:val="000F042B"/>
    <w:rsid w:val="000F1CEF"/>
    <w:rsid w:val="000F1FDF"/>
    <w:rsid w:val="000F7A94"/>
    <w:rsid w:val="00101445"/>
    <w:rsid w:val="00101CE1"/>
    <w:rsid w:val="00106A0A"/>
    <w:rsid w:val="0011443E"/>
    <w:rsid w:val="00121E9B"/>
    <w:rsid w:val="00122A91"/>
    <w:rsid w:val="001321F1"/>
    <w:rsid w:val="001341F3"/>
    <w:rsid w:val="001348E1"/>
    <w:rsid w:val="001401D2"/>
    <w:rsid w:val="00141878"/>
    <w:rsid w:val="00145E06"/>
    <w:rsid w:val="00151B10"/>
    <w:rsid w:val="00151B3F"/>
    <w:rsid w:val="00156E6F"/>
    <w:rsid w:val="00157600"/>
    <w:rsid w:val="00166FCE"/>
    <w:rsid w:val="00167B47"/>
    <w:rsid w:val="00167F98"/>
    <w:rsid w:val="00177FBC"/>
    <w:rsid w:val="00180E81"/>
    <w:rsid w:val="00182723"/>
    <w:rsid w:val="0018763E"/>
    <w:rsid w:val="00194457"/>
    <w:rsid w:val="00195D47"/>
    <w:rsid w:val="00197165"/>
    <w:rsid w:val="001B13B2"/>
    <w:rsid w:val="001B1A0D"/>
    <w:rsid w:val="001B22F3"/>
    <w:rsid w:val="001B3CC6"/>
    <w:rsid w:val="001B464C"/>
    <w:rsid w:val="001B4AA1"/>
    <w:rsid w:val="001B6C71"/>
    <w:rsid w:val="001C1664"/>
    <w:rsid w:val="001D1D2C"/>
    <w:rsid w:val="001D34B3"/>
    <w:rsid w:val="001D5EA8"/>
    <w:rsid w:val="001D6DBD"/>
    <w:rsid w:val="001E08F2"/>
    <w:rsid w:val="001E46B6"/>
    <w:rsid w:val="001E65B6"/>
    <w:rsid w:val="001E69DE"/>
    <w:rsid w:val="001F2859"/>
    <w:rsid w:val="001F2CA3"/>
    <w:rsid w:val="001F378C"/>
    <w:rsid w:val="001F41E8"/>
    <w:rsid w:val="001F4952"/>
    <w:rsid w:val="001F71AE"/>
    <w:rsid w:val="00201793"/>
    <w:rsid w:val="002052BE"/>
    <w:rsid w:val="00205700"/>
    <w:rsid w:val="00206276"/>
    <w:rsid w:val="00211812"/>
    <w:rsid w:val="00216887"/>
    <w:rsid w:val="002177AA"/>
    <w:rsid w:val="0022030C"/>
    <w:rsid w:val="00223737"/>
    <w:rsid w:val="00234940"/>
    <w:rsid w:val="00234EDE"/>
    <w:rsid w:val="00236C96"/>
    <w:rsid w:val="00237B3A"/>
    <w:rsid w:val="002411BE"/>
    <w:rsid w:val="00244D63"/>
    <w:rsid w:val="00252E3C"/>
    <w:rsid w:val="00262762"/>
    <w:rsid w:val="00267D2E"/>
    <w:rsid w:val="002709BB"/>
    <w:rsid w:val="00271E4F"/>
    <w:rsid w:val="0027229E"/>
    <w:rsid w:val="00273192"/>
    <w:rsid w:val="002849EA"/>
    <w:rsid w:val="00290152"/>
    <w:rsid w:val="00290879"/>
    <w:rsid w:val="0029137B"/>
    <w:rsid w:val="002931BE"/>
    <w:rsid w:val="00297564"/>
    <w:rsid w:val="002A10F0"/>
    <w:rsid w:val="002A2A92"/>
    <w:rsid w:val="002A6A1B"/>
    <w:rsid w:val="002B3EDB"/>
    <w:rsid w:val="002B4453"/>
    <w:rsid w:val="002B5F93"/>
    <w:rsid w:val="002C1F2B"/>
    <w:rsid w:val="002C26B6"/>
    <w:rsid w:val="002C557B"/>
    <w:rsid w:val="002C5E7B"/>
    <w:rsid w:val="002D531E"/>
    <w:rsid w:val="002F1AA3"/>
    <w:rsid w:val="002F3DCF"/>
    <w:rsid w:val="002F5121"/>
    <w:rsid w:val="0030171C"/>
    <w:rsid w:val="003105B8"/>
    <w:rsid w:val="00311691"/>
    <w:rsid w:val="00311E54"/>
    <w:rsid w:val="0031412D"/>
    <w:rsid w:val="00323F47"/>
    <w:rsid w:val="003242DC"/>
    <w:rsid w:val="00325C8B"/>
    <w:rsid w:val="003268DD"/>
    <w:rsid w:val="00331A17"/>
    <w:rsid w:val="00331F74"/>
    <w:rsid w:val="00333F0F"/>
    <w:rsid w:val="00335836"/>
    <w:rsid w:val="00343218"/>
    <w:rsid w:val="00345382"/>
    <w:rsid w:val="00347961"/>
    <w:rsid w:val="003514CE"/>
    <w:rsid w:val="00352491"/>
    <w:rsid w:val="00356503"/>
    <w:rsid w:val="00357C86"/>
    <w:rsid w:val="00365254"/>
    <w:rsid w:val="003669A0"/>
    <w:rsid w:val="00382EAE"/>
    <w:rsid w:val="00383BFF"/>
    <w:rsid w:val="003854F6"/>
    <w:rsid w:val="00387C8F"/>
    <w:rsid w:val="00390D56"/>
    <w:rsid w:val="00396608"/>
    <w:rsid w:val="003B05A6"/>
    <w:rsid w:val="003B52AB"/>
    <w:rsid w:val="003B5BCF"/>
    <w:rsid w:val="003B5F5E"/>
    <w:rsid w:val="003B7FBE"/>
    <w:rsid w:val="003C2739"/>
    <w:rsid w:val="003C3DFD"/>
    <w:rsid w:val="003C4191"/>
    <w:rsid w:val="003D0258"/>
    <w:rsid w:val="003D1405"/>
    <w:rsid w:val="003D17AC"/>
    <w:rsid w:val="003E169B"/>
    <w:rsid w:val="003E4D04"/>
    <w:rsid w:val="003E7D87"/>
    <w:rsid w:val="003F07D6"/>
    <w:rsid w:val="003F0EBC"/>
    <w:rsid w:val="003F52EF"/>
    <w:rsid w:val="003F7DA6"/>
    <w:rsid w:val="0040116E"/>
    <w:rsid w:val="00402B33"/>
    <w:rsid w:val="004118BE"/>
    <w:rsid w:val="004134A0"/>
    <w:rsid w:val="004146E6"/>
    <w:rsid w:val="00415A70"/>
    <w:rsid w:val="0041678D"/>
    <w:rsid w:val="00416E9C"/>
    <w:rsid w:val="00420EF0"/>
    <w:rsid w:val="00421840"/>
    <w:rsid w:val="00422271"/>
    <w:rsid w:val="004255FC"/>
    <w:rsid w:val="004275BC"/>
    <w:rsid w:val="00427F63"/>
    <w:rsid w:val="00435569"/>
    <w:rsid w:val="00436C0E"/>
    <w:rsid w:val="00440BF0"/>
    <w:rsid w:val="00441A23"/>
    <w:rsid w:val="00442149"/>
    <w:rsid w:val="00452414"/>
    <w:rsid w:val="004550DA"/>
    <w:rsid w:val="00461151"/>
    <w:rsid w:val="00464991"/>
    <w:rsid w:val="0046760E"/>
    <w:rsid w:val="0048045D"/>
    <w:rsid w:val="00480D1F"/>
    <w:rsid w:val="00482587"/>
    <w:rsid w:val="00483EBF"/>
    <w:rsid w:val="00484B91"/>
    <w:rsid w:val="00495B01"/>
    <w:rsid w:val="00496275"/>
    <w:rsid w:val="004A434B"/>
    <w:rsid w:val="004A5BEF"/>
    <w:rsid w:val="004A713E"/>
    <w:rsid w:val="004A743F"/>
    <w:rsid w:val="004A7A08"/>
    <w:rsid w:val="004B0D70"/>
    <w:rsid w:val="004B680F"/>
    <w:rsid w:val="004B73B2"/>
    <w:rsid w:val="004C40E8"/>
    <w:rsid w:val="004C5C74"/>
    <w:rsid w:val="004C5E70"/>
    <w:rsid w:val="004C7D12"/>
    <w:rsid w:val="004D19B5"/>
    <w:rsid w:val="004E3BFF"/>
    <w:rsid w:val="004E7DC7"/>
    <w:rsid w:val="004F5349"/>
    <w:rsid w:val="004F7E59"/>
    <w:rsid w:val="005025FF"/>
    <w:rsid w:val="005079F5"/>
    <w:rsid w:val="00513DB2"/>
    <w:rsid w:val="00514E39"/>
    <w:rsid w:val="005150F8"/>
    <w:rsid w:val="00517E93"/>
    <w:rsid w:val="00520CF3"/>
    <w:rsid w:val="00522011"/>
    <w:rsid w:val="00523798"/>
    <w:rsid w:val="00544C63"/>
    <w:rsid w:val="00544D04"/>
    <w:rsid w:val="00551C54"/>
    <w:rsid w:val="00554491"/>
    <w:rsid w:val="00556277"/>
    <w:rsid w:val="00557A73"/>
    <w:rsid w:val="00560D2F"/>
    <w:rsid w:val="00561745"/>
    <w:rsid w:val="00561CE9"/>
    <w:rsid w:val="00562292"/>
    <w:rsid w:val="0056712E"/>
    <w:rsid w:val="00570120"/>
    <w:rsid w:val="005750D3"/>
    <w:rsid w:val="00581AB2"/>
    <w:rsid w:val="0059003D"/>
    <w:rsid w:val="00590597"/>
    <w:rsid w:val="00592281"/>
    <w:rsid w:val="005A1BBA"/>
    <w:rsid w:val="005B1F9E"/>
    <w:rsid w:val="005B2857"/>
    <w:rsid w:val="005B3D61"/>
    <w:rsid w:val="005B447C"/>
    <w:rsid w:val="005B62BC"/>
    <w:rsid w:val="005C3F53"/>
    <w:rsid w:val="005C68DD"/>
    <w:rsid w:val="005C6D7A"/>
    <w:rsid w:val="005D03CF"/>
    <w:rsid w:val="005D0408"/>
    <w:rsid w:val="005D1673"/>
    <w:rsid w:val="005D2F71"/>
    <w:rsid w:val="005E127E"/>
    <w:rsid w:val="005E3BB6"/>
    <w:rsid w:val="005E60CA"/>
    <w:rsid w:val="005F1F77"/>
    <w:rsid w:val="005F28F8"/>
    <w:rsid w:val="005F3775"/>
    <w:rsid w:val="005F4F16"/>
    <w:rsid w:val="005F7F86"/>
    <w:rsid w:val="0060225A"/>
    <w:rsid w:val="006042E1"/>
    <w:rsid w:val="006105B2"/>
    <w:rsid w:val="0061148A"/>
    <w:rsid w:val="00612D13"/>
    <w:rsid w:val="0061509E"/>
    <w:rsid w:val="006168D9"/>
    <w:rsid w:val="00616E65"/>
    <w:rsid w:val="006220B7"/>
    <w:rsid w:val="006231F7"/>
    <w:rsid w:val="006259C4"/>
    <w:rsid w:val="00626393"/>
    <w:rsid w:val="00634853"/>
    <w:rsid w:val="00635275"/>
    <w:rsid w:val="006363CE"/>
    <w:rsid w:val="006364F9"/>
    <w:rsid w:val="00636F3A"/>
    <w:rsid w:val="00645FC9"/>
    <w:rsid w:val="00646443"/>
    <w:rsid w:val="00647B80"/>
    <w:rsid w:val="00655AE7"/>
    <w:rsid w:val="006573F1"/>
    <w:rsid w:val="0066175F"/>
    <w:rsid w:val="00663528"/>
    <w:rsid w:val="006665C7"/>
    <w:rsid w:val="00670A43"/>
    <w:rsid w:val="00671887"/>
    <w:rsid w:val="00672041"/>
    <w:rsid w:val="006732AE"/>
    <w:rsid w:val="0067376A"/>
    <w:rsid w:val="00674D1A"/>
    <w:rsid w:val="006756FE"/>
    <w:rsid w:val="00676759"/>
    <w:rsid w:val="00677C52"/>
    <w:rsid w:val="0068177C"/>
    <w:rsid w:val="00685671"/>
    <w:rsid w:val="006907A9"/>
    <w:rsid w:val="006917C5"/>
    <w:rsid w:val="00694296"/>
    <w:rsid w:val="00695F4F"/>
    <w:rsid w:val="00697204"/>
    <w:rsid w:val="0069777A"/>
    <w:rsid w:val="00697FEF"/>
    <w:rsid w:val="006A07F2"/>
    <w:rsid w:val="006A61ED"/>
    <w:rsid w:val="006A6452"/>
    <w:rsid w:val="006B7203"/>
    <w:rsid w:val="006B7B16"/>
    <w:rsid w:val="006C006B"/>
    <w:rsid w:val="006C670D"/>
    <w:rsid w:val="006C684B"/>
    <w:rsid w:val="006D39EA"/>
    <w:rsid w:val="006D46D8"/>
    <w:rsid w:val="006D62D1"/>
    <w:rsid w:val="006E1BC1"/>
    <w:rsid w:val="006E5AFE"/>
    <w:rsid w:val="006F626E"/>
    <w:rsid w:val="006F7D12"/>
    <w:rsid w:val="007015C9"/>
    <w:rsid w:val="0070247B"/>
    <w:rsid w:val="00703231"/>
    <w:rsid w:val="0070401B"/>
    <w:rsid w:val="007067B7"/>
    <w:rsid w:val="00707654"/>
    <w:rsid w:val="00710B03"/>
    <w:rsid w:val="00710F1C"/>
    <w:rsid w:val="00711C30"/>
    <w:rsid w:val="00713C2D"/>
    <w:rsid w:val="00716150"/>
    <w:rsid w:val="007205CA"/>
    <w:rsid w:val="00725159"/>
    <w:rsid w:val="00726529"/>
    <w:rsid w:val="00730095"/>
    <w:rsid w:val="00735E25"/>
    <w:rsid w:val="007363A3"/>
    <w:rsid w:val="007414BE"/>
    <w:rsid w:val="00742351"/>
    <w:rsid w:val="00743670"/>
    <w:rsid w:val="007459C8"/>
    <w:rsid w:val="00746FC5"/>
    <w:rsid w:val="00751AAD"/>
    <w:rsid w:val="0075455B"/>
    <w:rsid w:val="00764145"/>
    <w:rsid w:val="007753B0"/>
    <w:rsid w:val="00791847"/>
    <w:rsid w:val="00793B85"/>
    <w:rsid w:val="0079569E"/>
    <w:rsid w:val="00797DAD"/>
    <w:rsid w:val="007A547D"/>
    <w:rsid w:val="007A7D74"/>
    <w:rsid w:val="007B1877"/>
    <w:rsid w:val="007B1C0F"/>
    <w:rsid w:val="007B295E"/>
    <w:rsid w:val="007B6C3F"/>
    <w:rsid w:val="007C0F2D"/>
    <w:rsid w:val="007C25C4"/>
    <w:rsid w:val="007C3CA4"/>
    <w:rsid w:val="007C3FD8"/>
    <w:rsid w:val="007C5728"/>
    <w:rsid w:val="007C72BC"/>
    <w:rsid w:val="007D3F7B"/>
    <w:rsid w:val="007D7AD1"/>
    <w:rsid w:val="007E2161"/>
    <w:rsid w:val="007E25B6"/>
    <w:rsid w:val="007E2EE8"/>
    <w:rsid w:val="007F11C5"/>
    <w:rsid w:val="007F17AF"/>
    <w:rsid w:val="007F65EB"/>
    <w:rsid w:val="008021D5"/>
    <w:rsid w:val="00803AC1"/>
    <w:rsid w:val="008119F2"/>
    <w:rsid w:val="00821C9D"/>
    <w:rsid w:val="00824C30"/>
    <w:rsid w:val="008358C9"/>
    <w:rsid w:val="008368B6"/>
    <w:rsid w:val="00836B20"/>
    <w:rsid w:val="008401FE"/>
    <w:rsid w:val="008436AC"/>
    <w:rsid w:val="00843777"/>
    <w:rsid w:val="00844D01"/>
    <w:rsid w:val="00850C52"/>
    <w:rsid w:val="00854D61"/>
    <w:rsid w:val="00856C2D"/>
    <w:rsid w:val="00861077"/>
    <w:rsid w:val="0086199D"/>
    <w:rsid w:val="00863EC9"/>
    <w:rsid w:val="00864700"/>
    <w:rsid w:val="00870580"/>
    <w:rsid w:val="00870D9E"/>
    <w:rsid w:val="00870FEA"/>
    <w:rsid w:val="00871391"/>
    <w:rsid w:val="008731B9"/>
    <w:rsid w:val="00877103"/>
    <w:rsid w:val="00877D5C"/>
    <w:rsid w:val="00877E13"/>
    <w:rsid w:val="00882DE0"/>
    <w:rsid w:val="00882EE4"/>
    <w:rsid w:val="00882FF9"/>
    <w:rsid w:val="008835F7"/>
    <w:rsid w:val="00884D9F"/>
    <w:rsid w:val="00887F53"/>
    <w:rsid w:val="008901C3"/>
    <w:rsid w:val="008914EA"/>
    <w:rsid w:val="00892424"/>
    <w:rsid w:val="008946AE"/>
    <w:rsid w:val="008A30EB"/>
    <w:rsid w:val="008A3EE7"/>
    <w:rsid w:val="008B2D2B"/>
    <w:rsid w:val="008B34A5"/>
    <w:rsid w:val="008C3BF0"/>
    <w:rsid w:val="008C3D04"/>
    <w:rsid w:val="008D1ED5"/>
    <w:rsid w:val="008D4C6D"/>
    <w:rsid w:val="008E0898"/>
    <w:rsid w:val="008E2094"/>
    <w:rsid w:val="008E3EB0"/>
    <w:rsid w:val="008E586C"/>
    <w:rsid w:val="008F019D"/>
    <w:rsid w:val="008F1B6D"/>
    <w:rsid w:val="00901D56"/>
    <w:rsid w:val="00905249"/>
    <w:rsid w:val="00905C23"/>
    <w:rsid w:val="009063D5"/>
    <w:rsid w:val="009072A5"/>
    <w:rsid w:val="009105EA"/>
    <w:rsid w:val="009164CE"/>
    <w:rsid w:val="009166F2"/>
    <w:rsid w:val="00917EAB"/>
    <w:rsid w:val="009204B7"/>
    <w:rsid w:val="00926332"/>
    <w:rsid w:val="00930591"/>
    <w:rsid w:val="00932F65"/>
    <w:rsid w:val="00933A72"/>
    <w:rsid w:val="00941039"/>
    <w:rsid w:val="0094322C"/>
    <w:rsid w:val="009527E1"/>
    <w:rsid w:val="009539F8"/>
    <w:rsid w:val="009578A4"/>
    <w:rsid w:val="009639AA"/>
    <w:rsid w:val="009674B3"/>
    <w:rsid w:val="00971375"/>
    <w:rsid w:val="00972771"/>
    <w:rsid w:val="00973470"/>
    <w:rsid w:val="00975624"/>
    <w:rsid w:val="00976C2A"/>
    <w:rsid w:val="00981258"/>
    <w:rsid w:val="009841C8"/>
    <w:rsid w:val="00984DBE"/>
    <w:rsid w:val="009909EC"/>
    <w:rsid w:val="0099115B"/>
    <w:rsid w:val="009916CD"/>
    <w:rsid w:val="00991A0B"/>
    <w:rsid w:val="00992BA7"/>
    <w:rsid w:val="00996A75"/>
    <w:rsid w:val="00997861"/>
    <w:rsid w:val="009A78E1"/>
    <w:rsid w:val="009B17F8"/>
    <w:rsid w:val="009C418E"/>
    <w:rsid w:val="009C4556"/>
    <w:rsid w:val="009C7628"/>
    <w:rsid w:val="009D077B"/>
    <w:rsid w:val="009E0BE0"/>
    <w:rsid w:val="009E16B4"/>
    <w:rsid w:val="009E3A73"/>
    <w:rsid w:val="009F4B7A"/>
    <w:rsid w:val="009F7358"/>
    <w:rsid w:val="00A01C1C"/>
    <w:rsid w:val="00A102A6"/>
    <w:rsid w:val="00A10BCC"/>
    <w:rsid w:val="00A125A1"/>
    <w:rsid w:val="00A13DD4"/>
    <w:rsid w:val="00A24EDF"/>
    <w:rsid w:val="00A25DEC"/>
    <w:rsid w:val="00A26051"/>
    <w:rsid w:val="00A26157"/>
    <w:rsid w:val="00A27289"/>
    <w:rsid w:val="00A32CAD"/>
    <w:rsid w:val="00A344ED"/>
    <w:rsid w:val="00A34FA4"/>
    <w:rsid w:val="00A43346"/>
    <w:rsid w:val="00A45B44"/>
    <w:rsid w:val="00A54003"/>
    <w:rsid w:val="00A56116"/>
    <w:rsid w:val="00A61434"/>
    <w:rsid w:val="00A62E91"/>
    <w:rsid w:val="00A635BA"/>
    <w:rsid w:val="00A64B2E"/>
    <w:rsid w:val="00A7190D"/>
    <w:rsid w:val="00A822DD"/>
    <w:rsid w:val="00A84583"/>
    <w:rsid w:val="00A86C2E"/>
    <w:rsid w:val="00A924EA"/>
    <w:rsid w:val="00AA20AC"/>
    <w:rsid w:val="00AA2B8F"/>
    <w:rsid w:val="00AB1079"/>
    <w:rsid w:val="00AC28C7"/>
    <w:rsid w:val="00AC2C84"/>
    <w:rsid w:val="00AC701C"/>
    <w:rsid w:val="00AD2887"/>
    <w:rsid w:val="00AD3285"/>
    <w:rsid w:val="00AD655D"/>
    <w:rsid w:val="00AE0372"/>
    <w:rsid w:val="00AE10A7"/>
    <w:rsid w:val="00AE189B"/>
    <w:rsid w:val="00AE40D9"/>
    <w:rsid w:val="00AE6884"/>
    <w:rsid w:val="00AE6B47"/>
    <w:rsid w:val="00AE711A"/>
    <w:rsid w:val="00AE7416"/>
    <w:rsid w:val="00AF0BFB"/>
    <w:rsid w:val="00AF44E6"/>
    <w:rsid w:val="00AF6C00"/>
    <w:rsid w:val="00B00734"/>
    <w:rsid w:val="00B05767"/>
    <w:rsid w:val="00B076E9"/>
    <w:rsid w:val="00B102A8"/>
    <w:rsid w:val="00B1063D"/>
    <w:rsid w:val="00B12618"/>
    <w:rsid w:val="00B17110"/>
    <w:rsid w:val="00B20D1F"/>
    <w:rsid w:val="00B20DC3"/>
    <w:rsid w:val="00B22906"/>
    <w:rsid w:val="00B234A4"/>
    <w:rsid w:val="00B235C4"/>
    <w:rsid w:val="00B23A54"/>
    <w:rsid w:val="00B32C87"/>
    <w:rsid w:val="00B359A9"/>
    <w:rsid w:val="00B35B9D"/>
    <w:rsid w:val="00B3735D"/>
    <w:rsid w:val="00B4283A"/>
    <w:rsid w:val="00B458C9"/>
    <w:rsid w:val="00B47A85"/>
    <w:rsid w:val="00B5703C"/>
    <w:rsid w:val="00B578B3"/>
    <w:rsid w:val="00B63245"/>
    <w:rsid w:val="00B6592E"/>
    <w:rsid w:val="00B66E99"/>
    <w:rsid w:val="00B72E18"/>
    <w:rsid w:val="00B770F2"/>
    <w:rsid w:val="00B85AC3"/>
    <w:rsid w:val="00B92877"/>
    <w:rsid w:val="00B95E01"/>
    <w:rsid w:val="00BA27D0"/>
    <w:rsid w:val="00BA2C82"/>
    <w:rsid w:val="00BA2EFC"/>
    <w:rsid w:val="00BB0673"/>
    <w:rsid w:val="00BB1699"/>
    <w:rsid w:val="00BB469E"/>
    <w:rsid w:val="00BB4883"/>
    <w:rsid w:val="00BC0BF7"/>
    <w:rsid w:val="00BC1DBA"/>
    <w:rsid w:val="00BC1F36"/>
    <w:rsid w:val="00BC394B"/>
    <w:rsid w:val="00BE16D9"/>
    <w:rsid w:val="00BE475D"/>
    <w:rsid w:val="00BE61C8"/>
    <w:rsid w:val="00BF26FB"/>
    <w:rsid w:val="00BF373A"/>
    <w:rsid w:val="00BF7916"/>
    <w:rsid w:val="00C01796"/>
    <w:rsid w:val="00C03BCC"/>
    <w:rsid w:val="00C101A3"/>
    <w:rsid w:val="00C15B42"/>
    <w:rsid w:val="00C1663A"/>
    <w:rsid w:val="00C300BD"/>
    <w:rsid w:val="00C31CC9"/>
    <w:rsid w:val="00C32565"/>
    <w:rsid w:val="00C372EA"/>
    <w:rsid w:val="00C37DAB"/>
    <w:rsid w:val="00C40248"/>
    <w:rsid w:val="00C4215C"/>
    <w:rsid w:val="00C5121B"/>
    <w:rsid w:val="00C53E34"/>
    <w:rsid w:val="00C55B37"/>
    <w:rsid w:val="00C63226"/>
    <w:rsid w:val="00C65055"/>
    <w:rsid w:val="00C6572B"/>
    <w:rsid w:val="00C713C0"/>
    <w:rsid w:val="00C71FB6"/>
    <w:rsid w:val="00C7729A"/>
    <w:rsid w:val="00C805C8"/>
    <w:rsid w:val="00C815B0"/>
    <w:rsid w:val="00C81BC8"/>
    <w:rsid w:val="00C84C17"/>
    <w:rsid w:val="00C850BE"/>
    <w:rsid w:val="00C852E6"/>
    <w:rsid w:val="00C85433"/>
    <w:rsid w:val="00C87FD7"/>
    <w:rsid w:val="00C91806"/>
    <w:rsid w:val="00C93EFF"/>
    <w:rsid w:val="00CA086B"/>
    <w:rsid w:val="00CA4941"/>
    <w:rsid w:val="00CB00F9"/>
    <w:rsid w:val="00CB40FF"/>
    <w:rsid w:val="00CB4C42"/>
    <w:rsid w:val="00CB5AFC"/>
    <w:rsid w:val="00CB6302"/>
    <w:rsid w:val="00CB6EA0"/>
    <w:rsid w:val="00CB7446"/>
    <w:rsid w:val="00CC354D"/>
    <w:rsid w:val="00CC653C"/>
    <w:rsid w:val="00CE514B"/>
    <w:rsid w:val="00CE61C0"/>
    <w:rsid w:val="00CE78D8"/>
    <w:rsid w:val="00CF5640"/>
    <w:rsid w:val="00D00100"/>
    <w:rsid w:val="00D014AC"/>
    <w:rsid w:val="00D02B1F"/>
    <w:rsid w:val="00D04097"/>
    <w:rsid w:val="00D108E6"/>
    <w:rsid w:val="00D10DD0"/>
    <w:rsid w:val="00D13234"/>
    <w:rsid w:val="00D15306"/>
    <w:rsid w:val="00D16B0C"/>
    <w:rsid w:val="00D26E88"/>
    <w:rsid w:val="00D3122D"/>
    <w:rsid w:val="00D324AF"/>
    <w:rsid w:val="00D350B8"/>
    <w:rsid w:val="00D35553"/>
    <w:rsid w:val="00D35AFC"/>
    <w:rsid w:val="00D36726"/>
    <w:rsid w:val="00D41334"/>
    <w:rsid w:val="00D46CF8"/>
    <w:rsid w:val="00D474EC"/>
    <w:rsid w:val="00D50008"/>
    <w:rsid w:val="00D5108D"/>
    <w:rsid w:val="00D53685"/>
    <w:rsid w:val="00D53A22"/>
    <w:rsid w:val="00D53EDB"/>
    <w:rsid w:val="00D5642E"/>
    <w:rsid w:val="00D721A7"/>
    <w:rsid w:val="00D74654"/>
    <w:rsid w:val="00D752E1"/>
    <w:rsid w:val="00D774BA"/>
    <w:rsid w:val="00D77BE4"/>
    <w:rsid w:val="00D80A75"/>
    <w:rsid w:val="00D83E55"/>
    <w:rsid w:val="00D85B4B"/>
    <w:rsid w:val="00D90BC6"/>
    <w:rsid w:val="00D90EB3"/>
    <w:rsid w:val="00D92409"/>
    <w:rsid w:val="00DA40FB"/>
    <w:rsid w:val="00DA49DC"/>
    <w:rsid w:val="00DA6CFF"/>
    <w:rsid w:val="00DB023D"/>
    <w:rsid w:val="00DB11C3"/>
    <w:rsid w:val="00DC145D"/>
    <w:rsid w:val="00DC3A9D"/>
    <w:rsid w:val="00DC4EBE"/>
    <w:rsid w:val="00DC5ACB"/>
    <w:rsid w:val="00DD121F"/>
    <w:rsid w:val="00DD324C"/>
    <w:rsid w:val="00DD5BBE"/>
    <w:rsid w:val="00DD73C5"/>
    <w:rsid w:val="00DE5A7D"/>
    <w:rsid w:val="00DE7089"/>
    <w:rsid w:val="00DE72C9"/>
    <w:rsid w:val="00DE7E87"/>
    <w:rsid w:val="00DF62A4"/>
    <w:rsid w:val="00E04B8E"/>
    <w:rsid w:val="00E10904"/>
    <w:rsid w:val="00E1227B"/>
    <w:rsid w:val="00E12D89"/>
    <w:rsid w:val="00E34201"/>
    <w:rsid w:val="00E35CDC"/>
    <w:rsid w:val="00E4067C"/>
    <w:rsid w:val="00E428B3"/>
    <w:rsid w:val="00E44709"/>
    <w:rsid w:val="00E469FD"/>
    <w:rsid w:val="00E57469"/>
    <w:rsid w:val="00E60EB9"/>
    <w:rsid w:val="00E62C1D"/>
    <w:rsid w:val="00E66BBF"/>
    <w:rsid w:val="00E70487"/>
    <w:rsid w:val="00E71C15"/>
    <w:rsid w:val="00E806F6"/>
    <w:rsid w:val="00E814A8"/>
    <w:rsid w:val="00E846D7"/>
    <w:rsid w:val="00E85D5F"/>
    <w:rsid w:val="00E872E2"/>
    <w:rsid w:val="00E90D96"/>
    <w:rsid w:val="00E927C5"/>
    <w:rsid w:val="00E936D2"/>
    <w:rsid w:val="00E96075"/>
    <w:rsid w:val="00E97838"/>
    <w:rsid w:val="00E97DFB"/>
    <w:rsid w:val="00EA2687"/>
    <w:rsid w:val="00EA2D20"/>
    <w:rsid w:val="00EA463E"/>
    <w:rsid w:val="00EA68FC"/>
    <w:rsid w:val="00EB39C9"/>
    <w:rsid w:val="00EB3E17"/>
    <w:rsid w:val="00EB6A28"/>
    <w:rsid w:val="00EC0265"/>
    <w:rsid w:val="00EC0C0E"/>
    <w:rsid w:val="00EC460E"/>
    <w:rsid w:val="00EC5BCF"/>
    <w:rsid w:val="00EC61ED"/>
    <w:rsid w:val="00EC64D7"/>
    <w:rsid w:val="00EC72FD"/>
    <w:rsid w:val="00ED0666"/>
    <w:rsid w:val="00ED205D"/>
    <w:rsid w:val="00ED51A8"/>
    <w:rsid w:val="00ED72C7"/>
    <w:rsid w:val="00EE60B5"/>
    <w:rsid w:val="00EE73DF"/>
    <w:rsid w:val="00EE779B"/>
    <w:rsid w:val="00EF4EB0"/>
    <w:rsid w:val="00EF6E65"/>
    <w:rsid w:val="00EF7625"/>
    <w:rsid w:val="00F00268"/>
    <w:rsid w:val="00F02ACC"/>
    <w:rsid w:val="00F13305"/>
    <w:rsid w:val="00F135AA"/>
    <w:rsid w:val="00F15F39"/>
    <w:rsid w:val="00F1780B"/>
    <w:rsid w:val="00F22797"/>
    <w:rsid w:val="00F26EB3"/>
    <w:rsid w:val="00F33103"/>
    <w:rsid w:val="00F347AA"/>
    <w:rsid w:val="00F44099"/>
    <w:rsid w:val="00F50282"/>
    <w:rsid w:val="00F5220D"/>
    <w:rsid w:val="00F57222"/>
    <w:rsid w:val="00F57239"/>
    <w:rsid w:val="00F606F5"/>
    <w:rsid w:val="00F60FE4"/>
    <w:rsid w:val="00F61356"/>
    <w:rsid w:val="00F6229B"/>
    <w:rsid w:val="00F63907"/>
    <w:rsid w:val="00F70567"/>
    <w:rsid w:val="00F7302A"/>
    <w:rsid w:val="00F773D2"/>
    <w:rsid w:val="00F86FEC"/>
    <w:rsid w:val="00F94AB8"/>
    <w:rsid w:val="00F96233"/>
    <w:rsid w:val="00FA2175"/>
    <w:rsid w:val="00FA2977"/>
    <w:rsid w:val="00FB114E"/>
    <w:rsid w:val="00FB7B0C"/>
    <w:rsid w:val="00FC0C8A"/>
    <w:rsid w:val="00FC0DC3"/>
    <w:rsid w:val="00FC0F89"/>
    <w:rsid w:val="00FC696C"/>
    <w:rsid w:val="00FC6FF1"/>
    <w:rsid w:val="00FD4799"/>
    <w:rsid w:val="00FD6F0A"/>
    <w:rsid w:val="00FD772B"/>
    <w:rsid w:val="00FE210B"/>
    <w:rsid w:val="00FE416A"/>
    <w:rsid w:val="00FE65BA"/>
    <w:rsid w:val="00FE699B"/>
    <w:rsid w:val="00FF1D83"/>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810"/>
        <w:tab w:val="left" w:pos="-90"/>
        <w:tab w:val="left" w:pos="270"/>
        <w:tab w:val="left" w:pos="540"/>
        <w:tab w:val="left" w:pos="720"/>
        <w:tab w:val="left" w:pos="1350"/>
        <w:tab w:val="left" w:pos="1830"/>
        <w:tab w:val="left" w:pos="2310"/>
        <w:tab w:val="left" w:pos="2790"/>
        <w:tab w:val="left" w:pos="3510"/>
        <w:tab w:val="left" w:pos="4230"/>
        <w:tab w:val="left" w:pos="4950"/>
        <w:tab w:val="left" w:pos="5670"/>
        <w:tab w:val="left" w:pos="6390"/>
        <w:tab w:val="left" w:pos="7110"/>
        <w:tab w:val="left" w:pos="7200"/>
        <w:tab w:val="left" w:pos="7650"/>
        <w:tab w:val="left" w:pos="7830"/>
        <w:tab w:val="left" w:pos="8550"/>
        <w:tab w:val="left" w:pos="9090"/>
        <w:tab w:val="left" w:pos="9270"/>
        <w:tab w:val="left" w:pos="9990"/>
        <w:tab w:val="left" w:pos="10080"/>
        <w:tab w:val="left" w:pos="10080"/>
        <w:tab w:val="left" w:pos="13590"/>
      </w:tabs>
      <w:spacing w:line="234" w:lineRule="exact"/>
      <w:ind w:left="720" w:right="-1170"/>
      <w:outlineLvl w:val="0"/>
    </w:pPr>
    <w:rPr>
      <w:rFonts w:ascii="LettrGoth12 BT" w:hAnsi="LettrGoth12 BT"/>
      <w:b/>
      <w:lang w:val="en-GB"/>
    </w:rPr>
  </w:style>
  <w:style w:type="paragraph" w:styleId="Heading2">
    <w:name w:val="heading 2"/>
    <w:basedOn w:val="Normal"/>
    <w:next w:val="Normal"/>
    <w:qFormat/>
    <w:pPr>
      <w:keepNext/>
      <w:tabs>
        <w:tab w:val="left" w:pos="-809"/>
        <w:tab w:val="left" w:pos="-317"/>
        <w:tab w:val="left" w:pos="-89"/>
        <w:tab w:val="left" w:pos="270"/>
        <w:tab w:val="left" w:pos="450"/>
        <w:tab w:val="left" w:pos="991"/>
        <w:tab w:val="left" w:pos="1351"/>
        <w:tab w:val="left" w:pos="1831"/>
        <w:tab w:val="left" w:pos="2071"/>
        <w:tab w:val="left" w:pos="2791"/>
        <w:tab w:val="left" w:pos="3151"/>
        <w:tab w:val="left" w:pos="3511"/>
        <w:tab w:val="left" w:pos="4176"/>
        <w:tab w:val="left" w:pos="4231"/>
        <w:tab w:val="left" w:pos="4321"/>
        <w:tab w:val="left" w:pos="4951"/>
        <w:tab w:val="left" w:pos="5491"/>
        <w:tab w:val="left" w:pos="5671"/>
        <w:tab w:val="left" w:pos="6391"/>
        <w:tab w:val="left" w:pos="6571"/>
        <w:tab w:val="left" w:pos="7111"/>
        <w:tab w:val="left" w:pos="7651"/>
        <w:tab w:val="left" w:pos="7831"/>
        <w:tab w:val="left" w:pos="8551"/>
        <w:tab w:val="left" w:pos="8731"/>
        <w:tab w:val="left" w:pos="9271"/>
        <w:tab w:val="left" w:pos="9361"/>
        <w:tab w:val="left" w:pos="9810"/>
        <w:tab w:val="left" w:pos="10711"/>
        <w:tab w:val="left" w:pos="10758"/>
        <w:tab w:val="left" w:pos="12151"/>
        <w:tab w:val="left" w:pos="12871"/>
        <w:tab w:val="left" w:pos="13591"/>
      </w:tabs>
      <w:spacing w:line="234" w:lineRule="exact"/>
      <w:outlineLvl w:val="1"/>
    </w:pPr>
    <w:rPr>
      <w:rFonts w:ascii="LettrGoth12 BT" w:hAnsi="LettrGoth12 BT"/>
      <w:u w:val="single"/>
      <w:lang w:val="en-GB"/>
    </w:rPr>
  </w:style>
  <w:style w:type="paragraph" w:styleId="Heading3">
    <w:name w:val="heading 3"/>
    <w:basedOn w:val="Normal"/>
    <w:next w:val="Normal"/>
    <w:qFormat/>
    <w:pPr>
      <w:keepNext/>
      <w:tabs>
        <w:tab w:val="left" w:pos="-810"/>
        <w:tab w:val="left" w:pos="-90"/>
        <w:tab w:val="left" w:pos="450"/>
        <w:tab w:val="left" w:pos="630"/>
        <w:tab w:val="left" w:pos="870"/>
        <w:tab w:val="left" w:pos="1350"/>
        <w:tab w:val="left" w:pos="1830"/>
        <w:tab w:val="left" w:pos="2310"/>
        <w:tab w:val="left" w:pos="2790"/>
        <w:tab w:val="left" w:pos="3510"/>
        <w:tab w:val="left" w:pos="4230"/>
        <w:tab w:val="left" w:pos="4950"/>
        <w:tab w:val="left" w:pos="5220"/>
        <w:tab w:val="left" w:pos="5670"/>
        <w:tab w:val="left" w:pos="6390"/>
        <w:tab w:val="left" w:pos="7020"/>
        <w:tab w:val="left" w:pos="7110"/>
        <w:tab w:val="left" w:pos="7830"/>
        <w:tab w:val="left" w:pos="8550"/>
        <w:tab w:val="left" w:pos="8640"/>
        <w:tab w:val="left" w:pos="9270"/>
        <w:tab w:val="left" w:pos="9990"/>
        <w:tab w:val="left" w:pos="10224"/>
        <w:tab w:val="left" w:pos="10224"/>
        <w:tab w:val="left" w:pos="13590"/>
      </w:tabs>
      <w:spacing w:line="234" w:lineRule="exact"/>
      <w:ind w:left="720" w:right="216"/>
      <w:outlineLvl w:val="2"/>
    </w:pPr>
    <w:rPr>
      <w:rFonts w:ascii="LettrGoth12 BT" w:hAnsi="LettrGoth12 BT"/>
      <w:b/>
      <w:lang w:val="en-GB"/>
    </w:rPr>
  </w:style>
  <w:style w:type="paragraph" w:styleId="Heading4">
    <w:name w:val="heading 4"/>
    <w:basedOn w:val="Normal"/>
    <w:next w:val="Normal"/>
    <w:qFormat/>
    <w:pPr>
      <w:keepNext/>
      <w:tabs>
        <w:tab w:val="left" w:pos="-810"/>
        <w:tab w:val="left" w:pos="-90"/>
        <w:tab w:val="left" w:pos="90"/>
        <w:tab w:val="left" w:pos="270"/>
        <w:tab w:val="left" w:pos="450"/>
        <w:tab w:val="left" w:pos="54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440"/>
        <w:tab w:val="left" w:pos="10440"/>
        <w:tab w:val="left" w:pos="13590"/>
      </w:tabs>
      <w:spacing w:line="234" w:lineRule="exact"/>
      <w:ind w:left="540" w:right="-360"/>
      <w:outlineLvl w:val="3"/>
    </w:pPr>
    <w:rPr>
      <w:rFonts w:ascii="LettrGoth12 BT" w:hAnsi="LettrGoth12 BT"/>
      <w:b/>
      <w:lang w:val="en-GB"/>
    </w:rPr>
  </w:style>
  <w:style w:type="paragraph" w:styleId="Heading5">
    <w:name w:val="heading 5"/>
    <w:basedOn w:val="Normal"/>
    <w:next w:val="Normal"/>
    <w:qFormat/>
    <w:pPr>
      <w:keepNext/>
      <w:tabs>
        <w:tab w:val="left" w:pos="-360"/>
        <w:tab w:val="left" w:pos="450"/>
        <w:tab w:val="left" w:pos="720"/>
        <w:tab w:val="left" w:pos="90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0080"/>
        <w:tab w:val="left" w:pos="13320"/>
        <w:tab w:val="left" w:pos="14040"/>
        <w:tab w:val="left" w:pos="14760"/>
      </w:tabs>
      <w:spacing w:line="234" w:lineRule="exact"/>
      <w:ind w:left="1800" w:right="360" w:hanging="900"/>
      <w:outlineLvl w:val="4"/>
    </w:pPr>
    <w:rPr>
      <w:rFonts w:ascii="LettrGoth12 BT" w:hAnsi="LettrGoth12 BT"/>
      <w:b/>
    </w:rPr>
  </w:style>
  <w:style w:type="paragraph" w:styleId="Heading6">
    <w:name w:val="heading 6"/>
    <w:basedOn w:val="Normal"/>
    <w:next w:val="Normal"/>
    <w:qFormat/>
    <w:pPr>
      <w:keepNext/>
      <w:tabs>
        <w:tab w:val="left" w:pos="-90"/>
        <w:tab w:val="left" w:pos="270"/>
        <w:tab w:val="left" w:pos="45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320"/>
      </w:tabs>
      <w:spacing w:line="234" w:lineRule="exact"/>
      <w:ind w:left="720" w:right="360"/>
      <w:outlineLvl w:val="5"/>
    </w:pPr>
    <w:rPr>
      <w:rFonts w:ascii="LettrGoth12 BT" w:hAnsi="LettrGoth12 BT"/>
      <w:b/>
      <w:lang w:val="en-GB"/>
    </w:rPr>
  </w:style>
  <w:style w:type="paragraph" w:styleId="Heading7">
    <w:name w:val="heading 7"/>
    <w:basedOn w:val="Normal"/>
    <w:next w:val="Normal"/>
    <w:qFormat/>
    <w:pPr>
      <w:keepNext/>
      <w:spacing w:line="234" w:lineRule="exact"/>
      <w:ind w:right="360"/>
      <w:outlineLvl w:val="6"/>
    </w:pPr>
    <w:rPr>
      <w:rFonts w:ascii="LettrGoth12 BT" w:hAnsi="LettrGoth12 BT"/>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nl13">
    <w:name w:val="_levn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3">
    <w:name w:val="_levn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3">
    <w:name w:val="_levn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3">
    <w:name w:val="_levn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3">
    <w:name w:val="_levn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3">
    <w:name w:val="_levn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3">
    <w:name w:val="_levn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3">
    <w:name w:val="_levn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3">
    <w:name w:val="_levn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el13">
    <w:name w:val="_leve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3">
    <w:name w:val="_leve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3">
    <w:name w:val="_leve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3">
    <w:name w:val="_leve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3">
    <w:name w:val="_leve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3">
    <w:name w:val="_leve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3">
    <w:name w:val="_leve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3">
    <w:name w:val="_leve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3">
    <w:name w:val="_leve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3">
    <w:name w:val="_levs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3">
    <w:name w:val="_levs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3">
    <w:name w:val="_levs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3">
    <w:name w:val="_levs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3">
    <w:name w:val="_levs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3">
    <w:name w:val="_levs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3">
    <w:name w:val="_levs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3">
    <w:name w:val="_levs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3">
    <w:name w:val="_levs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character" w:customStyle="1" w:styleId="DefaultPar3">
    <w:name w:val="Default Par3"/>
    <w:rPr>
      <w:sz w:val="20"/>
    </w:rPr>
  </w:style>
  <w:style w:type="paragraph" w:customStyle="1" w:styleId="levnl12">
    <w:name w:val="_levn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2">
    <w:name w:val="_levn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2">
    <w:name w:val="_levn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2">
    <w:name w:val="_levn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2">
    <w:name w:val="_levn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2">
    <w:name w:val="_levn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2">
    <w:name w:val="_levn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2">
    <w:name w:val="_levn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2">
    <w:name w:val="_levn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el12">
    <w:name w:val="_leve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2">
    <w:name w:val="_leve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2">
    <w:name w:val="_leve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2">
    <w:name w:val="_leve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2">
    <w:name w:val="_leve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2">
    <w:name w:val="_leve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2">
    <w:name w:val="_leve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2">
    <w:name w:val="_leve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2">
    <w:name w:val="_leve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2">
    <w:name w:val="_levs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2">
    <w:name w:val="_levs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2">
    <w:name w:val="_levs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2">
    <w:name w:val="_levs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2">
    <w:name w:val="_levs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2">
    <w:name w:val="_levs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2">
    <w:name w:val="_levs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2">
    <w:name w:val="_levs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2">
    <w:name w:val="_levs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character" w:customStyle="1" w:styleId="DefaultPar2">
    <w:name w:val="Default Par2"/>
    <w:rPr>
      <w:sz w:val="20"/>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character" w:customStyle="1" w:styleId="DefaultPar1">
    <w:name w:val="Default Par1"/>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WP9Heading9">
    <w:name w:val="WP9_Heading9"/>
    <w:basedOn w:val="Normal"/>
    <w:pPr>
      <w:widowControl w:val="0"/>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0080"/>
        <w:tab w:val="left" w:pos="13320"/>
        <w:tab w:val="left" w:pos="14040"/>
      </w:tabs>
      <w:spacing w:line="234" w:lineRule="exact"/>
      <w:ind w:left="360" w:right="360"/>
      <w:jc w:val="center"/>
    </w:pPr>
    <w:rPr>
      <w:rFonts w:ascii="Courier New" w:hAnsi="Courier New"/>
      <w:b/>
      <w:lang w:val="en-GB"/>
    </w:rPr>
  </w:style>
  <w:style w:type="paragraph" w:customStyle="1" w:styleId="WP9Heading8">
    <w:name w:val="WP9_Heading8"/>
    <w:basedOn w:val="Normal"/>
    <w:pPr>
      <w:widowControl w:val="0"/>
      <w:tabs>
        <w:tab w:val="left" w:pos="-990"/>
        <w:tab w:val="left" w:pos="-270"/>
        <w:tab w:val="left" w:pos="0"/>
        <w:tab w:val="left" w:pos="180"/>
        <w:tab w:val="left" w:pos="690"/>
        <w:tab w:val="left" w:pos="1170"/>
        <w:tab w:val="left" w:pos="1650"/>
        <w:tab w:val="left" w:pos="213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0890"/>
      </w:tabs>
      <w:spacing w:line="234" w:lineRule="exact"/>
      <w:ind w:right="-450" w:firstLine="360"/>
      <w:jc w:val="both"/>
    </w:pPr>
    <w:rPr>
      <w:rFonts w:ascii="Courier New" w:hAnsi="Courier New"/>
      <w:b/>
    </w:rPr>
  </w:style>
  <w:style w:type="paragraph" w:customStyle="1" w:styleId="WP9Headin1">
    <w:name w:val="WP9_Headin1"/>
    <w:basedOn w:val="Normal"/>
    <w:pPr>
      <w:widowControl w:val="0"/>
      <w:tabs>
        <w:tab w:val="left" w:pos="-810"/>
        <w:tab w:val="left" w:pos="-90"/>
        <w:tab w:val="left" w:pos="0"/>
        <w:tab w:val="left" w:pos="27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296"/>
        <w:tab w:val="left" w:pos="10296"/>
        <w:tab w:val="left" w:pos="13590"/>
      </w:tabs>
      <w:spacing w:line="234" w:lineRule="exact"/>
      <w:ind w:right="144"/>
    </w:pPr>
    <w:rPr>
      <w:rFonts w:ascii="Courier New" w:hAnsi="Courier New"/>
      <w:b/>
    </w:rPr>
  </w:style>
  <w:style w:type="paragraph" w:customStyle="1" w:styleId="WP9Heading7">
    <w:name w:val="WP9_Heading7"/>
    <w:basedOn w:val="Normal"/>
    <w:pPr>
      <w:widowControl w:val="0"/>
      <w:tabs>
        <w:tab w:val="left" w:pos="-810"/>
        <w:tab w:val="left" w:pos="-90"/>
        <w:tab w:val="left" w:pos="270"/>
        <w:tab w:val="left" w:pos="36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080"/>
        <w:tab w:val="left" w:pos="10080"/>
        <w:tab w:val="left" w:pos="13590"/>
      </w:tabs>
      <w:spacing w:line="234" w:lineRule="exact"/>
      <w:ind w:left="360" w:right="360"/>
    </w:pPr>
    <w:rPr>
      <w:rFonts w:ascii="Courier New" w:hAnsi="Courier New"/>
      <w:b/>
    </w:rPr>
  </w:style>
  <w:style w:type="paragraph" w:customStyle="1" w:styleId="WP9Heading6">
    <w:name w:val="WP9_Heading6"/>
    <w:basedOn w:val="Normal"/>
    <w:pPr>
      <w:widowControl w:val="0"/>
      <w:tabs>
        <w:tab w:val="left" w:pos="-1080"/>
        <w:tab w:val="left" w:pos="-360"/>
        <w:tab w:val="left" w:pos="0"/>
        <w:tab w:val="left" w:pos="360"/>
        <w:tab w:val="left" w:pos="840"/>
        <w:tab w:val="left" w:pos="1320"/>
        <w:tab w:val="left" w:pos="1800"/>
        <w:tab w:val="left" w:pos="2280"/>
        <w:tab w:val="left" w:pos="2760"/>
        <w:tab w:val="left" w:pos="3240"/>
        <w:tab w:val="left" w:pos="3960"/>
        <w:tab w:val="left" w:pos="4680"/>
        <w:tab w:val="left" w:pos="5040"/>
        <w:tab w:val="left" w:pos="5400"/>
        <w:tab w:val="left" w:pos="6120"/>
        <w:tab w:val="left" w:pos="6390"/>
        <w:tab w:val="left" w:pos="6480"/>
        <w:tab w:val="left" w:pos="6840"/>
        <w:tab w:val="left" w:pos="7560"/>
        <w:tab w:val="left" w:pos="8100"/>
        <w:tab w:val="left" w:pos="8280"/>
        <w:tab w:val="left" w:pos="9000"/>
        <w:tab w:val="left" w:pos="9720"/>
        <w:tab w:val="left" w:pos="10080"/>
        <w:tab w:val="left" w:pos="10440"/>
        <w:tab w:val="left" w:pos="10440"/>
        <w:tab w:val="left" w:pos="14040"/>
      </w:tabs>
      <w:spacing w:line="234" w:lineRule="exact"/>
      <w:ind w:firstLine="360"/>
    </w:pPr>
    <w:rPr>
      <w:rFonts w:ascii="Courier New" w:hAnsi="Courier New"/>
      <w:b/>
    </w:rPr>
  </w:style>
  <w:style w:type="paragraph" w:customStyle="1" w:styleId="WP9Heading5">
    <w:name w:val="WP9_Heading5"/>
    <w:basedOn w:val="Normal"/>
    <w:pPr>
      <w:widowControl w:val="0"/>
      <w:tabs>
        <w:tab w:val="left" w:pos="-810"/>
        <w:tab w:val="left" w:pos="-90"/>
        <w:tab w:val="left" w:pos="144"/>
        <w:tab w:val="left" w:pos="27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584"/>
        <w:tab w:val="left" w:pos="10584"/>
        <w:tab w:val="left" w:pos="13590"/>
      </w:tabs>
      <w:spacing w:line="234" w:lineRule="exact"/>
      <w:ind w:left="144" w:right="-144"/>
    </w:pPr>
    <w:rPr>
      <w:rFonts w:ascii="Courier New" w:hAnsi="Courier New"/>
      <w:b/>
    </w:rPr>
  </w:style>
  <w:style w:type="paragraph" w:customStyle="1" w:styleId="WP9Heading4">
    <w:name w:val="WP9_Heading4"/>
    <w:basedOn w:val="Normal"/>
    <w:pPr>
      <w:widowControl w:val="0"/>
      <w:tabs>
        <w:tab w:val="left" w:pos="-1080"/>
        <w:tab w:val="left" w:pos="-360"/>
        <w:tab w:val="left" w:pos="360"/>
        <w:tab w:val="left" w:pos="840"/>
        <w:tab w:val="left" w:pos="1320"/>
        <w:tab w:val="left" w:pos="1800"/>
        <w:tab w:val="left" w:pos="2280"/>
        <w:tab w:val="left" w:pos="2760"/>
        <w:tab w:val="left" w:pos="3240"/>
        <w:tab w:val="left" w:pos="3780"/>
        <w:tab w:val="left" w:pos="3960"/>
        <w:tab w:val="left" w:pos="4680"/>
        <w:tab w:val="left" w:pos="5040"/>
        <w:tab w:val="left" w:pos="5400"/>
        <w:tab w:val="left" w:pos="6120"/>
        <w:tab w:val="left" w:pos="6750"/>
        <w:tab w:val="left" w:pos="6840"/>
        <w:tab w:val="left" w:pos="7560"/>
        <w:tab w:val="left" w:pos="7920"/>
        <w:tab w:val="left" w:pos="8280"/>
        <w:tab w:val="left" w:pos="9000"/>
        <w:tab w:val="left" w:pos="9720"/>
        <w:tab w:val="left" w:pos="10080"/>
        <w:tab w:val="left" w:pos="10080"/>
        <w:tab w:val="left" w:pos="13320"/>
        <w:tab w:val="left" w:pos="14040"/>
      </w:tabs>
      <w:spacing w:line="234" w:lineRule="exact"/>
      <w:ind w:left="360" w:right="360"/>
      <w:jc w:val="both"/>
    </w:pPr>
    <w:rPr>
      <w:rFonts w:ascii="Courier New" w:hAnsi="Courier New"/>
      <w:b/>
    </w:rPr>
  </w:style>
  <w:style w:type="paragraph" w:customStyle="1" w:styleId="WP9Heading3">
    <w:name w:val="WP9_Heading3"/>
    <w:basedOn w:val="Normal"/>
    <w:pPr>
      <w:widowControl w:val="0"/>
      <w:tabs>
        <w:tab w:val="left" w:pos="-809"/>
        <w:tab w:val="left" w:pos="-317"/>
        <w:tab w:val="left" w:pos="-89"/>
        <w:tab w:val="left" w:pos="271"/>
        <w:tab w:val="left" w:pos="871"/>
        <w:tab w:val="left" w:pos="1351"/>
        <w:tab w:val="left" w:pos="1831"/>
        <w:tab w:val="left" w:pos="2311"/>
        <w:tab w:val="left" w:pos="2701"/>
        <w:tab w:val="left" w:pos="2791"/>
        <w:tab w:val="left" w:pos="3511"/>
        <w:tab w:val="left" w:pos="3961"/>
        <w:tab w:val="left" w:pos="4231"/>
        <w:tab w:val="left" w:pos="4951"/>
        <w:tab w:val="left" w:pos="5131"/>
        <w:tab w:val="left" w:pos="5671"/>
        <w:tab w:val="left" w:pos="6301"/>
        <w:tab w:val="left" w:pos="6391"/>
        <w:tab w:val="left" w:pos="7111"/>
        <w:tab w:val="left" w:pos="7381"/>
        <w:tab w:val="left" w:pos="7831"/>
        <w:tab w:val="left" w:pos="8461"/>
        <w:tab w:val="left" w:pos="8551"/>
        <w:tab w:val="left" w:pos="9271"/>
        <w:tab w:val="left" w:pos="9991"/>
        <w:tab w:val="left" w:pos="10711"/>
        <w:tab w:val="left" w:pos="10758"/>
        <w:tab w:val="left" w:pos="12151"/>
        <w:tab w:val="left" w:pos="12871"/>
        <w:tab w:val="left" w:pos="13591"/>
      </w:tabs>
      <w:spacing w:line="234" w:lineRule="exact"/>
      <w:ind w:left="-317" w:right="-317"/>
    </w:pPr>
    <w:rPr>
      <w:rFonts w:ascii="Courier New" w:hAnsi="Courier New"/>
      <w:b/>
    </w:rPr>
  </w:style>
  <w:style w:type="paragraph" w:customStyle="1" w:styleId="WP9Heading2">
    <w:name w:val="WP9_Heading2"/>
    <w:basedOn w:val="Normal"/>
    <w:pPr>
      <w:widowControl w:val="0"/>
      <w:tabs>
        <w:tab w:val="left" w:pos="-810"/>
        <w:tab w:val="left" w:pos="-90"/>
        <w:tab w:val="left" w:pos="270"/>
        <w:tab w:val="left" w:pos="360"/>
        <w:tab w:val="left" w:pos="870"/>
        <w:tab w:val="left" w:pos="1350"/>
        <w:tab w:val="left" w:pos="1830"/>
        <w:tab w:val="left" w:pos="2310"/>
        <w:tab w:val="left" w:pos="2790"/>
        <w:tab w:val="left" w:pos="3510"/>
        <w:tab w:val="left" w:pos="4230"/>
        <w:tab w:val="left" w:pos="4950"/>
        <w:tab w:val="left" w:pos="5310"/>
        <w:tab w:val="left" w:pos="5670"/>
        <w:tab w:val="left" w:pos="6390"/>
        <w:tab w:val="left" w:pos="6660"/>
        <w:tab w:val="left" w:pos="6750"/>
        <w:tab w:val="left" w:pos="7110"/>
        <w:tab w:val="left" w:pos="7830"/>
        <w:tab w:val="left" w:pos="8010"/>
        <w:tab w:val="left" w:pos="8550"/>
        <w:tab w:val="left" w:pos="9270"/>
        <w:tab w:val="left" w:pos="9990"/>
        <w:tab w:val="left" w:pos="10080"/>
        <w:tab w:val="left" w:pos="10080"/>
        <w:tab w:val="left" w:pos="13590"/>
      </w:tabs>
      <w:spacing w:line="234" w:lineRule="exact"/>
      <w:ind w:left="360" w:right="360"/>
    </w:pPr>
    <w:rPr>
      <w:rFonts w:ascii="Courier New" w:hAnsi="Courier New"/>
      <w:u w:val="single"/>
    </w:rPr>
  </w:style>
  <w:style w:type="character" w:customStyle="1" w:styleId="DefaultPara">
    <w:name w:val="Default Para"/>
  </w:style>
  <w:style w:type="paragraph" w:customStyle="1" w:styleId="z-TopofFor">
    <w:name w:val="z-Top of For"/>
    <w:basedOn w:val="Normal"/>
    <w:pPr>
      <w:widowControl w:val="0"/>
    </w:pPr>
  </w:style>
  <w:style w:type="character" w:customStyle="1" w:styleId="z-Bottomof">
    <w:name w:val="z-Bottom of"/>
  </w:style>
  <w:style w:type="paragraph" w:styleId="NormalWeb">
    <w:name w:val="Normal (Web)"/>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customStyle="1" w:styleId="HTMLAcronym1">
    <w:name w:val="HTML Acronym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customStyle="1" w:styleId="WP9Header">
    <w:name w:val="WP9_Header"/>
    <w:basedOn w:val="Normal"/>
    <w:pPr>
      <w:widowControl w:val="0"/>
      <w:tabs>
        <w:tab w:val="left" w:pos="0"/>
        <w:tab w:val="center" w:pos="4320"/>
        <w:tab w:val="right" w:pos="8640"/>
        <w:tab w:val="left" w:pos="9360"/>
        <w:tab w:val="left" w:pos="10080"/>
      </w:tabs>
    </w:pPr>
  </w:style>
  <w:style w:type="paragraph" w:customStyle="1" w:styleId="WP9Footer">
    <w:name w:val="WP9_Footer"/>
    <w:basedOn w:val="Normal"/>
    <w:pPr>
      <w:widowControl w:val="0"/>
      <w:tabs>
        <w:tab w:val="left" w:pos="0"/>
        <w:tab w:val="center" w:pos="4320"/>
        <w:tab w:val="right" w:pos="8640"/>
        <w:tab w:val="left" w:pos="9360"/>
        <w:tab w:val="left" w:pos="10080"/>
      </w:tabs>
    </w:pPr>
  </w:style>
  <w:style w:type="character" w:customStyle="1" w:styleId="WP9PageNum">
    <w:name w:val="WP9_Page Num"/>
  </w:style>
  <w:style w:type="paragraph" w:customStyle="1" w:styleId="WP9BlockTe">
    <w:name w:val="WP9_Block Te"/>
    <w:basedOn w:val="Normal"/>
    <w:pPr>
      <w:widowControl w:val="0"/>
      <w:tabs>
        <w:tab w:val="left" w:pos="-1080"/>
        <w:tab w:val="left" w:pos="-360"/>
        <w:tab w:val="left" w:pos="360"/>
        <w:tab w:val="left" w:pos="432"/>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360"/>
        <w:tab w:val="left" w:pos="9360"/>
        <w:tab w:val="left" w:pos="12600"/>
        <w:tab w:val="left" w:pos="13320"/>
        <w:tab w:val="left" w:pos="14040"/>
      </w:tabs>
      <w:spacing w:line="234" w:lineRule="exact"/>
      <w:ind w:left="432" w:right="1080"/>
      <w:jc w:val="both"/>
    </w:pPr>
    <w:rPr>
      <w:rFonts w:ascii="Courier New" w:hAnsi="Courier New"/>
    </w:rPr>
  </w:style>
  <w:style w:type="paragraph" w:customStyle="1" w:styleId="WP9Heading1">
    <w:name w:val="WP9_Heading1"/>
    <w:basedOn w:val="Normal"/>
    <w:pPr>
      <w:jc w:val="center"/>
    </w:pPr>
    <w:rPr>
      <w:b/>
    </w:rPr>
  </w:style>
  <w:style w:type="paragraph" w:customStyle="1" w:styleId="BodyTextIn">
    <w:name w:val="Body Text In"/>
    <w:basedOn w:val="Normal"/>
    <w:pPr>
      <w:tabs>
        <w:tab w:val="left" w:pos="3600"/>
        <w:tab w:val="left" w:pos="4320"/>
        <w:tab w:val="left" w:pos="5040"/>
        <w:tab w:val="left" w:pos="5760"/>
        <w:tab w:val="left" w:pos="6480"/>
        <w:tab w:val="left" w:pos="7200"/>
        <w:tab w:val="left" w:pos="7920"/>
        <w:tab w:val="left" w:pos="8640"/>
        <w:tab w:val="left" w:pos="9360"/>
        <w:tab w:val="left" w:pos="10080"/>
      </w:tabs>
      <w:ind w:left="3600" w:hanging="3600"/>
    </w:pPr>
  </w:style>
  <w:style w:type="paragraph" w:customStyle="1" w:styleId="WP9Heading">
    <w:name w:val="WP9_Heading"/>
    <w:basedOn w:val="Normal"/>
    <w:pPr>
      <w:jc w:val="center"/>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WP9PageNumber">
    <w:name w:val="WP9_Page Number"/>
    <w:rPr>
      <w:noProof w:val="0"/>
      <w:lang w:val="en-US"/>
    </w:rPr>
  </w:style>
  <w:style w:type="paragraph" w:styleId="BlockText">
    <w:name w:val="Block Text"/>
    <w:basedOn w:val="Normal"/>
    <w:pPr>
      <w:tabs>
        <w:tab w:val="left" w:pos="-1080"/>
        <w:tab w:val="left" w:pos="-360"/>
        <w:tab w:val="left" w:pos="0"/>
        <w:tab w:val="left" w:pos="27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368"/>
        <w:tab w:val="left" w:pos="10368"/>
        <w:tab w:val="left" w:pos="13320"/>
        <w:tab w:val="left" w:pos="14040"/>
      </w:tabs>
      <w:spacing w:line="234" w:lineRule="exact"/>
      <w:ind w:left="360" w:right="72"/>
      <w:jc w:val="both"/>
    </w:pPr>
    <w:rPr>
      <w:rFonts w:ascii="LettrGoth12 BT" w:hAnsi="LettrGoth12 BT"/>
      <w:lang w:val="en-GB"/>
    </w:rPr>
  </w:style>
  <w:style w:type="paragraph" w:styleId="BodyText">
    <w:name w:val="Body Text"/>
    <w:basedOn w:val="Normal"/>
    <w:pPr>
      <w:tabs>
        <w:tab w:val="left" w:pos="-1080"/>
        <w:tab w:val="left" w:pos="-360"/>
        <w:tab w:val="left" w:pos="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368"/>
        <w:tab w:val="left" w:pos="10368"/>
        <w:tab w:val="left" w:pos="13320"/>
        <w:tab w:val="left" w:pos="14040"/>
      </w:tabs>
      <w:spacing w:line="234" w:lineRule="exact"/>
      <w:ind w:right="72"/>
      <w:jc w:val="both"/>
    </w:pPr>
    <w:rPr>
      <w:rFonts w:ascii="LettrGoth12 BT" w:hAnsi="LettrGoth12 BT"/>
      <w:lang w:val="en-GB"/>
    </w:rPr>
  </w:style>
  <w:style w:type="paragraph" w:styleId="BodyTextIndent">
    <w:name w:val="Body Text Indent"/>
    <w:basedOn w:val="Normal"/>
    <w:pPr>
      <w:tabs>
        <w:tab w:val="left" w:pos="-1080"/>
        <w:tab w:val="left" w:pos="-360"/>
        <w:tab w:val="left" w:pos="450"/>
        <w:tab w:val="left" w:pos="840"/>
        <w:tab w:val="left" w:pos="1320"/>
        <w:tab w:val="left" w:pos="1800"/>
        <w:tab w:val="left" w:pos="2280"/>
        <w:tab w:val="left" w:pos="2760"/>
        <w:tab w:val="left" w:pos="3240"/>
        <w:tab w:val="left" w:pos="3780"/>
        <w:tab w:val="left" w:pos="3960"/>
        <w:tab w:val="left" w:pos="4680"/>
        <w:tab w:val="left" w:pos="5040"/>
        <w:tab w:val="left" w:pos="5400"/>
        <w:tab w:val="left" w:pos="6120"/>
        <w:tab w:val="left" w:pos="6750"/>
        <w:tab w:val="left" w:pos="6840"/>
        <w:tab w:val="left" w:pos="7560"/>
        <w:tab w:val="left" w:pos="7920"/>
        <w:tab w:val="left" w:pos="8280"/>
        <w:tab w:val="left" w:pos="9000"/>
        <w:tab w:val="left" w:pos="9720"/>
        <w:tab w:val="left" w:pos="10440"/>
        <w:tab w:val="left" w:pos="10440"/>
        <w:tab w:val="left" w:pos="14040"/>
      </w:tabs>
      <w:spacing w:line="234" w:lineRule="exact"/>
      <w:ind w:left="720"/>
      <w:jc w:val="both"/>
    </w:pPr>
    <w:rPr>
      <w:rFonts w:ascii="LettrGoth12 BT" w:hAnsi="LettrGoth12 BT"/>
      <w:lang w:val="en-GB"/>
    </w:rPr>
  </w:style>
  <w:style w:type="paragraph" w:styleId="BodyTextIndent2">
    <w:name w:val="Body Text Indent 2"/>
    <w:basedOn w:val="Normal"/>
    <w:pPr>
      <w:tabs>
        <w:tab w:val="left" w:pos="-1080"/>
        <w:tab w:val="left" w:pos="-360"/>
        <w:tab w:val="left" w:pos="45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0440"/>
        <w:tab w:val="left" w:pos="14040"/>
      </w:tabs>
      <w:spacing w:line="234" w:lineRule="exact"/>
      <w:ind w:left="450"/>
      <w:jc w:val="both"/>
    </w:pPr>
    <w:rPr>
      <w:rFonts w:ascii="LettrGoth12 BT" w:hAnsi="LettrGoth12 BT"/>
      <w:lang w:val="en-GB"/>
    </w:rPr>
  </w:style>
  <w:style w:type="table" w:styleId="TableGrid">
    <w:name w:val="Table Grid"/>
    <w:basedOn w:val="TableNormal"/>
    <w:rsid w:val="009C4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01A3"/>
    <w:rPr>
      <w:rFonts w:ascii="Tahoma" w:hAnsi="Tahoma" w:cs="Tahoma"/>
      <w:sz w:val="16"/>
      <w:szCs w:val="16"/>
    </w:rPr>
  </w:style>
  <w:style w:type="character" w:styleId="FootnoteReference">
    <w:name w:val="footnote reference"/>
    <w:basedOn w:val="DefaultParagraphFont"/>
    <w:semiHidden/>
    <w:rsid w:val="00331F74"/>
  </w:style>
  <w:style w:type="paragraph" w:customStyle="1" w:styleId="Level10">
    <w:name w:val="Level 1"/>
    <w:basedOn w:val="Normal"/>
    <w:rsid w:val="00331F74"/>
    <w:pPr>
      <w:widowControl w:val="0"/>
      <w:autoSpaceDE w:val="0"/>
      <w:autoSpaceDN w:val="0"/>
      <w:adjustRightInd w:val="0"/>
      <w:outlineLvl w:val="0"/>
    </w:pPr>
    <w:rPr>
      <w:szCs w:val="24"/>
    </w:rPr>
  </w:style>
  <w:style w:type="character" w:styleId="Hyperlink">
    <w:name w:val="Hyperlink"/>
    <w:basedOn w:val="DefaultParagraphFont"/>
    <w:rsid w:val="00331F74"/>
    <w:rPr>
      <w:color w:val="0000FF"/>
      <w:u w:val="single"/>
    </w:rPr>
  </w:style>
  <w:style w:type="character" w:styleId="CommentReference">
    <w:name w:val="annotation reference"/>
    <w:basedOn w:val="DefaultParagraphFont"/>
    <w:rsid w:val="002931BE"/>
    <w:rPr>
      <w:sz w:val="16"/>
      <w:szCs w:val="16"/>
    </w:rPr>
  </w:style>
  <w:style w:type="paragraph" w:styleId="CommentText">
    <w:name w:val="annotation text"/>
    <w:basedOn w:val="Normal"/>
    <w:link w:val="CommentTextChar"/>
    <w:rsid w:val="002931BE"/>
    <w:rPr>
      <w:sz w:val="20"/>
    </w:rPr>
  </w:style>
  <w:style w:type="character" w:customStyle="1" w:styleId="CommentTextChar">
    <w:name w:val="Comment Text Char"/>
    <w:basedOn w:val="DefaultParagraphFont"/>
    <w:link w:val="CommentText"/>
    <w:rsid w:val="002931BE"/>
  </w:style>
  <w:style w:type="paragraph" w:styleId="CommentSubject">
    <w:name w:val="annotation subject"/>
    <w:basedOn w:val="CommentText"/>
    <w:next w:val="CommentText"/>
    <w:link w:val="CommentSubjectChar"/>
    <w:rsid w:val="002931BE"/>
    <w:rPr>
      <w:b/>
      <w:bCs/>
    </w:rPr>
  </w:style>
  <w:style w:type="character" w:customStyle="1" w:styleId="CommentSubjectChar">
    <w:name w:val="Comment Subject Char"/>
    <w:basedOn w:val="CommentTextChar"/>
    <w:link w:val="CommentSubject"/>
    <w:rsid w:val="002931BE"/>
    <w:rPr>
      <w:b/>
      <w:bCs/>
    </w:rPr>
  </w:style>
  <w:style w:type="paragraph" w:styleId="Revision">
    <w:name w:val="Revision"/>
    <w:hidden/>
    <w:uiPriority w:val="99"/>
    <w:semiHidden/>
    <w:rsid w:val="00054D76"/>
    <w:rPr>
      <w:sz w:val="24"/>
    </w:rPr>
  </w:style>
  <w:style w:type="character" w:customStyle="1" w:styleId="FooterChar">
    <w:name w:val="Footer Char"/>
    <w:link w:val="Footer"/>
    <w:uiPriority w:val="99"/>
    <w:rsid w:val="007C0F2D"/>
    <w:rPr>
      <w:sz w:val="24"/>
    </w:rPr>
  </w:style>
  <w:style w:type="character" w:styleId="FollowedHyperlink">
    <w:name w:val="FollowedHyperlink"/>
    <w:basedOn w:val="DefaultParagraphFont"/>
    <w:semiHidden/>
    <w:unhideWhenUsed/>
    <w:rsid w:val="00A62E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810"/>
        <w:tab w:val="left" w:pos="-90"/>
        <w:tab w:val="left" w:pos="270"/>
        <w:tab w:val="left" w:pos="540"/>
        <w:tab w:val="left" w:pos="720"/>
        <w:tab w:val="left" w:pos="1350"/>
        <w:tab w:val="left" w:pos="1830"/>
        <w:tab w:val="left" w:pos="2310"/>
        <w:tab w:val="left" w:pos="2790"/>
        <w:tab w:val="left" w:pos="3510"/>
        <w:tab w:val="left" w:pos="4230"/>
        <w:tab w:val="left" w:pos="4950"/>
        <w:tab w:val="left" w:pos="5670"/>
        <w:tab w:val="left" w:pos="6390"/>
        <w:tab w:val="left" w:pos="7110"/>
        <w:tab w:val="left" w:pos="7200"/>
        <w:tab w:val="left" w:pos="7650"/>
        <w:tab w:val="left" w:pos="7830"/>
        <w:tab w:val="left" w:pos="8550"/>
        <w:tab w:val="left" w:pos="9090"/>
        <w:tab w:val="left" w:pos="9270"/>
        <w:tab w:val="left" w:pos="9990"/>
        <w:tab w:val="left" w:pos="10080"/>
        <w:tab w:val="left" w:pos="10080"/>
        <w:tab w:val="left" w:pos="13590"/>
      </w:tabs>
      <w:spacing w:line="234" w:lineRule="exact"/>
      <w:ind w:left="720" w:right="-1170"/>
      <w:outlineLvl w:val="0"/>
    </w:pPr>
    <w:rPr>
      <w:rFonts w:ascii="LettrGoth12 BT" w:hAnsi="LettrGoth12 BT"/>
      <w:b/>
      <w:lang w:val="en-GB"/>
    </w:rPr>
  </w:style>
  <w:style w:type="paragraph" w:styleId="Heading2">
    <w:name w:val="heading 2"/>
    <w:basedOn w:val="Normal"/>
    <w:next w:val="Normal"/>
    <w:qFormat/>
    <w:pPr>
      <w:keepNext/>
      <w:tabs>
        <w:tab w:val="left" w:pos="-809"/>
        <w:tab w:val="left" w:pos="-317"/>
        <w:tab w:val="left" w:pos="-89"/>
        <w:tab w:val="left" w:pos="270"/>
        <w:tab w:val="left" w:pos="450"/>
        <w:tab w:val="left" w:pos="991"/>
        <w:tab w:val="left" w:pos="1351"/>
        <w:tab w:val="left" w:pos="1831"/>
        <w:tab w:val="left" w:pos="2071"/>
        <w:tab w:val="left" w:pos="2791"/>
        <w:tab w:val="left" w:pos="3151"/>
        <w:tab w:val="left" w:pos="3511"/>
        <w:tab w:val="left" w:pos="4176"/>
        <w:tab w:val="left" w:pos="4231"/>
        <w:tab w:val="left" w:pos="4321"/>
        <w:tab w:val="left" w:pos="4951"/>
        <w:tab w:val="left" w:pos="5491"/>
        <w:tab w:val="left" w:pos="5671"/>
        <w:tab w:val="left" w:pos="6391"/>
        <w:tab w:val="left" w:pos="6571"/>
        <w:tab w:val="left" w:pos="7111"/>
        <w:tab w:val="left" w:pos="7651"/>
        <w:tab w:val="left" w:pos="7831"/>
        <w:tab w:val="left" w:pos="8551"/>
        <w:tab w:val="left" w:pos="8731"/>
        <w:tab w:val="left" w:pos="9271"/>
        <w:tab w:val="left" w:pos="9361"/>
        <w:tab w:val="left" w:pos="9810"/>
        <w:tab w:val="left" w:pos="10711"/>
        <w:tab w:val="left" w:pos="10758"/>
        <w:tab w:val="left" w:pos="12151"/>
        <w:tab w:val="left" w:pos="12871"/>
        <w:tab w:val="left" w:pos="13591"/>
      </w:tabs>
      <w:spacing w:line="234" w:lineRule="exact"/>
      <w:outlineLvl w:val="1"/>
    </w:pPr>
    <w:rPr>
      <w:rFonts w:ascii="LettrGoth12 BT" w:hAnsi="LettrGoth12 BT"/>
      <w:u w:val="single"/>
      <w:lang w:val="en-GB"/>
    </w:rPr>
  </w:style>
  <w:style w:type="paragraph" w:styleId="Heading3">
    <w:name w:val="heading 3"/>
    <w:basedOn w:val="Normal"/>
    <w:next w:val="Normal"/>
    <w:qFormat/>
    <w:pPr>
      <w:keepNext/>
      <w:tabs>
        <w:tab w:val="left" w:pos="-810"/>
        <w:tab w:val="left" w:pos="-90"/>
        <w:tab w:val="left" w:pos="450"/>
        <w:tab w:val="left" w:pos="630"/>
        <w:tab w:val="left" w:pos="870"/>
        <w:tab w:val="left" w:pos="1350"/>
        <w:tab w:val="left" w:pos="1830"/>
        <w:tab w:val="left" w:pos="2310"/>
        <w:tab w:val="left" w:pos="2790"/>
        <w:tab w:val="left" w:pos="3510"/>
        <w:tab w:val="left" w:pos="4230"/>
        <w:tab w:val="left" w:pos="4950"/>
        <w:tab w:val="left" w:pos="5220"/>
        <w:tab w:val="left" w:pos="5670"/>
        <w:tab w:val="left" w:pos="6390"/>
        <w:tab w:val="left" w:pos="7020"/>
        <w:tab w:val="left" w:pos="7110"/>
        <w:tab w:val="left" w:pos="7830"/>
        <w:tab w:val="left" w:pos="8550"/>
        <w:tab w:val="left" w:pos="8640"/>
        <w:tab w:val="left" w:pos="9270"/>
        <w:tab w:val="left" w:pos="9990"/>
        <w:tab w:val="left" w:pos="10224"/>
        <w:tab w:val="left" w:pos="10224"/>
        <w:tab w:val="left" w:pos="13590"/>
      </w:tabs>
      <w:spacing w:line="234" w:lineRule="exact"/>
      <w:ind w:left="720" w:right="216"/>
      <w:outlineLvl w:val="2"/>
    </w:pPr>
    <w:rPr>
      <w:rFonts w:ascii="LettrGoth12 BT" w:hAnsi="LettrGoth12 BT"/>
      <w:b/>
      <w:lang w:val="en-GB"/>
    </w:rPr>
  </w:style>
  <w:style w:type="paragraph" w:styleId="Heading4">
    <w:name w:val="heading 4"/>
    <w:basedOn w:val="Normal"/>
    <w:next w:val="Normal"/>
    <w:qFormat/>
    <w:pPr>
      <w:keepNext/>
      <w:tabs>
        <w:tab w:val="left" w:pos="-810"/>
        <w:tab w:val="left" w:pos="-90"/>
        <w:tab w:val="left" w:pos="90"/>
        <w:tab w:val="left" w:pos="270"/>
        <w:tab w:val="left" w:pos="450"/>
        <w:tab w:val="left" w:pos="54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440"/>
        <w:tab w:val="left" w:pos="10440"/>
        <w:tab w:val="left" w:pos="13590"/>
      </w:tabs>
      <w:spacing w:line="234" w:lineRule="exact"/>
      <w:ind w:left="540" w:right="-360"/>
      <w:outlineLvl w:val="3"/>
    </w:pPr>
    <w:rPr>
      <w:rFonts w:ascii="LettrGoth12 BT" w:hAnsi="LettrGoth12 BT"/>
      <w:b/>
      <w:lang w:val="en-GB"/>
    </w:rPr>
  </w:style>
  <w:style w:type="paragraph" w:styleId="Heading5">
    <w:name w:val="heading 5"/>
    <w:basedOn w:val="Normal"/>
    <w:next w:val="Normal"/>
    <w:qFormat/>
    <w:pPr>
      <w:keepNext/>
      <w:tabs>
        <w:tab w:val="left" w:pos="-360"/>
        <w:tab w:val="left" w:pos="450"/>
        <w:tab w:val="left" w:pos="720"/>
        <w:tab w:val="left" w:pos="90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0080"/>
        <w:tab w:val="left" w:pos="13320"/>
        <w:tab w:val="left" w:pos="14040"/>
        <w:tab w:val="left" w:pos="14760"/>
      </w:tabs>
      <w:spacing w:line="234" w:lineRule="exact"/>
      <w:ind w:left="1800" w:right="360" w:hanging="900"/>
      <w:outlineLvl w:val="4"/>
    </w:pPr>
    <w:rPr>
      <w:rFonts w:ascii="LettrGoth12 BT" w:hAnsi="LettrGoth12 BT"/>
      <w:b/>
    </w:rPr>
  </w:style>
  <w:style w:type="paragraph" w:styleId="Heading6">
    <w:name w:val="heading 6"/>
    <w:basedOn w:val="Normal"/>
    <w:next w:val="Normal"/>
    <w:qFormat/>
    <w:pPr>
      <w:keepNext/>
      <w:tabs>
        <w:tab w:val="left" w:pos="-90"/>
        <w:tab w:val="left" w:pos="270"/>
        <w:tab w:val="left" w:pos="45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320"/>
      </w:tabs>
      <w:spacing w:line="234" w:lineRule="exact"/>
      <w:ind w:left="720" w:right="360"/>
      <w:outlineLvl w:val="5"/>
    </w:pPr>
    <w:rPr>
      <w:rFonts w:ascii="LettrGoth12 BT" w:hAnsi="LettrGoth12 BT"/>
      <w:b/>
      <w:lang w:val="en-GB"/>
    </w:rPr>
  </w:style>
  <w:style w:type="paragraph" w:styleId="Heading7">
    <w:name w:val="heading 7"/>
    <w:basedOn w:val="Normal"/>
    <w:next w:val="Normal"/>
    <w:qFormat/>
    <w:pPr>
      <w:keepNext/>
      <w:spacing w:line="234" w:lineRule="exact"/>
      <w:ind w:right="360"/>
      <w:outlineLvl w:val="6"/>
    </w:pPr>
    <w:rPr>
      <w:rFonts w:ascii="LettrGoth12 BT" w:hAnsi="LettrGoth12 BT"/>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nl13">
    <w:name w:val="_levn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3">
    <w:name w:val="_levn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3">
    <w:name w:val="_levn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3">
    <w:name w:val="_levn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3">
    <w:name w:val="_levn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3">
    <w:name w:val="_levn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3">
    <w:name w:val="_levn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3">
    <w:name w:val="_levn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3">
    <w:name w:val="_levn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el13">
    <w:name w:val="_leve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3">
    <w:name w:val="_leve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3">
    <w:name w:val="_leve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3">
    <w:name w:val="_leve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3">
    <w:name w:val="_leve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3">
    <w:name w:val="_leve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3">
    <w:name w:val="_leve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3">
    <w:name w:val="_leve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3">
    <w:name w:val="_leve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3">
    <w:name w:val="_levs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3">
    <w:name w:val="_levs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3">
    <w:name w:val="_levs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3">
    <w:name w:val="_levs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3">
    <w:name w:val="_levs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3">
    <w:name w:val="_levs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3">
    <w:name w:val="_levs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3">
    <w:name w:val="_levs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3">
    <w:name w:val="_levs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character" w:customStyle="1" w:styleId="DefaultPar3">
    <w:name w:val="Default Par3"/>
    <w:rPr>
      <w:sz w:val="20"/>
    </w:rPr>
  </w:style>
  <w:style w:type="paragraph" w:customStyle="1" w:styleId="levnl12">
    <w:name w:val="_levn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2">
    <w:name w:val="_levn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2">
    <w:name w:val="_levn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2">
    <w:name w:val="_levn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2">
    <w:name w:val="_levn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2">
    <w:name w:val="_levn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2">
    <w:name w:val="_levn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2">
    <w:name w:val="_levn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2">
    <w:name w:val="_levn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el12">
    <w:name w:val="_leve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2">
    <w:name w:val="_leve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2">
    <w:name w:val="_leve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2">
    <w:name w:val="_leve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2">
    <w:name w:val="_leve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2">
    <w:name w:val="_leve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2">
    <w:name w:val="_leve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2">
    <w:name w:val="_leve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2">
    <w:name w:val="_leve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2">
    <w:name w:val="_levs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2">
    <w:name w:val="_levs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2">
    <w:name w:val="_levs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2">
    <w:name w:val="_levs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2">
    <w:name w:val="_levs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2">
    <w:name w:val="_levs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2">
    <w:name w:val="_levs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2">
    <w:name w:val="_levs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2">
    <w:name w:val="_levs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character" w:customStyle="1" w:styleId="DefaultPar2">
    <w:name w:val="Default Par2"/>
    <w:rPr>
      <w:sz w:val="20"/>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character" w:customStyle="1" w:styleId="DefaultPar1">
    <w:name w:val="Default Par1"/>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WP9Heading9">
    <w:name w:val="WP9_Heading9"/>
    <w:basedOn w:val="Normal"/>
    <w:pPr>
      <w:widowControl w:val="0"/>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0080"/>
        <w:tab w:val="left" w:pos="13320"/>
        <w:tab w:val="left" w:pos="14040"/>
      </w:tabs>
      <w:spacing w:line="234" w:lineRule="exact"/>
      <w:ind w:left="360" w:right="360"/>
      <w:jc w:val="center"/>
    </w:pPr>
    <w:rPr>
      <w:rFonts w:ascii="Courier New" w:hAnsi="Courier New"/>
      <w:b/>
      <w:lang w:val="en-GB"/>
    </w:rPr>
  </w:style>
  <w:style w:type="paragraph" w:customStyle="1" w:styleId="WP9Heading8">
    <w:name w:val="WP9_Heading8"/>
    <w:basedOn w:val="Normal"/>
    <w:pPr>
      <w:widowControl w:val="0"/>
      <w:tabs>
        <w:tab w:val="left" w:pos="-990"/>
        <w:tab w:val="left" w:pos="-270"/>
        <w:tab w:val="left" w:pos="0"/>
        <w:tab w:val="left" w:pos="180"/>
        <w:tab w:val="left" w:pos="690"/>
        <w:tab w:val="left" w:pos="1170"/>
        <w:tab w:val="left" w:pos="1650"/>
        <w:tab w:val="left" w:pos="213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0890"/>
      </w:tabs>
      <w:spacing w:line="234" w:lineRule="exact"/>
      <w:ind w:right="-450" w:firstLine="360"/>
      <w:jc w:val="both"/>
    </w:pPr>
    <w:rPr>
      <w:rFonts w:ascii="Courier New" w:hAnsi="Courier New"/>
      <w:b/>
    </w:rPr>
  </w:style>
  <w:style w:type="paragraph" w:customStyle="1" w:styleId="WP9Headin1">
    <w:name w:val="WP9_Headin1"/>
    <w:basedOn w:val="Normal"/>
    <w:pPr>
      <w:widowControl w:val="0"/>
      <w:tabs>
        <w:tab w:val="left" w:pos="-810"/>
        <w:tab w:val="left" w:pos="-90"/>
        <w:tab w:val="left" w:pos="0"/>
        <w:tab w:val="left" w:pos="27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296"/>
        <w:tab w:val="left" w:pos="10296"/>
        <w:tab w:val="left" w:pos="13590"/>
      </w:tabs>
      <w:spacing w:line="234" w:lineRule="exact"/>
      <w:ind w:right="144"/>
    </w:pPr>
    <w:rPr>
      <w:rFonts w:ascii="Courier New" w:hAnsi="Courier New"/>
      <w:b/>
    </w:rPr>
  </w:style>
  <w:style w:type="paragraph" w:customStyle="1" w:styleId="WP9Heading7">
    <w:name w:val="WP9_Heading7"/>
    <w:basedOn w:val="Normal"/>
    <w:pPr>
      <w:widowControl w:val="0"/>
      <w:tabs>
        <w:tab w:val="left" w:pos="-810"/>
        <w:tab w:val="left" w:pos="-90"/>
        <w:tab w:val="left" w:pos="270"/>
        <w:tab w:val="left" w:pos="36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080"/>
        <w:tab w:val="left" w:pos="10080"/>
        <w:tab w:val="left" w:pos="13590"/>
      </w:tabs>
      <w:spacing w:line="234" w:lineRule="exact"/>
      <w:ind w:left="360" w:right="360"/>
    </w:pPr>
    <w:rPr>
      <w:rFonts w:ascii="Courier New" w:hAnsi="Courier New"/>
      <w:b/>
    </w:rPr>
  </w:style>
  <w:style w:type="paragraph" w:customStyle="1" w:styleId="WP9Heading6">
    <w:name w:val="WP9_Heading6"/>
    <w:basedOn w:val="Normal"/>
    <w:pPr>
      <w:widowControl w:val="0"/>
      <w:tabs>
        <w:tab w:val="left" w:pos="-1080"/>
        <w:tab w:val="left" w:pos="-360"/>
        <w:tab w:val="left" w:pos="0"/>
        <w:tab w:val="left" w:pos="360"/>
        <w:tab w:val="left" w:pos="840"/>
        <w:tab w:val="left" w:pos="1320"/>
        <w:tab w:val="left" w:pos="1800"/>
        <w:tab w:val="left" w:pos="2280"/>
        <w:tab w:val="left" w:pos="2760"/>
        <w:tab w:val="left" w:pos="3240"/>
        <w:tab w:val="left" w:pos="3960"/>
        <w:tab w:val="left" w:pos="4680"/>
        <w:tab w:val="left" w:pos="5040"/>
        <w:tab w:val="left" w:pos="5400"/>
        <w:tab w:val="left" w:pos="6120"/>
        <w:tab w:val="left" w:pos="6390"/>
        <w:tab w:val="left" w:pos="6480"/>
        <w:tab w:val="left" w:pos="6840"/>
        <w:tab w:val="left" w:pos="7560"/>
        <w:tab w:val="left" w:pos="8100"/>
        <w:tab w:val="left" w:pos="8280"/>
        <w:tab w:val="left" w:pos="9000"/>
        <w:tab w:val="left" w:pos="9720"/>
        <w:tab w:val="left" w:pos="10080"/>
        <w:tab w:val="left" w:pos="10440"/>
        <w:tab w:val="left" w:pos="10440"/>
        <w:tab w:val="left" w:pos="14040"/>
      </w:tabs>
      <w:spacing w:line="234" w:lineRule="exact"/>
      <w:ind w:firstLine="360"/>
    </w:pPr>
    <w:rPr>
      <w:rFonts w:ascii="Courier New" w:hAnsi="Courier New"/>
      <w:b/>
    </w:rPr>
  </w:style>
  <w:style w:type="paragraph" w:customStyle="1" w:styleId="WP9Heading5">
    <w:name w:val="WP9_Heading5"/>
    <w:basedOn w:val="Normal"/>
    <w:pPr>
      <w:widowControl w:val="0"/>
      <w:tabs>
        <w:tab w:val="left" w:pos="-810"/>
        <w:tab w:val="left" w:pos="-90"/>
        <w:tab w:val="left" w:pos="144"/>
        <w:tab w:val="left" w:pos="270"/>
        <w:tab w:val="left" w:pos="870"/>
        <w:tab w:val="left" w:pos="1350"/>
        <w:tab w:val="left" w:pos="1830"/>
        <w:tab w:val="left" w:pos="2310"/>
        <w:tab w:val="left" w:pos="2790"/>
        <w:tab w:val="left" w:pos="3510"/>
        <w:tab w:val="left" w:pos="4230"/>
        <w:tab w:val="left" w:pos="4950"/>
        <w:tab w:val="left" w:pos="5670"/>
        <w:tab w:val="left" w:pos="6390"/>
        <w:tab w:val="left" w:pos="7110"/>
        <w:tab w:val="left" w:pos="7830"/>
        <w:tab w:val="left" w:pos="8550"/>
        <w:tab w:val="left" w:pos="9270"/>
        <w:tab w:val="left" w:pos="9990"/>
        <w:tab w:val="left" w:pos="10584"/>
        <w:tab w:val="left" w:pos="10584"/>
        <w:tab w:val="left" w:pos="13590"/>
      </w:tabs>
      <w:spacing w:line="234" w:lineRule="exact"/>
      <w:ind w:left="144" w:right="-144"/>
    </w:pPr>
    <w:rPr>
      <w:rFonts w:ascii="Courier New" w:hAnsi="Courier New"/>
      <w:b/>
    </w:rPr>
  </w:style>
  <w:style w:type="paragraph" w:customStyle="1" w:styleId="WP9Heading4">
    <w:name w:val="WP9_Heading4"/>
    <w:basedOn w:val="Normal"/>
    <w:pPr>
      <w:widowControl w:val="0"/>
      <w:tabs>
        <w:tab w:val="left" w:pos="-1080"/>
        <w:tab w:val="left" w:pos="-360"/>
        <w:tab w:val="left" w:pos="360"/>
        <w:tab w:val="left" w:pos="840"/>
        <w:tab w:val="left" w:pos="1320"/>
        <w:tab w:val="left" w:pos="1800"/>
        <w:tab w:val="left" w:pos="2280"/>
        <w:tab w:val="left" w:pos="2760"/>
        <w:tab w:val="left" w:pos="3240"/>
        <w:tab w:val="left" w:pos="3780"/>
        <w:tab w:val="left" w:pos="3960"/>
        <w:tab w:val="left" w:pos="4680"/>
        <w:tab w:val="left" w:pos="5040"/>
        <w:tab w:val="left" w:pos="5400"/>
        <w:tab w:val="left" w:pos="6120"/>
        <w:tab w:val="left" w:pos="6750"/>
        <w:tab w:val="left" w:pos="6840"/>
        <w:tab w:val="left" w:pos="7560"/>
        <w:tab w:val="left" w:pos="7920"/>
        <w:tab w:val="left" w:pos="8280"/>
        <w:tab w:val="left" w:pos="9000"/>
        <w:tab w:val="left" w:pos="9720"/>
        <w:tab w:val="left" w:pos="10080"/>
        <w:tab w:val="left" w:pos="10080"/>
        <w:tab w:val="left" w:pos="13320"/>
        <w:tab w:val="left" w:pos="14040"/>
      </w:tabs>
      <w:spacing w:line="234" w:lineRule="exact"/>
      <w:ind w:left="360" w:right="360"/>
      <w:jc w:val="both"/>
    </w:pPr>
    <w:rPr>
      <w:rFonts w:ascii="Courier New" w:hAnsi="Courier New"/>
      <w:b/>
    </w:rPr>
  </w:style>
  <w:style w:type="paragraph" w:customStyle="1" w:styleId="WP9Heading3">
    <w:name w:val="WP9_Heading3"/>
    <w:basedOn w:val="Normal"/>
    <w:pPr>
      <w:widowControl w:val="0"/>
      <w:tabs>
        <w:tab w:val="left" w:pos="-809"/>
        <w:tab w:val="left" w:pos="-317"/>
        <w:tab w:val="left" w:pos="-89"/>
        <w:tab w:val="left" w:pos="271"/>
        <w:tab w:val="left" w:pos="871"/>
        <w:tab w:val="left" w:pos="1351"/>
        <w:tab w:val="left" w:pos="1831"/>
        <w:tab w:val="left" w:pos="2311"/>
        <w:tab w:val="left" w:pos="2701"/>
        <w:tab w:val="left" w:pos="2791"/>
        <w:tab w:val="left" w:pos="3511"/>
        <w:tab w:val="left" w:pos="3961"/>
        <w:tab w:val="left" w:pos="4231"/>
        <w:tab w:val="left" w:pos="4951"/>
        <w:tab w:val="left" w:pos="5131"/>
        <w:tab w:val="left" w:pos="5671"/>
        <w:tab w:val="left" w:pos="6301"/>
        <w:tab w:val="left" w:pos="6391"/>
        <w:tab w:val="left" w:pos="7111"/>
        <w:tab w:val="left" w:pos="7381"/>
        <w:tab w:val="left" w:pos="7831"/>
        <w:tab w:val="left" w:pos="8461"/>
        <w:tab w:val="left" w:pos="8551"/>
        <w:tab w:val="left" w:pos="9271"/>
        <w:tab w:val="left" w:pos="9991"/>
        <w:tab w:val="left" w:pos="10711"/>
        <w:tab w:val="left" w:pos="10758"/>
        <w:tab w:val="left" w:pos="12151"/>
        <w:tab w:val="left" w:pos="12871"/>
        <w:tab w:val="left" w:pos="13591"/>
      </w:tabs>
      <w:spacing w:line="234" w:lineRule="exact"/>
      <w:ind w:left="-317" w:right="-317"/>
    </w:pPr>
    <w:rPr>
      <w:rFonts w:ascii="Courier New" w:hAnsi="Courier New"/>
      <w:b/>
    </w:rPr>
  </w:style>
  <w:style w:type="paragraph" w:customStyle="1" w:styleId="WP9Heading2">
    <w:name w:val="WP9_Heading2"/>
    <w:basedOn w:val="Normal"/>
    <w:pPr>
      <w:widowControl w:val="0"/>
      <w:tabs>
        <w:tab w:val="left" w:pos="-810"/>
        <w:tab w:val="left" w:pos="-90"/>
        <w:tab w:val="left" w:pos="270"/>
        <w:tab w:val="left" w:pos="360"/>
        <w:tab w:val="left" w:pos="870"/>
        <w:tab w:val="left" w:pos="1350"/>
        <w:tab w:val="left" w:pos="1830"/>
        <w:tab w:val="left" w:pos="2310"/>
        <w:tab w:val="left" w:pos="2790"/>
        <w:tab w:val="left" w:pos="3510"/>
        <w:tab w:val="left" w:pos="4230"/>
        <w:tab w:val="left" w:pos="4950"/>
        <w:tab w:val="left" w:pos="5310"/>
        <w:tab w:val="left" w:pos="5670"/>
        <w:tab w:val="left" w:pos="6390"/>
        <w:tab w:val="left" w:pos="6660"/>
        <w:tab w:val="left" w:pos="6750"/>
        <w:tab w:val="left" w:pos="7110"/>
        <w:tab w:val="left" w:pos="7830"/>
        <w:tab w:val="left" w:pos="8010"/>
        <w:tab w:val="left" w:pos="8550"/>
        <w:tab w:val="left" w:pos="9270"/>
        <w:tab w:val="left" w:pos="9990"/>
        <w:tab w:val="left" w:pos="10080"/>
        <w:tab w:val="left" w:pos="10080"/>
        <w:tab w:val="left" w:pos="13590"/>
      </w:tabs>
      <w:spacing w:line="234" w:lineRule="exact"/>
      <w:ind w:left="360" w:right="360"/>
    </w:pPr>
    <w:rPr>
      <w:rFonts w:ascii="Courier New" w:hAnsi="Courier New"/>
      <w:u w:val="single"/>
    </w:rPr>
  </w:style>
  <w:style w:type="character" w:customStyle="1" w:styleId="DefaultPara">
    <w:name w:val="Default Para"/>
  </w:style>
  <w:style w:type="paragraph" w:customStyle="1" w:styleId="z-TopofFor">
    <w:name w:val="z-Top of For"/>
    <w:basedOn w:val="Normal"/>
    <w:pPr>
      <w:widowControl w:val="0"/>
    </w:pPr>
  </w:style>
  <w:style w:type="character" w:customStyle="1" w:styleId="z-Bottomof">
    <w:name w:val="z-Bottom of"/>
  </w:style>
  <w:style w:type="paragraph" w:styleId="NormalWeb">
    <w:name w:val="Normal (Web)"/>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customStyle="1" w:styleId="HTMLAcronym1">
    <w:name w:val="HTML Acronym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customStyle="1" w:styleId="WP9Header">
    <w:name w:val="WP9_Header"/>
    <w:basedOn w:val="Normal"/>
    <w:pPr>
      <w:widowControl w:val="0"/>
      <w:tabs>
        <w:tab w:val="left" w:pos="0"/>
        <w:tab w:val="center" w:pos="4320"/>
        <w:tab w:val="right" w:pos="8640"/>
        <w:tab w:val="left" w:pos="9360"/>
        <w:tab w:val="left" w:pos="10080"/>
      </w:tabs>
    </w:pPr>
  </w:style>
  <w:style w:type="paragraph" w:customStyle="1" w:styleId="WP9Footer">
    <w:name w:val="WP9_Footer"/>
    <w:basedOn w:val="Normal"/>
    <w:pPr>
      <w:widowControl w:val="0"/>
      <w:tabs>
        <w:tab w:val="left" w:pos="0"/>
        <w:tab w:val="center" w:pos="4320"/>
        <w:tab w:val="right" w:pos="8640"/>
        <w:tab w:val="left" w:pos="9360"/>
        <w:tab w:val="left" w:pos="10080"/>
      </w:tabs>
    </w:pPr>
  </w:style>
  <w:style w:type="character" w:customStyle="1" w:styleId="WP9PageNum">
    <w:name w:val="WP9_Page Num"/>
  </w:style>
  <w:style w:type="paragraph" w:customStyle="1" w:styleId="WP9BlockTe">
    <w:name w:val="WP9_Block Te"/>
    <w:basedOn w:val="Normal"/>
    <w:pPr>
      <w:widowControl w:val="0"/>
      <w:tabs>
        <w:tab w:val="left" w:pos="-1080"/>
        <w:tab w:val="left" w:pos="-360"/>
        <w:tab w:val="left" w:pos="360"/>
        <w:tab w:val="left" w:pos="432"/>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360"/>
        <w:tab w:val="left" w:pos="9360"/>
        <w:tab w:val="left" w:pos="12600"/>
        <w:tab w:val="left" w:pos="13320"/>
        <w:tab w:val="left" w:pos="14040"/>
      </w:tabs>
      <w:spacing w:line="234" w:lineRule="exact"/>
      <w:ind w:left="432" w:right="1080"/>
      <w:jc w:val="both"/>
    </w:pPr>
    <w:rPr>
      <w:rFonts w:ascii="Courier New" w:hAnsi="Courier New"/>
    </w:rPr>
  </w:style>
  <w:style w:type="paragraph" w:customStyle="1" w:styleId="WP9Heading1">
    <w:name w:val="WP9_Heading1"/>
    <w:basedOn w:val="Normal"/>
    <w:pPr>
      <w:jc w:val="center"/>
    </w:pPr>
    <w:rPr>
      <w:b/>
    </w:rPr>
  </w:style>
  <w:style w:type="paragraph" w:customStyle="1" w:styleId="BodyTextIn">
    <w:name w:val="Body Text In"/>
    <w:basedOn w:val="Normal"/>
    <w:pPr>
      <w:tabs>
        <w:tab w:val="left" w:pos="3600"/>
        <w:tab w:val="left" w:pos="4320"/>
        <w:tab w:val="left" w:pos="5040"/>
        <w:tab w:val="left" w:pos="5760"/>
        <w:tab w:val="left" w:pos="6480"/>
        <w:tab w:val="left" w:pos="7200"/>
        <w:tab w:val="left" w:pos="7920"/>
        <w:tab w:val="left" w:pos="8640"/>
        <w:tab w:val="left" w:pos="9360"/>
        <w:tab w:val="left" w:pos="10080"/>
      </w:tabs>
      <w:ind w:left="3600" w:hanging="3600"/>
    </w:pPr>
  </w:style>
  <w:style w:type="paragraph" w:customStyle="1" w:styleId="WP9Heading">
    <w:name w:val="WP9_Heading"/>
    <w:basedOn w:val="Normal"/>
    <w:pPr>
      <w:jc w:val="center"/>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WP9PageNumber">
    <w:name w:val="WP9_Page Number"/>
    <w:rPr>
      <w:noProof w:val="0"/>
      <w:lang w:val="en-US"/>
    </w:rPr>
  </w:style>
  <w:style w:type="paragraph" w:styleId="BlockText">
    <w:name w:val="Block Text"/>
    <w:basedOn w:val="Normal"/>
    <w:pPr>
      <w:tabs>
        <w:tab w:val="left" w:pos="-1080"/>
        <w:tab w:val="left" w:pos="-360"/>
        <w:tab w:val="left" w:pos="0"/>
        <w:tab w:val="left" w:pos="27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368"/>
        <w:tab w:val="left" w:pos="10368"/>
        <w:tab w:val="left" w:pos="13320"/>
        <w:tab w:val="left" w:pos="14040"/>
      </w:tabs>
      <w:spacing w:line="234" w:lineRule="exact"/>
      <w:ind w:left="360" w:right="72"/>
      <w:jc w:val="both"/>
    </w:pPr>
    <w:rPr>
      <w:rFonts w:ascii="LettrGoth12 BT" w:hAnsi="LettrGoth12 BT"/>
      <w:lang w:val="en-GB"/>
    </w:rPr>
  </w:style>
  <w:style w:type="paragraph" w:styleId="BodyText">
    <w:name w:val="Body Text"/>
    <w:basedOn w:val="Normal"/>
    <w:pPr>
      <w:tabs>
        <w:tab w:val="left" w:pos="-1080"/>
        <w:tab w:val="left" w:pos="-360"/>
        <w:tab w:val="left" w:pos="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368"/>
        <w:tab w:val="left" w:pos="10368"/>
        <w:tab w:val="left" w:pos="13320"/>
        <w:tab w:val="left" w:pos="14040"/>
      </w:tabs>
      <w:spacing w:line="234" w:lineRule="exact"/>
      <w:ind w:right="72"/>
      <w:jc w:val="both"/>
    </w:pPr>
    <w:rPr>
      <w:rFonts w:ascii="LettrGoth12 BT" w:hAnsi="LettrGoth12 BT"/>
      <w:lang w:val="en-GB"/>
    </w:rPr>
  </w:style>
  <w:style w:type="paragraph" w:styleId="BodyTextIndent">
    <w:name w:val="Body Text Indent"/>
    <w:basedOn w:val="Normal"/>
    <w:pPr>
      <w:tabs>
        <w:tab w:val="left" w:pos="-1080"/>
        <w:tab w:val="left" w:pos="-360"/>
        <w:tab w:val="left" w:pos="450"/>
        <w:tab w:val="left" w:pos="840"/>
        <w:tab w:val="left" w:pos="1320"/>
        <w:tab w:val="left" w:pos="1800"/>
        <w:tab w:val="left" w:pos="2280"/>
        <w:tab w:val="left" w:pos="2760"/>
        <w:tab w:val="left" w:pos="3240"/>
        <w:tab w:val="left" w:pos="3780"/>
        <w:tab w:val="left" w:pos="3960"/>
        <w:tab w:val="left" w:pos="4680"/>
        <w:tab w:val="left" w:pos="5040"/>
        <w:tab w:val="left" w:pos="5400"/>
        <w:tab w:val="left" w:pos="6120"/>
        <w:tab w:val="left" w:pos="6750"/>
        <w:tab w:val="left" w:pos="6840"/>
        <w:tab w:val="left" w:pos="7560"/>
        <w:tab w:val="left" w:pos="7920"/>
        <w:tab w:val="left" w:pos="8280"/>
        <w:tab w:val="left" w:pos="9000"/>
        <w:tab w:val="left" w:pos="9720"/>
        <w:tab w:val="left" w:pos="10440"/>
        <w:tab w:val="left" w:pos="10440"/>
        <w:tab w:val="left" w:pos="14040"/>
      </w:tabs>
      <w:spacing w:line="234" w:lineRule="exact"/>
      <w:ind w:left="720"/>
      <w:jc w:val="both"/>
    </w:pPr>
    <w:rPr>
      <w:rFonts w:ascii="LettrGoth12 BT" w:hAnsi="LettrGoth12 BT"/>
      <w:lang w:val="en-GB"/>
    </w:rPr>
  </w:style>
  <w:style w:type="paragraph" w:styleId="BodyTextIndent2">
    <w:name w:val="Body Text Indent 2"/>
    <w:basedOn w:val="Normal"/>
    <w:pPr>
      <w:tabs>
        <w:tab w:val="left" w:pos="-1080"/>
        <w:tab w:val="left" w:pos="-360"/>
        <w:tab w:val="left" w:pos="45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0440"/>
        <w:tab w:val="left" w:pos="14040"/>
      </w:tabs>
      <w:spacing w:line="234" w:lineRule="exact"/>
      <w:ind w:left="450"/>
      <w:jc w:val="both"/>
    </w:pPr>
    <w:rPr>
      <w:rFonts w:ascii="LettrGoth12 BT" w:hAnsi="LettrGoth12 BT"/>
      <w:lang w:val="en-GB"/>
    </w:rPr>
  </w:style>
  <w:style w:type="table" w:styleId="TableGrid">
    <w:name w:val="Table Grid"/>
    <w:basedOn w:val="TableNormal"/>
    <w:rsid w:val="009C4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01A3"/>
    <w:rPr>
      <w:rFonts w:ascii="Tahoma" w:hAnsi="Tahoma" w:cs="Tahoma"/>
      <w:sz w:val="16"/>
      <w:szCs w:val="16"/>
    </w:rPr>
  </w:style>
  <w:style w:type="character" w:styleId="FootnoteReference">
    <w:name w:val="footnote reference"/>
    <w:basedOn w:val="DefaultParagraphFont"/>
    <w:semiHidden/>
    <w:rsid w:val="00331F74"/>
  </w:style>
  <w:style w:type="paragraph" w:customStyle="1" w:styleId="Level10">
    <w:name w:val="Level 1"/>
    <w:basedOn w:val="Normal"/>
    <w:rsid w:val="00331F74"/>
    <w:pPr>
      <w:widowControl w:val="0"/>
      <w:autoSpaceDE w:val="0"/>
      <w:autoSpaceDN w:val="0"/>
      <w:adjustRightInd w:val="0"/>
      <w:outlineLvl w:val="0"/>
    </w:pPr>
    <w:rPr>
      <w:szCs w:val="24"/>
    </w:rPr>
  </w:style>
  <w:style w:type="character" w:styleId="Hyperlink">
    <w:name w:val="Hyperlink"/>
    <w:basedOn w:val="DefaultParagraphFont"/>
    <w:rsid w:val="00331F74"/>
    <w:rPr>
      <w:color w:val="0000FF"/>
      <w:u w:val="single"/>
    </w:rPr>
  </w:style>
  <w:style w:type="character" w:styleId="CommentReference">
    <w:name w:val="annotation reference"/>
    <w:basedOn w:val="DefaultParagraphFont"/>
    <w:rsid w:val="002931BE"/>
    <w:rPr>
      <w:sz w:val="16"/>
      <w:szCs w:val="16"/>
    </w:rPr>
  </w:style>
  <w:style w:type="paragraph" w:styleId="CommentText">
    <w:name w:val="annotation text"/>
    <w:basedOn w:val="Normal"/>
    <w:link w:val="CommentTextChar"/>
    <w:rsid w:val="002931BE"/>
    <w:rPr>
      <w:sz w:val="20"/>
    </w:rPr>
  </w:style>
  <w:style w:type="character" w:customStyle="1" w:styleId="CommentTextChar">
    <w:name w:val="Comment Text Char"/>
    <w:basedOn w:val="DefaultParagraphFont"/>
    <w:link w:val="CommentText"/>
    <w:rsid w:val="002931BE"/>
  </w:style>
  <w:style w:type="paragraph" w:styleId="CommentSubject">
    <w:name w:val="annotation subject"/>
    <w:basedOn w:val="CommentText"/>
    <w:next w:val="CommentText"/>
    <w:link w:val="CommentSubjectChar"/>
    <w:rsid w:val="002931BE"/>
    <w:rPr>
      <w:b/>
      <w:bCs/>
    </w:rPr>
  </w:style>
  <w:style w:type="character" w:customStyle="1" w:styleId="CommentSubjectChar">
    <w:name w:val="Comment Subject Char"/>
    <w:basedOn w:val="CommentTextChar"/>
    <w:link w:val="CommentSubject"/>
    <w:rsid w:val="002931BE"/>
    <w:rPr>
      <w:b/>
      <w:bCs/>
    </w:rPr>
  </w:style>
  <w:style w:type="paragraph" w:styleId="Revision">
    <w:name w:val="Revision"/>
    <w:hidden/>
    <w:uiPriority w:val="99"/>
    <w:semiHidden/>
    <w:rsid w:val="00054D76"/>
    <w:rPr>
      <w:sz w:val="24"/>
    </w:rPr>
  </w:style>
  <w:style w:type="character" w:customStyle="1" w:styleId="FooterChar">
    <w:name w:val="Footer Char"/>
    <w:link w:val="Footer"/>
    <w:uiPriority w:val="99"/>
    <w:rsid w:val="007C0F2D"/>
    <w:rPr>
      <w:sz w:val="24"/>
    </w:rPr>
  </w:style>
  <w:style w:type="character" w:styleId="FollowedHyperlink">
    <w:name w:val="FollowedHyperlink"/>
    <w:basedOn w:val="DefaultParagraphFont"/>
    <w:semiHidden/>
    <w:unhideWhenUsed/>
    <w:rsid w:val="00A62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4778">
      <w:bodyDiv w:val="1"/>
      <w:marLeft w:val="0"/>
      <w:marRight w:val="0"/>
      <w:marTop w:val="0"/>
      <w:marBottom w:val="0"/>
      <w:divBdr>
        <w:top w:val="none" w:sz="0" w:space="0" w:color="auto"/>
        <w:left w:val="none" w:sz="0" w:space="0" w:color="auto"/>
        <w:bottom w:val="none" w:sz="0" w:space="0" w:color="auto"/>
        <w:right w:val="none" w:sz="0" w:space="0" w:color="auto"/>
      </w:divBdr>
    </w:div>
    <w:div w:id="305941462">
      <w:bodyDiv w:val="1"/>
      <w:marLeft w:val="0"/>
      <w:marRight w:val="0"/>
      <w:marTop w:val="0"/>
      <w:marBottom w:val="0"/>
      <w:divBdr>
        <w:top w:val="none" w:sz="0" w:space="0" w:color="auto"/>
        <w:left w:val="none" w:sz="0" w:space="0" w:color="auto"/>
        <w:bottom w:val="none" w:sz="0" w:space="0" w:color="auto"/>
        <w:right w:val="none" w:sz="0" w:space="0" w:color="auto"/>
      </w:divBdr>
    </w:div>
    <w:div w:id="575944397">
      <w:bodyDiv w:val="1"/>
      <w:marLeft w:val="0"/>
      <w:marRight w:val="0"/>
      <w:marTop w:val="0"/>
      <w:marBottom w:val="0"/>
      <w:divBdr>
        <w:top w:val="none" w:sz="0" w:space="0" w:color="auto"/>
        <w:left w:val="none" w:sz="0" w:space="0" w:color="auto"/>
        <w:bottom w:val="none" w:sz="0" w:space="0" w:color="auto"/>
        <w:right w:val="none" w:sz="0" w:space="0" w:color="auto"/>
      </w:divBdr>
    </w:div>
    <w:div w:id="669021466">
      <w:bodyDiv w:val="1"/>
      <w:marLeft w:val="0"/>
      <w:marRight w:val="0"/>
      <w:marTop w:val="0"/>
      <w:marBottom w:val="0"/>
      <w:divBdr>
        <w:top w:val="none" w:sz="0" w:space="0" w:color="auto"/>
        <w:left w:val="none" w:sz="0" w:space="0" w:color="auto"/>
        <w:bottom w:val="none" w:sz="0" w:space="0" w:color="auto"/>
        <w:right w:val="none" w:sz="0" w:space="0" w:color="auto"/>
      </w:divBdr>
    </w:div>
    <w:div w:id="1005281736">
      <w:bodyDiv w:val="1"/>
      <w:marLeft w:val="0"/>
      <w:marRight w:val="0"/>
      <w:marTop w:val="0"/>
      <w:marBottom w:val="0"/>
      <w:divBdr>
        <w:top w:val="none" w:sz="0" w:space="0" w:color="auto"/>
        <w:left w:val="none" w:sz="0" w:space="0" w:color="auto"/>
        <w:bottom w:val="none" w:sz="0" w:space="0" w:color="auto"/>
        <w:right w:val="none" w:sz="0" w:space="0" w:color="auto"/>
      </w:divBdr>
    </w:div>
    <w:div w:id="13714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2.xml"/><Relationship Id="rId36"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yperlink" Target="http://courts.mt.gov/library" TargetMode="External"/><Relationship Id="rId30" Type="http://schemas.openxmlformats.org/officeDocument/2006/relationships/footer" Target="footer13.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08CE-C425-4F7A-AC41-1DA59537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50</Pages>
  <Words>12581</Words>
  <Characters>71718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84131</CharactersWithSpaces>
  <SharedDoc>false</SharedDoc>
  <HLinks>
    <vt:vector size="6" baseType="variant">
      <vt:variant>
        <vt:i4>1310733</vt:i4>
      </vt:variant>
      <vt:variant>
        <vt:i4>4</vt:i4>
      </vt:variant>
      <vt:variant>
        <vt:i4>0</vt:i4>
      </vt:variant>
      <vt:variant>
        <vt:i4>5</vt:i4>
      </vt:variant>
      <vt:variant>
        <vt:lpwstr>http://courts.mt.gov/library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Berg</dc:creator>
  <cp:lastModifiedBy>IT Operations</cp:lastModifiedBy>
  <cp:revision>22</cp:revision>
  <cp:lastPrinted>2008-07-12T06:03:00Z</cp:lastPrinted>
  <dcterms:created xsi:type="dcterms:W3CDTF">2012-12-31T17:41:00Z</dcterms:created>
  <dcterms:modified xsi:type="dcterms:W3CDTF">2013-05-09T04:26:00Z</dcterms:modified>
</cp:coreProperties>
</file>