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F6FA" w14:textId="6C7872F6" w:rsidR="004D6B98" w:rsidRPr="006F665F" w:rsidRDefault="004D6B98" w:rsidP="006F665F">
      <w:pPr>
        <w:autoSpaceDE w:val="0"/>
        <w:autoSpaceDN w:val="0"/>
        <w:adjustRightInd w:val="0"/>
        <w:spacing w:after="0" w:line="240" w:lineRule="auto"/>
        <w:jc w:val="center"/>
        <w:rPr>
          <w:rFonts w:eastAsia="Arial Unicode MS"/>
          <w:sz w:val="24"/>
          <w:szCs w:val="24"/>
        </w:rPr>
      </w:pPr>
      <w:r>
        <w:rPr>
          <w:rFonts w:eastAsia="Arial Unicode MS"/>
          <w:noProof/>
          <w:sz w:val="24"/>
          <w:szCs w:val="24"/>
        </w:rPr>
        <w:drawing>
          <wp:inline distT="0" distB="0" distL="0" distR="0" wp14:anchorId="6DCD767A" wp14:editId="4B3A5E6D">
            <wp:extent cx="2876550"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876550" cy="1590675"/>
                    </a:xfrm>
                    <a:prstGeom prst="rect">
                      <a:avLst/>
                    </a:prstGeom>
                    <a:ln>
                      <a:noFill/>
                    </a:ln>
                    <a:effectLst>
                      <a:softEdge rad="112500"/>
                    </a:effectLst>
                  </pic:spPr>
                </pic:pic>
              </a:graphicData>
            </a:graphic>
          </wp:inline>
        </w:drawing>
      </w:r>
    </w:p>
    <w:p w14:paraId="13FF9975" w14:textId="77777777" w:rsidR="004D6B98" w:rsidRPr="00FC6D1F" w:rsidRDefault="004D6B98" w:rsidP="004D6B98">
      <w:pPr>
        <w:autoSpaceDE w:val="0"/>
        <w:autoSpaceDN w:val="0"/>
        <w:adjustRightInd w:val="0"/>
        <w:spacing w:after="0" w:line="240" w:lineRule="auto"/>
        <w:jc w:val="center"/>
        <w:rPr>
          <w:rFonts w:ascii="Andalus" w:hAnsi="Andalus" w:cs="Andalus"/>
          <w:color w:val="000000"/>
          <w:sz w:val="40"/>
          <w:szCs w:val="40"/>
          <w:shd w:val="clear" w:color="auto" w:fill="FFFFFF"/>
        </w:rPr>
      </w:pPr>
      <w:r w:rsidRPr="00FC6D1F">
        <w:rPr>
          <w:rFonts w:ascii="Andalus" w:hAnsi="Andalus" w:cs="Andalus"/>
          <w:color w:val="000000"/>
          <w:sz w:val="40"/>
          <w:szCs w:val="40"/>
          <w:shd w:val="clear" w:color="auto" w:fill="FFFFFF"/>
        </w:rPr>
        <w:t>Faculty Of Pharmacy, Nursing and Health Professions</w:t>
      </w:r>
    </w:p>
    <w:p w14:paraId="4FAEDFAA" w14:textId="77777777" w:rsidR="004D6B98" w:rsidRPr="00FC6D1F" w:rsidRDefault="004D6B98" w:rsidP="004D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ndalus" w:eastAsia="Times New Roman" w:hAnsi="Andalus" w:cs="Andalus"/>
          <w:color w:val="202124"/>
          <w:sz w:val="40"/>
          <w:szCs w:val="40"/>
        </w:rPr>
      </w:pPr>
      <w:r w:rsidRPr="00F2739F">
        <w:rPr>
          <w:rFonts w:ascii="Andalus" w:eastAsia="Times New Roman" w:hAnsi="Andalus" w:cs="Andalus"/>
          <w:color w:val="202124"/>
          <w:sz w:val="40"/>
          <w:szCs w:val="40"/>
          <w:lang w:val="en"/>
        </w:rPr>
        <w:t>Nutrition and Diet</w:t>
      </w:r>
    </w:p>
    <w:p w14:paraId="02C76583" w14:textId="4CA5D22F" w:rsidR="004D6B98" w:rsidRPr="00FC6D1F" w:rsidRDefault="004D6B98" w:rsidP="004D6B98">
      <w:pPr>
        <w:autoSpaceDE w:val="0"/>
        <w:autoSpaceDN w:val="0"/>
        <w:adjustRightInd w:val="0"/>
        <w:spacing w:after="0" w:line="240" w:lineRule="auto"/>
        <w:jc w:val="center"/>
        <w:rPr>
          <w:rFonts w:ascii="Andalus" w:eastAsia="Arial Unicode MS" w:hAnsi="Andalus" w:cs="Andalus"/>
          <w:sz w:val="40"/>
          <w:szCs w:val="40"/>
        </w:rPr>
      </w:pPr>
      <w:r w:rsidRPr="00FC6D1F">
        <w:rPr>
          <w:rFonts w:ascii="Andalus" w:eastAsia="Arial Unicode MS" w:hAnsi="Andalus" w:cs="Andalus"/>
          <w:sz w:val="40"/>
          <w:szCs w:val="40"/>
        </w:rPr>
        <w:t xml:space="preserve">Principles of food preparation </w:t>
      </w:r>
      <w:r w:rsidR="006F665F">
        <w:rPr>
          <w:rFonts w:ascii="Andalus" w:eastAsia="Arial Unicode MS" w:hAnsi="Andalus" w:cs="Andalus"/>
          <w:sz w:val="40"/>
          <w:szCs w:val="40"/>
        </w:rPr>
        <w:t>(</w:t>
      </w:r>
      <w:r w:rsidRPr="00FC6D1F">
        <w:rPr>
          <w:rFonts w:ascii="Andalus" w:eastAsia="Arial Unicode MS" w:hAnsi="Andalus" w:cs="Andalus"/>
          <w:sz w:val="40"/>
          <w:szCs w:val="40"/>
        </w:rPr>
        <w:t>NUTD233</w:t>
      </w:r>
      <w:r w:rsidR="006F665F">
        <w:rPr>
          <w:rFonts w:ascii="Andalus" w:eastAsia="Arial Unicode MS" w:hAnsi="Andalus" w:cs="Andalus"/>
          <w:sz w:val="40"/>
          <w:szCs w:val="40"/>
        </w:rPr>
        <w:t>)</w:t>
      </w:r>
    </w:p>
    <w:p w14:paraId="368E0385" w14:textId="53657D71" w:rsidR="004D6B98" w:rsidRPr="00FC6D1F" w:rsidRDefault="003955A3" w:rsidP="004D6B98">
      <w:pPr>
        <w:jc w:val="center"/>
        <w:rPr>
          <w:rFonts w:ascii="Andalus" w:hAnsi="Andalus" w:cs="Andalus"/>
          <w:b/>
          <w:bCs/>
          <w:sz w:val="40"/>
          <w:szCs w:val="40"/>
        </w:rPr>
      </w:pPr>
      <w:r w:rsidRPr="003955A3">
        <w:rPr>
          <w:rFonts w:ascii="Andalus" w:hAnsi="Andalus" w:cs="Andalus"/>
          <w:b/>
          <w:bCs/>
          <w:sz w:val="40"/>
          <w:szCs w:val="40"/>
        </w:rPr>
        <w:t>Measuring and Weighing</w:t>
      </w:r>
    </w:p>
    <w:p w14:paraId="0129D040" w14:textId="77777777" w:rsidR="004D6B98" w:rsidRPr="00742121" w:rsidRDefault="004D6B98" w:rsidP="004D6B98">
      <w:pPr>
        <w:autoSpaceDE w:val="0"/>
        <w:autoSpaceDN w:val="0"/>
        <w:adjustRightInd w:val="0"/>
        <w:spacing w:after="0" w:line="240" w:lineRule="auto"/>
        <w:ind w:left="-360"/>
        <w:jc w:val="center"/>
        <w:rPr>
          <w:rFonts w:ascii="Baskerville Old Face" w:eastAsia="Arial Unicode MS" w:hAnsi="Baskerville Old Face"/>
          <w:sz w:val="32"/>
          <w:szCs w:val="32"/>
        </w:rPr>
      </w:pPr>
      <w:r w:rsidRPr="00742121">
        <w:rPr>
          <w:rFonts w:ascii="Baskerville Old Face" w:eastAsia="Arial Unicode MS" w:hAnsi="Baskerville Old Face"/>
          <w:sz w:val="32"/>
          <w:szCs w:val="32"/>
        </w:rPr>
        <w:t>Performance day:  Wednesday</w:t>
      </w:r>
    </w:p>
    <w:p w14:paraId="3C26E3F1" w14:textId="77777777" w:rsidR="004D6B98" w:rsidRPr="00FC6D1F" w:rsidRDefault="004D6B98" w:rsidP="004D6B98">
      <w:pPr>
        <w:pStyle w:val="ListParagraph"/>
        <w:autoSpaceDE w:val="0"/>
        <w:autoSpaceDN w:val="0"/>
        <w:adjustRightInd w:val="0"/>
        <w:spacing w:after="0" w:line="240" w:lineRule="auto"/>
        <w:ind w:left="0"/>
        <w:jc w:val="center"/>
        <w:rPr>
          <w:rFonts w:ascii="Baskerville Old Face" w:eastAsia="Arial Unicode MS" w:hAnsi="Baskerville Old Face"/>
          <w:sz w:val="32"/>
          <w:szCs w:val="32"/>
        </w:rPr>
      </w:pPr>
    </w:p>
    <w:p w14:paraId="3B037356" w14:textId="77777777" w:rsidR="004D6B98" w:rsidRPr="00742121" w:rsidRDefault="004D6B98" w:rsidP="004D6B98">
      <w:pPr>
        <w:autoSpaceDE w:val="0"/>
        <w:autoSpaceDN w:val="0"/>
        <w:adjustRightInd w:val="0"/>
        <w:spacing w:after="0" w:line="240" w:lineRule="auto"/>
        <w:ind w:left="-360"/>
        <w:jc w:val="center"/>
        <w:rPr>
          <w:rFonts w:ascii="Baskerville Old Face" w:eastAsia="Arial Unicode MS" w:hAnsi="Baskerville Old Face"/>
          <w:sz w:val="32"/>
          <w:szCs w:val="32"/>
        </w:rPr>
      </w:pPr>
      <w:r w:rsidRPr="00742121">
        <w:rPr>
          <w:rFonts w:ascii="Baskerville Old Face" w:eastAsia="Arial Unicode MS" w:hAnsi="Baskerville Old Face"/>
          <w:sz w:val="32"/>
          <w:szCs w:val="32"/>
        </w:rPr>
        <w:t>Performance date: 22. Sep. 2021</w:t>
      </w:r>
    </w:p>
    <w:p w14:paraId="0E6C86EF" w14:textId="77777777" w:rsidR="004D6B98" w:rsidRPr="00FC6D1F" w:rsidRDefault="004D6B98" w:rsidP="004D6B98">
      <w:pPr>
        <w:pStyle w:val="ListParagraph"/>
        <w:autoSpaceDE w:val="0"/>
        <w:autoSpaceDN w:val="0"/>
        <w:adjustRightInd w:val="0"/>
        <w:spacing w:after="0" w:line="240" w:lineRule="auto"/>
        <w:ind w:left="0"/>
        <w:jc w:val="center"/>
        <w:rPr>
          <w:rFonts w:ascii="Baskerville Old Face" w:eastAsia="Arial Unicode MS" w:hAnsi="Baskerville Old Face"/>
          <w:sz w:val="32"/>
          <w:szCs w:val="32"/>
        </w:rPr>
      </w:pPr>
    </w:p>
    <w:p w14:paraId="74812662" w14:textId="77777777" w:rsidR="004D6B98" w:rsidRPr="00742121" w:rsidRDefault="004D6B98" w:rsidP="004D6B98">
      <w:pPr>
        <w:autoSpaceDE w:val="0"/>
        <w:autoSpaceDN w:val="0"/>
        <w:adjustRightInd w:val="0"/>
        <w:spacing w:after="0" w:line="240" w:lineRule="auto"/>
        <w:ind w:left="-360"/>
        <w:jc w:val="center"/>
        <w:rPr>
          <w:rFonts w:ascii="Baskerville Old Face" w:eastAsia="Arial Unicode MS" w:hAnsi="Baskerville Old Face"/>
          <w:sz w:val="32"/>
          <w:szCs w:val="32"/>
        </w:rPr>
      </w:pPr>
      <w:r w:rsidRPr="00742121">
        <w:rPr>
          <w:rFonts w:ascii="Baskerville Old Face" w:eastAsia="Arial Unicode MS" w:hAnsi="Baskerville Old Face"/>
          <w:sz w:val="32"/>
          <w:szCs w:val="32"/>
        </w:rPr>
        <w:t>Submission date: 29. Sep.2021</w:t>
      </w:r>
    </w:p>
    <w:p w14:paraId="19AA7A36" w14:textId="77777777" w:rsidR="004D6B98" w:rsidRPr="00FC6D1F" w:rsidRDefault="004D6B98" w:rsidP="004D6B98">
      <w:pPr>
        <w:autoSpaceDE w:val="0"/>
        <w:autoSpaceDN w:val="0"/>
        <w:adjustRightInd w:val="0"/>
        <w:spacing w:after="0" w:line="240" w:lineRule="auto"/>
        <w:jc w:val="center"/>
        <w:rPr>
          <w:rFonts w:ascii="Baskerville Old Face" w:eastAsia="Arial Unicode MS" w:hAnsi="Baskerville Old Face"/>
          <w:sz w:val="32"/>
          <w:szCs w:val="32"/>
        </w:rPr>
      </w:pPr>
    </w:p>
    <w:p w14:paraId="3C1F1FCA" w14:textId="77777777" w:rsidR="004D6B98" w:rsidRPr="00742121" w:rsidRDefault="004D6B98" w:rsidP="004D6B98">
      <w:pPr>
        <w:autoSpaceDE w:val="0"/>
        <w:autoSpaceDN w:val="0"/>
        <w:adjustRightInd w:val="0"/>
        <w:spacing w:after="0" w:line="240" w:lineRule="auto"/>
        <w:ind w:left="-360"/>
        <w:jc w:val="center"/>
        <w:rPr>
          <w:rFonts w:ascii="Baskerville Old Face" w:eastAsia="Arial Unicode MS" w:hAnsi="Baskerville Old Face" w:cstheme="minorHAnsi"/>
          <w:sz w:val="32"/>
          <w:szCs w:val="32"/>
        </w:rPr>
      </w:pPr>
      <w:r w:rsidRPr="00742121">
        <w:rPr>
          <w:rFonts w:ascii="Baskerville Old Face" w:eastAsia="Arial Unicode MS" w:hAnsi="Baskerville Old Face"/>
          <w:sz w:val="32"/>
          <w:szCs w:val="32"/>
        </w:rPr>
        <w:t xml:space="preserve">Prepared for: </w:t>
      </w:r>
      <w:proofErr w:type="spellStart"/>
      <w:r w:rsidRPr="00742121">
        <w:rPr>
          <w:rFonts w:ascii="Baskerville Old Face" w:hAnsi="Baskerville Old Face" w:cstheme="minorHAnsi"/>
          <w:color w:val="000000"/>
          <w:sz w:val="32"/>
          <w:szCs w:val="32"/>
          <w:shd w:val="clear" w:color="auto" w:fill="FFFFFF"/>
        </w:rPr>
        <w:t>Safaa</w:t>
      </w:r>
      <w:proofErr w:type="spellEnd"/>
      <w:r w:rsidRPr="00742121">
        <w:rPr>
          <w:rFonts w:ascii="Baskerville Old Face" w:hAnsi="Baskerville Old Face" w:cstheme="minorHAnsi"/>
          <w:color w:val="000000"/>
          <w:sz w:val="32"/>
          <w:szCs w:val="32"/>
          <w:shd w:val="clear" w:color="auto" w:fill="FFFFFF"/>
        </w:rPr>
        <w:t xml:space="preserve"> </w:t>
      </w:r>
      <w:proofErr w:type="spellStart"/>
      <w:r w:rsidRPr="00742121">
        <w:rPr>
          <w:rFonts w:ascii="Baskerville Old Face" w:hAnsi="Baskerville Old Face" w:cstheme="minorHAnsi"/>
          <w:color w:val="000000"/>
          <w:sz w:val="32"/>
          <w:szCs w:val="32"/>
          <w:shd w:val="clear" w:color="auto" w:fill="FFFFFF"/>
        </w:rPr>
        <w:t>Muhanna</w:t>
      </w:r>
      <w:proofErr w:type="spellEnd"/>
      <w:r w:rsidRPr="00742121">
        <w:rPr>
          <w:rFonts w:ascii="Baskerville Old Face" w:hAnsi="Baskerville Old Face" w:cstheme="minorHAnsi"/>
          <w:color w:val="000000"/>
          <w:sz w:val="32"/>
          <w:szCs w:val="32"/>
          <w:shd w:val="clear" w:color="auto" w:fill="FFFFFF"/>
        </w:rPr>
        <w:t>.</w:t>
      </w:r>
    </w:p>
    <w:p w14:paraId="11136EBD" w14:textId="77777777" w:rsidR="004D6B98" w:rsidRPr="00FC6D1F" w:rsidRDefault="004D6B98" w:rsidP="004D6B98">
      <w:pPr>
        <w:autoSpaceDE w:val="0"/>
        <w:autoSpaceDN w:val="0"/>
        <w:adjustRightInd w:val="0"/>
        <w:spacing w:after="0" w:line="240" w:lineRule="auto"/>
        <w:jc w:val="center"/>
        <w:rPr>
          <w:rFonts w:ascii="Baskerville Old Face" w:eastAsia="Arial Unicode MS" w:hAnsi="Baskerville Old Face" w:cstheme="minorHAnsi"/>
          <w:sz w:val="32"/>
          <w:szCs w:val="32"/>
        </w:rPr>
      </w:pPr>
    </w:p>
    <w:p w14:paraId="318C00C8" w14:textId="77777777" w:rsidR="004D6B98" w:rsidRPr="00742121" w:rsidRDefault="004D6B98" w:rsidP="004D6B98">
      <w:pPr>
        <w:autoSpaceDE w:val="0"/>
        <w:autoSpaceDN w:val="0"/>
        <w:adjustRightInd w:val="0"/>
        <w:spacing w:after="0" w:line="240" w:lineRule="auto"/>
        <w:ind w:left="-360"/>
        <w:jc w:val="center"/>
        <w:rPr>
          <w:rFonts w:ascii="Baskerville Old Face" w:eastAsia="Times New Roman" w:hAnsi="Baskerville Old Face"/>
          <w:b/>
          <w:bCs/>
          <w:color w:val="000000"/>
          <w:sz w:val="32"/>
          <w:szCs w:val="32"/>
        </w:rPr>
      </w:pPr>
      <w:r w:rsidRPr="00742121">
        <w:rPr>
          <w:rFonts w:ascii="Baskerville Old Face" w:eastAsia="Arial Unicode MS" w:hAnsi="Baskerville Old Face"/>
          <w:sz w:val="32"/>
          <w:szCs w:val="32"/>
        </w:rPr>
        <w:t xml:space="preserve">Prepared by: </w:t>
      </w:r>
      <w:r w:rsidRPr="00742121">
        <w:rPr>
          <w:rFonts w:ascii="Baskerville Old Face" w:eastAsia="Times New Roman" w:hAnsi="Baskerville Old Face"/>
          <w:color w:val="000000"/>
          <w:sz w:val="32"/>
          <w:szCs w:val="32"/>
        </w:rPr>
        <w:t xml:space="preserve">Group </w:t>
      </w:r>
      <w:r w:rsidRPr="00742121">
        <w:rPr>
          <w:rFonts w:ascii="Baskerville Old Face" w:eastAsia="Times New Roman" w:hAnsi="Baskerville Old Face"/>
          <w:b/>
          <w:bCs/>
          <w:color w:val="000000"/>
          <w:sz w:val="32"/>
          <w:szCs w:val="32"/>
        </w:rPr>
        <w:t>1</w:t>
      </w:r>
    </w:p>
    <w:p w14:paraId="6306D45E" w14:textId="77777777" w:rsidR="004D6B98" w:rsidRPr="00FC6D1F" w:rsidRDefault="004D6B98" w:rsidP="004D6B98">
      <w:pPr>
        <w:autoSpaceDE w:val="0"/>
        <w:autoSpaceDN w:val="0"/>
        <w:adjustRightInd w:val="0"/>
        <w:spacing w:after="0" w:line="240" w:lineRule="auto"/>
        <w:jc w:val="center"/>
        <w:rPr>
          <w:rFonts w:ascii="Baskerville Old Face" w:eastAsia="Arial Unicode MS" w:hAnsi="Baskerville Old Face"/>
          <w:sz w:val="32"/>
          <w:szCs w:val="32"/>
        </w:rPr>
      </w:pPr>
    </w:p>
    <w:p w14:paraId="180E0094" w14:textId="77777777" w:rsidR="004D6B98" w:rsidRPr="00FC6D1F" w:rsidRDefault="004D6B98" w:rsidP="004D6B98">
      <w:pPr>
        <w:pStyle w:val="ListParagraph"/>
        <w:autoSpaceDE w:val="0"/>
        <w:autoSpaceDN w:val="0"/>
        <w:adjustRightInd w:val="0"/>
        <w:spacing w:after="0" w:line="240" w:lineRule="auto"/>
        <w:ind w:left="0"/>
        <w:rPr>
          <w:rFonts w:ascii="Baskerville Old Face" w:eastAsia="Times New Roman" w:hAnsi="Baskerville Old Face"/>
          <w:b/>
          <w:bCs/>
          <w:color w:val="000000"/>
          <w:sz w:val="32"/>
          <w:szCs w:val="32"/>
        </w:rPr>
      </w:pPr>
    </w:p>
    <w:p w14:paraId="6C38ECDA" w14:textId="77777777" w:rsidR="004D6B98" w:rsidRDefault="004D6B98" w:rsidP="004D6B98">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(Ola Hammad,1200725)</w:t>
      </w:r>
    </w:p>
    <w:p w14:paraId="5EE36526" w14:textId="77777777" w:rsidR="004D6B98" w:rsidRDefault="004D6B98" w:rsidP="004D6B98">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Raneen</w:t>
      </w:r>
      <w:proofErr w:type="spellEnd"/>
      <w:r w:rsidRPr="00FC6D1F">
        <w:rPr>
          <w:rFonts w:ascii="Baskerville Old Face" w:eastAsia="Times New Roman" w:hAnsi="Baskerville Old Face"/>
          <w:color w:val="000000"/>
          <w:sz w:val="32"/>
          <w:szCs w:val="32"/>
        </w:rPr>
        <w:t xml:space="preserve"> Zaid,1200843)</w:t>
      </w:r>
    </w:p>
    <w:p w14:paraId="54AC49AE" w14:textId="77777777" w:rsidR="004D6B98" w:rsidRDefault="004D6B98" w:rsidP="004D6B98">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Lamis</w:t>
      </w:r>
      <w:proofErr w:type="spellEnd"/>
      <w:r w:rsidRPr="00FC6D1F">
        <w:rPr>
          <w:rFonts w:ascii="Baskerville Old Face" w:eastAsia="Times New Roman" w:hAnsi="Baskerville Old Face"/>
          <w:color w:val="000000"/>
          <w:sz w:val="32"/>
          <w:szCs w:val="32"/>
        </w:rPr>
        <w:t xml:space="preserve"> Ramadan,1202115)</w:t>
      </w:r>
    </w:p>
    <w:p w14:paraId="7093811C" w14:textId="77777777" w:rsidR="004D6B98" w:rsidRDefault="004D6B98" w:rsidP="004D6B98">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Majdal</w:t>
      </w:r>
      <w:proofErr w:type="spellEnd"/>
      <w:r w:rsidRPr="00FC6D1F">
        <w:rPr>
          <w:rFonts w:ascii="Baskerville Old Face" w:eastAsia="Times New Roman" w:hAnsi="Baskerville Old Face"/>
          <w:color w:val="000000"/>
          <w:sz w:val="32"/>
          <w:szCs w:val="32"/>
        </w:rPr>
        <w:t xml:space="preserve"> Alkhatib,1201563)</w:t>
      </w:r>
    </w:p>
    <w:p w14:paraId="65CCF466" w14:textId="77777777" w:rsidR="004D6B98" w:rsidRDefault="004D6B98" w:rsidP="004D6B98">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Roze</w:t>
      </w:r>
      <w:proofErr w:type="spellEnd"/>
      <w:r w:rsidRPr="00FC6D1F">
        <w:rPr>
          <w:rFonts w:ascii="Baskerville Old Face" w:eastAsia="Times New Roman" w:hAnsi="Baskerville Old Face"/>
          <w:color w:val="000000"/>
          <w:sz w:val="32"/>
          <w:szCs w:val="32"/>
        </w:rPr>
        <w:t xml:space="preserve"> Samhan,1203229)</w:t>
      </w:r>
    </w:p>
    <w:p w14:paraId="1D200CD2" w14:textId="77777777" w:rsidR="004D6B98" w:rsidRDefault="004D6B98" w:rsidP="004D6B98">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Somoud</w:t>
      </w:r>
      <w:proofErr w:type="spellEnd"/>
      <w:r w:rsidRPr="00FC6D1F">
        <w:rPr>
          <w:rFonts w:ascii="Baskerville Old Face" w:eastAsia="Times New Roman" w:hAnsi="Baskerville Old Face"/>
          <w:color w:val="000000"/>
          <w:sz w:val="32"/>
          <w:szCs w:val="32"/>
        </w:rPr>
        <w:t xml:space="preserve"> Abuilkhair,1182777)</w:t>
      </w:r>
    </w:p>
    <w:p w14:paraId="150AEE6E" w14:textId="77777777" w:rsidR="006F665F" w:rsidRDefault="006F665F" w:rsidP="004D6B98">
      <w:pPr>
        <w:pStyle w:val="ListParagraph"/>
        <w:autoSpaceDE w:val="0"/>
        <w:autoSpaceDN w:val="0"/>
        <w:adjustRightInd w:val="0"/>
        <w:spacing w:after="0" w:line="240" w:lineRule="auto"/>
        <w:ind w:left="0"/>
        <w:rPr>
          <w:rFonts w:ascii="Baskerville Old Face" w:hAnsi="Baskerville Old Face"/>
          <w:sz w:val="32"/>
          <w:szCs w:val="32"/>
          <w:u w:val="single"/>
        </w:rPr>
      </w:pPr>
    </w:p>
    <w:p w14:paraId="7466BB10" w14:textId="77777777" w:rsidR="006F665F" w:rsidRDefault="006F665F" w:rsidP="004D6B98">
      <w:pPr>
        <w:pStyle w:val="ListParagraph"/>
        <w:autoSpaceDE w:val="0"/>
        <w:autoSpaceDN w:val="0"/>
        <w:adjustRightInd w:val="0"/>
        <w:spacing w:after="0" w:line="240" w:lineRule="auto"/>
        <w:ind w:left="0"/>
        <w:rPr>
          <w:rFonts w:ascii="Baskerville Old Face" w:hAnsi="Baskerville Old Face"/>
          <w:sz w:val="32"/>
          <w:szCs w:val="32"/>
          <w:u w:val="single"/>
        </w:rPr>
      </w:pPr>
    </w:p>
    <w:p w14:paraId="775C7068" w14:textId="77777777" w:rsidR="006F665F" w:rsidRDefault="006F665F" w:rsidP="004D6B98">
      <w:pPr>
        <w:pStyle w:val="ListParagraph"/>
        <w:autoSpaceDE w:val="0"/>
        <w:autoSpaceDN w:val="0"/>
        <w:adjustRightInd w:val="0"/>
        <w:spacing w:after="0" w:line="240" w:lineRule="auto"/>
        <w:ind w:left="0"/>
        <w:rPr>
          <w:rFonts w:ascii="Baskerville Old Face" w:hAnsi="Baskerville Old Face"/>
          <w:sz w:val="32"/>
          <w:szCs w:val="32"/>
          <w:u w:val="single"/>
        </w:rPr>
      </w:pPr>
    </w:p>
    <w:p w14:paraId="3A63B5F2" w14:textId="77777777" w:rsidR="006F665F" w:rsidRDefault="006F665F" w:rsidP="004D6B98">
      <w:pPr>
        <w:pStyle w:val="ListParagraph"/>
        <w:autoSpaceDE w:val="0"/>
        <w:autoSpaceDN w:val="0"/>
        <w:adjustRightInd w:val="0"/>
        <w:spacing w:after="0" w:line="240" w:lineRule="auto"/>
        <w:ind w:left="0"/>
        <w:rPr>
          <w:rFonts w:ascii="Baskerville Old Face" w:hAnsi="Baskerville Old Face"/>
          <w:sz w:val="32"/>
          <w:szCs w:val="32"/>
          <w:u w:val="single"/>
        </w:rPr>
      </w:pPr>
    </w:p>
    <w:p w14:paraId="0D2489C3" w14:textId="30514F80" w:rsidR="00A3634E" w:rsidRDefault="004922C3" w:rsidP="004D6B98">
      <w:pPr>
        <w:pStyle w:val="ListParagraph"/>
        <w:autoSpaceDE w:val="0"/>
        <w:autoSpaceDN w:val="0"/>
        <w:adjustRightInd w:val="0"/>
        <w:spacing w:after="0" w:line="240" w:lineRule="auto"/>
        <w:ind w:left="0"/>
        <w:rPr>
          <w:rFonts w:ascii="Baskerville Old Face" w:hAnsi="Baskerville Old Face"/>
          <w:sz w:val="28"/>
          <w:szCs w:val="28"/>
        </w:rPr>
      </w:pPr>
      <w:r w:rsidRPr="00944889">
        <w:rPr>
          <w:rFonts w:ascii="Baskerville Old Face" w:hAnsi="Baskerville Old Face"/>
          <w:sz w:val="32"/>
          <w:szCs w:val="32"/>
          <w:u w:val="single"/>
        </w:rPr>
        <w:lastRenderedPageBreak/>
        <w:t>Introduction</w:t>
      </w:r>
      <w:r w:rsidRPr="004D6B98">
        <w:rPr>
          <w:rFonts w:ascii="Baskerville Old Face" w:hAnsi="Baskerville Old Face"/>
          <w:sz w:val="28"/>
          <w:szCs w:val="28"/>
        </w:rPr>
        <w:t xml:space="preserve"> </w:t>
      </w:r>
    </w:p>
    <w:p w14:paraId="5F1F40AE" w14:textId="77777777" w:rsidR="00944889" w:rsidRPr="004D6B98" w:rsidRDefault="00944889" w:rsidP="004D6B98">
      <w:pPr>
        <w:pStyle w:val="ListParagraph"/>
        <w:autoSpaceDE w:val="0"/>
        <w:autoSpaceDN w:val="0"/>
        <w:adjustRightInd w:val="0"/>
        <w:spacing w:after="0" w:line="240" w:lineRule="auto"/>
        <w:ind w:left="0"/>
        <w:rPr>
          <w:rFonts w:ascii="Baskerville Old Face" w:eastAsia="Times New Roman" w:hAnsi="Baskerville Old Face"/>
          <w:color w:val="000000"/>
          <w:sz w:val="32"/>
          <w:szCs w:val="32"/>
        </w:rPr>
      </w:pPr>
    </w:p>
    <w:p w14:paraId="5168AEA2" w14:textId="6E5B6060" w:rsidR="00F67B2B" w:rsidRPr="00944889" w:rsidRDefault="00944889" w:rsidP="00944889">
      <w:pPr>
        <w:rPr>
          <w:rFonts w:ascii="Baskerville Old Face" w:hAnsi="Baskerville Old Face"/>
          <w:sz w:val="28"/>
          <w:szCs w:val="28"/>
        </w:rPr>
      </w:pPr>
      <w:r w:rsidRPr="00944889">
        <w:rPr>
          <w:rFonts w:ascii="Baskerville Old Face" w:hAnsi="Baskerville Old Face"/>
          <w:sz w:val="28"/>
          <w:szCs w:val="28"/>
        </w:rPr>
        <w:t>Dry measuring cups are used to measure dry ingredients in recipes while liquid measuring cups are used for measuring liquid only. Scales or balances are used for weighting the ingredients at a specific range or number.</w:t>
      </w:r>
    </w:p>
    <w:p w14:paraId="3CE06194" w14:textId="77777777" w:rsidR="00944889" w:rsidRPr="00944889" w:rsidRDefault="00A3634E" w:rsidP="00944889">
      <w:pPr>
        <w:rPr>
          <w:rFonts w:ascii="Baskerville Old Face" w:hAnsi="Baskerville Old Face"/>
          <w:sz w:val="32"/>
          <w:szCs w:val="32"/>
          <w:u w:val="single"/>
        </w:rPr>
      </w:pPr>
      <w:r w:rsidRPr="00944889">
        <w:rPr>
          <w:rFonts w:ascii="Baskerville Old Face" w:hAnsi="Baskerville Old Face"/>
          <w:sz w:val="32"/>
          <w:szCs w:val="32"/>
          <w:u w:val="single"/>
        </w:rPr>
        <w:t>Ingredients</w:t>
      </w:r>
    </w:p>
    <w:p w14:paraId="12933FD3" w14:textId="5B7BF12E" w:rsidR="00A3634E" w:rsidRPr="00944889" w:rsidRDefault="00F67B2B" w:rsidP="00944889">
      <w:pPr>
        <w:pStyle w:val="ListParagraph"/>
        <w:numPr>
          <w:ilvl w:val="0"/>
          <w:numId w:val="16"/>
        </w:numPr>
        <w:rPr>
          <w:rFonts w:ascii="Baskerville Old Face" w:hAnsi="Baskerville Old Face"/>
          <w:sz w:val="32"/>
          <w:szCs w:val="32"/>
          <w:u w:val="single"/>
        </w:rPr>
      </w:pPr>
      <w:r w:rsidRPr="00944889">
        <w:rPr>
          <w:rFonts w:ascii="Baskerville Old Face" w:hAnsi="Baskerville Old Face"/>
          <w:sz w:val="28"/>
          <w:szCs w:val="28"/>
        </w:rPr>
        <w:t>Brown sugar</w:t>
      </w:r>
    </w:p>
    <w:p w14:paraId="618B0099" w14:textId="77777777" w:rsidR="00944889" w:rsidRPr="00944889" w:rsidRDefault="00F67B2B" w:rsidP="00944889">
      <w:pPr>
        <w:pStyle w:val="ListParagraph"/>
        <w:numPr>
          <w:ilvl w:val="0"/>
          <w:numId w:val="16"/>
        </w:numPr>
        <w:rPr>
          <w:rFonts w:ascii="Baskerville Old Face" w:hAnsi="Baskerville Old Face"/>
          <w:sz w:val="28"/>
          <w:szCs w:val="28"/>
        </w:rPr>
      </w:pPr>
      <w:r w:rsidRPr="00944889">
        <w:rPr>
          <w:rFonts w:ascii="Baskerville Old Face" w:hAnsi="Baskerville Old Face"/>
          <w:sz w:val="28"/>
          <w:szCs w:val="28"/>
        </w:rPr>
        <w:t>Fine white sugar</w:t>
      </w:r>
    </w:p>
    <w:p w14:paraId="73F5DEC6" w14:textId="77777777" w:rsidR="00944889" w:rsidRPr="00944889" w:rsidRDefault="00F67B2B" w:rsidP="00944889">
      <w:pPr>
        <w:pStyle w:val="ListParagraph"/>
        <w:numPr>
          <w:ilvl w:val="0"/>
          <w:numId w:val="16"/>
        </w:numPr>
        <w:rPr>
          <w:rFonts w:ascii="Baskerville Old Face" w:hAnsi="Baskerville Old Face"/>
          <w:sz w:val="28"/>
          <w:szCs w:val="28"/>
        </w:rPr>
      </w:pPr>
      <w:r w:rsidRPr="00944889">
        <w:rPr>
          <w:rFonts w:ascii="Baskerville Old Face" w:hAnsi="Baskerville Old Face"/>
          <w:sz w:val="28"/>
          <w:szCs w:val="28"/>
        </w:rPr>
        <w:t>Coarse white sugar</w:t>
      </w:r>
    </w:p>
    <w:p w14:paraId="282142FD" w14:textId="60569097" w:rsidR="00F67B2B" w:rsidRPr="00944889" w:rsidRDefault="00F67B2B" w:rsidP="00944889">
      <w:pPr>
        <w:pStyle w:val="ListParagraph"/>
        <w:numPr>
          <w:ilvl w:val="0"/>
          <w:numId w:val="16"/>
        </w:numPr>
        <w:rPr>
          <w:rFonts w:ascii="Baskerville Old Face" w:hAnsi="Baskerville Old Face"/>
          <w:sz w:val="28"/>
          <w:szCs w:val="28"/>
        </w:rPr>
      </w:pPr>
      <w:r w:rsidRPr="00944889">
        <w:rPr>
          <w:rFonts w:ascii="Baskerville Old Face" w:hAnsi="Baskerville Old Face"/>
          <w:sz w:val="28"/>
          <w:szCs w:val="28"/>
        </w:rPr>
        <w:t>Vegetable oil</w:t>
      </w:r>
    </w:p>
    <w:p w14:paraId="7F0691C4" w14:textId="145B58FD" w:rsidR="00F67B2B" w:rsidRPr="00944889" w:rsidRDefault="00F67B2B" w:rsidP="00944889">
      <w:pPr>
        <w:pStyle w:val="ListParagraph"/>
        <w:numPr>
          <w:ilvl w:val="0"/>
          <w:numId w:val="16"/>
        </w:numPr>
        <w:rPr>
          <w:rFonts w:ascii="Baskerville Old Face" w:hAnsi="Baskerville Old Face"/>
          <w:sz w:val="28"/>
          <w:szCs w:val="28"/>
        </w:rPr>
      </w:pPr>
      <w:r w:rsidRPr="00944889">
        <w:rPr>
          <w:rFonts w:ascii="Baskerville Old Face" w:hAnsi="Baskerville Old Face"/>
          <w:sz w:val="28"/>
          <w:szCs w:val="28"/>
        </w:rPr>
        <w:t>Wheat flour</w:t>
      </w:r>
    </w:p>
    <w:p w14:paraId="37EEA558" w14:textId="77777777" w:rsidR="00944889" w:rsidRPr="00944889" w:rsidRDefault="00F67B2B" w:rsidP="00944889">
      <w:pPr>
        <w:pStyle w:val="ListParagraph"/>
        <w:numPr>
          <w:ilvl w:val="0"/>
          <w:numId w:val="16"/>
        </w:numPr>
        <w:rPr>
          <w:rFonts w:ascii="Baskerville Old Face" w:hAnsi="Baskerville Old Face"/>
          <w:sz w:val="28"/>
          <w:szCs w:val="28"/>
        </w:rPr>
      </w:pPr>
      <w:r w:rsidRPr="00944889">
        <w:rPr>
          <w:rFonts w:ascii="Baskerville Old Face" w:hAnsi="Baskerville Old Face"/>
          <w:sz w:val="28"/>
          <w:szCs w:val="28"/>
        </w:rPr>
        <w:t>Whole wheat flour</w:t>
      </w:r>
    </w:p>
    <w:p w14:paraId="40E7A3BB" w14:textId="757C2D9C" w:rsidR="00944889" w:rsidRPr="00944889" w:rsidRDefault="00F67B2B" w:rsidP="00944889">
      <w:pPr>
        <w:pStyle w:val="ListParagraph"/>
        <w:numPr>
          <w:ilvl w:val="0"/>
          <w:numId w:val="16"/>
        </w:numPr>
        <w:rPr>
          <w:rFonts w:ascii="Baskerville Old Face" w:hAnsi="Baskerville Old Face"/>
          <w:sz w:val="28"/>
          <w:szCs w:val="28"/>
        </w:rPr>
      </w:pPr>
      <w:r w:rsidRPr="00944889">
        <w:rPr>
          <w:rFonts w:ascii="Baskerville Old Face" w:hAnsi="Baskerville Old Face"/>
          <w:sz w:val="28"/>
          <w:szCs w:val="28"/>
        </w:rPr>
        <w:t>Butter</w:t>
      </w:r>
    </w:p>
    <w:p w14:paraId="51DC392F" w14:textId="6712377D" w:rsidR="00F67B2B" w:rsidRPr="00944889" w:rsidRDefault="00F67B2B" w:rsidP="00944889">
      <w:pPr>
        <w:pStyle w:val="ListParagraph"/>
        <w:numPr>
          <w:ilvl w:val="0"/>
          <w:numId w:val="16"/>
        </w:numPr>
        <w:rPr>
          <w:rFonts w:ascii="Baskerville Old Face" w:hAnsi="Baskerville Old Face"/>
          <w:sz w:val="28"/>
          <w:szCs w:val="28"/>
        </w:rPr>
      </w:pPr>
      <w:r w:rsidRPr="00944889">
        <w:rPr>
          <w:rFonts w:ascii="Baskerville Old Face" w:hAnsi="Baskerville Old Face"/>
          <w:sz w:val="28"/>
          <w:szCs w:val="28"/>
        </w:rPr>
        <w:t>Water</w:t>
      </w:r>
    </w:p>
    <w:p w14:paraId="1526E9B4" w14:textId="77777777" w:rsidR="00A3634E" w:rsidRPr="00944889" w:rsidRDefault="00A3634E" w:rsidP="00944889">
      <w:pPr>
        <w:rPr>
          <w:rFonts w:ascii="Baskerville Old Face" w:hAnsi="Baskerville Old Face"/>
          <w:sz w:val="28"/>
          <w:szCs w:val="28"/>
        </w:rPr>
      </w:pPr>
    </w:p>
    <w:p w14:paraId="274CA255" w14:textId="4D012B67" w:rsidR="00A3634E" w:rsidRPr="00944889" w:rsidRDefault="004922C3" w:rsidP="004D6B98">
      <w:pPr>
        <w:ind w:left="360"/>
        <w:rPr>
          <w:rFonts w:ascii="Baskerville Old Face" w:hAnsi="Baskerville Old Face"/>
          <w:sz w:val="32"/>
          <w:szCs w:val="32"/>
          <w:u w:val="single"/>
        </w:rPr>
      </w:pPr>
      <w:r w:rsidRPr="00944889">
        <w:rPr>
          <w:rFonts w:ascii="Baskerville Old Face" w:hAnsi="Baskerville Old Face"/>
          <w:sz w:val="32"/>
          <w:szCs w:val="32"/>
          <w:u w:val="single"/>
        </w:rPr>
        <w:t>Procedure</w:t>
      </w:r>
      <w:r w:rsidR="00836B52" w:rsidRPr="00944889">
        <w:rPr>
          <w:rFonts w:ascii="Baskerville Old Face" w:hAnsi="Baskerville Old Face"/>
          <w:sz w:val="32"/>
          <w:szCs w:val="32"/>
          <w:u w:val="single"/>
        </w:rPr>
        <w:t xml:space="preserve"> </w:t>
      </w:r>
    </w:p>
    <w:p w14:paraId="1C6B78E3" w14:textId="05604AB2" w:rsidR="004D6B98" w:rsidRDefault="00944889" w:rsidP="00F55082">
      <w:pPr>
        <w:ind w:left="360"/>
        <w:rPr>
          <w:rFonts w:ascii="Baskerville Old Face" w:hAnsi="Baskerville Old Face"/>
          <w:sz w:val="28"/>
          <w:szCs w:val="28"/>
        </w:rPr>
      </w:pPr>
      <w:r w:rsidRPr="00944889">
        <w:rPr>
          <w:rFonts w:ascii="Baskerville Old Face" w:hAnsi="Baskerville Old Face"/>
          <w:sz w:val="28"/>
          <w:szCs w:val="28"/>
        </w:rPr>
        <w:t xml:space="preserve">1 Cup of </w:t>
      </w:r>
      <w:r w:rsidRPr="00944889">
        <w:rPr>
          <w:rFonts w:ascii="Baskerville Old Face" w:hAnsi="Baskerville Old Face"/>
          <w:sz w:val="28"/>
          <w:szCs w:val="28"/>
        </w:rPr>
        <w:t>all-purpose</w:t>
      </w:r>
      <w:r w:rsidRPr="00944889">
        <w:rPr>
          <w:rFonts w:ascii="Baskerville Old Face" w:hAnsi="Baskerville Old Face"/>
          <w:sz w:val="28"/>
          <w:szCs w:val="28"/>
        </w:rPr>
        <w:t xml:space="preserve"> flour, whole wheat flour, granulated </w:t>
      </w:r>
      <w:r w:rsidRPr="00944889">
        <w:rPr>
          <w:rFonts w:ascii="Baskerville Old Face" w:hAnsi="Baskerville Old Face"/>
          <w:sz w:val="28"/>
          <w:szCs w:val="28"/>
        </w:rPr>
        <w:t>sugar</w:t>
      </w:r>
      <w:r>
        <w:rPr>
          <w:rFonts w:ascii="Baskerville Old Face" w:hAnsi="Baskerville Old Face"/>
          <w:sz w:val="28"/>
          <w:szCs w:val="28"/>
        </w:rPr>
        <w:t>, brown</w:t>
      </w:r>
      <w:r w:rsidRPr="00944889">
        <w:rPr>
          <w:rFonts w:ascii="Baskerville Old Face" w:hAnsi="Baskerville Old Face"/>
          <w:sz w:val="28"/>
          <w:szCs w:val="28"/>
        </w:rPr>
        <w:t xml:space="preserve"> </w:t>
      </w:r>
      <w:r w:rsidRPr="00944889">
        <w:rPr>
          <w:rFonts w:ascii="Baskerville Old Face" w:hAnsi="Baskerville Old Face"/>
          <w:sz w:val="28"/>
          <w:szCs w:val="28"/>
        </w:rPr>
        <w:t>sugar, shortening</w:t>
      </w:r>
      <w:r w:rsidRPr="00944889">
        <w:rPr>
          <w:rFonts w:ascii="Baskerville Old Face" w:hAnsi="Baskerville Old Face"/>
          <w:sz w:val="28"/>
          <w:szCs w:val="28"/>
        </w:rPr>
        <w:t xml:space="preserve">, confectioner's </w:t>
      </w:r>
      <w:r w:rsidRPr="00944889">
        <w:rPr>
          <w:rFonts w:ascii="Baskerville Old Face" w:hAnsi="Baskerville Old Face"/>
          <w:sz w:val="28"/>
          <w:szCs w:val="28"/>
        </w:rPr>
        <w:t>sugar, oil</w:t>
      </w:r>
      <w:r w:rsidRPr="00944889">
        <w:rPr>
          <w:rFonts w:ascii="Baskerville Old Face" w:hAnsi="Baskerville Old Face"/>
          <w:sz w:val="28"/>
          <w:szCs w:val="28"/>
        </w:rPr>
        <w:t xml:space="preserve"> and water were measured and weighed</w:t>
      </w:r>
      <w:r w:rsidR="00F55082">
        <w:rPr>
          <w:rFonts w:ascii="Baskerville Old Face" w:hAnsi="Baskerville Old Face"/>
          <w:sz w:val="28"/>
          <w:szCs w:val="28"/>
        </w:rPr>
        <w:t>.</w:t>
      </w:r>
    </w:p>
    <w:p w14:paraId="4310F6BD" w14:textId="7CD67B5C" w:rsidR="00F55082" w:rsidRDefault="00F55082" w:rsidP="00F55082">
      <w:pPr>
        <w:ind w:left="360"/>
        <w:rPr>
          <w:rFonts w:ascii="Baskerville Old Face" w:hAnsi="Baskerville Old Face"/>
          <w:sz w:val="28"/>
          <w:szCs w:val="28"/>
        </w:rPr>
      </w:pPr>
    </w:p>
    <w:p w14:paraId="4B477C4C" w14:textId="10783D77" w:rsidR="00F55082" w:rsidRDefault="00F55082" w:rsidP="00F55082">
      <w:pPr>
        <w:ind w:left="360"/>
        <w:rPr>
          <w:rFonts w:ascii="Baskerville Old Face" w:hAnsi="Baskerville Old Face"/>
          <w:sz w:val="28"/>
          <w:szCs w:val="28"/>
        </w:rPr>
      </w:pPr>
    </w:p>
    <w:p w14:paraId="6FDAA724" w14:textId="324AF0A9" w:rsidR="00F55082" w:rsidRDefault="00F55082" w:rsidP="00F55082">
      <w:pPr>
        <w:ind w:left="360"/>
        <w:rPr>
          <w:rFonts w:ascii="Baskerville Old Face" w:hAnsi="Baskerville Old Face"/>
          <w:sz w:val="28"/>
          <w:szCs w:val="28"/>
        </w:rPr>
      </w:pPr>
    </w:p>
    <w:p w14:paraId="7FFF627A" w14:textId="0371CF6C" w:rsidR="00F55082" w:rsidRDefault="00F55082" w:rsidP="00F55082">
      <w:pPr>
        <w:ind w:left="360"/>
        <w:rPr>
          <w:rFonts w:ascii="Baskerville Old Face" w:hAnsi="Baskerville Old Face"/>
          <w:sz w:val="28"/>
          <w:szCs w:val="28"/>
        </w:rPr>
      </w:pPr>
    </w:p>
    <w:p w14:paraId="402F0154" w14:textId="6652DBF7" w:rsidR="00F55082" w:rsidRDefault="00F55082" w:rsidP="00F55082">
      <w:pPr>
        <w:ind w:left="360"/>
        <w:rPr>
          <w:rFonts w:ascii="Baskerville Old Face" w:hAnsi="Baskerville Old Face"/>
          <w:sz w:val="28"/>
          <w:szCs w:val="28"/>
        </w:rPr>
      </w:pPr>
    </w:p>
    <w:p w14:paraId="13CD7484" w14:textId="4BFBA101" w:rsidR="00F55082" w:rsidRDefault="00F55082" w:rsidP="00F55082">
      <w:pPr>
        <w:ind w:left="360"/>
        <w:rPr>
          <w:rFonts w:ascii="Baskerville Old Face" w:hAnsi="Baskerville Old Face"/>
          <w:sz w:val="28"/>
          <w:szCs w:val="28"/>
        </w:rPr>
      </w:pPr>
    </w:p>
    <w:p w14:paraId="0F5C6DEC" w14:textId="67F19FF1" w:rsidR="00F55082" w:rsidRDefault="00F55082" w:rsidP="00F55082">
      <w:pPr>
        <w:ind w:left="360"/>
        <w:rPr>
          <w:rFonts w:ascii="Baskerville Old Face" w:hAnsi="Baskerville Old Face"/>
          <w:sz w:val="28"/>
          <w:szCs w:val="28"/>
        </w:rPr>
      </w:pPr>
    </w:p>
    <w:p w14:paraId="09E64360" w14:textId="61B36615" w:rsidR="00F55082" w:rsidRDefault="00F55082" w:rsidP="00F55082">
      <w:pPr>
        <w:ind w:left="360"/>
        <w:rPr>
          <w:rFonts w:ascii="Baskerville Old Face" w:hAnsi="Baskerville Old Face"/>
          <w:sz w:val="28"/>
          <w:szCs w:val="28"/>
        </w:rPr>
      </w:pPr>
    </w:p>
    <w:p w14:paraId="3A6013EA" w14:textId="77777777" w:rsidR="00F55082" w:rsidRPr="004D6B98" w:rsidRDefault="00F55082" w:rsidP="00F55082">
      <w:pPr>
        <w:ind w:left="360"/>
        <w:rPr>
          <w:rFonts w:ascii="Baskerville Old Face" w:hAnsi="Baskerville Old Face"/>
          <w:sz w:val="28"/>
          <w:szCs w:val="28"/>
        </w:rPr>
      </w:pPr>
    </w:p>
    <w:p w14:paraId="21E52247" w14:textId="5332EF66" w:rsidR="00D351D0" w:rsidRDefault="00D351D0" w:rsidP="004D6B98">
      <w:pPr>
        <w:spacing w:after="0" w:line="240" w:lineRule="auto"/>
        <w:ind w:left="360"/>
        <w:rPr>
          <w:rFonts w:ascii="Baskerville Old Face" w:hAnsi="Baskerville Old Face"/>
          <w:sz w:val="32"/>
          <w:szCs w:val="32"/>
          <w:u w:val="single"/>
        </w:rPr>
      </w:pPr>
      <w:r w:rsidRPr="00F55082">
        <w:rPr>
          <w:rFonts w:ascii="Baskerville Old Face" w:hAnsi="Baskerville Old Face"/>
          <w:sz w:val="32"/>
          <w:szCs w:val="32"/>
          <w:u w:val="single"/>
        </w:rPr>
        <w:lastRenderedPageBreak/>
        <w:t xml:space="preserve">Discussion </w:t>
      </w:r>
      <w:r w:rsidR="00A3634E" w:rsidRPr="00F55082">
        <w:rPr>
          <w:rFonts w:ascii="Baskerville Old Face" w:hAnsi="Baskerville Old Face"/>
          <w:sz w:val="32"/>
          <w:szCs w:val="32"/>
          <w:u w:val="single"/>
        </w:rPr>
        <w:t>a</w:t>
      </w:r>
      <w:r w:rsidRPr="00F55082">
        <w:rPr>
          <w:rFonts w:ascii="Baskerville Old Face" w:hAnsi="Baskerville Old Face"/>
          <w:sz w:val="32"/>
          <w:szCs w:val="32"/>
          <w:u w:val="single"/>
        </w:rPr>
        <w:t xml:space="preserve">nd </w:t>
      </w:r>
      <w:r w:rsidR="00850D0C" w:rsidRPr="00F55082">
        <w:rPr>
          <w:rFonts w:ascii="Baskerville Old Face" w:hAnsi="Baskerville Old Face"/>
          <w:sz w:val="32"/>
          <w:szCs w:val="32"/>
          <w:u w:val="single"/>
        </w:rPr>
        <w:t>Conclusion</w:t>
      </w:r>
      <w:r w:rsidR="000D47F0" w:rsidRPr="00F55082">
        <w:rPr>
          <w:rFonts w:ascii="Baskerville Old Face" w:hAnsi="Baskerville Old Face"/>
          <w:sz w:val="32"/>
          <w:szCs w:val="32"/>
          <w:u w:val="single"/>
        </w:rPr>
        <w:t xml:space="preserve"> </w:t>
      </w:r>
    </w:p>
    <w:p w14:paraId="6417070D" w14:textId="77777777" w:rsidR="00F55082" w:rsidRPr="00F55082" w:rsidRDefault="00F55082" w:rsidP="004D6B98">
      <w:pPr>
        <w:spacing w:after="0" w:line="240" w:lineRule="auto"/>
        <w:ind w:left="360"/>
        <w:rPr>
          <w:rFonts w:ascii="Baskerville Old Face" w:hAnsi="Baskerville Old Face"/>
          <w:sz w:val="32"/>
          <w:szCs w:val="32"/>
          <w:u w:val="single"/>
        </w:rPr>
      </w:pPr>
    </w:p>
    <w:p w14:paraId="209699C1" w14:textId="77777777" w:rsidR="00A210D2" w:rsidRPr="004D6B98" w:rsidRDefault="00A210D2" w:rsidP="004D6B98">
      <w:pPr>
        <w:ind w:left="283"/>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4D6B98">
        <w:rPr>
          <w:rFonts w:ascii="Baskerville Old Face" w:hAnsi="Baskerville Old Face"/>
          <w:sz w:val="18"/>
          <w:szCs w:val="18"/>
        </w:rPr>
        <w:t>Tabel:1</w:t>
      </w:r>
      <w:r w:rsidRPr="004D6B98">
        <w:rPr>
          <w:rFonts w:ascii="Baskerville Old Face" w:hAnsi="Baskerville Old Face"/>
          <w:sz w:val="18"/>
          <w:szCs w:val="18"/>
          <w:rtl/>
        </w:rPr>
        <w:t xml:space="preserve">) </w:t>
      </w:r>
      <w:r w:rsidRPr="004D6B98">
        <w:rPr>
          <w:rFonts w:ascii="Baskerville Old Face" w:eastAsia="Times New Roman" w:hAnsi="Baskerville Old Face" w:cs="Courier New"/>
          <w:color w:val="202124"/>
          <w:sz w:val="20"/>
          <w:szCs w:val="20"/>
          <w:lang w:val="en"/>
        </w:rPr>
        <w:t>Comparison between</w:t>
      </w:r>
      <w:r w:rsidRPr="004D6B98">
        <w:rPr>
          <w:rFonts w:ascii="Baskerville Old Face" w:eastAsia="Times New Roman" w:hAnsi="Baskerville Old Face" w:cs="Courier New"/>
          <w:color w:val="202124"/>
          <w:sz w:val="20"/>
          <w:szCs w:val="20"/>
          <w:rtl/>
          <w:lang w:val="en"/>
        </w:rPr>
        <w:t xml:space="preserve"> </w:t>
      </w:r>
      <w:r w:rsidRPr="004D6B98">
        <w:rPr>
          <w:rFonts w:ascii="Baskerville Old Face" w:hAnsi="Baskerville Old Face"/>
          <w:sz w:val="20"/>
          <w:szCs w:val="20"/>
        </w:rPr>
        <w:t>practical scale</w:t>
      </w:r>
      <w:r w:rsidRPr="004D6B98">
        <w:rPr>
          <w:rFonts w:ascii="Baskerville Old Face" w:hAnsi="Baskerville Old Face"/>
          <w:sz w:val="20"/>
          <w:szCs w:val="20"/>
          <w:rtl/>
        </w:rPr>
        <w:t xml:space="preserve"> </w:t>
      </w:r>
      <w:r w:rsidRPr="004D6B98">
        <w:rPr>
          <w:rFonts w:ascii="Baskerville Old Face" w:hAnsi="Baskerville Old Face"/>
          <w:sz w:val="20"/>
          <w:szCs w:val="20"/>
        </w:rPr>
        <w:t xml:space="preserve">and </w:t>
      </w:r>
      <w:r w:rsidRPr="004D6B98">
        <w:rPr>
          <w:rFonts w:ascii="Baskerville Old Face" w:hAnsi="Baskerville Old Face"/>
          <w:sz w:val="20"/>
          <w:szCs w:val="20"/>
          <w:lang w:val="en"/>
        </w:rPr>
        <w:t>standard scale)</w:t>
      </w:r>
    </w:p>
    <w:tbl>
      <w:tblPr>
        <w:tblStyle w:val="GridTable5Dark-Accent1"/>
        <w:tblW w:w="9918" w:type="dxa"/>
        <w:tblLook w:val="04A0" w:firstRow="1" w:lastRow="0" w:firstColumn="1" w:lastColumn="0" w:noHBand="0" w:noVBand="1"/>
      </w:tblPr>
      <w:tblGrid>
        <w:gridCol w:w="2830"/>
        <w:gridCol w:w="1484"/>
        <w:gridCol w:w="2158"/>
        <w:gridCol w:w="3446"/>
      </w:tblGrid>
      <w:tr w:rsidR="00A210D2" w:rsidRPr="004D6B98" w14:paraId="1B27364E" w14:textId="77777777" w:rsidTr="005C29D2">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830" w:type="dxa"/>
          </w:tcPr>
          <w:p w14:paraId="4C953257"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Materials</w:t>
            </w:r>
          </w:p>
        </w:tc>
        <w:tc>
          <w:tcPr>
            <w:tcW w:w="1484" w:type="dxa"/>
          </w:tcPr>
          <w:p w14:paraId="12B91A69" w14:textId="77777777" w:rsidR="00A210D2" w:rsidRPr="004D6B98" w:rsidRDefault="00A210D2" w:rsidP="005C29D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4D6B98">
              <w:rPr>
                <w:rFonts w:ascii="Baskerville Old Face" w:hAnsi="Baskerville Old Face"/>
                <w:color w:val="auto"/>
                <w:sz w:val="24"/>
                <w:szCs w:val="24"/>
              </w:rPr>
              <w:t>practical scale</w:t>
            </w:r>
          </w:p>
        </w:tc>
        <w:tc>
          <w:tcPr>
            <w:tcW w:w="2158" w:type="dxa"/>
          </w:tcPr>
          <w:p w14:paraId="6236E9B6" w14:textId="77777777" w:rsidR="00A210D2" w:rsidRPr="004D6B98" w:rsidRDefault="00A210D2" w:rsidP="005C29D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4D6B98">
              <w:rPr>
                <w:rFonts w:ascii="Baskerville Old Face" w:hAnsi="Baskerville Old Face"/>
                <w:color w:val="auto"/>
                <w:sz w:val="24"/>
                <w:szCs w:val="24"/>
                <w:lang w:val="en"/>
              </w:rPr>
              <w:t>standard scale</w:t>
            </w:r>
          </w:p>
          <w:p w14:paraId="6FB0D477" w14:textId="77777777" w:rsidR="00A210D2" w:rsidRPr="004D6B98" w:rsidRDefault="00A210D2" w:rsidP="005C29D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p>
        </w:tc>
        <w:tc>
          <w:tcPr>
            <w:tcW w:w="3446" w:type="dxa"/>
          </w:tcPr>
          <w:p w14:paraId="6DD3C1E7" w14:textId="77777777" w:rsidR="00A210D2" w:rsidRPr="004D6B98" w:rsidRDefault="00A210D2" w:rsidP="005C29D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4D6B98">
              <w:rPr>
                <w:rFonts w:ascii="Baskerville Old Face" w:hAnsi="Baskerville Old Face"/>
                <w:color w:val="auto"/>
                <w:sz w:val="24"/>
                <w:szCs w:val="24"/>
              </w:rPr>
              <w:t>Discussion</w:t>
            </w:r>
          </w:p>
          <w:p w14:paraId="6FC2B1AD" w14:textId="77777777" w:rsidR="00A210D2" w:rsidRPr="004D6B98" w:rsidRDefault="00A210D2" w:rsidP="005C29D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p>
        </w:tc>
      </w:tr>
      <w:tr w:rsidR="00A210D2" w:rsidRPr="004D6B98" w14:paraId="74EBFEB2" w14:textId="77777777" w:rsidTr="005C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A5B1CEF"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Oil</w:t>
            </w:r>
          </w:p>
        </w:tc>
        <w:tc>
          <w:tcPr>
            <w:tcW w:w="1484" w:type="dxa"/>
          </w:tcPr>
          <w:p w14:paraId="2471EB6C"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195</w:t>
            </w:r>
          </w:p>
        </w:tc>
        <w:tc>
          <w:tcPr>
            <w:tcW w:w="2158" w:type="dxa"/>
          </w:tcPr>
          <w:p w14:paraId="4161459B"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tl/>
              </w:rPr>
              <w:t>218</w:t>
            </w:r>
          </w:p>
        </w:tc>
        <w:tc>
          <w:tcPr>
            <w:tcW w:w="3446" w:type="dxa"/>
          </w:tcPr>
          <w:p w14:paraId="4BB82E10"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Oil concavity reading error</w:t>
            </w:r>
          </w:p>
          <w:p w14:paraId="73CC0515"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p>
        </w:tc>
      </w:tr>
      <w:tr w:rsidR="00A210D2" w:rsidRPr="004D6B98" w14:paraId="4A37DAA2" w14:textId="77777777" w:rsidTr="005C29D2">
        <w:tc>
          <w:tcPr>
            <w:cnfStyle w:val="001000000000" w:firstRow="0" w:lastRow="0" w:firstColumn="1" w:lastColumn="0" w:oddVBand="0" w:evenVBand="0" w:oddHBand="0" w:evenHBand="0" w:firstRowFirstColumn="0" w:firstRowLastColumn="0" w:lastRowFirstColumn="0" w:lastRowLastColumn="0"/>
            <w:tcW w:w="2830" w:type="dxa"/>
          </w:tcPr>
          <w:p w14:paraId="1C96ED79"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All Purpose Flour</w:t>
            </w:r>
          </w:p>
        </w:tc>
        <w:tc>
          <w:tcPr>
            <w:tcW w:w="1484" w:type="dxa"/>
          </w:tcPr>
          <w:p w14:paraId="652109B4"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136</w:t>
            </w:r>
          </w:p>
        </w:tc>
        <w:tc>
          <w:tcPr>
            <w:tcW w:w="2158" w:type="dxa"/>
          </w:tcPr>
          <w:p w14:paraId="3F7E3AEC"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125</w:t>
            </w:r>
          </w:p>
        </w:tc>
        <w:tc>
          <w:tcPr>
            <w:tcW w:w="3446" w:type="dxa"/>
          </w:tcPr>
          <w:p w14:paraId="68A7453A"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because of a little shake</w:t>
            </w:r>
          </w:p>
          <w:p w14:paraId="7417A592"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p>
        </w:tc>
      </w:tr>
      <w:tr w:rsidR="00A210D2" w:rsidRPr="004D6B98" w14:paraId="09C94482" w14:textId="77777777" w:rsidTr="005C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CB57C9" w14:textId="77777777" w:rsidR="00A210D2" w:rsidRPr="004D6B98" w:rsidRDefault="00A210D2" w:rsidP="005C29D2">
            <w:pPr>
              <w:jc w:val="center"/>
              <w:rPr>
                <w:rFonts w:ascii="Baskerville Old Face" w:hAnsi="Baskerville Old Face"/>
                <w:color w:val="auto"/>
                <w:sz w:val="24"/>
                <w:szCs w:val="24"/>
                <w:rtl/>
              </w:rPr>
            </w:pPr>
            <w:r w:rsidRPr="004D6B98">
              <w:rPr>
                <w:rFonts w:ascii="Baskerville Old Face" w:hAnsi="Baskerville Old Face"/>
                <w:color w:val="auto"/>
                <w:sz w:val="24"/>
                <w:szCs w:val="24"/>
              </w:rPr>
              <w:t>Brown sugar</w:t>
            </w:r>
          </w:p>
        </w:tc>
        <w:tc>
          <w:tcPr>
            <w:tcW w:w="1484" w:type="dxa"/>
          </w:tcPr>
          <w:p w14:paraId="22F3992E"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231</w:t>
            </w:r>
          </w:p>
        </w:tc>
        <w:tc>
          <w:tcPr>
            <w:tcW w:w="2158" w:type="dxa"/>
          </w:tcPr>
          <w:p w14:paraId="76484769"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200</w:t>
            </w:r>
          </w:p>
        </w:tc>
        <w:tc>
          <w:tcPr>
            <w:tcW w:w="3446" w:type="dxa"/>
          </w:tcPr>
          <w:p w14:paraId="4DE86ED8"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due to excessive stacking</w:t>
            </w:r>
          </w:p>
          <w:p w14:paraId="68F13D4B"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p>
        </w:tc>
      </w:tr>
      <w:tr w:rsidR="00A210D2" w:rsidRPr="004D6B98" w14:paraId="55C27382" w14:textId="77777777" w:rsidTr="005C29D2">
        <w:trPr>
          <w:trHeight w:val="798"/>
        </w:trPr>
        <w:tc>
          <w:tcPr>
            <w:cnfStyle w:val="001000000000" w:firstRow="0" w:lastRow="0" w:firstColumn="1" w:lastColumn="0" w:oddVBand="0" w:evenVBand="0" w:oddHBand="0" w:evenHBand="0" w:firstRowFirstColumn="0" w:firstRowLastColumn="0" w:lastRowFirstColumn="0" w:lastRowLastColumn="0"/>
            <w:tcW w:w="2830" w:type="dxa"/>
          </w:tcPr>
          <w:p w14:paraId="0955F60A"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sifted Confectioner’s sugar</w:t>
            </w:r>
          </w:p>
        </w:tc>
        <w:tc>
          <w:tcPr>
            <w:tcW w:w="1484" w:type="dxa"/>
          </w:tcPr>
          <w:p w14:paraId="41CC83B2"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178</w:t>
            </w:r>
          </w:p>
        </w:tc>
        <w:tc>
          <w:tcPr>
            <w:tcW w:w="2158" w:type="dxa"/>
          </w:tcPr>
          <w:p w14:paraId="5DE527FE"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115</w:t>
            </w:r>
          </w:p>
        </w:tc>
        <w:tc>
          <w:tcPr>
            <w:tcW w:w="3446" w:type="dxa"/>
          </w:tcPr>
          <w:p w14:paraId="3B3C1D6E"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For not being fined enough and wiping it well</w:t>
            </w:r>
          </w:p>
          <w:p w14:paraId="0C41DCDB"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p>
        </w:tc>
      </w:tr>
      <w:tr w:rsidR="00A210D2" w:rsidRPr="004D6B98" w14:paraId="394A70FC" w14:textId="77777777" w:rsidTr="005C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FD613AD"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Granulated sugar</w:t>
            </w:r>
          </w:p>
        </w:tc>
        <w:tc>
          <w:tcPr>
            <w:tcW w:w="1484" w:type="dxa"/>
          </w:tcPr>
          <w:p w14:paraId="72BD9854"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tl/>
              </w:rPr>
            </w:pPr>
            <w:r w:rsidRPr="004D6B98">
              <w:rPr>
                <w:rFonts w:ascii="Baskerville Old Face" w:hAnsi="Baskerville Old Face"/>
                <w:sz w:val="24"/>
                <w:szCs w:val="24"/>
              </w:rPr>
              <w:t>222</w:t>
            </w:r>
          </w:p>
        </w:tc>
        <w:tc>
          <w:tcPr>
            <w:tcW w:w="2158" w:type="dxa"/>
          </w:tcPr>
          <w:p w14:paraId="6E89CF77"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200</w:t>
            </w:r>
          </w:p>
        </w:tc>
        <w:tc>
          <w:tcPr>
            <w:tcW w:w="3446" w:type="dxa"/>
          </w:tcPr>
          <w:p w14:paraId="37E8F94C"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because of a little shake</w:t>
            </w:r>
          </w:p>
          <w:p w14:paraId="7FB0B631"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p>
        </w:tc>
      </w:tr>
      <w:tr w:rsidR="00A210D2" w:rsidRPr="004D6B98" w14:paraId="1CEF1E71" w14:textId="77777777" w:rsidTr="005C29D2">
        <w:tc>
          <w:tcPr>
            <w:cnfStyle w:val="001000000000" w:firstRow="0" w:lastRow="0" w:firstColumn="1" w:lastColumn="0" w:oddVBand="0" w:evenVBand="0" w:oddHBand="0" w:evenHBand="0" w:firstRowFirstColumn="0" w:firstRowLastColumn="0" w:lastRowFirstColumn="0" w:lastRowLastColumn="0"/>
            <w:tcW w:w="2830" w:type="dxa"/>
          </w:tcPr>
          <w:p w14:paraId="77DD3EB2"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Water</w:t>
            </w:r>
          </w:p>
        </w:tc>
        <w:tc>
          <w:tcPr>
            <w:tcW w:w="1484" w:type="dxa"/>
          </w:tcPr>
          <w:p w14:paraId="7DBB39FB"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224</w:t>
            </w:r>
          </w:p>
        </w:tc>
        <w:tc>
          <w:tcPr>
            <w:tcW w:w="2158" w:type="dxa"/>
          </w:tcPr>
          <w:p w14:paraId="12AC5430"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2</w:t>
            </w:r>
            <w:r w:rsidRPr="004D6B98">
              <w:rPr>
                <w:rFonts w:ascii="Baskerville Old Face" w:hAnsi="Baskerville Old Face"/>
                <w:sz w:val="24"/>
                <w:szCs w:val="24"/>
                <w:rtl/>
              </w:rPr>
              <w:t>37</w:t>
            </w:r>
          </w:p>
        </w:tc>
        <w:tc>
          <w:tcPr>
            <w:tcW w:w="3446" w:type="dxa"/>
          </w:tcPr>
          <w:p w14:paraId="78266E9B"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the water was moving unsteadily</w:t>
            </w:r>
          </w:p>
          <w:p w14:paraId="756E20D9"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p>
        </w:tc>
      </w:tr>
      <w:tr w:rsidR="00A210D2" w:rsidRPr="004D6B98" w14:paraId="33AB839B" w14:textId="77777777" w:rsidTr="005C2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C6FA766"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Whole wheat flour</w:t>
            </w:r>
          </w:p>
        </w:tc>
        <w:tc>
          <w:tcPr>
            <w:tcW w:w="1484" w:type="dxa"/>
          </w:tcPr>
          <w:p w14:paraId="0275BF70"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128</w:t>
            </w:r>
          </w:p>
        </w:tc>
        <w:tc>
          <w:tcPr>
            <w:tcW w:w="2158" w:type="dxa"/>
          </w:tcPr>
          <w:p w14:paraId="7A3DD4D2"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129.6</w:t>
            </w:r>
          </w:p>
        </w:tc>
        <w:tc>
          <w:tcPr>
            <w:tcW w:w="3446" w:type="dxa"/>
          </w:tcPr>
          <w:p w14:paraId="311A71C8"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Very close to the standard scale</w:t>
            </w:r>
          </w:p>
          <w:p w14:paraId="5E8BC904" w14:textId="77777777" w:rsidR="00A210D2" w:rsidRPr="004D6B98" w:rsidRDefault="00A210D2" w:rsidP="005C29D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sz w:val="24"/>
                <w:szCs w:val="24"/>
              </w:rPr>
            </w:pPr>
          </w:p>
        </w:tc>
      </w:tr>
      <w:tr w:rsidR="00A210D2" w:rsidRPr="004D6B98" w14:paraId="65830EF7" w14:textId="77777777" w:rsidTr="005C29D2">
        <w:tc>
          <w:tcPr>
            <w:cnfStyle w:val="001000000000" w:firstRow="0" w:lastRow="0" w:firstColumn="1" w:lastColumn="0" w:oddVBand="0" w:evenVBand="0" w:oddHBand="0" w:evenHBand="0" w:firstRowFirstColumn="0" w:firstRowLastColumn="0" w:lastRowFirstColumn="0" w:lastRowLastColumn="0"/>
            <w:tcW w:w="2830" w:type="dxa"/>
          </w:tcPr>
          <w:p w14:paraId="55E4B364" w14:textId="77777777" w:rsidR="00A210D2" w:rsidRPr="004D6B98" w:rsidRDefault="00A210D2" w:rsidP="005C29D2">
            <w:pPr>
              <w:jc w:val="center"/>
              <w:rPr>
                <w:rFonts w:ascii="Baskerville Old Face" w:hAnsi="Baskerville Old Face"/>
                <w:color w:val="auto"/>
                <w:sz w:val="24"/>
                <w:szCs w:val="24"/>
              </w:rPr>
            </w:pPr>
            <w:r w:rsidRPr="004D6B98">
              <w:rPr>
                <w:rFonts w:ascii="Baskerville Old Face" w:hAnsi="Baskerville Old Face"/>
                <w:color w:val="auto"/>
                <w:sz w:val="24"/>
                <w:szCs w:val="24"/>
              </w:rPr>
              <w:t>Shortening</w:t>
            </w:r>
          </w:p>
        </w:tc>
        <w:tc>
          <w:tcPr>
            <w:tcW w:w="1484" w:type="dxa"/>
          </w:tcPr>
          <w:p w14:paraId="41C2D440"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183</w:t>
            </w:r>
          </w:p>
        </w:tc>
        <w:tc>
          <w:tcPr>
            <w:tcW w:w="2158" w:type="dxa"/>
          </w:tcPr>
          <w:p w14:paraId="6A557BAE"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205</w:t>
            </w:r>
          </w:p>
        </w:tc>
        <w:tc>
          <w:tcPr>
            <w:tcW w:w="3446" w:type="dxa"/>
          </w:tcPr>
          <w:p w14:paraId="6C76B9A5"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r w:rsidRPr="004D6B98">
              <w:rPr>
                <w:rFonts w:ascii="Baskerville Old Face" w:hAnsi="Baskerville Old Face"/>
                <w:sz w:val="24"/>
                <w:szCs w:val="24"/>
              </w:rPr>
              <w:t>Because there are voids because they are not compressed well</w:t>
            </w:r>
          </w:p>
          <w:p w14:paraId="21BCDD50" w14:textId="77777777" w:rsidR="00A210D2" w:rsidRPr="004D6B98" w:rsidRDefault="00A210D2" w:rsidP="005C29D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4"/>
                <w:szCs w:val="24"/>
              </w:rPr>
            </w:pPr>
          </w:p>
        </w:tc>
      </w:tr>
    </w:tbl>
    <w:p w14:paraId="047A6E2A" w14:textId="3E412DA4" w:rsidR="00A210D2" w:rsidRDefault="00A210D2" w:rsidP="00A210D2">
      <w:pPr>
        <w:spacing w:after="0" w:line="240" w:lineRule="auto"/>
        <w:rPr>
          <w:rFonts w:ascii="Baskerville Old Face" w:hAnsi="Baskerville Old Face"/>
          <w:sz w:val="28"/>
          <w:szCs w:val="28"/>
        </w:rPr>
      </w:pPr>
    </w:p>
    <w:p w14:paraId="49810B38" w14:textId="77777777" w:rsidR="00F55082" w:rsidRPr="00F55082" w:rsidRDefault="00F55082" w:rsidP="00F55082">
      <w:pPr>
        <w:pStyle w:val="ListParagraph"/>
        <w:numPr>
          <w:ilvl w:val="0"/>
          <w:numId w:val="17"/>
        </w:numPr>
        <w:spacing w:after="0" w:line="240" w:lineRule="auto"/>
        <w:rPr>
          <w:rFonts w:ascii="Baskerville Old Face" w:hAnsi="Baskerville Old Face"/>
          <w:sz w:val="28"/>
          <w:szCs w:val="28"/>
        </w:rPr>
      </w:pPr>
      <w:r w:rsidRPr="00F55082">
        <w:rPr>
          <w:rFonts w:ascii="Baskerville Old Face" w:hAnsi="Baskerville Old Face"/>
          <w:sz w:val="28"/>
          <w:szCs w:val="28"/>
        </w:rPr>
        <w:t>The weight of the liquid cup (liter) when it is empty = 57 grams</w:t>
      </w:r>
    </w:p>
    <w:p w14:paraId="493C4813" w14:textId="77777777" w:rsidR="00F55082" w:rsidRPr="00F55082" w:rsidRDefault="00F55082" w:rsidP="00F55082">
      <w:pPr>
        <w:pStyle w:val="ListParagraph"/>
        <w:numPr>
          <w:ilvl w:val="0"/>
          <w:numId w:val="17"/>
        </w:numPr>
        <w:spacing w:after="0" w:line="240" w:lineRule="auto"/>
        <w:rPr>
          <w:rFonts w:ascii="Baskerville Old Face" w:hAnsi="Baskerville Old Face"/>
          <w:sz w:val="28"/>
          <w:szCs w:val="28"/>
        </w:rPr>
      </w:pPr>
      <w:r w:rsidRPr="00F55082">
        <w:rPr>
          <w:rFonts w:ascii="Baskerville Old Face" w:hAnsi="Baskerville Old Face"/>
          <w:sz w:val="28"/>
          <w:szCs w:val="28"/>
        </w:rPr>
        <w:t>Weight of an empty cup of dry ingredients = 32 g</w:t>
      </w:r>
    </w:p>
    <w:p w14:paraId="6580D314" w14:textId="5A1E3061" w:rsidR="00732B24" w:rsidRPr="00F55082" w:rsidRDefault="00F55082" w:rsidP="00F55082">
      <w:pPr>
        <w:pStyle w:val="ListParagraph"/>
        <w:numPr>
          <w:ilvl w:val="0"/>
          <w:numId w:val="17"/>
        </w:numPr>
        <w:spacing w:after="0" w:line="240" w:lineRule="auto"/>
        <w:rPr>
          <w:rFonts w:ascii="Baskerville Old Face" w:hAnsi="Baskerville Old Face"/>
          <w:sz w:val="28"/>
          <w:szCs w:val="28"/>
        </w:rPr>
      </w:pPr>
      <w:r w:rsidRPr="00F55082">
        <w:rPr>
          <w:rFonts w:ascii="Baskerville Old Face" w:hAnsi="Baskerville Old Face"/>
          <w:sz w:val="28"/>
          <w:szCs w:val="28"/>
        </w:rPr>
        <w:t>Weight of the required material = material and weight of the cup - weight of the cup</w:t>
      </w:r>
      <w:r>
        <w:rPr>
          <w:rFonts w:ascii="Baskerville Old Face" w:hAnsi="Baskerville Old Face"/>
          <w:sz w:val="28"/>
          <w:szCs w:val="28"/>
        </w:rPr>
        <w:t>.</w:t>
      </w:r>
    </w:p>
    <w:p w14:paraId="483B28BC" w14:textId="77777777" w:rsidR="00A210D2" w:rsidRPr="00F55082" w:rsidRDefault="00A210D2" w:rsidP="00A210D2">
      <w:pPr>
        <w:spacing w:after="0" w:line="240" w:lineRule="auto"/>
        <w:rPr>
          <w:rFonts w:ascii="Baskerville Old Face" w:hAnsi="Baskerville Old Face"/>
          <w:sz w:val="28"/>
          <w:szCs w:val="28"/>
        </w:rPr>
      </w:pPr>
    </w:p>
    <w:p w14:paraId="204DCCE0" w14:textId="6C195028" w:rsidR="00786332" w:rsidRPr="00F55082" w:rsidRDefault="00786332" w:rsidP="004D6B98">
      <w:pPr>
        <w:spacing w:after="0" w:line="240" w:lineRule="auto"/>
        <w:ind w:left="283"/>
        <w:rPr>
          <w:rFonts w:ascii="Baskerville Old Face" w:hAnsi="Baskerville Old Face"/>
          <w:sz w:val="32"/>
          <w:szCs w:val="32"/>
          <w:u w:val="single"/>
        </w:rPr>
      </w:pPr>
      <w:r w:rsidRPr="00F55082">
        <w:rPr>
          <w:rFonts w:ascii="Baskerville Old Face" w:hAnsi="Baskerville Old Face"/>
          <w:sz w:val="32"/>
          <w:szCs w:val="32"/>
          <w:u w:val="single"/>
        </w:rPr>
        <w:t>References</w:t>
      </w:r>
    </w:p>
    <w:p w14:paraId="36B2F2E0" w14:textId="6009ABE4" w:rsidR="00EE5330" w:rsidRPr="00574A2A" w:rsidRDefault="00EE5330" w:rsidP="002F502C">
      <w:pPr>
        <w:pStyle w:val="ListParagraph"/>
        <w:numPr>
          <w:ilvl w:val="0"/>
          <w:numId w:val="18"/>
        </w:numPr>
        <w:rPr>
          <w:rFonts w:ascii="Baskerville Old Face" w:hAnsi="Baskerville Old Face"/>
          <w:i/>
          <w:iCs/>
          <w:sz w:val="28"/>
          <w:szCs w:val="28"/>
        </w:rPr>
      </w:pPr>
      <w:r w:rsidRPr="00574A2A">
        <w:rPr>
          <w:rFonts w:ascii="Baskerville Old Face" w:hAnsi="Baskerville Old Face"/>
          <w:i/>
          <w:iCs/>
          <w:sz w:val="28"/>
          <w:szCs w:val="28"/>
        </w:rPr>
        <w:t>1 cup of vegetable oil in grams</w:t>
      </w:r>
      <w:r w:rsidRPr="00574A2A">
        <w:rPr>
          <w:rFonts w:ascii="Baskerville Old Face" w:hAnsi="Baskerville Old Face"/>
          <w:i/>
          <w:iCs/>
          <w:sz w:val="28"/>
          <w:szCs w:val="28"/>
        </w:rPr>
        <w:t xml:space="preserve">, </w:t>
      </w:r>
      <w:proofErr w:type="spellStart"/>
      <w:r w:rsidRPr="00574A2A">
        <w:rPr>
          <w:rFonts w:ascii="Baskerville Old Face" w:hAnsi="Baskerville Old Face"/>
          <w:i/>
          <w:iCs/>
          <w:sz w:val="28"/>
          <w:szCs w:val="28"/>
        </w:rPr>
        <w:t>HowMany.wiki</w:t>
      </w:r>
      <w:proofErr w:type="spellEnd"/>
      <w:r w:rsidRPr="00574A2A">
        <w:rPr>
          <w:rFonts w:ascii="Baskerville Old Face" w:hAnsi="Baskerville Old Face"/>
          <w:i/>
          <w:iCs/>
          <w:sz w:val="28"/>
          <w:szCs w:val="28"/>
        </w:rPr>
        <w:t xml:space="preserve">, </w:t>
      </w:r>
      <w:r w:rsidRPr="00574A2A">
        <w:rPr>
          <w:rFonts w:ascii="Baskerville Old Face" w:hAnsi="Baskerville Old Face"/>
          <w:i/>
          <w:iCs/>
          <w:sz w:val="28"/>
          <w:szCs w:val="28"/>
        </w:rPr>
        <w:t>Copyright © 2016 - 2021</w:t>
      </w:r>
    </w:p>
    <w:p w14:paraId="57B26E95" w14:textId="0E174B59" w:rsidR="00CA7273" w:rsidRPr="00574A2A" w:rsidRDefault="00EE5330" w:rsidP="002F502C">
      <w:pPr>
        <w:spacing w:after="0" w:line="240" w:lineRule="auto"/>
        <w:rPr>
          <w:rFonts w:ascii="Baskerville Old Face" w:hAnsi="Baskerville Old Face"/>
          <w:i/>
          <w:iCs/>
          <w:sz w:val="28"/>
          <w:szCs w:val="28"/>
        </w:rPr>
      </w:pPr>
      <w:hyperlink r:id="rId8" w:history="1">
        <w:r w:rsidRPr="00574A2A">
          <w:rPr>
            <w:rStyle w:val="Hyperlink"/>
            <w:rFonts w:ascii="Baskerville Old Face" w:hAnsi="Baskerville Old Face"/>
            <w:i/>
            <w:iCs/>
            <w:sz w:val="28"/>
            <w:szCs w:val="28"/>
          </w:rPr>
          <w:t>https://www.howmany.wiki/vw/--1--cup--of--vegetable-oil--in--gram</w:t>
        </w:r>
      </w:hyperlink>
    </w:p>
    <w:p w14:paraId="12F9FC51" w14:textId="50462F34" w:rsidR="00EE5330" w:rsidRPr="00574A2A" w:rsidRDefault="00EE5330" w:rsidP="002F502C">
      <w:pPr>
        <w:rPr>
          <w:rFonts w:ascii="Baskerville Old Face" w:hAnsi="Baskerville Old Face"/>
          <w:i/>
          <w:iCs/>
          <w:sz w:val="28"/>
          <w:szCs w:val="28"/>
        </w:rPr>
      </w:pPr>
      <w:r w:rsidRPr="00574A2A">
        <w:rPr>
          <w:rFonts w:ascii="Baskerville Old Face" w:hAnsi="Baskerville Old Face"/>
          <w:i/>
          <w:iCs/>
          <w:sz w:val="28"/>
          <w:szCs w:val="28"/>
        </w:rPr>
        <w:t>Retrieved: 28.9.202</w:t>
      </w:r>
      <w:r w:rsidR="002F502C" w:rsidRPr="00574A2A">
        <w:rPr>
          <w:rFonts w:ascii="Baskerville Old Face" w:hAnsi="Baskerville Old Face"/>
          <w:i/>
          <w:iCs/>
          <w:sz w:val="28"/>
          <w:szCs w:val="28"/>
        </w:rPr>
        <w:t>1.</w:t>
      </w:r>
    </w:p>
    <w:p w14:paraId="0862FACF" w14:textId="77777777" w:rsidR="002F502C" w:rsidRPr="00574A2A" w:rsidRDefault="002F502C" w:rsidP="002F502C">
      <w:pPr>
        <w:pStyle w:val="ListParagraph"/>
        <w:numPr>
          <w:ilvl w:val="0"/>
          <w:numId w:val="18"/>
        </w:numPr>
        <w:spacing w:after="0" w:line="240" w:lineRule="auto"/>
        <w:rPr>
          <w:rFonts w:ascii="Baskerville Old Face" w:hAnsi="Baskerville Old Face"/>
          <w:i/>
          <w:iCs/>
          <w:sz w:val="28"/>
          <w:szCs w:val="28"/>
        </w:rPr>
      </w:pPr>
      <w:r w:rsidRPr="00574A2A">
        <w:rPr>
          <w:rFonts w:ascii="Baskerville Old Face" w:hAnsi="Baskerville Old Face"/>
          <w:i/>
          <w:iCs/>
          <w:sz w:val="28"/>
          <w:szCs w:val="28"/>
        </w:rPr>
        <w:t xml:space="preserve">sally's baking addiction, posted on April 20, 2020 / posted in Baking Tips / 101 comments, How to Properly Measure Baking Ingredients, </w:t>
      </w:r>
    </w:p>
    <w:p w14:paraId="583C8D12" w14:textId="77777777" w:rsidR="002F502C" w:rsidRPr="00574A2A" w:rsidRDefault="002F502C" w:rsidP="002F502C">
      <w:pPr>
        <w:rPr>
          <w:rFonts w:ascii="Baskerville Old Face" w:hAnsi="Baskerville Old Face"/>
          <w:i/>
          <w:iCs/>
          <w:sz w:val="28"/>
          <w:szCs w:val="28"/>
        </w:rPr>
      </w:pPr>
      <w:hyperlink r:id="rId9" w:history="1">
        <w:r w:rsidRPr="00574A2A">
          <w:rPr>
            <w:rStyle w:val="Hyperlink"/>
            <w:rFonts w:ascii="Baskerville Old Face" w:hAnsi="Baskerville Old Face"/>
            <w:i/>
            <w:iCs/>
            <w:sz w:val="28"/>
            <w:szCs w:val="28"/>
          </w:rPr>
          <w:t>https://sallysbakingaddiction.com/how-to-measure-baking-ingredients/</w:t>
        </w:r>
      </w:hyperlink>
      <w:r w:rsidRPr="00574A2A">
        <w:rPr>
          <w:rFonts w:ascii="Baskerville Old Face" w:hAnsi="Baskerville Old Face"/>
          <w:i/>
          <w:iCs/>
          <w:sz w:val="28"/>
          <w:szCs w:val="28"/>
        </w:rPr>
        <w:t xml:space="preserve"> </w:t>
      </w:r>
    </w:p>
    <w:p w14:paraId="25FCDC62" w14:textId="3AA9DBC1" w:rsidR="002F502C" w:rsidRPr="00574A2A" w:rsidRDefault="002F502C" w:rsidP="002F502C">
      <w:pPr>
        <w:rPr>
          <w:rFonts w:ascii="Baskerville Old Face" w:hAnsi="Baskerville Old Face"/>
          <w:i/>
          <w:iCs/>
          <w:sz w:val="28"/>
          <w:szCs w:val="28"/>
        </w:rPr>
      </w:pPr>
      <w:r w:rsidRPr="00574A2A">
        <w:rPr>
          <w:rFonts w:ascii="Baskerville Old Face" w:hAnsi="Baskerville Old Face"/>
          <w:i/>
          <w:iCs/>
          <w:sz w:val="28"/>
          <w:szCs w:val="28"/>
        </w:rPr>
        <w:t>Retrieved: 28.9.2021</w:t>
      </w:r>
      <w:r w:rsidR="00801DA3" w:rsidRPr="00574A2A">
        <w:rPr>
          <w:rFonts w:ascii="Baskerville Old Face" w:hAnsi="Baskerville Old Face"/>
          <w:i/>
          <w:iCs/>
          <w:sz w:val="28"/>
          <w:szCs w:val="28"/>
        </w:rPr>
        <w:t>.</w:t>
      </w:r>
    </w:p>
    <w:p w14:paraId="79D9C253" w14:textId="6276663F" w:rsidR="00FF37E9" w:rsidRPr="00F55082" w:rsidRDefault="00FF37E9" w:rsidP="00F55082">
      <w:pPr>
        <w:rPr>
          <w:rFonts w:ascii="Baskerville Old Face" w:eastAsia="Times New Roman" w:hAnsi="Baskerville Old Face" w:cs="Arial"/>
          <w:color w:val="000000"/>
          <w:sz w:val="21"/>
          <w:szCs w:val="21"/>
        </w:rPr>
      </w:pPr>
    </w:p>
    <w:sectPr w:rsidR="00FF37E9" w:rsidRPr="00F55082" w:rsidSect="00F55082">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6E87" w14:textId="77777777" w:rsidR="00582624" w:rsidRDefault="00582624" w:rsidP="006F665F">
      <w:pPr>
        <w:spacing w:after="0" w:line="240" w:lineRule="auto"/>
      </w:pPr>
      <w:r>
        <w:separator/>
      </w:r>
    </w:p>
  </w:endnote>
  <w:endnote w:type="continuationSeparator" w:id="0">
    <w:p w14:paraId="429D2415" w14:textId="77777777" w:rsidR="00582624" w:rsidRDefault="00582624" w:rsidP="006F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52824"/>
      <w:docPartObj>
        <w:docPartGallery w:val="Page Numbers (Bottom of Page)"/>
        <w:docPartUnique/>
      </w:docPartObj>
    </w:sdtPr>
    <w:sdtEndPr>
      <w:rPr>
        <w:noProof/>
      </w:rPr>
    </w:sdtEndPr>
    <w:sdtContent>
      <w:p w14:paraId="3410525B" w14:textId="7B3AD21F" w:rsidR="00F55082" w:rsidRDefault="00F55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34186" w14:textId="77777777" w:rsidR="006F665F" w:rsidRDefault="006F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D93A" w14:textId="77777777" w:rsidR="00582624" w:rsidRDefault="00582624" w:rsidP="006F665F">
      <w:pPr>
        <w:spacing w:after="0" w:line="240" w:lineRule="auto"/>
      </w:pPr>
      <w:r>
        <w:separator/>
      </w:r>
    </w:p>
  </w:footnote>
  <w:footnote w:type="continuationSeparator" w:id="0">
    <w:p w14:paraId="28BE4DDC" w14:textId="77777777" w:rsidR="00582624" w:rsidRDefault="00582624" w:rsidP="006F6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B42"/>
    <w:multiLevelType w:val="hybridMultilevel"/>
    <w:tmpl w:val="389E56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87101"/>
    <w:multiLevelType w:val="hybridMultilevel"/>
    <w:tmpl w:val="08A85D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A402C"/>
    <w:multiLevelType w:val="hybridMultilevel"/>
    <w:tmpl w:val="1F76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401D5"/>
    <w:multiLevelType w:val="hybridMultilevel"/>
    <w:tmpl w:val="FFD08F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9D874B0"/>
    <w:multiLevelType w:val="hybridMultilevel"/>
    <w:tmpl w:val="C896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B26D9"/>
    <w:multiLevelType w:val="hybridMultilevel"/>
    <w:tmpl w:val="07B4D4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90EEE"/>
    <w:multiLevelType w:val="hybridMultilevel"/>
    <w:tmpl w:val="D6FAE57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AE332C5"/>
    <w:multiLevelType w:val="hybridMultilevel"/>
    <w:tmpl w:val="99E2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D6EB7"/>
    <w:multiLevelType w:val="hybridMultilevel"/>
    <w:tmpl w:val="49F6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E7CD7"/>
    <w:multiLevelType w:val="hybridMultilevel"/>
    <w:tmpl w:val="E6A6EE08"/>
    <w:lvl w:ilvl="0" w:tplc="CCA6B750">
      <w:start w:val="1"/>
      <w:numFmt w:val="lowerLetter"/>
      <w:lvlText w:val="%1)"/>
      <w:lvlJc w:val="left"/>
      <w:pPr>
        <w:ind w:left="1352" w:hanging="360"/>
      </w:pPr>
      <w:rPr>
        <w:rFonts w:asciiTheme="minorBidi" w:hAnsiTheme="minorBidi" w:hint="default"/>
        <w:sz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65D91430"/>
    <w:multiLevelType w:val="hybridMultilevel"/>
    <w:tmpl w:val="0A98B3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A10A6"/>
    <w:multiLevelType w:val="hybridMultilevel"/>
    <w:tmpl w:val="E220A00C"/>
    <w:lvl w:ilvl="0" w:tplc="00010409">
      <w:start w:val="1"/>
      <w:numFmt w:val="bullet"/>
      <w:lvlText w:val=""/>
      <w:lvlJc w:val="left"/>
      <w:pPr>
        <w:tabs>
          <w:tab w:val="num" w:pos="630"/>
        </w:tabs>
        <w:ind w:left="63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50A91"/>
    <w:multiLevelType w:val="hybridMultilevel"/>
    <w:tmpl w:val="2EE4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E18C2"/>
    <w:multiLevelType w:val="hybridMultilevel"/>
    <w:tmpl w:val="BE0EA6DE"/>
    <w:lvl w:ilvl="0" w:tplc="793EB4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82F3B"/>
    <w:multiLevelType w:val="hybridMultilevel"/>
    <w:tmpl w:val="5D92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47C9C"/>
    <w:multiLevelType w:val="hybridMultilevel"/>
    <w:tmpl w:val="529A5502"/>
    <w:lvl w:ilvl="0" w:tplc="0409000F">
      <w:start w:val="3"/>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E36E5"/>
    <w:multiLevelType w:val="hybridMultilevel"/>
    <w:tmpl w:val="8102BC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36F84"/>
    <w:multiLevelType w:val="hybridMultilevel"/>
    <w:tmpl w:val="B9D6D576"/>
    <w:lvl w:ilvl="0" w:tplc="DB606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10"/>
  </w:num>
  <w:num w:numId="4">
    <w:abstractNumId w:val="5"/>
  </w:num>
  <w:num w:numId="5">
    <w:abstractNumId w:val="1"/>
  </w:num>
  <w:num w:numId="6">
    <w:abstractNumId w:val="0"/>
  </w:num>
  <w:num w:numId="7">
    <w:abstractNumId w:val="11"/>
  </w:num>
  <w:num w:numId="8">
    <w:abstractNumId w:val="14"/>
  </w:num>
  <w:num w:numId="9">
    <w:abstractNumId w:val="17"/>
  </w:num>
  <w:num w:numId="10">
    <w:abstractNumId w:val="9"/>
  </w:num>
  <w:num w:numId="11">
    <w:abstractNumId w:val="8"/>
  </w:num>
  <w:num w:numId="12">
    <w:abstractNumId w:val="4"/>
  </w:num>
  <w:num w:numId="13">
    <w:abstractNumId w:val="15"/>
  </w:num>
  <w:num w:numId="14">
    <w:abstractNumId w:val="6"/>
  </w:num>
  <w:num w:numId="15">
    <w:abstractNumId w:val="3"/>
  </w:num>
  <w:num w:numId="16">
    <w:abstractNumId w:val="2"/>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E9"/>
    <w:rsid w:val="00040CFC"/>
    <w:rsid w:val="000776D4"/>
    <w:rsid w:val="000D47F0"/>
    <w:rsid w:val="001A2595"/>
    <w:rsid w:val="0028429B"/>
    <w:rsid w:val="002C505D"/>
    <w:rsid w:val="002F502C"/>
    <w:rsid w:val="00387AFD"/>
    <w:rsid w:val="003955A3"/>
    <w:rsid w:val="003D3091"/>
    <w:rsid w:val="004922C3"/>
    <w:rsid w:val="004A48D3"/>
    <w:rsid w:val="004C2D33"/>
    <w:rsid w:val="004D6B98"/>
    <w:rsid w:val="00574A2A"/>
    <w:rsid w:val="00582624"/>
    <w:rsid w:val="005B5484"/>
    <w:rsid w:val="006041DA"/>
    <w:rsid w:val="00607BC1"/>
    <w:rsid w:val="006E6D3B"/>
    <w:rsid w:val="006F665F"/>
    <w:rsid w:val="00732B24"/>
    <w:rsid w:val="0078552B"/>
    <w:rsid w:val="00786332"/>
    <w:rsid w:val="007C3F52"/>
    <w:rsid w:val="00801DA3"/>
    <w:rsid w:val="00836B52"/>
    <w:rsid w:val="00850D0C"/>
    <w:rsid w:val="0093617A"/>
    <w:rsid w:val="009400E7"/>
    <w:rsid w:val="00944889"/>
    <w:rsid w:val="009544D2"/>
    <w:rsid w:val="009A2492"/>
    <w:rsid w:val="009E1489"/>
    <w:rsid w:val="00A210D2"/>
    <w:rsid w:val="00A3634E"/>
    <w:rsid w:val="00A73559"/>
    <w:rsid w:val="00AE07B9"/>
    <w:rsid w:val="00B91597"/>
    <w:rsid w:val="00C86EAE"/>
    <w:rsid w:val="00CA7273"/>
    <w:rsid w:val="00CD3D88"/>
    <w:rsid w:val="00D351D0"/>
    <w:rsid w:val="00D36969"/>
    <w:rsid w:val="00DA0207"/>
    <w:rsid w:val="00DA1AF6"/>
    <w:rsid w:val="00EA4BAD"/>
    <w:rsid w:val="00EE5330"/>
    <w:rsid w:val="00F339B3"/>
    <w:rsid w:val="00F55082"/>
    <w:rsid w:val="00F67B2B"/>
    <w:rsid w:val="00FE74EB"/>
    <w:rsid w:val="00FF3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3794"/>
  <w15:docId w15:val="{D83B1DE0-A28D-4926-B0A6-7EDF1B5A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E9"/>
    <w:pPr>
      <w:ind w:left="720"/>
      <w:contextualSpacing/>
    </w:pPr>
  </w:style>
  <w:style w:type="paragraph" w:styleId="NormalWeb">
    <w:name w:val="Normal (Web)"/>
    <w:basedOn w:val="Normal"/>
    <w:uiPriority w:val="99"/>
    <w:unhideWhenUsed/>
    <w:rsid w:val="00DA1A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1AF6"/>
    <w:rPr>
      <w:b/>
      <w:bCs/>
    </w:rPr>
  </w:style>
  <w:style w:type="table" w:styleId="GridTable5Dark-Accent1">
    <w:name w:val="Grid Table 5 Dark Accent 1"/>
    <w:basedOn w:val="TableNormal"/>
    <w:uiPriority w:val="50"/>
    <w:rsid w:val="00A210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yperlink">
    <w:name w:val="Hyperlink"/>
    <w:basedOn w:val="DefaultParagraphFont"/>
    <w:uiPriority w:val="99"/>
    <w:unhideWhenUsed/>
    <w:rsid w:val="004D6B98"/>
    <w:rPr>
      <w:color w:val="0000FF" w:themeColor="hyperlink"/>
      <w:u w:val="single"/>
    </w:rPr>
  </w:style>
  <w:style w:type="paragraph" w:styleId="Header">
    <w:name w:val="header"/>
    <w:basedOn w:val="Normal"/>
    <w:link w:val="HeaderChar"/>
    <w:uiPriority w:val="99"/>
    <w:unhideWhenUsed/>
    <w:rsid w:val="006F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5F"/>
  </w:style>
  <w:style w:type="paragraph" w:styleId="Footer">
    <w:name w:val="footer"/>
    <w:basedOn w:val="Normal"/>
    <w:link w:val="FooterChar"/>
    <w:uiPriority w:val="99"/>
    <w:unhideWhenUsed/>
    <w:rsid w:val="006F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5F"/>
  </w:style>
  <w:style w:type="character" w:styleId="UnresolvedMention">
    <w:name w:val="Unresolved Mention"/>
    <w:basedOn w:val="DefaultParagraphFont"/>
    <w:uiPriority w:val="99"/>
    <w:semiHidden/>
    <w:unhideWhenUsed/>
    <w:rsid w:val="00F55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7598">
      <w:bodyDiv w:val="1"/>
      <w:marLeft w:val="0"/>
      <w:marRight w:val="0"/>
      <w:marTop w:val="0"/>
      <w:marBottom w:val="0"/>
      <w:divBdr>
        <w:top w:val="none" w:sz="0" w:space="0" w:color="auto"/>
        <w:left w:val="none" w:sz="0" w:space="0" w:color="auto"/>
        <w:bottom w:val="none" w:sz="0" w:space="0" w:color="auto"/>
        <w:right w:val="none" w:sz="0" w:space="0" w:color="auto"/>
      </w:divBdr>
      <w:divsChild>
        <w:div w:id="787745717">
          <w:marLeft w:val="0"/>
          <w:marRight w:val="0"/>
          <w:marTop w:val="0"/>
          <w:marBottom w:val="0"/>
          <w:divBdr>
            <w:top w:val="none" w:sz="0" w:space="0" w:color="auto"/>
            <w:left w:val="none" w:sz="0" w:space="0" w:color="auto"/>
            <w:bottom w:val="none" w:sz="0" w:space="0" w:color="auto"/>
            <w:right w:val="none" w:sz="0" w:space="0" w:color="auto"/>
          </w:divBdr>
          <w:divsChild>
            <w:div w:id="14814380">
              <w:marLeft w:val="0"/>
              <w:marRight w:val="0"/>
              <w:marTop w:val="0"/>
              <w:marBottom w:val="0"/>
              <w:divBdr>
                <w:top w:val="none" w:sz="0" w:space="0" w:color="auto"/>
                <w:left w:val="none" w:sz="0" w:space="0" w:color="auto"/>
                <w:bottom w:val="none" w:sz="0" w:space="0" w:color="auto"/>
                <w:right w:val="none" w:sz="0" w:space="0" w:color="auto"/>
              </w:divBdr>
              <w:divsChild>
                <w:div w:id="1336493561">
                  <w:marLeft w:val="0"/>
                  <w:marRight w:val="0"/>
                  <w:marTop w:val="0"/>
                  <w:marBottom w:val="0"/>
                  <w:divBdr>
                    <w:top w:val="none" w:sz="0" w:space="0" w:color="auto"/>
                    <w:left w:val="none" w:sz="0" w:space="0" w:color="auto"/>
                    <w:bottom w:val="none" w:sz="0" w:space="0" w:color="auto"/>
                    <w:right w:val="none" w:sz="0" w:space="0" w:color="auto"/>
                  </w:divBdr>
                  <w:divsChild>
                    <w:div w:id="2014143947">
                      <w:marLeft w:val="0"/>
                      <w:marRight w:val="0"/>
                      <w:marTop w:val="0"/>
                      <w:marBottom w:val="0"/>
                      <w:divBdr>
                        <w:top w:val="none" w:sz="0" w:space="0" w:color="auto"/>
                        <w:left w:val="none" w:sz="0" w:space="0" w:color="auto"/>
                        <w:bottom w:val="none" w:sz="0" w:space="0" w:color="auto"/>
                        <w:right w:val="none" w:sz="0" w:space="0" w:color="auto"/>
                      </w:divBdr>
                      <w:divsChild>
                        <w:div w:id="161819931">
                          <w:marLeft w:val="0"/>
                          <w:marRight w:val="0"/>
                          <w:marTop w:val="0"/>
                          <w:marBottom w:val="0"/>
                          <w:divBdr>
                            <w:top w:val="none" w:sz="0" w:space="0" w:color="auto"/>
                            <w:left w:val="none" w:sz="0" w:space="0" w:color="auto"/>
                            <w:bottom w:val="none" w:sz="0" w:space="0" w:color="auto"/>
                            <w:right w:val="none" w:sz="0" w:space="0" w:color="auto"/>
                          </w:divBdr>
                          <w:divsChild>
                            <w:div w:id="17336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wmany.wiki/vw/--1--cup--of--vegetable-oil--in--gram" TargetMode="Externa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llysbakingaddiction.com/how-to-measure-baking-ingred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Ola Hammad</cp:lastModifiedBy>
  <cp:revision>13</cp:revision>
  <cp:lastPrinted>2013-10-01T13:10:00Z</cp:lastPrinted>
  <dcterms:created xsi:type="dcterms:W3CDTF">2021-09-27T19:11:00Z</dcterms:created>
  <dcterms:modified xsi:type="dcterms:W3CDTF">2021-09-28T19:49:00Z</dcterms:modified>
</cp:coreProperties>
</file>