
<file path=[Content_Types].xml><?xml version="1.0" encoding="utf-8"?>
<Types xmlns="http://schemas.openxmlformats.org/package/2006/content-types">
  <Default Extension="gif" ContentType="image/gif"/>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1ABB" w14:textId="77777777" w:rsidR="004B377D" w:rsidRDefault="004B377D" w:rsidP="004B377D"/>
    <w:p w14:paraId="5F05066A" w14:textId="157551B3" w:rsidR="00BA44CD" w:rsidRDefault="004B377D" w:rsidP="004B377D">
      <w:pPr>
        <w:jc w:val="center"/>
        <w:rPr>
          <w:i/>
          <w:iCs/>
        </w:rPr>
      </w:pPr>
      <w:r w:rsidRPr="004B377D">
        <w:rPr>
          <w:i/>
          <w:iCs/>
          <w:noProof/>
        </w:rPr>
        <w:drawing>
          <wp:inline distT="0" distB="0" distL="0" distR="0" wp14:anchorId="53F85EC5" wp14:editId="7380E880">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310DDA02" w14:textId="77777777" w:rsidR="004B377D" w:rsidRDefault="004B377D" w:rsidP="000C4BFB">
      <w:pPr>
        <w:autoSpaceDE w:val="0"/>
        <w:autoSpaceDN w:val="0"/>
        <w:adjustRightInd w:val="0"/>
        <w:spacing w:after="0" w:line="240" w:lineRule="auto"/>
        <w:rPr>
          <w:rFonts w:asciiTheme="majorBidi" w:hAnsiTheme="majorBidi" w:cstheme="majorBidi"/>
          <w:color w:val="000000"/>
          <w:sz w:val="36"/>
          <w:szCs w:val="36"/>
          <w:shd w:val="clear" w:color="auto" w:fill="FFFFFF"/>
        </w:rPr>
      </w:pPr>
    </w:p>
    <w:p w14:paraId="7B714CE0" w14:textId="77777777" w:rsidR="004B377D" w:rsidRPr="00A80468" w:rsidRDefault="004B377D" w:rsidP="004B377D">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r w:rsidRPr="00A80468">
        <w:rPr>
          <w:rFonts w:asciiTheme="majorBidi" w:hAnsiTheme="majorBidi" w:cstheme="majorBidi"/>
          <w:color w:val="000000"/>
          <w:sz w:val="36"/>
          <w:szCs w:val="36"/>
          <w:shd w:val="clear" w:color="auto" w:fill="FFFFFF"/>
        </w:rPr>
        <w:t>Faculty Of Pharmacy, Nursing and Health Professions</w:t>
      </w:r>
    </w:p>
    <w:p w14:paraId="449F1886" w14:textId="77777777" w:rsidR="004B377D" w:rsidRPr="00A80468" w:rsidRDefault="004B377D" w:rsidP="004B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r w:rsidRPr="00A80468">
        <w:rPr>
          <w:rFonts w:asciiTheme="majorBidi" w:eastAsia="Times New Roman" w:hAnsiTheme="majorBidi" w:cstheme="majorBidi"/>
          <w:color w:val="202124"/>
          <w:sz w:val="36"/>
          <w:szCs w:val="36"/>
          <w:lang w:val="en"/>
        </w:rPr>
        <w:t>Nutrition and Diet</w:t>
      </w:r>
    </w:p>
    <w:p w14:paraId="267C9CEE" w14:textId="77777777" w:rsidR="004B377D" w:rsidRPr="00BF17F7" w:rsidRDefault="004B377D" w:rsidP="004B377D">
      <w:pPr>
        <w:spacing w:after="0" w:line="240" w:lineRule="auto"/>
        <w:jc w:val="center"/>
        <w:rPr>
          <w:rFonts w:asciiTheme="majorBidi" w:eastAsia="Times New Roman" w:hAnsiTheme="majorBidi" w:cstheme="majorBidi"/>
          <w:sz w:val="36"/>
          <w:szCs w:val="36"/>
        </w:rPr>
      </w:pPr>
      <w:r w:rsidRPr="00BF17F7">
        <w:rPr>
          <w:rFonts w:asciiTheme="majorBidi" w:eastAsia="Times New Roman" w:hAnsiTheme="majorBidi" w:cstheme="majorBidi"/>
          <w:color w:val="000000"/>
          <w:sz w:val="36"/>
          <w:szCs w:val="36"/>
        </w:rPr>
        <w:t>Anatomy and Physiology lab</w:t>
      </w:r>
    </w:p>
    <w:p w14:paraId="159D1E8B" w14:textId="77777777" w:rsidR="004B377D" w:rsidRPr="00127054" w:rsidRDefault="004B377D" w:rsidP="004B377D">
      <w:pPr>
        <w:spacing w:after="0" w:line="240" w:lineRule="auto"/>
        <w:rPr>
          <w:rFonts w:asciiTheme="majorBidi" w:eastAsia="Times New Roman" w:hAnsiTheme="majorBidi" w:cstheme="majorBidi"/>
          <w:sz w:val="36"/>
          <w:szCs w:val="36"/>
        </w:rPr>
      </w:pPr>
    </w:p>
    <w:p w14:paraId="47A98A4B" w14:textId="0D630744" w:rsidR="004B377D" w:rsidRPr="00127054" w:rsidRDefault="004B377D" w:rsidP="004B377D">
      <w:pPr>
        <w:spacing w:after="0" w:line="240" w:lineRule="auto"/>
        <w:jc w:val="center"/>
        <w:rPr>
          <w:rFonts w:asciiTheme="majorBidi" w:eastAsia="Times New Roman" w:hAnsiTheme="majorBidi" w:cstheme="majorBidi"/>
          <w:sz w:val="32"/>
          <w:szCs w:val="32"/>
        </w:rPr>
      </w:pPr>
      <w:r w:rsidRPr="00127054">
        <w:rPr>
          <w:rFonts w:asciiTheme="majorBidi" w:eastAsia="Times New Roman" w:hAnsiTheme="majorBidi" w:cstheme="majorBidi"/>
          <w:color w:val="000000"/>
          <w:sz w:val="32"/>
          <w:szCs w:val="32"/>
        </w:rPr>
        <w:t xml:space="preserve">Report </w:t>
      </w:r>
      <w:r w:rsidRPr="00127054">
        <w:rPr>
          <w:rFonts w:asciiTheme="majorBidi" w:eastAsia="Times New Roman" w:hAnsiTheme="majorBidi" w:cstheme="majorBidi"/>
          <w:color w:val="000000"/>
          <w:sz w:val="32"/>
          <w:szCs w:val="32"/>
          <w:highlight w:val="lightGray"/>
        </w:rPr>
        <w:t>#3</w:t>
      </w:r>
      <w:r w:rsidRPr="00127054">
        <w:rPr>
          <w:rFonts w:asciiTheme="majorBidi" w:eastAsia="Times New Roman" w:hAnsiTheme="majorBidi" w:cstheme="majorBidi"/>
          <w:color w:val="000000"/>
          <w:sz w:val="32"/>
          <w:szCs w:val="32"/>
        </w:rPr>
        <w:t xml:space="preserve">: Heart Rate </w:t>
      </w:r>
      <w:r w:rsidR="00127054" w:rsidRPr="00127054">
        <w:rPr>
          <w:rFonts w:asciiTheme="majorBidi" w:eastAsia="Times New Roman" w:hAnsiTheme="majorBidi" w:cstheme="majorBidi"/>
          <w:color w:val="000000"/>
          <w:sz w:val="32"/>
          <w:szCs w:val="32"/>
        </w:rPr>
        <w:t>(</w:t>
      </w:r>
      <w:r w:rsidR="00127054" w:rsidRPr="00127054">
        <w:rPr>
          <w:rFonts w:asciiTheme="majorBidi" w:hAnsiTheme="majorBidi" w:cstheme="majorBidi"/>
          <w:noProof/>
          <w:sz w:val="32"/>
          <w:szCs w:val="32"/>
        </w:rPr>
        <w:t>Recording of an electrocardiogram)</w:t>
      </w:r>
    </w:p>
    <w:p w14:paraId="4E2B4A3E" w14:textId="77777777" w:rsidR="004B377D" w:rsidRPr="00BF17F7" w:rsidRDefault="004B377D" w:rsidP="004B377D">
      <w:pPr>
        <w:spacing w:after="0" w:line="240" w:lineRule="auto"/>
        <w:rPr>
          <w:rFonts w:asciiTheme="majorBidi" w:eastAsia="Times New Roman" w:hAnsiTheme="majorBidi" w:cstheme="majorBidi"/>
          <w:sz w:val="32"/>
          <w:szCs w:val="32"/>
        </w:rPr>
      </w:pPr>
    </w:p>
    <w:p w14:paraId="6DCC150C" w14:textId="77777777" w:rsidR="004B377D" w:rsidRPr="00A80468" w:rsidRDefault="004B377D" w:rsidP="004B377D">
      <w:pPr>
        <w:bidi/>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color w:val="000000"/>
          <w:sz w:val="32"/>
          <w:szCs w:val="32"/>
        </w:rPr>
        <w:t>Doctor: Munir Qazzaz.</w:t>
      </w:r>
    </w:p>
    <w:p w14:paraId="4950561C" w14:textId="77777777" w:rsidR="004B377D" w:rsidRPr="00A80468" w:rsidRDefault="004B377D" w:rsidP="004B377D">
      <w:pPr>
        <w:spacing w:after="0" w:line="240" w:lineRule="auto"/>
        <w:jc w:val="center"/>
        <w:rPr>
          <w:rFonts w:asciiTheme="majorBidi" w:eastAsia="Times New Roman" w:hAnsiTheme="majorBidi" w:cstheme="majorBidi"/>
          <w:color w:val="000000"/>
          <w:sz w:val="32"/>
          <w:szCs w:val="32"/>
          <w:rtl/>
        </w:rPr>
      </w:pPr>
      <w:r w:rsidRPr="00BF17F7">
        <w:rPr>
          <w:rFonts w:asciiTheme="majorBidi" w:eastAsia="Times New Roman" w:hAnsiTheme="majorBidi" w:cstheme="majorBidi"/>
          <w:color w:val="000000"/>
          <w:sz w:val="32"/>
          <w:szCs w:val="32"/>
        </w:rPr>
        <w:t>Instructor</w:t>
      </w:r>
      <w:r w:rsidRPr="00A80468">
        <w:rPr>
          <w:rFonts w:asciiTheme="majorBidi" w:eastAsia="Times New Roman" w:hAnsiTheme="majorBidi" w:cstheme="majorBidi"/>
          <w:color w:val="000000"/>
          <w:sz w:val="32"/>
          <w:szCs w:val="32"/>
        </w:rPr>
        <w:t>: Kiyan Samrah.</w:t>
      </w:r>
    </w:p>
    <w:p w14:paraId="2A04479D" w14:textId="77777777" w:rsidR="004B377D" w:rsidRPr="00BF17F7" w:rsidRDefault="004B377D" w:rsidP="004B377D">
      <w:pPr>
        <w:spacing w:after="0" w:line="240" w:lineRule="auto"/>
        <w:rPr>
          <w:rFonts w:asciiTheme="majorBidi" w:eastAsia="Times New Roman" w:hAnsiTheme="majorBidi" w:cstheme="majorBidi"/>
          <w:sz w:val="32"/>
          <w:szCs w:val="32"/>
        </w:rPr>
      </w:pPr>
    </w:p>
    <w:p w14:paraId="013C2AE7" w14:textId="0926E38E" w:rsidR="004B377D" w:rsidRPr="00BF17F7" w:rsidRDefault="004B377D" w:rsidP="004B377D">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experiment:</w:t>
      </w:r>
      <w:r w:rsidRPr="00A80468">
        <w:rPr>
          <w:rFonts w:asciiTheme="majorBidi" w:eastAsia="Times New Roman" w:hAnsiTheme="majorBidi" w:cstheme="majorBidi"/>
          <w:color w:val="000000"/>
          <w:sz w:val="32"/>
          <w:szCs w:val="32"/>
        </w:rPr>
        <w:t xml:space="preserve"> </w:t>
      </w:r>
      <w:r>
        <w:rPr>
          <w:rFonts w:asciiTheme="majorBidi" w:eastAsia="Times New Roman" w:hAnsiTheme="majorBidi" w:cstheme="majorBidi"/>
          <w:color w:val="000000"/>
          <w:sz w:val="32"/>
          <w:szCs w:val="32"/>
        </w:rPr>
        <w:t>28</w:t>
      </w:r>
      <w:r w:rsidRPr="00A80468">
        <w:rPr>
          <w:rFonts w:asciiTheme="majorBidi" w:eastAsia="Times New Roman" w:hAnsiTheme="majorBidi" w:cstheme="majorBidi"/>
          <w:color w:val="000000"/>
          <w:sz w:val="32"/>
          <w:szCs w:val="32"/>
        </w:rPr>
        <w:t xml:space="preserve">- </w:t>
      </w:r>
      <w:r>
        <w:rPr>
          <w:rFonts w:asciiTheme="majorBidi" w:eastAsia="Times New Roman" w:hAnsiTheme="majorBidi" w:cstheme="majorBidi"/>
          <w:color w:val="000000"/>
          <w:sz w:val="32"/>
          <w:szCs w:val="32"/>
        </w:rPr>
        <w:t>10</w:t>
      </w:r>
      <w:r w:rsidRPr="00A80468">
        <w:rPr>
          <w:rFonts w:asciiTheme="majorBidi" w:eastAsia="Times New Roman" w:hAnsiTheme="majorBidi" w:cstheme="majorBidi"/>
          <w:color w:val="000000"/>
          <w:sz w:val="32"/>
          <w:szCs w:val="32"/>
        </w:rPr>
        <w:t>- 2021</w:t>
      </w:r>
    </w:p>
    <w:p w14:paraId="7C46A3BA" w14:textId="128C7C9F" w:rsidR="004B377D" w:rsidRPr="00BF17F7" w:rsidRDefault="004B377D" w:rsidP="004B377D">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submission: </w:t>
      </w:r>
      <w:r>
        <w:rPr>
          <w:rFonts w:asciiTheme="majorBidi" w:eastAsia="Times New Roman" w:hAnsiTheme="majorBidi" w:cstheme="majorBidi"/>
          <w:color w:val="000000"/>
          <w:sz w:val="32"/>
          <w:szCs w:val="32"/>
        </w:rPr>
        <w:t>18</w:t>
      </w:r>
      <w:r w:rsidRPr="00A80468">
        <w:rPr>
          <w:rFonts w:asciiTheme="majorBidi" w:eastAsia="Times New Roman" w:hAnsiTheme="majorBidi" w:cstheme="majorBidi"/>
          <w:color w:val="000000"/>
          <w:sz w:val="32"/>
          <w:szCs w:val="32"/>
        </w:rPr>
        <w:t>- 1</w:t>
      </w:r>
      <w:r>
        <w:rPr>
          <w:rFonts w:asciiTheme="majorBidi" w:eastAsia="Times New Roman" w:hAnsiTheme="majorBidi" w:cstheme="majorBidi"/>
          <w:color w:val="000000"/>
          <w:sz w:val="32"/>
          <w:szCs w:val="32"/>
        </w:rPr>
        <w:t>1</w:t>
      </w:r>
      <w:r w:rsidRPr="00A80468">
        <w:rPr>
          <w:rFonts w:asciiTheme="majorBidi" w:eastAsia="Times New Roman" w:hAnsiTheme="majorBidi" w:cstheme="majorBidi"/>
          <w:color w:val="000000"/>
          <w:sz w:val="32"/>
          <w:szCs w:val="32"/>
        </w:rPr>
        <w:t>-2021</w:t>
      </w:r>
    </w:p>
    <w:p w14:paraId="3D03FF2C" w14:textId="77777777" w:rsidR="004B377D" w:rsidRPr="00A80468" w:rsidRDefault="004B377D" w:rsidP="004B377D">
      <w:pPr>
        <w:spacing w:after="0" w:line="240" w:lineRule="auto"/>
        <w:rPr>
          <w:rFonts w:asciiTheme="majorBidi" w:eastAsia="Times New Roman" w:hAnsiTheme="majorBidi" w:cstheme="majorBidi"/>
          <w:sz w:val="32"/>
          <w:szCs w:val="32"/>
          <w:rtl/>
        </w:rPr>
      </w:pPr>
    </w:p>
    <w:p w14:paraId="5D610FE0" w14:textId="77777777" w:rsidR="004B377D" w:rsidRPr="00A80468" w:rsidRDefault="004B377D" w:rsidP="004B377D">
      <w:pPr>
        <w:spacing w:after="0" w:line="240" w:lineRule="auto"/>
        <w:rPr>
          <w:rFonts w:asciiTheme="majorBidi" w:eastAsia="Times New Roman" w:hAnsiTheme="majorBidi" w:cstheme="majorBidi"/>
          <w:sz w:val="32"/>
          <w:szCs w:val="32"/>
          <w:rtl/>
        </w:rPr>
      </w:pPr>
    </w:p>
    <w:p w14:paraId="6FAAFCDB" w14:textId="77777777" w:rsidR="004B377D" w:rsidRPr="000C4BFB" w:rsidRDefault="004B377D" w:rsidP="004B377D">
      <w:pPr>
        <w:spacing w:after="0" w:line="240" w:lineRule="auto"/>
        <w:rPr>
          <w:rFonts w:asciiTheme="majorBidi" w:eastAsia="Times New Roman" w:hAnsiTheme="majorBidi" w:cstheme="majorBidi"/>
          <w:sz w:val="32"/>
          <w:szCs w:val="32"/>
        </w:rPr>
      </w:pPr>
    </w:p>
    <w:p w14:paraId="171D706D" w14:textId="5F6EB434" w:rsidR="000C4BFB" w:rsidRPr="000C4BFB" w:rsidRDefault="000C4BFB" w:rsidP="000C4BFB">
      <w:pPr>
        <w:jc w:val="center"/>
        <w:rPr>
          <w:rFonts w:asciiTheme="majorBidi" w:hAnsiTheme="majorBidi" w:cstheme="majorBidi"/>
          <w:sz w:val="32"/>
          <w:szCs w:val="32"/>
        </w:rPr>
      </w:pPr>
      <w:r w:rsidRPr="000C4BFB">
        <w:rPr>
          <w:rFonts w:asciiTheme="majorBidi" w:hAnsiTheme="majorBidi" w:cstheme="majorBidi"/>
          <w:sz w:val="32"/>
          <w:szCs w:val="32"/>
        </w:rPr>
        <w:t>N</w:t>
      </w:r>
      <w:r w:rsidR="004B377D" w:rsidRPr="000C4BFB">
        <w:rPr>
          <w:rFonts w:asciiTheme="majorBidi" w:hAnsiTheme="majorBidi" w:cstheme="majorBidi"/>
          <w:sz w:val="32"/>
          <w:szCs w:val="32"/>
        </w:rPr>
        <w:t>ame and ID numbers:</w:t>
      </w:r>
    </w:p>
    <w:p w14:paraId="3593CE6A" w14:textId="46DC4BE2" w:rsidR="004B377D" w:rsidRPr="000C4BFB" w:rsidRDefault="004B377D" w:rsidP="004B377D">
      <w:pPr>
        <w:spacing w:after="0" w:line="240" w:lineRule="auto"/>
        <w:jc w:val="center"/>
        <w:rPr>
          <w:rFonts w:asciiTheme="majorBidi" w:eastAsia="Times New Roman" w:hAnsiTheme="majorBidi" w:cstheme="majorBidi"/>
          <w:b/>
          <w:bCs/>
          <w:sz w:val="32"/>
          <w:szCs w:val="32"/>
        </w:rPr>
      </w:pPr>
      <w:r w:rsidRPr="000C4BFB">
        <w:rPr>
          <w:rFonts w:asciiTheme="majorBidi" w:eastAsia="Times New Roman" w:hAnsiTheme="majorBidi" w:cstheme="majorBidi"/>
          <w:b/>
          <w:bCs/>
          <w:sz w:val="32"/>
          <w:szCs w:val="32"/>
        </w:rPr>
        <w:t>Ola Hammad, 1200725</w:t>
      </w:r>
    </w:p>
    <w:p w14:paraId="14403444" w14:textId="08CD7301" w:rsidR="004B377D" w:rsidRPr="000C4BFB" w:rsidRDefault="004B377D" w:rsidP="004B377D">
      <w:pPr>
        <w:rPr>
          <w:rFonts w:asciiTheme="majorBidi" w:hAnsiTheme="majorBidi" w:cstheme="majorBidi"/>
        </w:rPr>
      </w:pPr>
    </w:p>
    <w:p w14:paraId="4CC1A58F" w14:textId="3BF941A1" w:rsidR="004B377D" w:rsidRPr="000C4BFB" w:rsidRDefault="004B377D" w:rsidP="004B377D">
      <w:pPr>
        <w:rPr>
          <w:rFonts w:asciiTheme="majorBidi" w:hAnsiTheme="majorBidi" w:cstheme="majorBidi"/>
        </w:rPr>
      </w:pPr>
    </w:p>
    <w:p w14:paraId="64579FCB" w14:textId="109A1494" w:rsidR="004B377D" w:rsidRDefault="004B377D" w:rsidP="004B377D"/>
    <w:p w14:paraId="02141F7A" w14:textId="59083727" w:rsidR="004B377D" w:rsidRDefault="004B377D" w:rsidP="004B377D"/>
    <w:p w14:paraId="2B38B6FA" w14:textId="39D05D34" w:rsidR="004B377D" w:rsidRDefault="004B377D" w:rsidP="004B377D"/>
    <w:p w14:paraId="09945934" w14:textId="1B2ED40B" w:rsidR="004B377D" w:rsidRDefault="004B377D" w:rsidP="004B377D"/>
    <w:p w14:paraId="7D2761EB" w14:textId="4C3653CA" w:rsidR="004B377D" w:rsidRDefault="004B377D" w:rsidP="004B377D">
      <w:pPr>
        <w:spacing w:after="0" w:line="240" w:lineRule="auto"/>
        <w:rPr>
          <w:rFonts w:asciiTheme="majorBidi" w:eastAsia="Times New Roman" w:hAnsiTheme="majorBidi" w:cstheme="majorBidi"/>
          <w:sz w:val="32"/>
          <w:szCs w:val="32"/>
          <w:u w:val="single"/>
        </w:rPr>
      </w:pPr>
      <w:r w:rsidRPr="00B811EB">
        <w:rPr>
          <w:rFonts w:asciiTheme="majorBidi" w:eastAsia="Times New Roman" w:hAnsiTheme="majorBidi" w:cstheme="majorBidi"/>
          <w:sz w:val="32"/>
          <w:szCs w:val="32"/>
          <w:u w:val="single"/>
        </w:rPr>
        <w:lastRenderedPageBreak/>
        <w:t>Objective</w:t>
      </w:r>
    </w:p>
    <w:p w14:paraId="5B395D4C" w14:textId="77777777" w:rsidR="000C4BFB" w:rsidRDefault="000C4BFB" w:rsidP="004B377D">
      <w:pPr>
        <w:spacing w:after="0" w:line="240" w:lineRule="auto"/>
        <w:rPr>
          <w:rFonts w:asciiTheme="majorBidi" w:eastAsia="Times New Roman" w:hAnsiTheme="majorBidi" w:cstheme="majorBidi"/>
          <w:sz w:val="32"/>
          <w:szCs w:val="32"/>
          <w:u w:val="single"/>
          <w:rtl/>
        </w:rPr>
      </w:pPr>
    </w:p>
    <w:p w14:paraId="6E896DA7" w14:textId="6A7DED2B" w:rsidR="004B377D" w:rsidRPr="00814E71" w:rsidRDefault="000D5111" w:rsidP="00814E71">
      <w:pPr>
        <w:pStyle w:val="ListParagraph"/>
        <w:numPr>
          <w:ilvl w:val="0"/>
          <w:numId w:val="8"/>
        </w:numPr>
        <w:rPr>
          <w:rFonts w:asciiTheme="majorBidi" w:hAnsiTheme="majorBidi" w:cstheme="majorBidi"/>
          <w:sz w:val="18"/>
          <w:szCs w:val="18"/>
        </w:rPr>
      </w:pPr>
      <w:r w:rsidRPr="00814E71">
        <w:rPr>
          <w:rFonts w:asciiTheme="majorBidi" w:hAnsiTheme="majorBidi" w:cstheme="majorBidi"/>
          <w:sz w:val="24"/>
          <w:szCs w:val="24"/>
        </w:rPr>
        <w:t>The recording of the electrocardiogram was a very useful experiment as it helped us to know the recording of the normal EKG and learn how to read the ECG sheet and see if it is normal.</w:t>
      </w:r>
    </w:p>
    <w:p w14:paraId="114A20F4" w14:textId="7AD3B971" w:rsidR="004B377D" w:rsidRDefault="00814E71" w:rsidP="00814E71">
      <w:pPr>
        <w:pStyle w:val="ListParagraph"/>
        <w:numPr>
          <w:ilvl w:val="0"/>
          <w:numId w:val="8"/>
        </w:numPr>
        <w:rPr>
          <w:rFonts w:asciiTheme="majorBidi" w:hAnsiTheme="majorBidi" w:cstheme="majorBidi"/>
          <w:sz w:val="24"/>
          <w:szCs w:val="24"/>
        </w:rPr>
      </w:pPr>
      <w:r w:rsidRPr="00814E71">
        <w:rPr>
          <w:rFonts w:asciiTheme="majorBidi" w:hAnsiTheme="majorBidi" w:cstheme="majorBidi"/>
          <w:sz w:val="24"/>
          <w:szCs w:val="24"/>
        </w:rPr>
        <w:t>The aim of this study is to establish the normal ECG limits for adult, without established heart disease, stratified by gender and age and others disease</w:t>
      </w:r>
      <w:r w:rsidR="002E333E">
        <w:rPr>
          <w:rFonts w:asciiTheme="majorBidi" w:hAnsiTheme="majorBidi" w:cstheme="majorBidi"/>
          <w:sz w:val="24"/>
          <w:szCs w:val="24"/>
        </w:rPr>
        <w:t>.</w:t>
      </w:r>
    </w:p>
    <w:p w14:paraId="277E2142" w14:textId="77777777" w:rsidR="002E333E" w:rsidRPr="00814E71" w:rsidRDefault="002E333E" w:rsidP="002E333E">
      <w:pPr>
        <w:pStyle w:val="ListParagraph"/>
        <w:rPr>
          <w:rFonts w:asciiTheme="majorBidi" w:hAnsiTheme="majorBidi" w:cstheme="majorBidi"/>
          <w:sz w:val="24"/>
          <w:szCs w:val="24"/>
        </w:rPr>
      </w:pPr>
    </w:p>
    <w:p w14:paraId="31FA94FB" w14:textId="350407FB" w:rsidR="004B377D" w:rsidRDefault="004B377D" w:rsidP="004B377D">
      <w:pPr>
        <w:spacing w:after="0" w:line="240" w:lineRule="auto"/>
        <w:rPr>
          <w:rFonts w:asciiTheme="majorBidi" w:eastAsia="Times New Roman" w:hAnsiTheme="majorBidi" w:cstheme="majorBidi"/>
          <w:sz w:val="32"/>
          <w:szCs w:val="32"/>
          <w:u w:val="single"/>
        </w:rPr>
      </w:pPr>
      <w:r w:rsidRPr="00A80468">
        <w:rPr>
          <w:rFonts w:asciiTheme="majorBidi" w:eastAsia="Times New Roman" w:hAnsiTheme="majorBidi" w:cstheme="majorBidi"/>
          <w:sz w:val="32"/>
          <w:szCs w:val="32"/>
          <w:u w:val="single"/>
        </w:rPr>
        <w:t xml:space="preserve">Introduction  </w:t>
      </w:r>
    </w:p>
    <w:p w14:paraId="76B300E5" w14:textId="77777777" w:rsidR="000C4BFB" w:rsidRDefault="000C4BFB" w:rsidP="004B377D">
      <w:pPr>
        <w:spacing w:after="0" w:line="240" w:lineRule="auto"/>
        <w:rPr>
          <w:rFonts w:asciiTheme="majorBidi" w:eastAsia="Times New Roman" w:hAnsiTheme="majorBidi" w:cstheme="majorBidi"/>
          <w:sz w:val="32"/>
          <w:szCs w:val="32"/>
          <w:u w:val="single"/>
        </w:rPr>
      </w:pPr>
    </w:p>
    <w:p w14:paraId="16255A01" w14:textId="0453A354" w:rsidR="004B377D" w:rsidRDefault="000D5111" w:rsidP="000D5111">
      <w:pPr>
        <w:rPr>
          <w:rFonts w:asciiTheme="majorBidi" w:hAnsiTheme="majorBidi" w:cstheme="majorBidi"/>
          <w:sz w:val="24"/>
          <w:szCs w:val="24"/>
        </w:rPr>
      </w:pPr>
      <w:r w:rsidRPr="000D5111">
        <w:rPr>
          <w:rFonts w:asciiTheme="majorBidi" w:hAnsiTheme="majorBidi" w:cstheme="majorBidi"/>
          <w:noProof/>
          <w:sz w:val="24"/>
          <w:szCs w:val="24"/>
        </w:rPr>
        <w:t>Electrocardiogram</w:t>
      </w:r>
      <w:r>
        <w:rPr>
          <w:rFonts w:asciiTheme="majorBidi" w:hAnsiTheme="majorBidi" w:cstheme="majorBidi"/>
          <w:sz w:val="24"/>
          <w:szCs w:val="24"/>
        </w:rPr>
        <w:t xml:space="preserve"> (ECG), ECG a</w:t>
      </w:r>
      <w:r w:rsidRPr="000D5111">
        <w:rPr>
          <w:rFonts w:asciiTheme="majorBidi" w:hAnsiTheme="majorBidi" w:cstheme="majorBidi"/>
          <w:sz w:val="24"/>
          <w:szCs w:val="24"/>
        </w:rPr>
        <w:t>lso known as an EKG, it is a test that examines how the heart is working by measuring the electrical activity of the heart. The heart has two tones, (dup) is the first tone and (l</w:t>
      </w:r>
      <w:r>
        <w:rPr>
          <w:rFonts w:asciiTheme="majorBidi" w:hAnsiTheme="majorBidi" w:cstheme="majorBidi"/>
          <w:sz w:val="24"/>
          <w:szCs w:val="24"/>
        </w:rPr>
        <w:t>op</w:t>
      </w:r>
      <w:r w:rsidRPr="000D5111">
        <w:rPr>
          <w:rFonts w:asciiTheme="majorBidi" w:hAnsiTheme="majorBidi" w:cstheme="majorBidi"/>
          <w:sz w:val="24"/>
          <w:szCs w:val="24"/>
        </w:rPr>
        <w:t>) is the second, with each heartbeat an electrical pulse or wave travels through the heart that gives off electrical activity. There are 12 leads placed in the limbs and chest to record electrical activity, but in this laboratory 4 leads were placed on the legs and hands,</w:t>
      </w:r>
      <w:r w:rsidRPr="000D5111">
        <w:rPr>
          <w:rFonts w:asciiTheme="majorBidi" w:hAnsiTheme="majorBidi" w:cstheme="majorBidi"/>
          <w:color w:val="050505"/>
          <w:sz w:val="20"/>
          <w:szCs w:val="20"/>
          <w:shd w:val="clear" w:color="auto" w:fill="E4E6EB"/>
        </w:rPr>
        <w:t xml:space="preserve"> </w:t>
      </w:r>
      <w:r w:rsidRPr="000D5111">
        <w:rPr>
          <w:rFonts w:asciiTheme="majorBidi" w:hAnsiTheme="majorBidi" w:cstheme="majorBidi"/>
          <w:sz w:val="24"/>
          <w:szCs w:val="24"/>
        </w:rPr>
        <w:t>there is some factors that effect on the electrical activity of the myocardium such as: Change in posture</w:t>
      </w:r>
      <w:r>
        <w:rPr>
          <w:rFonts w:asciiTheme="majorBidi" w:hAnsiTheme="majorBidi" w:cstheme="majorBidi"/>
          <w:sz w:val="24"/>
          <w:szCs w:val="24"/>
        </w:rPr>
        <w:t xml:space="preserve">, </w:t>
      </w:r>
      <w:r w:rsidRPr="000D5111">
        <w:rPr>
          <w:rFonts w:asciiTheme="majorBidi" w:hAnsiTheme="majorBidi" w:cstheme="majorBidi"/>
          <w:sz w:val="24"/>
          <w:szCs w:val="24"/>
        </w:rPr>
        <w:t>Vigorous activit</w:t>
      </w:r>
      <w:r>
        <w:rPr>
          <w:rFonts w:asciiTheme="majorBidi" w:hAnsiTheme="majorBidi" w:cstheme="majorBidi"/>
          <w:sz w:val="24"/>
          <w:szCs w:val="24"/>
        </w:rPr>
        <w:t xml:space="preserve">y, </w:t>
      </w:r>
      <w:r w:rsidRPr="000D5111">
        <w:rPr>
          <w:rFonts w:asciiTheme="majorBidi" w:hAnsiTheme="majorBidi" w:cstheme="majorBidi"/>
          <w:sz w:val="24"/>
          <w:szCs w:val="24"/>
        </w:rPr>
        <w:t>exaggerated respiratory movement</w:t>
      </w:r>
      <w:r>
        <w:rPr>
          <w:rFonts w:asciiTheme="majorBidi" w:hAnsiTheme="majorBidi" w:cstheme="majorBidi"/>
          <w:sz w:val="24"/>
          <w:szCs w:val="24"/>
        </w:rPr>
        <w:t xml:space="preserve">, </w:t>
      </w:r>
      <w:r w:rsidRPr="000D5111">
        <w:rPr>
          <w:rFonts w:asciiTheme="majorBidi" w:hAnsiTheme="majorBidi" w:cstheme="majorBidi"/>
          <w:sz w:val="24"/>
          <w:szCs w:val="24"/>
        </w:rPr>
        <w:t>Drinking ice water</w:t>
      </w:r>
      <w:r>
        <w:rPr>
          <w:rFonts w:asciiTheme="majorBidi" w:hAnsiTheme="majorBidi" w:cstheme="majorBidi"/>
          <w:sz w:val="24"/>
          <w:szCs w:val="24"/>
        </w:rPr>
        <w:t xml:space="preserve">, </w:t>
      </w:r>
      <w:r w:rsidRPr="000D5111">
        <w:rPr>
          <w:rFonts w:asciiTheme="majorBidi" w:hAnsiTheme="majorBidi" w:cstheme="majorBidi"/>
          <w:sz w:val="24"/>
          <w:szCs w:val="24"/>
        </w:rPr>
        <w:t>Smoking</w:t>
      </w:r>
      <w:r>
        <w:rPr>
          <w:rFonts w:asciiTheme="majorBidi" w:hAnsiTheme="majorBidi" w:cstheme="majorBidi"/>
          <w:sz w:val="24"/>
          <w:szCs w:val="24"/>
        </w:rPr>
        <w:t>.</w:t>
      </w:r>
    </w:p>
    <w:p w14:paraId="5EB79504" w14:textId="0C026ACB" w:rsidR="000D5111" w:rsidRPr="00D330DA" w:rsidRDefault="004A6FC2" w:rsidP="00D330DA">
      <w:pPr>
        <w:pStyle w:val="HTMLPreformatted"/>
        <w:shd w:val="clear" w:color="auto" w:fill="F8F9FA"/>
        <w:spacing w:line="360" w:lineRule="auto"/>
        <w:rPr>
          <w:rFonts w:asciiTheme="majorBidi" w:eastAsia="Times New Roman" w:hAnsiTheme="majorBidi" w:cstheme="majorBidi"/>
          <w:color w:val="202124"/>
          <w:sz w:val="24"/>
          <w:szCs w:val="24"/>
        </w:rPr>
      </w:pPr>
      <w:r w:rsidRPr="004A6FC2">
        <w:rPr>
          <w:rFonts w:asciiTheme="majorBidi" w:hAnsiTheme="majorBidi" w:cstheme="majorBidi"/>
          <w:sz w:val="24"/>
          <w:szCs w:val="24"/>
        </w:rPr>
        <w:t xml:space="preserve">Understanding the origin of the heartbeat can help the anesthetist know when and how to identify a potential problem. An ECG complex consists of a PQRST complex. The sinoatrial node (SA) is the pacemaker of the heart and produces the P wave. The QRS wave is produced by the atrioventricular node (AV). The P wave in an ECG complex indicates atrial depolarization. The QRS is responsible for ventricular depolarization and the T wave is ventricular repolarization. If a P wave is absent there is a lack of atrial depolarization. This is also known as atrial standstill. P waves that are combined in the QRS complexes are indicative of ventricular tachycardia or a junctional tachycardia. Present P waves that are without a QRS are indicative of an atrial depolarization that has not been conducted through the AV node. A QRS complex without a P wave demonstrate premature </w:t>
      </w:r>
      <w:r w:rsidR="00D330DA" w:rsidRPr="004A6FC2">
        <w:rPr>
          <w:rFonts w:asciiTheme="majorBidi" w:hAnsiTheme="majorBidi" w:cstheme="majorBidi"/>
          <w:sz w:val="24"/>
          <w:szCs w:val="24"/>
        </w:rPr>
        <w:t>or. escape</w:t>
      </w:r>
      <w:r w:rsidRPr="004A6FC2">
        <w:rPr>
          <w:rFonts w:asciiTheme="majorBidi" w:hAnsiTheme="majorBidi" w:cstheme="majorBidi"/>
          <w:sz w:val="24"/>
          <w:szCs w:val="24"/>
        </w:rPr>
        <w:t xml:space="preserve"> beats.</w:t>
      </w:r>
      <w:r w:rsidR="00D330DA" w:rsidRPr="00D330DA">
        <w:rPr>
          <w:rFonts w:ascii="inherit" w:eastAsia="Times New Roman" w:hAnsi="inherit" w:cs="Courier New"/>
          <w:color w:val="202124"/>
          <w:sz w:val="42"/>
          <w:szCs w:val="42"/>
          <w:lang w:val="en"/>
        </w:rPr>
        <w:t xml:space="preserve"> </w:t>
      </w:r>
      <w:r w:rsidR="00D330DA" w:rsidRPr="00D330DA">
        <w:rPr>
          <w:rFonts w:asciiTheme="majorBidi" w:eastAsia="Times New Roman" w:hAnsiTheme="majorBidi" w:cstheme="majorBidi"/>
          <w:color w:val="202124"/>
          <w:sz w:val="24"/>
          <w:szCs w:val="24"/>
          <w:lang w:val="en"/>
        </w:rPr>
        <w:t>The ECG gives three readin</w:t>
      </w:r>
      <w:r w:rsidR="00D330DA">
        <w:rPr>
          <w:rFonts w:asciiTheme="majorBidi" w:eastAsia="Times New Roman" w:hAnsiTheme="majorBidi" w:cstheme="majorBidi"/>
          <w:color w:val="202124"/>
          <w:sz w:val="24"/>
          <w:szCs w:val="24"/>
          <w:lang w:val="en"/>
        </w:rPr>
        <w:t>g:</w:t>
      </w:r>
      <w:r w:rsidR="00D330DA">
        <w:rPr>
          <w:rFonts w:asciiTheme="majorBidi" w:eastAsia="Times New Roman" w:hAnsiTheme="majorBidi" w:cstheme="majorBidi" w:hint="cs"/>
          <w:color w:val="202124"/>
          <w:sz w:val="24"/>
          <w:szCs w:val="24"/>
          <w:rtl/>
          <w:lang w:val="en"/>
        </w:rPr>
        <w:t xml:space="preserve">  </w:t>
      </w:r>
      <w:r w:rsidR="00D330DA" w:rsidRPr="00D330DA">
        <w:rPr>
          <w:rFonts w:asciiTheme="majorBidi" w:eastAsia="Times New Roman" w:hAnsiTheme="majorBidi" w:cstheme="majorBidi"/>
          <w:color w:val="202124"/>
          <w:sz w:val="24"/>
          <w:szCs w:val="24"/>
          <w:lang w:val="en"/>
        </w:rPr>
        <w:t xml:space="preserve">1 </w:t>
      </w:r>
      <w:r w:rsidR="00D330DA" w:rsidRPr="00D330DA">
        <w:rPr>
          <w:rFonts w:asciiTheme="majorBidi" w:hAnsiTheme="majorBidi" w:cstheme="majorBidi"/>
          <w:color w:val="000000"/>
          <w:sz w:val="24"/>
          <w:szCs w:val="24"/>
        </w:rPr>
        <w:t>Left side of the heart. 2 and 3 Inferior aspect of the heart. Lead II is most commonly used.  Lead II (and the chest leads) most consistently show the clearest P Wave which can be diagnostic of many common arrhythmias</w:t>
      </w:r>
      <w:r w:rsidR="00D330DA">
        <w:rPr>
          <w:rFonts w:asciiTheme="majorBidi" w:hAnsiTheme="majorBidi" w:cstheme="majorBidi"/>
          <w:color w:val="000000"/>
          <w:sz w:val="24"/>
          <w:szCs w:val="24"/>
        </w:rPr>
        <w:t xml:space="preserve">. </w:t>
      </w:r>
      <w:r w:rsidRPr="00D330DA">
        <w:rPr>
          <w:rFonts w:asciiTheme="majorBidi" w:hAnsiTheme="majorBidi" w:cstheme="majorBidi"/>
          <w:sz w:val="24"/>
          <w:szCs w:val="24"/>
          <w:highlight w:val="lightGray"/>
        </w:rPr>
        <w:t>(1)</w:t>
      </w:r>
    </w:p>
    <w:p w14:paraId="732D7D1C" w14:textId="42BD228C" w:rsidR="004B377D" w:rsidRDefault="004B377D" w:rsidP="000D5111"/>
    <w:p w14:paraId="6CE32AF3" w14:textId="61F3A12A" w:rsidR="000C4BFB" w:rsidRDefault="000C4BFB" w:rsidP="000D5111"/>
    <w:p w14:paraId="5A7AAFE2" w14:textId="2FBA52F6" w:rsidR="000C4BFB" w:rsidRDefault="000C4BFB" w:rsidP="000D5111"/>
    <w:p w14:paraId="1A0D6363" w14:textId="77777777" w:rsidR="000C4BFB" w:rsidRDefault="000C4BFB" w:rsidP="000D5111"/>
    <w:p w14:paraId="41664536" w14:textId="4F0762EC" w:rsidR="000B2602" w:rsidRDefault="004A6FC2" w:rsidP="004A6FC2">
      <w:pPr>
        <w:rPr>
          <w:rFonts w:asciiTheme="majorBidi" w:hAnsiTheme="majorBidi" w:cstheme="majorBidi"/>
          <w:color w:val="000000"/>
          <w:sz w:val="32"/>
          <w:szCs w:val="32"/>
          <w:u w:val="single"/>
        </w:rPr>
      </w:pPr>
      <w:r w:rsidRPr="004A6FC2">
        <w:rPr>
          <w:rFonts w:asciiTheme="majorBidi" w:hAnsiTheme="majorBidi" w:cstheme="majorBidi"/>
          <w:sz w:val="32"/>
          <w:szCs w:val="32"/>
          <w:u w:val="single"/>
        </w:rPr>
        <w:lastRenderedPageBreak/>
        <w:t xml:space="preserve">Materials and </w:t>
      </w:r>
      <w:r w:rsidR="000B2602" w:rsidRPr="004A6FC2">
        <w:rPr>
          <w:rFonts w:asciiTheme="majorBidi" w:hAnsiTheme="majorBidi" w:cstheme="majorBidi"/>
          <w:color w:val="000000"/>
          <w:sz w:val="32"/>
          <w:szCs w:val="32"/>
          <w:u w:val="single"/>
        </w:rPr>
        <w:t>Procedure</w:t>
      </w:r>
    </w:p>
    <w:p w14:paraId="19FE89D4" w14:textId="77777777" w:rsidR="004540E1" w:rsidRDefault="004540E1" w:rsidP="004540E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Electrocardiogram machine </w:t>
      </w:r>
    </w:p>
    <w:p w14:paraId="13C6E3D1" w14:textId="77777777" w:rsidR="004540E1" w:rsidRDefault="004540E1" w:rsidP="004540E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ECG recording paper</w:t>
      </w:r>
    </w:p>
    <w:p w14:paraId="696AE9A0" w14:textId="6E8D11DA" w:rsidR="004A6FC2" w:rsidRDefault="004540E1" w:rsidP="004540E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Electrocardiogram gel</w:t>
      </w:r>
    </w:p>
    <w:p w14:paraId="1E772B75" w14:textId="297EC705" w:rsidR="004540E1" w:rsidRDefault="004540E1" w:rsidP="004540E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Reclined Stretcher </w:t>
      </w:r>
    </w:p>
    <w:p w14:paraId="7FA5C5B5" w14:textId="77777777" w:rsidR="00524A68" w:rsidRDefault="00524A68" w:rsidP="00524A68">
      <w:pPr>
        <w:pStyle w:val="ListParagraph"/>
        <w:ind w:left="360"/>
        <w:rPr>
          <w:rFonts w:asciiTheme="majorBidi" w:hAnsiTheme="majorBidi" w:cstheme="majorBidi"/>
          <w:sz w:val="24"/>
          <w:szCs w:val="24"/>
        </w:rPr>
      </w:pPr>
    </w:p>
    <w:p w14:paraId="63552EFB" w14:textId="77777777" w:rsidR="004540E1" w:rsidRPr="004540E1" w:rsidRDefault="004540E1" w:rsidP="004540E1">
      <w:pPr>
        <w:pStyle w:val="ListParagraph"/>
        <w:ind w:left="360"/>
        <w:rPr>
          <w:rFonts w:asciiTheme="majorBidi" w:hAnsiTheme="majorBidi" w:cstheme="majorBidi"/>
          <w:sz w:val="24"/>
          <w:szCs w:val="24"/>
        </w:rPr>
      </w:pPr>
      <w:r w:rsidRPr="004540E1">
        <w:rPr>
          <w:rFonts w:asciiTheme="majorBidi" w:hAnsiTheme="majorBidi" w:cstheme="majorBidi"/>
          <w:sz w:val="24"/>
          <w:szCs w:val="24"/>
        </w:rPr>
        <w:t xml:space="preserve">Prepare the electrocardiograph for use in a quiet room. </w:t>
      </w:r>
    </w:p>
    <w:p w14:paraId="55F84167" w14:textId="2673DB1E" w:rsidR="004540E1" w:rsidRPr="004540E1" w:rsidRDefault="004540E1" w:rsidP="004540E1">
      <w:pPr>
        <w:pStyle w:val="ListParagraph"/>
        <w:numPr>
          <w:ilvl w:val="0"/>
          <w:numId w:val="3"/>
        </w:numPr>
        <w:rPr>
          <w:rFonts w:asciiTheme="majorBidi" w:hAnsiTheme="majorBidi" w:cstheme="majorBidi"/>
          <w:sz w:val="24"/>
          <w:szCs w:val="24"/>
        </w:rPr>
      </w:pPr>
      <w:r w:rsidRPr="004540E1">
        <w:rPr>
          <w:rFonts w:asciiTheme="majorBidi" w:hAnsiTheme="majorBidi" w:cstheme="majorBidi"/>
          <w:sz w:val="24"/>
          <w:szCs w:val="24"/>
        </w:rPr>
        <w:t xml:space="preserve">The person should remove any accessories he wears. </w:t>
      </w:r>
    </w:p>
    <w:p w14:paraId="2FF1EDAD" w14:textId="3955E7F6" w:rsidR="004540E1" w:rsidRPr="004540E1" w:rsidRDefault="004540E1" w:rsidP="004540E1">
      <w:pPr>
        <w:pStyle w:val="ListParagraph"/>
        <w:numPr>
          <w:ilvl w:val="0"/>
          <w:numId w:val="3"/>
        </w:numPr>
        <w:rPr>
          <w:rFonts w:asciiTheme="majorBidi" w:hAnsiTheme="majorBidi" w:cstheme="majorBidi"/>
          <w:sz w:val="24"/>
          <w:szCs w:val="24"/>
        </w:rPr>
      </w:pPr>
      <w:r w:rsidRPr="004540E1">
        <w:rPr>
          <w:rFonts w:asciiTheme="majorBidi" w:hAnsiTheme="majorBidi" w:cstheme="majorBidi"/>
          <w:sz w:val="24"/>
          <w:szCs w:val="24"/>
        </w:rPr>
        <w:t xml:space="preserve">Let the person lie down and be relaxed and comfortable. </w:t>
      </w:r>
    </w:p>
    <w:p w14:paraId="6F37D6D8" w14:textId="4DA5B0EB" w:rsidR="004540E1" w:rsidRPr="004540E1" w:rsidRDefault="004540E1" w:rsidP="004540E1">
      <w:pPr>
        <w:pStyle w:val="ListParagraph"/>
        <w:numPr>
          <w:ilvl w:val="0"/>
          <w:numId w:val="3"/>
        </w:numPr>
        <w:rPr>
          <w:rFonts w:asciiTheme="majorBidi" w:hAnsiTheme="majorBidi" w:cstheme="majorBidi"/>
          <w:sz w:val="24"/>
          <w:szCs w:val="24"/>
        </w:rPr>
      </w:pPr>
      <w:r w:rsidRPr="004540E1">
        <w:rPr>
          <w:rFonts w:asciiTheme="majorBidi" w:hAnsiTheme="majorBidi" w:cstheme="majorBidi"/>
          <w:sz w:val="24"/>
          <w:szCs w:val="24"/>
        </w:rPr>
        <w:t>The black one is used as a control; it is put on the right leg.</w:t>
      </w:r>
    </w:p>
    <w:p w14:paraId="4C3A03DF" w14:textId="222DEC00" w:rsidR="004540E1" w:rsidRPr="004540E1" w:rsidRDefault="004540E1" w:rsidP="004540E1">
      <w:pPr>
        <w:pStyle w:val="ListParagraph"/>
        <w:numPr>
          <w:ilvl w:val="0"/>
          <w:numId w:val="3"/>
        </w:numPr>
        <w:rPr>
          <w:rFonts w:asciiTheme="majorBidi" w:hAnsiTheme="majorBidi" w:cstheme="majorBidi"/>
          <w:sz w:val="24"/>
          <w:szCs w:val="24"/>
        </w:rPr>
      </w:pPr>
      <w:r w:rsidRPr="004540E1">
        <w:rPr>
          <w:rFonts w:asciiTheme="majorBidi" w:hAnsiTheme="majorBidi" w:cstheme="majorBidi"/>
          <w:sz w:val="24"/>
          <w:szCs w:val="24"/>
        </w:rPr>
        <w:t>The green is put on the left leg.</w:t>
      </w:r>
    </w:p>
    <w:p w14:paraId="68B34EF6" w14:textId="327720C2" w:rsidR="004540E1" w:rsidRPr="004540E1" w:rsidRDefault="004540E1" w:rsidP="004540E1">
      <w:pPr>
        <w:pStyle w:val="ListParagraph"/>
        <w:numPr>
          <w:ilvl w:val="0"/>
          <w:numId w:val="3"/>
        </w:numPr>
        <w:rPr>
          <w:rFonts w:asciiTheme="majorBidi" w:hAnsiTheme="majorBidi" w:cstheme="majorBidi"/>
          <w:sz w:val="24"/>
          <w:szCs w:val="24"/>
        </w:rPr>
      </w:pPr>
      <w:r w:rsidRPr="004540E1">
        <w:rPr>
          <w:rFonts w:asciiTheme="majorBidi" w:hAnsiTheme="majorBidi" w:cstheme="majorBidi"/>
          <w:sz w:val="24"/>
          <w:szCs w:val="24"/>
        </w:rPr>
        <w:t>The yellow on the left arm.</w:t>
      </w:r>
      <w:r w:rsidRPr="004540E1">
        <w:rPr>
          <w:rFonts w:asciiTheme="majorBidi" w:hAnsiTheme="majorBidi" w:cstheme="majorBidi"/>
          <w:noProof/>
          <w:sz w:val="18"/>
          <w:szCs w:val="18"/>
        </w:rPr>
        <w:t xml:space="preserve"> </w:t>
      </w:r>
    </w:p>
    <w:p w14:paraId="41E9221D" w14:textId="1ACB6C08" w:rsidR="004540E1" w:rsidRPr="004540E1" w:rsidRDefault="004540E1" w:rsidP="004540E1">
      <w:pPr>
        <w:pStyle w:val="ListParagraph"/>
        <w:numPr>
          <w:ilvl w:val="0"/>
          <w:numId w:val="3"/>
        </w:numPr>
        <w:rPr>
          <w:rFonts w:asciiTheme="majorBidi" w:hAnsiTheme="majorBidi" w:cstheme="majorBidi"/>
          <w:sz w:val="24"/>
          <w:szCs w:val="24"/>
        </w:rPr>
      </w:pPr>
      <w:r w:rsidRPr="004540E1">
        <w:rPr>
          <w:rFonts w:asciiTheme="majorBidi" w:hAnsiTheme="majorBidi" w:cstheme="majorBidi"/>
          <w:sz w:val="24"/>
          <w:szCs w:val="24"/>
        </w:rPr>
        <w:t>The red on the right arm.</w:t>
      </w:r>
    </w:p>
    <w:p w14:paraId="685A082B" w14:textId="2D2A671F" w:rsidR="004540E1" w:rsidRDefault="004540E1" w:rsidP="004540E1">
      <w:pPr>
        <w:pStyle w:val="ListParagraph"/>
        <w:rPr>
          <w:rFonts w:asciiTheme="majorBidi" w:hAnsiTheme="majorBidi" w:cstheme="majorBidi"/>
          <w:sz w:val="20"/>
          <w:szCs w:val="20"/>
        </w:rPr>
      </w:pPr>
    </w:p>
    <w:p w14:paraId="4EC2E4DB" w14:textId="41C0D142" w:rsidR="003938EA" w:rsidRDefault="003938EA" w:rsidP="004540E1">
      <w:pPr>
        <w:pStyle w:val="ListParagraph"/>
        <w:rPr>
          <w:rFonts w:asciiTheme="majorBidi" w:hAnsiTheme="majorBidi" w:cstheme="majorBidi"/>
          <w:sz w:val="20"/>
          <w:szCs w:val="20"/>
        </w:rPr>
      </w:pPr>
    </w:p>
    <w:p w14:paraId="1D28AD37" w14:textId="3C89E176" w:rsidR="00524A68" w:rsidRDefault="00524A68" w:rsidP="004540E1">
      <w:pPr>
        <w:pStyle w:val="ListParagraph"/>
        <w:rPr>
          <w:rFonts w:asciiTheme="majorBidi" w:hAnsiTheme="majorBidi" w:cstheme="majorBidi"/>
          <w:sz w:val="20"/>
          <w:szCs w:val="20"/>
        </w:rPr>
      </w:pPr>
    </w:p>
    <w:p w14:paraId="109B347A" w14:textId="2D38E02C" w:rsidR="00524A68" w:rsidRDefault="00524A68" w:rsidP="004540E1">
      <w:pPr>
        <w:pStyle w:val="ListParagraph"/>
        <w:rPr>
          <w:rFonts w:asciiTheme="majorBidi" w:hAnsiTheme="majorBidi" w:cstheme="majorBidi"/>
          <w:sz w:val="20"/>
          <w:szCs w:val="20"/>
        </w:rPr>
      </w:pPr>
    </w:p>
    <w:p w14:paraId="79FCC622" w14:textId="7149F17F" w:rsidR="00524A68" w:rsidRPr="004540E1" w:rsidRDefault="00524A68" w:rsidP="004540E1">
      <w:pPr>
        <w:pStyle w:val="ListParagraph"/>
        <w:rPr>
          <w:rFonts w:asciiTheme="majorBidi" w:hAnsiTheme="majorBidi" w:cstheme="majorBidi"/>
          <w:sz w:val="20"/>
          <w:szCs w:val="20"/>
        </w:rPr>
      </w:pPr>
      <w:r w:rsidRPr="005F2555">
        <w:rPr>
          <w:noProof/>
        </w:rPr>
        <w:drawing>
          <wp:inline distT="0" distB="0" distL="0" distR="0" wp14:anchorId="3CC28BC0" wp14:editId="0E780CE9">
            <wp:extent cx="3395207" cy="218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264" cy="2203105"/>
                    </a:xfrm>
                    <a:prstGeom prst="rect">
                      <a:avLst/>
                    </a:prstGeom>
                  </pic:spPr>
                </pic:pic>
              </a:graphicData>
            </a:graphic>
          </wp:inline>
        </w:drawing>
      </w:r>
    </w:p>
    <w:p w14:paraId="44D2031B" w14:textId="0EAA9367" w:rsidR="004B377D" w:rsidRDefault="004B377D" w:rsidP="004B377D">
      <w:pPr>
        <w:rPr>
          <w:sz w:val="18"/>
          <w:szCs w:val="18"/>
        </w:rPr>
      </w:pPr>
    </w:p>
    <w:p w14:paraId="40E58001" w14:textId="3F6C78EF" w:rsidR="000C4BFB" w:rsidRDefault="000C4BFB" w:rsidP="004B377D">
      <w:pPr>
        <w:rPr>
          <w:sz w:val="18"/>
          <w:szCs w:val="18"/>
        </w:rPr>
      </w:pPr>
    </w:p>
    <w:p w14:paraId="3F68491C" w14:textId="1EC97A4F" w:rsidR="000C4BFB" w:rsidRDefault="000C4BFB" w:rsidP="004B377D">
      <w:pPr>
        <w:rPr>
          <w:sz w:val="18"/>
          <w:szCs w:val="18"/>
        </w:rPr>
      </w:pPr>
    </w:p>
    <w:p w14:paraId="3265F8F3" w14:textId="0D0C4A5D" w:rsidR="000C4BFB" w:rsidRDefault="000C4BFB" w:rsidP="004B377D">
      <w:pPr>
        <w:rPr>
          <w:sz w:val="18"/>
          <w:szCs w:val="18"/>
        </w:rPr>
      </w:pPr>
    </w:p>
    <w:p w14:paraId="2B8D7B39" w14:textId="6DBCFE57" w:rsidR="000C4BFB" w:rsidRDefault="000C4BFB" w:rsidP="004B377D">
      <w:pPr>
        <w:rPr>
          <w:sz w:val="18"/>
          <w:szCs w:val="18"/>
        </w:rPr>
      </w:pPr>
    </w:p>
    <w:p w14:paraId="06763822" w14:textId="005432D1" w:rsidR="000C4BFB" w:rsidRDefault="000C4BFB" w:rsidP="004B377D">
      <w:pPr>
        <w:rPr>
          <w:sz w:val="18"/>
          <w:szCs w:val="18"/>
        </w:rPr>
      </w:pPr>
    </w:p>
    <w:p w14:paraId="392E33D3" w14:textId="3C86EC76" w:rsidR="000C4BFB" w:rsidRDefault="000C4BFB" w:rsidP="004B377D">
      <w:pPr>
        <w:rPr>
          <w:sz w:val="18"/>
          <w:szCs w:val="18"/>
        </w:rPr>
      </w:pPr>
    </w:p>
    <w:p w14:paraId="1F2A45AF" w14:textId="33C003BF" w:rsidR="000C4BFB" w:rsidRDefault="000C4BFB" w:rsidP="004B377D">
      <w:pPr>
        <w:rPr>
          <w:sz w:val="18"/>
          <w:szCs w:val="18"/>
        </w:rPr>
      </w:pPr>
    </w:p>
    <w:p w14:paraId="685C8090" w14:textId="77777777" w:rsidR="000C4BFB" w:rsidRPr="004540E1" w:rsidRDefault="000C4BFB" w:rsidP="004B377D">
      <w:pPr>
        <w:rPr>
          <w:sz w:val="18"/>
          <w:szCs w:val="18"/>
        </w:rPr>
      </w:pPr>
    </w:p>
    <w:p w14:paraId="1E321C63" w14:textId="0377B37F" w:rsidR="000B2602" w:rsidRPr="004540E1" w:rsidRDefault="000B2602" w:rsidP="004B377D">
      <w:pPr>
        <w:rPr>
          <w:sz w:val="18"/>
          <w:szCs w:val="18"/>
        </w:rPr>
      </w:pPr>
    </w:p>
    <w:p w14:paraId="222DC516" w14:textId="02B8E59F" w:rsidR="000B2602" w:rsidRDefault="00CB2693" w:rsidP="004B377D">
      <w:pPr>
        <w:rPr>
          <w:rFonts w:asciiTheme="majorBidi" w:hAnsiTheme="majorBidi" w:cstheme="majorBidi"/>
          <w:sz w:val="32"/>
          <w:szCs w:val="32"/>
          <w:u w:val="single"/>
          <w:rtl/>
        </w:rPr>
      </w:pPr>
      <w:r w:rsidRPr="00CB2693">
        <w:rPr>
          <w:rFonts w:asciiTheme="majorBidi" w:hAnsiTheme="majorBidi" w:cstheme="majorBidi"/>
          <w:sz w:val="32"/>
          <w:szCs w:val="32"/>
          <w:u w:val="single"/>
        </w:rPr>
        <w:lastRenderedPageBreak/>
        <w:t>C</w:t>
      </w:r>
      <w:r w:rsidR="00E274BD">
        <w:rPr>
          <w:rFonts w:asciiTheme="majorBidi" w:hAnsiTheme="majorBidi" w:cstheme="majorBidi"/>
          <w:sz w:val="32"/>
          <w:szCs w:val="32"/>
          <w:u w:val="single"/>
        </w:rPr>
        <w:t xml:space="preserve">alculations </w:t>
      </w:r>
    </w:p>
    <w:p w14:paraId="0A4DB4B8" w14:textId="2627D467" w:rsidR="000820E1" w:rsidRDefault="000820E1" w:rsidP="004B377D">
      <w:pPr>
        <w:rPr>
          <w:rFonts w:asciiTheme="majorBidi" w:hAnsiTheme="majorBidi" w:cstheme="majorBidi"/>
          <w:sz w:val="32"/>
          <w:szCs w:val="32"/>
          <w:u w:val="single"/>
          <w:rtl/>
        </w:rPr>
      </w:pPr>
      <w:r>
        <w:rPr>
          <w:rFonts w:asciiTheme="majorBidi" w:hAnsiTheme="majorBidi" w:cstheme="majorBidi"/>
          <w:noProof/>
          <w:sz w:val="32"/>
          <w:szCs w:val="32"/>
          <w:u w:val="single"/>
          <w:rtl/>
          <w:lang w:val="ar-SA"/>
        </w:rPr>
        <w:drawing>
          <wp:inline distT="0" distB="0" distL="0" distR="0" wp14:anchorId="610C4563" wp14:editId="48B0E947">
            <wp:extent cx="5235658" cy="27660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334292" cy="2818169"/>
                    </a:xfrm>
                    <a:prstGeom prst="rect">
                      <a:avLst/>
                    </a:prstGeom>
                  </pic:spPr>
                </pic:pic>
              </a:graphicData>
            </a:graphic>
          </wp:inline>
        </w:drawing>
      </w:r>
    </w:p>
    <w:p w14:paraId="3574E3E7" w14:textId="77777777" w:rsidR="000820E1" w:rsidRPr="00CB2693" w:rsidRDefault="000820E1" w:rsidP="004B377D">
      <w:pPr>
        <w:rPr>
          <w:rFonts w:asciiTheme="majorBidi" w:hAnsiTheme="majorBidi" w:cstheme="majorBidi"/>
          <w:sz w:val="32"/>
          <w:szCs w:val="32"/>
          <w:u w:val="single"/>
        </w:rPr>
      </w:pPr>
    </w:p>
    <w:p w14:paraId="3FDF094D" w14:textId="299E1692" w:rsidR="000B2602" w:rsidRDefault="00043420" w:rsidP="00E274BD">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RR </w:t>
      </w:r>
    </w:p>
    <w:p w14:paraId="30D4B907" w14:textId="41B6099B" w:rsidR="00043420" w:rsidRDefault="00043420" w:rsidP="00043420">
      <w:pPr>
        <w:pStyle w:val="ListParagraph"/>
        <w:rPr>
          <w:rFonts w:asciiTheme="majorBidi" w:hAnsiTheme="majorBidi" w:cstheme="majorBidi"/>
          <w:sz w:val="24"/>
          <w:szCs w:val="24"/>
        </w:rPr>
      </w:pPr>
      <w:r>
        <w:rPr>
          <w:rFonts w:asciiTheme="majorBidi" w:hAnsiTheme="majorBidi" w:cstheme="majorBidi"/>
          <w:sz w:val="24"/>
          <w:szCs w:val="24"/>
        </w:rPr>
        <w:t>= 300/ large boxes</w:t>
      </w:r>
    </w:p>
    <w:p w14:paraId="5DF9042E" w14:textId="0490B5B9" w:rsidR="00043420" w:rsidRPr="00043420" w:rsidRDefault="00043420" w:rsidP="00043420">
      <w:pPr>
        <w:pStyle w:val="ListParagraph"/>
        <w:rPr>
          <w:rFonts w:asciiTheme="majorBidi" w:hAnsiTheme="majorBidi" w:cstheme="majorBidi"/>
          <w:sz w:val="24"/>
          <w:szCs w:val="24"/>
          <w:rtl/>
        </w:rPr>
      </w:pPr>
      <w:r>
        <w:rPr>
          <w:rFonts w:asciiTheme="majorBidi" w:hAnsiTheme="majorBidi" w:cstheme="majorBidi"/>
          <w:sz w:val="24"/>
          <w:szCs w:val="24"/>
        </w:rPr>
        <w:t xml:space="preserve">= 300/ 3= 100 bpm </w:t>
      </w:r>
    </w:p>
    <w:p w14:paraId="7E328DBA" w14:textId="0E772D4C" w:rsidR="00043420" w:rsidRPr="00043420" w:rsidRDefault="00043420" w:rsidP="00043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24"/>
          <w:szCs w:val="20"/>
          <w:lang w:val="en"/>
        </w:rPr>
      </w:pPr>
      <w:r w:rsidRPr="00043420">
        <w:rPr>
          <w:rFonts w:asciiTheme="majorBidi" w:eastAsia="Times New Roman" w:hAnsiTheme="majorBidi" w:cstheme="majorBidi"/>
          <w:color w:val="202124"/>
          <w:sz w:val="24"/>
          <w:szCs w:val="20"/>
          <w:lang w:val="en"/>
        </w:rPr>
        <w:t>From the second reading of the device</w:t>
      </w:r>
      <w:r>
        <w:rPr>
          <w:rFonts w:asciiTheme="majorBidi" w:eastAsia="Times New Roman" w:hAnsiTheme="majorBidi" w:cstheme="majorBidi" w:hint="cs"/>
          <w:color w:val="202124"/>
          <w:sz w:val="24"/>
          <w:szCs w:val="20"/>
          <w:rtl/>
          <w:lang w:val="en"/>
        </w:rPr>
        <w:t>:</w:t>
      </w:r>
    </w:p>
    <w:p w14:paraId="509CAEF7" w14:textId="7F9B49EF" w:rsidR="00043420" w:rsidRDefault="00043420" w:rsidP="00043420">
      <w:pPr>
        <w:pStyle w:val="ListParagraph"/>
        <w:rPr>
          <w:rFonts w:asciiTheme="majorBidi" w:hAnsiTheme="majorBidi" w:cstheme="majorBidi"/>
          <w:sz w:val="24"/>
          <w:szCs w:val="24"/>
        </w:rPr>
      </w:pPr>
      <w:r>
        <w:rPr>
          <w:rFonts w:asciiTheme="majorBidi" w:hAnsiTheme="majorBidi" w:cstheme="majorBidi"/>
          <w:sz w:val="24"/>
          <w:szCs w:val="24"/>
        </w:rPr>
        <w:t xml:space="preserve">= 1500/ small boxes </w:t>
      </w:r>
    </w:p>
    <w:p w14:paraId="037052BC" w14:textId="44F3506F" w:rsidR="00043420" w:rsidRDefault="00043420" w:rsidP="00043420">
      <w:pPr>
        <w:pStyle w:val="ListParagraph"/>
        <w:rPr>
          <w:rFonts w:asciiTheme="majorBidi" w:hAnsiTheme="majorBidi" w:cstheme="majorBidi"/>
          <w:sz w:val="24"/>
          <w:szCs w:val="24"/>
        </w:rPr>
      </w:pPr>
      <w:r>
        <w:rPr>
          <w:rFonts w:asciiTheme="majorBidi" w:hAnsiTheme="majorBidi" w:cstheme="majorBidi"/>
          <w:sz w:val="24"/>
          <w:szCs w:val="24"/>
        </w:rPr>
        <w:t xml:space="preserve">= 1500/ 22= 68 bpm </w:t>
      </w:r>
    </w:p>
    <w:p w14:paraId="45619574" w14:textId="4BAF68E5" w:rsidR="00043420" w:rsidRDefault="00043420" w:rsidP="00043420">
      <w:pPr>
        <w:pStyle w:val="ListParagraph"/>
        <w:rPr>
          <w:rFonts w:asciiTheme="majorBidi" w:hAnsiTheme="majorBidi" w:cstheme="majorBidi"/>
          <w:sz w:val="24"/>
          <w:szCs w:val="24"/>
        </w:rPr>
      </w:pPr>
    </w:p>
    <w:p w14:paraId="2357E64B" w14:textId="77777777" w:rsidR="00043420" w:rsidRDefault="00043420" w:rsidP="00043420">
      <w:pPr>
        <w:pStyle w:val="ListParagraph"/>
        <w:rPr>
          <w:rFonts w:asciiTheme="majorBidi" w:hAnsiTheme="majorBidi" w:cstheme="majorBidi"/>
          <w:sz w:val="24"/>
          <w:szCs w:val="24"/>
        </w:rPr>
      </w:pPr>
    </w:p>
    <w:p w14:paraId="7C5B1AEF" w14:textId="1218600A" w:rsidR="00043420" w:rsidRDefault="006618E6" w:rsidP="00043420">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Sitting </w:t>
      </w:r>
    </w:p>
    <w:p w14:paraId="4C291D4C" w14:textId="6055D941" w:rsidR="006618E6" w:rsidRDefault="006618E6" w:rsidP="006618E6">
      <w:pPr>
        <w:pStyle w:val="ListParagraph"/>
        <w:rPr>
          <w:rFonts w:asciiTheme="majorBidi" w:hAnsiTheme="majorBidi" w:cstheme="majorBidi"/>
          <w:sz w:val="24"/>
          <w:szCs w:val="24"/>
        </w:rPr>
      </w:pPr>
    </w:p>
    <w:p w14:paraId="587C7AFD" w14:textId="77777777" w:rsidR="006618E6" w:rsidRDefault="006618E6" w:rsidP="006618E6">
      <w:pPr>
        <w:pStyle w:val="ListParagraph"/>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2162"/>
        <w:gridCol w:w="2136"/>
        <w:gridCol w:w="2195"/>
        <w:gridCol w:w="2137"/>
      </w:tblGrid>
      <w:tr w:rsidR="006618E6" w14:paraId="515931C3" w14:textId="77777777" w:rsidTr="006618E6">
        <w:tc>
          <w:tcPr>
            <w:tcW w:w="2337" w:type="dxa"/>
          </w:tcPr>
          <w:p w14:paraId="243D6AF3" w14:textId="7E350CC8"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From</w:t>
            </w:r>
          </w:p>
        </w:tc>
        <w:tc>
          <w:tcPr>
            <w:tcW w:w="2337" w:type="dxa"/>
          </w:tcPr>
          <w:p w14:paraId="633C9F87" w14:textId="53C8ACE5"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c>
          <w:tcPr>
            <w:tcW w:w="2338" w:type="dxa"/>
          </w:tcPr>
          <w:p w14:paraId="27C0E12D" w14:textId="53ABB911"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QRS complex</w:t>
            </w:r>
          </w:p>
        </w:tc>
        <w:tc>
          <w:tcPr>
            <w:tcW w:w="2338" w:type="dxa"/>
          </w:tcPr>
          <w:p w14:paraId="2D8B3ABD" w14:textId="0374AB27"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T</w:t>
            </w:r>
          </w:p>
        </w:tc>
      </w:tr>
      <w:tr w:rsidR="006618E6" w14:paraId="1DFE233A" w14:textId="77777777" w:rsidTr="006618E6">
        <w:tc>
          <w:tcPr>
            <w:tcW w:w="2337" w:type="dxa"/>
          </w:tcPr>
          <w:p w14:paraId="65D6DC28" w14:textId="3C20F85F"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mm</w:t>
            </w:r>
          </w:p>
        </w:tc>
        <w:tc>
          <w:tcPr>
            <w:tcW w:w="2337" w:type="dxa"/>
          </w:tcPr>
          <w:p w14:paraId="7EC8CDF5" w14:textId="0C8A762A"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1</w:t>
            </w:r>
          </w:p>
        </w:tc>
        <w:tc>
          <w:tcPr>
            <w:tcW w:w="2338" w:type="dxa"/>
          </w:tcPr>
          <w:p w14:paraId="789231A0" w14:textId="1B928337" w:rsidR="006618E6" w:rsidRDefault="00FB668F"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13.5</w:t>
            </w:r>
          </w:p>
        </w:tc>
        <w:tc>
          <w:tcPr>
            <w:tcW w:w="2338" w:type="dxa"/>
          </w:tcPr>
          <w:p w14:paraId="1B86D09F" w14:textId="36E3EE7E"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3</w:t>
            </w:r>
          </w:p>
        </w:tc>
      </w:tr>
      <w:tr w:rsidR="006618E6" w14:paraId="43081582" w14:textId="77777777" w:rsidTr="006618E6">
        <w:tc>
          <w:tcPr>
            <w:tcW w:w="2337" w:type="dxa"/>
          </w:tcPr>
          <w:p w14:paraId="399A3C24" w14:textId="0DEB0779"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mv</w:t>
            </w:r>
          </w:p>
        </w:tc>
        <w:tc>
          <w:tcPr>
            <w:tcW w:w="2337" w:type="dxa"/>
          </w:tcPr>
          <w:p w14:paraId="6D020346" w14:textId="1B4E3B37"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0.1</w:t>
            </w:r>
          </w:p>
        </w:tc>
        <w:tc>
          <w:tcPr>
            <w:tcW w:w="2338" w:type="dxa"/>
          </w:tcPr>
          <w:p w14:paraId="0144783D" w14:textId="79248C47" w:rsidR="006618E6" w:rsidRDefault="00FB668F"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1.35</w:t>
            </w:r>
          </w:p>
        </w:tc>
        <w:tc>
          <w:tcPr>
            <w:tcW w:w="2338" w:type="dxa"/>
          </w:tcPr>
          <w:p w14:paraId="3AC56D8A" w14:textId="39ADAB54" w:rsidR="006618E6" w:rsidRDefault="006618E6" w:rsidP="006618E6">
            <w:pPr>
              <w:pStyle w:val="ListParagraph"/>
              <w:ind w:left="0"/>
              <w:jc w:val="center"/>
              <w:rPr>
                <w:rFonts w:asciiTheme="majorBidi" w:hAnsiTheme="majorBidi" w:cstheme="majorBidi"/>
                <w:sz w:val="24"/>
                <w:szCs w:val="24"/>
              </w:rPr>
            </w:pPr>
            <w:r>
              <w:rPr>
                <w:rFonts w:asciiTheme="majorBidi" w:hAnsiTheme="majorBidi" w:cstheme="majorBidi"/>
                <w:sz w:val="24"/>
                <w:szCs w:val="24"/>
              </w:rPr>
              <w:t>0.3</w:t>
            </w:r>
          </w:p>
        </w:tc>
      </w:tr>
    </w:tbl>
    <w:p w14:paraId="08893374" w14:textId="77777777" w:rsidR="006618E6" w:rsidRPr="00E274BD" w:rsidRDefault="006618E6" w:rsidP="006618E6">
      <w:pPr>
        <w:pStyle w:val="ListParagraph"/>
        <w:rPr>
          <w:rFonts w:asciiTheme="majorBidi" w:hAnsiTheme="majorBidi" w:cstheme="majorBidi"/>
          <w:sz w:val="24"/>
          <w:szCs w:val="24"/>
          <w:rtl/>
        </w:rPr>
      </w:pPr>
    </w:p>
    <w:p w14:paraId="1948C3E9" w14:textId="2386C04F" w:rsidR="00CB2693" w:rsidRDefault="00FB668F" w:rsidP="00FB668F">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Sec </w:t>
      </w:r>
    </w:p>
    <w:p w14:paraId="038C5040" w14:textId="2E25C46A" w:rsidR="00FB668F" w:rsidRDefault="00FB668F" w:rsidP="00FB668F">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PR interval </w:t>
      </w:r>
    </w:p>
    <w:p w14:paraId="79ECED93" w14:textId="29631031" w:rsidR="00FB668F" w:rsidRDefault="00FB668F" w:rsidP="00FB668F">
      <w:pPr>
        <w:pStyle w:val="ListParagraph"/>
        <w:ind w:left="1440"/>
        <w:rPr>
          <w:rFonts w:asciiTheme="majorBidi" w:hAnsiTheme="majorBidi" w:cstheme="majorBidi"/>
          <w:sz w:val="24"/>
          <w:szCs w:val="24"/>
        </w:rPr>
      </w:pPr>
      <w:bookmarkStart w:id="0" w:name="_Hlk87740575"/>
      <w:r>
        <w:rPr>
          <w:rFonts w:asciiTheme="majorBidi" w:hAnsiTheme="majorBidi" w:cstheme="majorBidi"/>
          <w:sz w:val="24"/>
          <w:szCs w:val="24"/>
        </w:rPr>
        <w:t>= small boxes * 0.04</w:t>
      </w:r>
    </w:p>
    <w:p w14:paraId="5870E2FE" w14:textId="2D90C871" w:rsidR="00FB668F" w:rsidRDefault="00FB668F" w:rsidP="00FB668F">
      <w:pPr>
        <w:pStyle w:val="ListParagraph"/>
        <w:ind w:left="1440"/>
        <w:rPr>
          <w:rFonts w:asciiTheme="majorBidi" w:hAnsiTheme="majorBidi" w:cstheme="majorBidi"/>
          <w:sz w:val="24"/>
          <w:szCs w:val="24"/>
        </w:rPr>
      </w:pPr>
      <w:r>
        <w:rPr>
          <w:rFonts w:asciiTheme="majorBidi" w:hAnsiTheme="majorBidi" w:cstheme="majorBidi"/>
          <w:sz w:val="24"/>
          <w:szCs w:val="24"/>
        </w:rPr>
        <w:t xml:space="preserve">= </w:t>
      </w:r>
      <w:r w:rsidR="0003163A">
        <w:rPr>
          <w:rFonts w:asciiTheme="majorBidi" w:hAnsiTheme="majorBidi" w:cstheme="majorBidi"/>
          <w:sz w:val="24"/>
          <w:szCs w:val="24"/>
        </w:rPr>
        <w:t>6* 0.04</w:t>
      </w:r>
    </w:p>
    <w:p w14:paraId="26665AB7" w14:textId="51468164" w:rsidR="0003163A" w:rsidRDefault="0003163A" w:rsidP="00FB668F">
      <w:pPr>
        <w:pStyle w:val="ListParagraph"/>
        <w:ind w:left="1440"/>
        <w:rPr>
          <w:rFonts w:asciiTheme="majorBidi" w:hAnsiTheme="majorBidi" w:cstheme="majorBidi"/>
          <w:sz w:val="24"/>
          <w:szCs w:val="24"/>
        </w:rPr>
      </w:pPr>
      <w:r>
        <w:rPr>
          <w:rFonts w:asciiTheme="majorBidi" w:hAnsiTheme="majorBidi" w:cstheme="majorBidi"/>
          <w:sz w:val="24"/>
          <w:szCs w:val="24"/>
        </w:rPr>
        <w:t>=</w:t>
      </w:r>
      <w:r w:rsidR="000A323C">
        <w:rPr>
          <w:rFonts w:asciiTheme="majorBidi" w:hAnsiTheme="majorBidi" w:cstheme="majorBidi"/>
          <w:sz w:val="24"/>
          <w:szCs w:val="24"/>
        </w:rPr>
        <w:t>0.24</w:t>
      </w:r>
      <w:r w:rsidR="00865D3C">
        <w:rPr>
          <w:rFonts w:asciiTheme="majorBidi" w:hAnsiTheme="majorBidi" w:cstheme="majorBidi"/>
          <w:sz w:val="24"/>
          <w:szCs w:val="24"/>
        </w:rPr>
        <w:t xml:space="preserve"> s</w:t>
      </w:r>
    </w:p>
    <w:bookmarkEnd w:id="0"/>
    <w:p w14:paraId="400E6631" w14:textId="682406E0" w:rsidR="00FB668F" w:rsidRDefault="00FB668F" w:rsidP="00FB668F">
      <w:pPr>
        <w:pStyle w:val="ListParagraph"/>
        <w:ind w:left="1440"/>
        <w:rPr>
          <w:rFonts w:asciiTheme="majorBidi" w:hAnsiTheme="majorBidi" w:cstheme="majorBidi"/>
          <w:sz w:val="24"/>
          <w:szCs w:val="24"/>
        </w:rPr>
      </w:pPr>
    </w:p>
    <w:p w14:paraId="49289E16" w14:textId="36457C3F" w:rsidR="00865D3C" w:rsidRDefault="00865D3C" w:rsidP="00FB668F">
      <w:pPr>
        <w:pStyle w:val="ListParagraph"/>
        <w:ind w:left="1440"/>
        <w:rPr>
          <w:rFonts w:asciiTheme="majorBidi" w:hAnsiTheme="majorBidi" w:cstheme="majorBidi"/>
          <w:sz w:val="24"/>
          <w:szCs w:val="24"/>
        </w:rPr>
      </w:pPr>
    </w:p>
    <w:p w14:paraId="22BC56F4" w14:textId="77777777" w:rsidR="00865D3C" w:rsidRDefault="00865D3C" w:rsidP="00FB668F">
      <w:pPr>
        <w:pStyle w:val="ListParagraph"/>
        <w:ind w:left="1440"/>
        <w:rPr>
          <w:rFonts w:asciiTheme="majorBidi" w:hAnsiTheme="majorBidi" w:cstheme="majorBidi"/>
          <w:sz w:val="24"/>
          <w:szCs w:val="24"/>
        </w:rPr>
      </w:pPr>
    </w:p>
    <w:p w14:paraId="2F4A2E84" w14:textId="4A3D36A7" w:rsidR="00FB668F" w:rsidRDefault="00FB668F" w:rsidP="00FB668F">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lastRenderedPageBreak/>
        <w:t>QRS interval</w:t>
      </w:r>
    </w:p>
    <w:p w14:paraId="5011E88B" w14:textId="0DD48BC8" w:rsidR="00FB668F" w:rsidRDefault="00FB668F" w:rsidP="00FB668F">
      <w:pPr>
        <w:pStyle w:val="ListParagraph"/>
        <w:ind w:left="1440"/>
        <w:rPr>
          <w:rFonts w:asciiTheme="majorBidi" w:hAnsiTheme="majorBidi" w:cstheme="majorBidi"/>
          <w:sz w:val="24"/>
          <w:szCs w:val="24"/>
        </w:rPr>
      </w:pPr>
      <w:r>
        <w:rPr>
          <w:rFonts w:asciiTheme="majorBidi" w:hAnsiTheme="majorBidi" w:cstheme="majorBidi"/>
          <w:sz w:val="24"/>
          <w:szCs w:val="24"/>
        </w:rPr>
        <w:t>= small boxes * 0.04</w:t>
      </w:r>
    </w:p>
    <w:p w14:paraId="2E0320F1" w14:textId="1AE206A4" w:rsidR="0003163A" w:rsidRDefault="0003163A" w:rsidP="00FB668F">
      <w:pPr>
        <w:pStyle w:val="ListParagraph"/>
        <w:ind w:left="1440"/>
        <w:rPr>
          <w:rFonts w:asciiTheme="majorBidi" w:hAnsiTheme="majorBidi" w:cstheme="majorBidi"/>
          <w:sz w:val="24"/>
          <w:szCs w:val="24"/>
        </w:rPr>
      </w:pPr>
      <w:r>
        <w:rPr>
          <w:rFonts w:asciiTheme="majorBidi" w:hAnsiTheme="majorBidi" w:cstheme="majorBidi"/>
          <w:sz w:val="24"/>
          <w:szCs w:val="24"/>
        </w:rPr>
        <w:t>= 3</w:t>
      </w:r>
      <w:r w:rsidR="000A323C">
        <w:rPr>
          <w:rFonts w:asciiTheme="majorBidi" w:hAnsiTheme="majorBidi" w:cstheme="majorBidi"/>
          <w:sz w:val="24"/>
          <w:szCs w:val="24"/>
        </w:rPr>
        <w:t>*</w:t>
      </w:r>
      <w:r>
        <w:rPr>
          <w:rFonts w:asciiTheme="majorBidi" w:hAnsiTheme="majorBidi" w:cstheme="majorBidi"/>
          <w:sz w:val="24"/>
          <w:szCs w:val="24"/>
        </w:rPr>
        <w:t xml:space="preserve"> 0.04</w:t>
      </w:r>
    </w:p>
    <w:p w14:paraId="2F193DBA" w14:textId="448EE388" w:rsidR="00FB668F" w:rsidRDefault="0003163A" w:rsidP="00865D3C">
      <w:pPr>
        <w:pStyle w:val="ListParagraph"/>
        <w:ind w:left="1440"/>
        <w:rPr>
          <w:rFonts w:asciiTheme="majorBidi" w:hAnsiTheme="majorBidi" w:cstheme="majorBidi"/>
          <w:sz w:val="24"/>
          <w:szCs w:val="24"/>
        </w:rPr>
      </w:pPr>
      <w:r>
        <w:rPr>
          <w:rFonts w:asciiTheme="majorBidi" w:hAnsiTheme="majorBidi" w:cstheme="majorBidi"/>
          <w:sz w:val="24"/>
          <w:szCs w:val="24"/>
        </w:rPr>
        <w:t>=</w:t>
      </w:r>
      <w:r w:rsidR="000A323C">
        <w:rPr>
          <w:rFonts w:asciiTheme="majorBidi" w:hAnsiTheme="majorBidi" w:cstheme="majorBidi"/>
          <w:sz w:val="24"/>
          <w:szCs w:val="24"/>
        </w:rPr>
        <w:t>0.1</w:t>
      </w:r>
      <w:r w:rsidR="002F1FAC">
        <w:rPr>
          <w:rFonts w:asciiTheme="majorBidi" w:hAnsiTheme="majorBidi" w:cstheme="majorBidi"/>
          <w:sz w:val="24"/>
          <w:szCs w:val="24"/>
        </w:rPr>
        <w:t>2</w:t>
      </w:r>
      <w:r w:rsidR="000A323C">
        <w:rPr>
          <w:rFonts w:asciiTheme="majorBidi" w:hAnsiTheme="majorBidi" w:cstheme="majorBidi"/>
          <w:sz w:val="24"/>
          <w:szCs w:val="24"/>
        </w:rPr>
        <w:t xml:space="preserve"> </w:t>
      </w:r>
      <w:r w:rsidR="00865D3C">
        <w:rPr>
          <w:rFonts w:asciiTheme="majorBidi" w:hAnsiTheme="majorBidi" w:cstheme="majorBidi"/>
          <w:sz w:val="24"/>
          <w:szCs w:val="24"/>
        </w:rPr>
        <w:t>s</w:t>
      </w:r>
    </w:p>
    <w:p w14:paraId="2F79A10C" w14:textId="77777777" w:rsidR="00865D3C" w:rsidRPr="00FB668F" w:rsidRDefault="00865D3C" w:rsidP="00865D3C">
      <w:pPr>
        <w:pStyle w:val="ListParagraph"/>
        <w:ind w:left="1440"/>
        <w:rPr>
          <w:rFonts w:asciiTheme="majorBidi" w:hAnsiTheme="majorBidi" w:cstheme="majorBidi"/>
          <w:sz w:val="24"/>
          <w:szCs w:val="24"/>
        </w:rPr>
      </w:pPr>
    </w:p>
    <w:p w14:paraId="21650FF5" w14:textId="7661E720" w:rsidR="00FB668F" w:rsidRDefault="00FB668F" w:rsidP="00FB668F">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ST interval</w:t>
      </w:r>
    </w:p>
    <w:p w14:paraId="60A37578" w14:textId="05A7DA38" w:rsidR="00FB668F" w:rsidRDefault="00FB668F" w:rsidP="00FB668F">
      <w:pPr>
        <w:pStyle w:val="ListParagraph"/>
        <w:ind w:left="1440"/>
        <w:rPr>
          <w:rFonts w:asciiTheme="majorBidi" w:hAnsiTheme="majorBidi" w:cstheme="majorBidi"/>
          <w:sz w:val="24"/>
          <w:szCs w:val="24"/>
        </w:rPr>
      </w:pPr>
      <w:r>
        <w:rPr>
          <w:rFonts w:asciiTheme="majorBidi" w:hAnsiTheme="majorBidi" w:cstheme="majorBidi"/>
          <w:sz w:val="24"/>
          <w:szCs w:val="24"/>
        </w:rPr>
        <w:t>= small boxes * 0.04</w:t>
      </w:r>
    </w:p>
    <w:p w14:paraId="136B57C2" w14:textId="25DDE7DB" w:rsidR="0003163A" w:rsidRDefault="0003163A" w:rsidP="00FB668F">
      <w:pPr>
        <w:pStyle w:val="ListParagraph"/>
        <w:ind w:left="1440"/>
        <w:rPr>
          <w:rFonts w:asciiTheme="majorBidi" w:hAnsiTheme="majorBidi" w:cstheme="majorBidi"/>
          <w:sz w:val="24"/>
          <w:szCs w:val="24"/>
        </w:rPr>
      </w:pPr>
      <w:r>
        <w:rPr>
          <w:rFonts w:asciiTheme="majorBidi" w:hAnsiTheme="majorBidi" w:cstheme="majorBidi"/>
          <w:sz w:val="24"/>
          <w:szCs w:val="24"/>
        </w:rPr>
        <w:t>=7* 0.04</w:t>
      </w:r>
    </w:p>
    <w:p w14:paraId="4D148490" w14:textId="3597473F" w:rsidR="000A323C" w:rsidRDefault="000A323C" w:rsidP="00FB668F">
      <w:pPr>
        <w:pStyle w:val="ListParagraph"/>
        <w:ind w:left="1440"/>
        <w:rPr>
          <w:rFonts w:asciiTheme="majorBidi" w:hAnsiTheme="majorBidi" w:cstheme="majorBidi"/>
          <w:sz w:val="24"/>
          <w:szCs w:val="24"/>
        </w:rPr>
      </w:pPr>
      <w:r>
        <w:rPr>
          <w:rFonts w:asciiTheme="majorBidi" w:hAnsiTheme="majorBidi" w:cstheme="majorBidi"/>
          <w:sz w:val="24"/>
          <w:szCs w:val="24"/>
        </w:rPr>
        <w:t>=0.28</w:t>
      </w:r>
      <w:r w:rsidR="00865D3C">
        <w:rPr>
          <w:rFonts w:asciiTheme="majorBidi" w:hAnsiTheme="majorBidi" w:cstheme="majorBidi"/>
          <w:sz w:val="24"/>
          <w:szCs w:val="24"/>
        </w:rPr>
        <w:t>s</w:t>
      </w:r>
    </w:p>
    <w:p w14:paraId="24ECBFAC" w14:textId="70E3EDD4" w:rsidR="00FB668F" w:rsidRDefault="00FB668F" w:rsidP="00FB668F">
      <w:pPr>
        <w:pStyle w:val="ListParagraph"/>
        <w:ind w:left="1440"/>
        <w:rPr>
          <w:rFonts w:asciiTheme="majorBidi" w:hAnsiTheme="majorBidi" w:cstheme="majorBidi"/>
          <w:sz w:val="24"/>
          <w:szCs w:val="24"/>
        </w:rPr>
      </w:pPr>
    </w:p>
    <w:p w14:paraId="7327C3B1" w14:textId="2D636291" w:rsidR="00251832" w:rsidRDefault="00492236" w:rsidP="0025183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The mm of the 3 recording </w:t>
      </w:r>
    </w:p>
    <w:p w14:paraId="58C91D94" w14:textId="77777777" w:rsidR="00492236" w:rsidRDefault="00492236" w:rsidP="00492236">
      <w:pPr>
        <w:pStyle w:val="ListParagraph"/>
        <w:rPr>
          <w:rFonts w:asciiTheme="majorBidi" w:hAnsiTheme="majorBidi" w:cstheme="majorBidi"/>
          <w:sz w:val="24"/>
          <w:szCs w:val="24"/>
        </w:rPr>
      </w:pPr>
    </w:p>
    <w:p w14:paraId="14C85017" w14:textId="420A5AE2" w:rsidR="00492236" w:rsidRDefault="00492236" w:rsidP="00492236">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6.5 mm</w:t>
      </w:r>
    </w:p>
    <w:p w14:paraId="224D7628" w14:textId="356B6746" w:rsidR="00492236" w:rsidRDefault="00492236" w:rsidP="00492236">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13.5 mm</w:t>
      </w:r>
    </w:p>
    <w:p w14:paraId="366CBFBE" w14:textId="07E6B5FD" w:rsidR="00492236" w:rsidRPr="003310CC" w:rsidRDefault="00492236" w:rsidP="003310CC">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9 mm</w:t>
      </w:r>
    </w:p>
    <w:p w14:paraId="54DCA8EA" w14:textId="7C657A4C" w:rsidR="003310CC" w:rsidRDefault="00D61D73" w:rsidP="00D61D73">
      <w:pPr>
        <w:pStyle w:val="HTMLPreformatted"/>
        <w:spacing w:line="540" w:lineRule="atLeast"/>
        <w:ind w:left="720"/>
        <w:rPr>
          <w:rFonts w:asciiTheme="majorBidi" w:hAnsiTheme="majorBidi" w:cstheme="majorBidi"/>
          <w:sz w:val="24"/>
          <w:szCs w:val="24"/>
        </w:rPr>
      </w:pPr>
      <w:r w:rsidRPr="00D61D73">
        <w:rPr>
          <w:rFonts w:asciiTheme="majorBidi" w:hAnsiTheme="majorBidi" w:cstheme="majorBidi"/>
        </w:rPr>
        <w:t>Note</w:t>
      </w:r>
      <w:r>
        <w:rPr>
          <w:rFonts w:asciiTheme="majorBidi" w:hAnsiTheme="majorBidi" w:cstheme="majorBidi"/>
          <w:sz w:val="24"/>
          <w:szCs w:val="24"/>
        </w:rPr>
        <w:t>: 2</w:t>
      </w:r>
      <w:r w:rsidR="003310CC" w:rsidRPr="00D61D73">
        <w:rPr>
          <w:rFonts w:asciiTheme="majorBidi" w:hAnsiTheme="majorBidi" w:cstheme="majorBidi"/>
          <w:sz w:val="24"/>
          <w:szCs w:val="24"/>
        </w:rPr>
        <w:t xml:space="preserve">5 mm/s = 10 boxes </w:t>
      </w:r>
    </w:p>
    <w:p w14:paraId="5C11BF7A" w14:textId="77777777" w:rsidR="00D61D73" w:rsidRPr="00D61D73" w:rsidRDefault="00D61D73" w:rsidP="00D61D73">
      <w:pPr>
        <w:pStyle w:val="HTMLPreformatted"/>
        <w:spacing w:line="540" w:lineRule="atLeast"/>
        <w:ind w:left="720"/>
        <w:rPr>
          <w:rFonts w:ascii="inherit" w:eastAsia="Times New Roman" w:hAnsi="inherit" w:cs="Courier New"/>
          <w:color w:val="202124"/>
          <w:sz w:val="42"/>
          <w:szCs w:val="42"/>
        </w:rPr>
      </w:pPr>
    </w:p>
    <w:p w14:paraId="68B62082" w14:textId="0BCD2DD5" w:rsidR="000B2602" w:rsidRDefault="000B2602" w:rsidP="00E274BD">
      <w:pPr>
        <w:rPr>
          <w:rFonts w:asciiTheme="majorBidi" w:hAnsiTheme="majorBidi" w:cstheme="majorBidi"/>
          <w:color w:val="000000"/>
          <w:sz w:val="32"/>
          <w:szCs w:val="32"/>
          <w:u w:val="single"/>
        </w:rPr>
      </w:pPr>
      <w:r w:rsidRPr="00E962D1">
        <w:rPr>
          <w:rFonts w:asciiTheme="majorBidi" w:hAnsiTheme="majorBidi" w:cstheme="majorBidi"/>
          <w:sz w:val="32"/>
          <w:szCs w:val="32"/>
          <w:u w:val="single"/>
        </w:rPr>
        <w:t>Discussion</w:t>
      </w:r>
      <w:r w:rsidR="00E274BD">
        <w:rPr>
          <w:rFonts w:asciiTheme="majorBidi" w:hAnsiTheme="majorBidi" w:cstheme="majorBidi"/>
          <w:sz w:val="32"/>
          <w:szCs w:val="32"/>
          <w:u w:val="single"/>
        </w:rPr>
        <w:t xml:space="preserve"> and </w:t>
      </w:r>
      <w:r w:rsidRPr="008E71F7">
        <w:rPr>
          <w:rFonts w:asciiTheme="majorBidi" w:hAnsiTheme="majorBidi" w:cstheme="majorBidi"/>
          <w:color w:val="000000"/>
          <w:sz w:val="32"/>
          <w:szCs w:val="32"/>
          <w:u w:val="single"/>
        </w:rPr>
        <w:t>Conclusion</w:t>
      </w:r>
    </w:p>
    <w:p w14:paraId="105411E4" w14:textId="204F3DBA" w:rsidR="00865D3C" w:rsidRPr="00865D3C" w:rsidRDefault="00865D3C" w:rsidP="00FD2A8A">
      <w:pPr>
        <w:spacing w:line="276" w:lineRule="auto"/>
        <w:rPr>
          <w:rFonts w:asciiTheme="majorBidi" w:hAnsiTheme="majorBidi" w:cstheme="majorBidi"/>
          <w:color w:val="4D4D4D"/>
          <w:sz w:val="24"/>
          <w:szCs w:val="24"/>
          <w:shd w:val="clear" w:color="auto" w:fill="FFFFFF"/>
        </w:rPr>
      </w:pPr>
      <w:r w:rsidRPr="00C2204F">
        <w:rPr>
          <w:rFonts w:asciiTheme="majorBidi" w:hAnsiTheme="majorBidi" w:cstheme="majorBidi"/>
          <w:color w:val="4D4D4D"/>
          <w:sz w:val="24"/>
          <w:szCs w:val="24"/>
          <w:shd w:val="clear" w:color="auto" w:fill="FFFFFF"/>
        </w:rPr>
        <w:t xml:space="preserve">Normal ECG </w:t>
      </w:r>
      <w:r w:rsidR="00033B88" w:rsidRPr="00C2204F">
        <w:rPr>
          <w:rFonts w:asciiTheme="majorBidi" w:hAnsiTheme="majorBidi" w:cstheme="majorBidi"/>
          <w:color w:val="4D4D4D"/>
          <w:sz w:val="24"/>
          <w:szCs w:val="24"/>
          <w:shd w:val="clear" w:color="auto" w:fill="FFFFFF"/>
        </w:rPr>
        <w:t>n</w:t>
      </w:r>
      <w:r w:rsidRPr="00C2204F">
        <w:rPr>
          <w:rFonts w:asciiTheme="majorBidi" w:hAnsiTheme="majorBidi" w:cstheme="majorBidi"/>
          <w:color w:val="4D4D4D"/>
          <w:sz w:val="24"/>
          <w:szCs w:val="24"/>
          <w:shd w:val="clear" w:color="auto" w:fill="FFFFFF"/>
        </w:rPr>
        <w:t>ote that the heart is beating in a regular sinus rhythm between 60 - 100 beats per minute (specifically 82 bpm). All the important intervals on this recording are within normal ranges.</w:t>
      </w:r>
      <w:r w:rsidRPr="00C2204F">
        <w:rPr>
          <w:rFonts w:asciiTheme="majorBidi" w:eastAsia="Times New Roman" w:hAnsiTheme="majorBidi" w:cstheme="majorBidi"/>
          <w:color w:val="4D4D4D"/>
          <w:sz w:val="24"/>
          <w:szCs w:val="24"/>
        </w:rPr>
        <w:t>P</w:t>
      </w:r>
      <w:r w:rsidRPr="00865D3C">
        <w:rPr>
          <w:rFonts w:asciiTheme="majorBidi" w:eastAsia="Times New Roman" w:hAnsiTheme="majorBidi" w:cstheme="majorBidi"/>
          <w:color w:val="4D4D4D"/>
          <w:sz w:val="24"/>
          <w:szCs w:val="24"/>
        </w:rPr>
        <w:t>R interval</w:t>
      </w:r>
      <w:r w:rsidRPr="00C2204F">
        <w:rPr>
          <w:rFonts w:asciiTheme="majorBidi" w:eastAsia="Times New Roman" w:hAnsiTheme="majorBidi" w:cstheme="majorBidi"/>
          <w:color w:val="4D4D4D"/>
          <w:sz w:val="24"/>
          <w:szCs w:val="24"/>
        </w:rPr>
        <w:t xml:space="preserve"> n</w:t>
      </w:r>
      <w:r w:rsidRPr="00865D3C">
        <w:rPr>
          <w:rFonts w:asciiTheme="majorBidi" w:eastAsia="Times New Roman" w:hAnsiTheme="majorBidi" w:cstheme="majorBidi"/>
          <w:color w:val="4D4D4D"/>
          <w:sz w:val="24"/>
          <w:szCs w:val="24"/>
        </w:rPr>
        <w:t>ormally between 0.12 and 0.20 seconds.</w:t>
      </w:r>
      <w:r w:rsidRPr="00C2204F">
        <w:rPr>
          <w:rFonts w:asciiTheme="majorBidi" w:eastAsia="Times New Roman" w:hAnsiTheme="majorBidi" w:cstheme="majorBidi"/>
          <w:color w:val="4D4D4D"/>
          <w:sz w:val="24"/>
          <w:szCs w:val="24"/>
        </w:rPr>
        <w:t xml:space="preserve"> </w:t>
      </w:r>
      <w:r w:rsidRPr="00C2204F">
        <w:rPr>
          <w:rFonts w:asciiTheme="majorBidi" w:hAnsiTheme="majorBidi" w:cstheme="majorBidi"/>
          <w:color w:val="4D4D4D"/>
          <w:sz w:val="24"/>
          <w:szCs w:val="24"/>
        </w:rPr>
        <w:t>QRS complex d</w:t>
      </w:r>
      <w:r w:rsidRPr="00865D3C">
        <w:rPr>
          <w:rFonts w:asciiTheme="majorBidi" w:eastAsia="Times New Roman" w:hAnsiTheme="majorBidi" w:cstheme="majorBidi"/>
          <w:color w:val="4D4D4D"/>
          <w:sz w:val="24"/>
          <w:szCs w:val="24"/>
        </w:rPr>
        <w:t>uration less than or equal to 0.12 seconds</w:t>
      </w:r>
      <w:r w:rsidRPr="00C2204F">
        <w:rPr>
          <w:rFonts w:asciiTheme="majorBidi" w:hAnsiTheme="majorBidi" w:cstheme="majorBidi"/>
          <w:color w:val="4D4D4D"/>
          <w:sz w:val="24"/>
          <w:szCs w:val="24"/>
        </w:rPr>
        <w:t>.  ST interval</w:t>
      </w:r>
      <w:r w:rsidR="00C2204F" w:rsidRPr="00C2204F">
        <w:rPr>
          <w:rFonts w:asciiTheme="majorBidi" w:hAnsiTheme="majorBidi" w:cstheme="majorBidi"/>
          <w:color w:val="4D4D4D"/>
          <w:sz w:val="24"/>
          <w:szCs w:val="24"/>
        </w:rPr>
        <w:t xml:space="preserve"> </w:t>
      </w:r>
      <w:r w:rsidR="00C2204F" w:rsidRPr="00C2204F">
        <w:rPr>
          <w:rFonts w:asciiTheme="majorBidi" w:hAnsiTheme="majorBidi" w:cstheme="majorBidi"/>
          <w:color w:val="4D4D4D"/>
          <w:sz w:val="24"/>
          <w:szCs w:val="24"/>
          <w:shd w:val="clear" w:color="auto" w:fill="FFFFFF"/>
        </w:rPr>
        <w:t>can be slightly elevated (up to 2.0 mm in some precordial leads</w:t>
      </w:r>
      <w:r w:rsidR="00C2204F" w:rsidRPr="00C2204F">
        <w:rPr>
          <w:rFonts w:asciiTheme="majorBidi" w:hAnsiTheme="majorBidi" w:cstheme="majorBidi"/>
          <w:color w:val="4D4D4D"/>
          <w:sz w:val="24"/>
          <w:szCs w:val="24"/>
        </w:rPr>
        <w:t xml:space="preserve">. </w:t>
      </w:r>
      <w:r w:rsidRPr="00C2204F">
        <w:rPr>
          <w:rFonts w:asciiTheme="majorBidi" w:hAnsiTheme="majorBidi" w:cstheme="majorBidi"/>
          <w:color w:val="4D4D4D"/>
          <w:sz w:val="24"/>
          <w:szCs w:val="24"/>
        </w:rPr>
        <w:t>QT interval d</w:t>
      </w:r>
      <w:r w:rsidRPr="00865D3C">
        <w:rPr>
          <w:rFonts w:asciiTheme="majorBidi" w:eastAsia="Times New Roman" w:hAnsiTheme="majorBidi" w:cstheme="majorBidi"/>
          <w:color w:val="4D4D4D"/>
          <w:sz w:val="24"/>
          <w:szCs w:val="24"/>
        </w:rPr>
        <w:t>urations normally less than or equal to 0.40 seconds for males and 0.44 seconds for females.</w:t>
      </w:r>
      <w:r w:rsidR="002F1FAC" w:rsidRPr="00C2204F">
        <w:rPr>
          <w:rFonts w:asciiTheme="majorBidi" w:eastAsia="Times New Roman" w:hAnsiTheme="majorBidi" w:cstheme="majorBidi"/>
          <w:color w:val="4D4D4D"/>
          <w:sz w:val="24"/>
          <w:szCs w:val="24"/>
        </w:rPr>
        <w:t xml:space="preserve"> </w:t>
      </w:r>
      <w:r w:rsidR="002F1FAC" w:rsidRPr="00C2204F">
        <w:rPr>
          <w:rFonts w:asciiTheme="majorBidi" w:eastAsia="Times New Roman" w:hAnsiTheme="majorBidi" w:cstheme="majorBidi"/>
          <w:color w:val="4D4D4D"/>
          <w:sz w:val="24"/>
          <w:szCs w:val="24"/>
          <w:highlight w:val="lightGray"/>
        </w:rPr>
        <w:t>(2)</w:t>
      </w:r>
    </w:p>
    <w:p w14:paraId="68073BC6" w14:textId="6A54D789" w:rsidR="00865D3C" w:rsidRPr="0066242C" w:rsidRDefault="00033B88" w:rsidP="0066242C">
      <w:pPr>
        <w:pStyle w:val="HTMLPreformatted"/>
        <w:shd w:val="clear" w:color="auto" w:fill="F8F9FA"/>
        <w:spacing w:line="276" w:lineRule="auto"/>
        <w:rPr>
          <w:rFonts w:asciiTheme="majorBidi" w:eastAsia="Times New Roman" w:hAnsiTheme="majorBidi" w:cstheme="majorBidi"/>
          <w:color w:val="202124"/>
          <w:sz w:val="24"/>
          <w:szCs w:val="24"/>
          <w:rtl/>
        </w:rPr>
      </w:pPr>
      <w:r w:rsidRPr="00C2204F">
        <w:rPr>
          <w:rFonts w:asciiTheme="majorBidi" w:eastAsia="Times New Roman" w:hAnsiTheme="majorBidi" w:cstheme="majorBidi"/>
          <w:color w:val="4D4D4D"/>
          <w:sz w:val="24"/>
          <w:szCs w:val="24"/>
        </w:rPr>
        <w:t xml:space="preserve">My ECG </w:t>
      </w:r>
      <w:r w:rsidR="007942C7" w:rsidRPr="00C2204F">
        <w:rPr>
          <w:rFonts w:asciiTheme="majorBidi" w:eastAsia="Times New Roman" w:hAnsiTheme="majorBidi" w:cstheme="majorBidi"/>
          <w:color w:val="4D4D4D"/>
          <w:sz w:val="24"/>
          <w:szCs w:val="24"/>
        </w:rPr>
        <w:t>is 68 bpm (in normal rang). The PR interval is 0.24 s (is high than normal). The QRS is</w:t>
      </w:r>
      <w:r w:rsidR="00FD2A8A" w:rsidRPr="00C2204F">
        <w:rPr>
          <w:rFonts w:asciiTheme="majorBidi" w:eastAsia="Times New Roman" w:hAnsiTheme="majorBidi" w:cstheme="majorBidi"/>
          <w:color w:val="4D4D4D"/>
          <w:sz w:val="24"/>
          <w:szCs w:val="24"/>
        </w:rPr>
        <w:t xml:space="preserve"> </w:t>
      </w:r>
      <w:r w:rsidR="007942C7" w:rsidRPr="00C2204F">
        <w:rPr>
          <w:rFonts w:asciiTheme="majorBidi" w:eastAsia="Times New Roman" w:hAnsiTheme="majorBidi" w:cstheme="majorBidi"/>
          <w:color w:val="4D4D4D"/>
          <w:sz w:val="24"/>
          <w:szCs w:val="24"/>
        </w:rPr>
        <w:t xml:space="preserve">0.1 </w:t>
      </w:r>
      <w:r w:rsidR="002F1FAC" w:rsidRPr="00C2204F">
        <w:rPr>
          <w:rFonts w:asciiTheme="majorBidi" w:eastAsia="Times New Roman" w:hAnsiTheme="majorBidi" w:cstheme="majorBidi"/>
          <w:color w:val="4D4D4D"/>
          <w:sz w:val="24"/>
          <w:szCs w:val="24"/>
        </w:rPr>
        <w:t>(</w:t>
      </w:r>
      <w:r w:rsidR="007942C7" w:rsidRPr="00C2204F">
        <w:rPr>
          <w:rFonts w:asciiTheme="majorBidi" w:eastAsia="Times New Roman" w:hAnsiTheme="majorBidi" w:cstheme="majorBidi"/>
          <w:color w:val="202124"/>
          <w:sz w:val="24"/>
          <w:szCs w:val="24"/>
          <w:lang w:val="en"/>
        </w:rPr>
        <w:t>They are generally the same for everyone</w:t>
      </w:r>
      <w:r w:rsidR="002F1FAC" w:rsidRPr="00C2204F">
        <w:rPr>
          <w:rFonts w:asciiTheme="majorBidi" w:eastAsia="Times New Roman" w:hAnsiTheme="majorBidi" w:cstheme="majorBidi"/>
          <w:color w:val="202124"/>
          <w:sz w:val="24"/>
          <w:szCs w:val="24"/>
          <w:lang w:val="en"/>
        </w:rPr>
        <w:t>) (in normal rang)</w:t>
      </w:r>
      <w:r w:rsidR="007942C7" w:rsidRPr="00C2204F">
        <w:rPr>
          <w:rFonts w:asciiTheme="majorBidi" w:eastAsia="Times New Roman" w:hAnsiTheme="majorBidi" w:cstheme="majorBidi"/>
          <w:color w:val="202124"/>
          <w:sz w:val="24"/>
          <w:szCs w:val="24"/>
        </w:rPr>
        <w:t xml:space="preserve">. </w:t>
      </w:r>
      <w:r w:rsidR="00FD2A8A" w:rsidRPr="00C2204F">
        <w:rPr>
          <w:rFonts w:asciiTheme="majorBidi" w:eastAsia="Times New Roman" w:hAnsiTheme="majorBidi" w:cstheme="majorBidi"/>
          <w:color w:val="202124"/>
          <w:sz w:val="24"/>
          <w:szCs w:val="24"/>
        </w:rPr>
        <w:t>The ST</w:t>
      </w:r>
      <w:r w:rsidR="00C2204F" w:rsidRPr="00C2204F">
        <w:rPr>
          <w:rFonts w:asciiTheme="majorBidi" w:eastAsia="Times New Roman" w:hAnsiTheme="majorBidi" w:cstheme="majorBidi"/>
          <w:color w:val="202124"/>
          <w:sz w:val="24"/>
          <w:szCs w:val="24"/>
        </w:rPr>
        <w:t xml:space="preserve"> interval</w:t>
      </w:r>
      <w:r w:rsidR="00FD2A8A" w:rsidRPr="00C2204F">
        <w:rPr>
          <w:rFonts w:asciiTheme="majorBidi" w:eastAsia="Times New Roman" w:hAnsiTheme="majorBidi" w:cstheme="majorBidi"/>
          <w:color w:val="202124"/>
          <w:sz w:val="24"/>
          <w:szCs w:val="24"/>
        </w:rPr>
        <w:t xml:space="preserve"> is 0.28 s</w:t>
      </w:r>
      <w:r w:rsidR="00C2204F" w:rsidRPr="00C2204F">
        <w:rPr>
          <w:rFonts w:asciiTheme="majorBidi" w:eastAsia="Times New Roman" w:hAnsiTheme="majorBidi" w:cstheme="majorBidi"/>
          <w:color w:val="202124"/>
          <w:sz w:val="24"/>
          <w:szCs w:val="24"/>
        </w:rPr>
        <w:t xml:space="preserve"> (in normal rang). The QT interval from me is 0.32 (in normal rang for the women). </w:t>
      </w:r>
    </w:p>
    <w:p w14:paraId="2B9DF029" w14:textId="77777777" w:rsidR="00865D3C" w:rsidRDefault="00865D3C" w:rsidP="00814E71">
      <w:pPr>
        <w:rPr>
          <w:rFonts w:asciiTheme="majorBidi" w:hAnsiTheme="majorBidi" w:cstheme="majorBidi"/>
          <w:color w:val="2E2E2E"/>
          <w:sz w:val="24"/>
          <w:szCs w:val="24"/>
        </w:rPr>
      </w:pPr>
    </w:p>
    <w:p w14:paraId="694BE997" w14:textId="4B46AB56" w:rsidR="00C82116" w:rsidRPr="00C82116" w:rsidRDefault="001D3259" w:rsidP="00C82116">
      <w:pPr>
        <w:pStyle w:val="HTMLPreformatted"/>
        <w:shd w:val="clear" w:color="auto" w:fill="F8F9FA"/>
        <w:spacing w:line="360" w:lineRule="auto"/>
        <w:rPr>
          <w:rFonts w:asciiTheme="majorBidi" w:eastAsia="Times New Roman" w:hAnsiTheme="majorBidi" w:cstheme="majorBidi"/>
          <w:color w:val="202124"/>
          <w:sz w:val="24"/>
          <w:szCs w:val="24"/>
        </w:rPr>
      </w:pPr>
      <w:r w:rsidRPr="00C82116">
        <w:rPr>
          <w:rFonts w:asciiTheme="majorBidi" w:hAnsiTheme="majorBidi" w:cstheme="majorBidi"/>
          <w:sz w:val="24"/>
          <w:szCs w:val="24"/>
        </w:rPr>
        <w:t>We used (Method 1500) to calculate the EKG waves which give us more accurate numbers.</w:t>
      </w:r>
      <w:r w:rsidR="00C82116" w:rsidRPr="00C82116">
        <w:rPr>
          <w:rFonts w:asciiTheme="majorBidi" w:eastAsia="Times New Roman" w:hAnsiTheme="majorBidi" w:cstheme="majorBidi"/>
          <w:color w:val="202124"/>
          <w:sz w:val="24"/>
          <w:szCs w:val="24"/>
          <w:lang w:val="en"/>
        </w:rPr>
        <w:t xml:space="preserve"> In this lab, </w:t>
      </w:r>
      <w:r w:rsidR="00C82116" w:rsidRPr="00C82116">
        <w:rPr>
          <w:rFonts w:asciiTheme="majorBidi" w:eastAsia="Times New Roman" w:hAnsiTheme="majorBidi" w:cstheme="majorBidi"/>
          <w:color w:val="202124"/>
          <w:sz w:val="24"/>
          <w:szCs w:val="24"/>
        </w:rPr>
        <w:t>I</w:t>
      </w:r>
      <w:r w:rsidR="00C82116" w:rsidRPr="00C82116">
        <w:rPr>
          <w:rFonts w:asciiTheme="majorBidi" w:eastAsia="Times New Roman" w:hAnsiTheme="majorBidi" w:cstheme="majorBidi"/>
          <w:color w:val="202124"/>
          <w:sz w:val="24"/>
          <w:szCs w:val="24"/>
          <w:lang w:val="en"/>
        </w:rPr>
        <w:t xml:space="preserve"> obtained an electrocardiogram (ECG), which is a recording of the heart's electricity, by placing small sensors on the arms and legs. The test was fast, safe and painless. In general, the results were normal and regular</w:t>
      </w:r>
      <w:r w:rsidR="00896BAF">
        <w:rPr>
          <w:rFonts w:asciiTheme="majorBidi" w:eastAsia="Times New Roman" w:hAnsiTheme="majorBidi" w:cstheme="majorBidi"/>
          <w:color w:val="202124"/>
          <w:sz w:val="24"/>
          <w:szCs w:val="24"/>
          <w:lang w:val="en"/>
        </w:rPr>
        <w:t xml:space="preserve"> in PQRST intervals.</w:t>
      </w:r>
    </w:p>
    <w:p w14:paraId="57A63C07" w14:textId="3FBD0DC6" w:rsidR="000B2602" w:rsidRDefault="000B2602" w:rsidP="004B377D"/>
    <w:p w14:paraId="52C62943" w14:textId="1729E25C" w:rsidR="000C4BFB" w:rsidRDefault="000C4BFB" w:rsidP="004B377D"/>
    <w:p w14:paraId="3CDD8FEE" w14:textId="77777777" w:rsidR="000C4BFB" w:rsidRDefault="000C4BFB" w:rsidP="004B377D"/>
    <w:p w14:paraId="789953BC" w14:textId="77777777" w:rsidR="000B2602" w:rsidRDefault="000B2602" w:rsidP="000B2602">
      <w:pPr>
        <w:pStyle w:val="NormalWeb"/>
        <w:spacing w:before="0" w:beforeAutospacing="0" w:after="0" w:afterAutospacing="0"/>
        <w:textAlignment w:val="baseline"/>
        <w:rPr>
          <w:rFonts w:asciiTheme="majorBidi" w:hAnsiTheme="majorBidi" w:cstheme="majorBidi"/>
          <w:color w:val="000000"/>
          <w:sz w:val="32"/>
          <w:szCs w:val="32"/>
          <w:u w:val="single"/>
          <w:rtl/>
        </w:rPr>
      </w:pPr>
      <w:r w:rsidRPr="008E71F7">
        <w:rPr>
          <w:rFonts w:asciiTheme="majorBidi" w:hAnsiTheme="majorBidi" w:cstheme="majorBidi"/>
          <w:color w:val="000000"/>
          <w:sz w:val="32"/>
          <w:szCs w:val="32"/>
          <w:u w:val="single"/>
        </w:rPr>
        <w:lastRenderedPageBreak/>
        <w:t>References</w:t>
      </w:r>
    </w:p>
    <w:p w14:paraId="5272E4DD" w14:textId="77777777" w:rsidR="000B2602" w:rsidRDefault="000B2602" w:rsidP="004B377D"/>
    <w:p w14:paraId="752185E6" w14:textId="2F798785" w:rsidR="0066242C" w:rsidRPr="00900F4B" w:rsidRDefault="0066242C" w:rsidP="004A6FC2">
      <w:pPr>
        <w:pStyle w:val="ListParagraph"/>
        <w:numPr>
          <w:ilvl w:val="0"/>
          <w:numId w:val="1"/>
        </w:numPr>
        <w:rPr>
          <w:rFonts w:asciiTheme="majorBidi" w:hAnsiTheme="majorBidi" w:cstheme="majorBidi"/>
          <w:sz w:val="24"/>
          <w:szCs w:val="24"/>
        </w:rPr>
      </w:pPr>
      <w:r w:rsidRPr="00900F4B">
        <w:rPr>
          <w:rFonts w:asciiTheme="majorBidi" w:hAnsiTheme="majorBidi" w:cstheme="majorBidi"/>
          <w:sz w:val="24"/>
          <w:szCs w:val="24"/>
        </w:rPr>
        <w:t>BUSH VETERINARY NEUROLOGY</w:t>
      </w:r>
      <w:r w:rsidR="00900F4B" w:rsidRPr="00900F4B">
        <w:rPr>
          <w:rFonts w:asciiTheme="majorBidi" w:hAnsiTheme="majorBidi" w:cstheme="majorBidi"/>
          <w:sz w:val="24"/>
          <w:szCs w:val="24"/>
        </w:rPr>
        <w:t xml:space="preserve"> Service (2018). </w:t>
      </w:r>
      <w:r w:rsidRPr="00900F4B">
        <w:rPr>
          <w:rFonts w:asciiTheme="majorBidi" w:hAnsiTheme="majorBidi" w:cstheme="majorBidi"/>
          <w:sz w:val="24"/>
          <w:szCs w:val="24"/>
        </w:rPr>
        <w:t xml:space="preserve">Cardiology- the </w:t>
      </w:r>
      <w:r w:rsidR="00900F4B" w:rsidRPr="00900F4B">
        <w:rPr>
          <w:rFonts w:asciiTheme="majorBidi" w:hAnsiTheme="majorBidi" w:cstheme="majorBidi"/>
          <w:sz w:val="24"/>
          <w:szCs w:val="24"/>
        </w:rPr>
        <w:t>ABCs</w:t>
      </w:r>
      <w:r w:rsidRPr="00900F4B">
        <w:rPr>
          <w:rFonts w:asciiTheme="majorBidi" w:hAnsiTheme="majorBidi" w:cstheme="majorBidi"/>
          <w:sz w:val="24"/>
          <w:szCs w:val="24"/>
        </w:rPr>
        <w:t xml:space="preserve"> of the PQRST Heather Carter LVT, VTS (Anesthesia &amp; Analgesia).</w:t>
      </w:r>
      <w:r w:rsidR="00816E30" w:rsidRPr="00816E30">
        <w:rPr>
          <w:rFonts w:asciiTheme="majorBidi" w:hAnsiTheme="majorBidi" w:cstheme="majorBidi"/>
          <w:sz w:val="24"/>
          <w:szCs w:val="24"/>
        </w:rPr>
        <w:t xml:space="preserve"> </w:t>
      </w:r>
      <w:r w:rsidR="00816E30" w:rsidRPr="002808D9">
        <w:rPr>
          <w:rFonts w:asciiTheme="majorBidi" w:hAnsiTheme="majorBidi" w:cstheme="majorBidi"/>
          <w:sz w:val="24"/>
          <w:szCs w:val="24"/>
        </w:rPr>
        <w:t>Retrieved from</w:t>
      </w:r>
    </w:p>
    <w:p w14:paraId="71BEE4EF" w14:textId="743A3460" w:rsidR="000B2602" w:rsidRPr="00900F4B" w:rsidRDefault="00F63651" w:rsidP="0066242C">
      <w:pPr>
        <w:pStyle w:val="ListParagraph"/>
        <w:rPr>
          <w:rFonts w:asciiTheme="majorBidi" w:hAnsiTheme="majorBidi" w:cstheme="majorBidi"/>
          <w:sz w:val="24"/>
          <w:szCs w:val="24"/>
        </w:rPr>
      </w:pPr>
      <w:hyperlink r:id="rId10" w:history="1">
        <w:r w:rsidR="00900F4B" w:rsidRPr="00900F4B">
          <w:rPr>
            <w:rStyle w:val="Hyperlink"/>
            <w:rFonts w:asciiTheme="majorBidi" w:hAnsiTheme="majorBidi" w:cstheme="majorBidi"/>
            <w:sz w:val="24"/>
            <w:szCs w:val="24"/>
          </w:rPr>
          <w:t>https://bvns.net/wp-content/uploads/2018/10/Cardiology-the-ABC%E2%80%99s-of-the-PQRST.pdf</w:t>
        </w:r>
      </w:hyperlink>
    </w:p>
    <w:p w14:paraId="2F801CFF" w14:textId="77777777" w:rsidR="00900F4B" w:rsidRPr="00900F4B" w:rsidRDefault="00900F4B" w:rsidP="0066242C">
      <w:pPr>
        <w:pStyle w:val="ListParagraph"/>
        <w:rPr>
          <w:rFonts w:asciiTheme="majorBidi" w:hAnsiTheme="majorBidi" w:cstheme="majorBidi"/>
          <w:sz w:val="24"/>
          <w:szCs w:val="24"/>
        </w:rPr>
      </w:pPr>
    </w:p>
    <w:p w14:paraId="4A3762E9" w14:textId="1E17307D" w:rsidR="0013210F" w:rsidRDefault="0013210F" w:rsidP="0013210F">
      <w:pPr>
        <w:pStyle w:val="ListParagraph"/>
        <w:numPr>
          <w:ilvl w:val="0"/>
          <w:numId w:val="1"/>
        </w:numPr>
        <w:rPr>
          <w:rFonts w:asciiTheme="majorBidi" w:hAnsiTheme="majorBidi" w:cstheme="majorBidi"/>
          <w:sz w:val="24"/>
          <w:szCs w:val="24"/>
        </w:rPr>
      </w:pPr>
      <w:r w:rsidRPr="0013210F">
        <w:rPr>
          <w:rFonts w:asciiTheme="majorBidi" w:hAnsiTheme="majorBidi" w:cstheme="majorBidi"/>
          <w:sz w:val="24"/>
          <w:szCs w:val="24"/>
        </w:rPr>
        <w:t>faculty of Health Sciences</w:t>
      </w:r>
      <w:r>
        <w:rPr>
          <w:rFonts w:asciiTheme="majorBidi" w:hAnsiTheme="majorBidi" w:cstheme="majorBidi"/>
          <w:sz w:val="24"/>
          <w:szCs w:val="24"/>
        </w:rPr>
        <w:t xml:space="preserve">. </w:t>
      </w:r>
      <w:r w:rsidRPr="0013210F">
        <w:rPr>
          <w:rFonts w:asciiTheme="majorBidi" w:hAnsiTheme="majorBidi" w:cstheme="majorBidi"/>
          <w:sz w:val="24"/>
          <w:szCs w:val="24"/>
        </w:rPr>
        <w:t>Queen's University 2017</w:t>
      </w:r>
      <w:r>
        <w:rPr>
          <w:rFonts w:asciiTheme="majorBidi" w:hAnsiTheme="majorBidi" w:cstheme="majorBidi"/>
          <w:sz w:val="24"/>
          <w:szCs w:val="24"/>
        </w:rPr>
        <w:t>. Medicine</w:t>
      </w:r>
      <w:r w:rsidR="00816E30">
        <w:rPr>
          <w:rFonts w:asciiTheme="majorBidi" w:hAnsiTheme="majorBidi" w:cstheme="majorBidi"/>
          <w:sz w:val="24"/>
          <w:szCs w:val="24"/>
        </w:rPr>
        <w:t xml:space="preserve">. </w:t>
      </w:r>
      <w:r w:rsidR="00816E30" w:rsidRPr="002808D9">
        <w:rPr>
          <w:rFonts w:asciiTheme="majorBidi" w:hAnsiTheme="majorBidi" w:cstheme="majorBidi"/>
          <w:sz w:val="24"/>
          <w:szCs w:val="24"/>
        </w:rPr>
        <w:t>Retrieved from</w:t>
      </w:r>
      <w:r w:rsidR="00816E30">
        <w:rPr>
          <w:rFonts w:asciiTheme="majorBidi" w:hAnsiTheme="majorBidi" w:cstheme="majorBidi"/>
          <w:sz w:val="24"/>
          <w:szCs w:val="24"/>
        </w:rPr>
        <w:t xml:space="preserve"> </w:t>
      </w:r>
      <w:hyperlink r:id="rId11" w:history="1">
        <w:r w:rsidR="00816E30" w:rsidRPr="006D3B82">
          <w:rPr>
            <w:rStyle w:val="Hyperlink"/>
            <w:rFonts w:asciiTheme="majorBidi" w:hAnsiTheme="majorBidi" w:cstheme="majorBidi"/>
            <w:sz w:val="24"/>
            <w:szCs w:val="24"/>
          </w:rPr>
          <w:t>https://meds.queensu.ca/academics/simulation</w:t>
        </w:r>
      </w:hyperlink>
    </w:p>
    <w:p w14:paraId="71E3D64D" w14:textId="77777777" w:rsidR="0013210F" w:rsidRDefault="0013210F" w:rsidP="0013210F">
      <w:pPr>
        <w:pStyle w:val="ListParagraph"/>
        <w:rPr>
          <w:rFonts w:asciiTheme="majorBidi" w:hAnsiTheme="majorBidi" w:cstheme="majorBidi"/>
          <w:sz w:val="24"/>
          <w:szCs w:val="24"/>
        </w:rPr>
      </w:pPr>
    </w:p>
    <w:p w14:paraId="51586921" w14:textId="795197BF" w:rsidR="000B2602" w:rsidRPr="0013210F" w:rsidRDefault="0013210F" w:rsidP="0013210F">
      <w:pPr>
        <w:pStyle w:val="ListParagraph"/>
        <w:rPr>
          <w:rFonts w:asciiTheme="majorBidi" w:hAnsiTheme="majorBidi" w:cstheme="majorBidi"/>
          <w:sz w:val="24"/>
          <w:szCs w:val="24"/>
        </w:rPr>
      </w:pPr>
      <w:r>
        <w:rPr>
          <w:rFonts w:asciiTheme="majorBidi" w:hAnsiTheme="majorBidi" w:cstheme="majorBidi"/>
          <w:sz w:val="24"/>
          <w:szCs w:val="24"/>
        </w:rPr>
        <w:t xml:space="preserve"> </w:t>
      </w:r>
    </w:p>
    <w:p w14:paraId="1277E6E0" w14:textId="1CE0E86F" w:rsidR="000B2602" w:rsidRPr="004A6FC2" w:rsidRDefault="000B2602" w:rsidP="004B377D">
      <w:pPr>
        <w:rPr>
          <w:rFonts w:asciiTheme="majorBidi" w:hAnsiTheme="majorBidi" w:cstheme="majorBidi"/>
        </w:rPr>
      </w:pPr>
    </w:p>
    <w:p w14:paraId="7B41A19E" w14:textId="1FE22C8D" w:rsidR="000B2602" w:rsidRDefault="000B2602" w:rsidP="004B377D"/>
    <w:p w14:paraId="42D3E454" w14:textId="77777777" w:rsidR="000B2602" w:rsidRDefault="000B2602" w:rsidP="004B377D"/>
    <w:p w14:paraId="03B04129" w14:textId="77777777" w:rsidR="000B2602" w:rsidRDefault="000B2602" w:rsidP="004B377D"/>
    <w:p w14:paraId="6FA6E988" w14:textId="77777777" w:rsidR="000B2602" w:rsidRPr="004B377D" w:rsidRDefault="000B2602" w:rsidP="004B377D"/>
    <w:sectPr w:rsidR="000B2602" w:rsidRPr="004B377D" w:rsidSect="004B377D">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FFD4" w14:textId="77777777" w:rsidR="00F63651" w:rsidRDefault="00F63651" w:rsidP="004B377D">
      <w:pPr>
        <w:spacing w:after="0" w:line="240" w:lineRule="auto"/>
      </w:pPr>
      <w:r>
        <w:separator/>
      </w:r>
    </w:p>
  </w:endnote>
  <w:endnote w:type="continuationSeparator" w:id="0">
    <w:p w14:paraId="688EBEAD" w14:textId="77777777" w:rsidR="00F63651" w:rsidRDefault="00F63651" w:rsidP="004B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5736"/>
      <w:docPartObj>
        <w:docPartGallery w:val="Page Numbers (Bottom of Page)"/>
        <w:docPartUnique/>
      </w:docPartObj>
    </w:sdtPr>
    <w:sdtEndPr>
      <w:rPr>
        <w:noProof/>
      </w:rPr>
    </w:sdtEndPr>
    <w:sdtContent>
      <w:p w14:paraId="1A8862CB" w14:textId="02F6BAD3" w:rsidR="004B377D" w:rsidRDefault="004B3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877B2" w14:textId="77777777" w:rsidR="004B377D" w:rsidRDefault="004B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1F0F" w14:textId="77777777" w:rsidR="00F63651" w:rsidRDefault="00F63651" w:rsidP="004B377D">
      <w:pPr>
        <w:spacing w:after="0" w:line="240" w:lineRule="auto"/>
      </w:pPr>
      <w:r>
        <w:separator/>
      </w:r>
    </w:p>
  </w:footnote>
  <w:footnote w:type="continuationSeparator" w:id="0">
    <w:p w14:paraId="3F1E8D75" w14:textId="77777777" w:rsidR="00F63651" w:rsidRDefault="00F63651" w:rsidP="004B3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4pt;height:11.4pt" o:bullet="t">
        <v:imagedata r:id="rId1" o:title="msoBCF"/>
      </v:shape>
    </w:pict>
  </w:numPicBullet>
  <w:abstractNum w:abstractNumId="0" w15:restartNumberingAfterBreak="0">
    <w:nsid w:val="05203EAC"/>
    <w:multiLevelType w:val="hybridMultilevel"/>
    <w:tmpl w:val="E500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84ECE"/>
    <w:multiLevelType w:val="hybridMultilevel"/>
    <w:tmpl w:val="0FD83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E7E52"/>
    <w:multiLevelType w:val="multilevel"/>
    <w:tmpl w:val="C538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211CE"/>
    <w:multiLevelType w:val="multilevel"/>
    <w:tmpl w:val="967C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D2EB5"/>
    <w:multiLevelType w:val="hybridMultilevel"/>
    <w:tmpl w:val="275A0C3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F11AC"/>
    <w:multiLevelType w:val="hybridMultilevel"/>
    <w:tmpl w:val="072E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04717"/>
    <w:multiLevelType w:val="hybridMultilevel"/>
    <w:tmpl w:val="FF924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66049C"/>
    <w:multiLevelType w:val="multilevel"/>
    <w:tmpl w:val="27F4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42A1E"/>
    <w:multiLevelType w:val="hybridMultilevel"/>
    <w:tmpl w:val="141E0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64E8E"/>
    <w:multiLevelType w:val="multilevel"/>
    <w:tmpl w:val="B4A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71E79"/>
    <w:multiLevelType w:val="hybridMultilevel"/>
    <w:tmpl w:val="E054B9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5558D9"/>
    <w:multiLevelType w:val="hybridMultilevel"/>
    <w:tmpl w:val="6A62C63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10"/>
  </w:num>
  <w:num w:numId="7">
    <w:abstractNumId w:val="8"/>
  </w:num>
  <w:num w:numId="8">
    <w:abstractNumId w:val="11"/>
  </w:num>
  <w:num w:numId="9">
    <w:abstractNumId w:val="2"/>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7D"/>
    <w:rsid w:val="0003163A"/>
    <w:rsid w:val="00033B88"/>
    <w:rsid w:val="00043420"/>
    <w:rsid w:val="000820E1"/>
    <w:rsid w:val="000A323C"/>
    <w:rsid w:val="000B2602"/>
    <w:rsid w:val="000C4BFB"/>
    <w:rsid w:val="000D5111"/>
    <w:rsid w:val="00127054"/>
    <w:rsid w:val="0013210F"/>
    <w:rsid w:val="001D3259"/>
    <w:rsid w:val="00251832"/>
    <w:rsid w:val="00272704"/>
    <w:rsid w:val="002E333E"/>
    <w:rsid w:val="002F1FAC"/>
    <w:rsid w:val="003310CC"/>
    <w:rsid w:val="00373658"/>
    <w:rsid w:val="003938EA"/>
    <w:rsid w:val="004540E1"/>
    <w:rsid w:val="00492236"/>
    <w:rsid w:val="004A6FC2"/>
    <w:rsid w:val="004B377D"/>
    <w:rsid w:val="00524A68"/>
    <w:rsid w:val="005F44E0"/>
    <w:rsid w:val="006618E6"/>
    <w:rsid w:val="0066242C"/>
    <w:rsid w:val="006C6370"/>
    <w:rsid w:val="007942C7"/>
    <w:rsid w:val="00814E71"/>
    <w:rsid w:val="00816E30"/>
    <w:rsid w:val="00865D3C"/>
    <w:rsid w:val="00896BAF"/>
    <w:rsid w:val="00900F4B"/>
    <w:rsid w:val="009750A2"/>
    <w:rsid w:val="00B07958"/>
    <w:rsid w:val="00BA44CD"/>
    <w:rsid w:val="00C2204F"/>
    <w:rsid w:val="00C82116"/>
    <w:rsid w:val="00CB2693"/>
    <w:rsid w:val="00D330DA"/>
    <w:rsid w:val="00D61D73"/>
    <w:rsid w:val="00E274BD"/>
    <w:rsid w:val="00F63651"/>
    <w:rsid w:val="00FB668F"/>
    <w:rsid w:val="00FD2A8A"/>
    <w:rsid w:val="00FF1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0C01"/>
  <w15:chartTrackingRefBased/>
  <w15:docId w15:val="{268A44F8-135F-4EE2-8507-DE14F9F6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7D"/>
  </w:style>
  <w:style w:type="paragraph" w:styleId="Footer">
    <w:name w:val="footer"/>
    <w:basedOn w:val="Normal"/>
    <w:link w:val="FooterChar"/>
    <w:uiPriority w:val="99"/>
    <w:unhideWhenUsed/>
    <w:rsid w:val="004B3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7D"/>
  </w:style>
  <w:style w:type="paragraph" w:styleId="NormalWeb">
    <w:name w:val="Normal (Web)"/>
    <w:basedOn w:val="Normal"/>
    <w:uiPriority w:val="99"/>
    <w:unhideWhenUsed/>
    <w:rsid w:val="000B26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6FC2"/>
    <w:pPr>
      <w:ind w:left="720"/>
      <w:contextualSpacing/>
    </w:pPr>
  </w:style>
  <w:style w:type="table" w:styleId="TableGrid">
    <w:name w:val="Table Grid"/>
    <w:basedOn w:val="TableNormal"/>
    <w:uiPriority w:val="39"/>
    <w:rsid w:val="0066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2704"/>
    <w:rPr>
      <w:i/>
      <w:iCs/>
    </w:rPr>
  </w:style>
  <w:style w:type="paragraph" w:styleId="HTMLPreformatted">
    <w:name w:val="HTML Preformatted"/>
    <w:basedOn w:val="Normal"/>
    <w:link w:val="HTMLPreformattedChar"/>
    <w:uiPriority w:val="99"/>
    <w:unhideWhenUsed/>
    <w:rsid w:val="007942C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942C7"/>
    <w:rPr>
      <w:rFonts w:ascii="Consolas" w:hAnsi="Consolas"/>
      <w:sz w:val="20"/>
      <w:szCs w:val="20"/>
    </w:rPr>
  </w:style>
  <w:style w:type="character" w:styleId="Hyperlink">
    <w:name w:val="Hyperlink"/>
    <w:basedOn w:val="DefaultParagraphFont"/>
    <w:uiPriority w:val="99"/>
    <w:unhideWhenUsed/>
    <w:rsid w:val="00900F4B"/>
    <w:rPr>
      <w:color w:val="0563C1" w:themeColor="hyperlink"/>
      <w:u w:val="single"/>
    </w:rPr>
  </w:style>
  <w:style w:type="character" w:styleId="UnresolvedMention">
    <w:name w:val="Unresolved Mention"/>
    <w:basedOn w:val="DefaultParagraphFont"/>
    <w:uiPriority w:val="99"/>
    <w:semiHidden/>
    <w:unhideWhenUsed/>
    <w:rsid w:val="00900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2681">
      <w:bodyDiv w:val="1"/>
      <w:marLeft w:val="0"/>
      <w:marRight w:val="0"/>
      <w:marTop w:val="0"/>
      <w:marBottom w:val="0"/>
      <w:divBdr>
        <w:top w:val="none" w:sz="0" w:space="0" w:color="auto"/>
        <w:left w:val="none" w:sz="0" w:space="0" w:color="auto"/>
        <w:bottom w:val="none" w:sz="0" w:space="0" w:color="auto"/>
        <w:right w:val="none" w:sz="0" w:space="0" w:color="auto"/>
      </w:divBdr>
    </w:div>
    <w:div w:id="368071392">
      <w:bodyDiv w:val="1"/>
      <w:marLeft w:val="0"/>
      <w:marRight w:val="0"/>
      <w:marTop w:val="0"/>
      <w:marBottom w:val="0"/>
      <w:divBdr>
        <w:top w:val="none" w:sz="0" w:space="0" w:color="auto"/>
        <w:left w:val="none" w:sz="0" w:space="0" w:color="auto"/>
        <w:bottom w:val="none" w:sz="0" w:space="0" w:color="auto"/>
        <w:right w:val="none" w:sz="0" w:space="0" w:color="auto"/>
      </w:divBdr>
    </w:div>
    <w:div w:id="959265394">
      <w:bodyDiv w:val="1"/>
      <w:marLeft w:val="0"/>
      <w:marRight w:val="0"/>
      <w:marTop w:val="0"/>
      <w:marBottom w:val="0"/>
      <w:divBdr>
        <w:top w:val="none" w:sz="0" w:space="0" w:color="auto"/>
        <w:left w:val="none" w:sz="0" w:space="0" w:color="auto"/>
        <w:bottom w:val="none" w:sz="0" w:space="0" w:color="auto"/>
        <w:right w:val="none" w:sz="0" w:space="0" w:color="auto"/>
      </w:divBdr>
      <w:divsChild>
        <w:div w:id="1941333754">
          <w:marLeft w:val="0"/>
          <w:marRight w:val="0"/>
          <w:marTop w:val="0"/>
          <w:marBottom w:val="0"/>
          <w:divBdr>
            <w:top w:val="none" w:sz="0" w:space="0" w:color="auto"/>
            <w:left w:val="none" w:sz="0" w:space="0" w:color="auto"/>
            <w:bottom w:val="none" w:sz="0" w:space="0" w:color="auto"/>
            <w:right w:val="none" w:sz="0" w:space="0" w:color="auto"/>
          </w:divBdr>
        </w:div>
      </w:divsChild>
    </w:div>
    <w:div w:id="1152059968">
      <w:bodyDiv w:val="1"/>
      <w:marLeft w:val="0"/>
      <w:marRight w:val="0"/>
      <w:marTop w:val="0"/>
      <w:marBottom w:val="0"/>
      <w:divBdr>
        <w:top w:val="none" w:sz="0" w:space="0" w:color="auto"/>
        <w:left w:val="none" w:sz="0" w:space="0" w:color="auto"/>
        <w:bottom w:val="none" w:sz="0" w:space="0" w:color="auto"/>
        <w:right w:val="none" w:sz="0" w:space="0" w:color="auto"/>
      </w:divBdr>
    </w:div>
    <w:div w:id="1485316428">
      <w:bodyDiv w:val="1"/>
      <w:marLeft w:val="0"/>
      <w:marRight w:val="0"/>
      <w:marTop w:val="0"/>
      <w:marBottom w:val="0"/>
      <w:divBdr>
        <w:top w:val="none" w:sz="0" w:space="0" w:color="auto"/>
        <w:left w:val="none" w:sz="0" w:space="0" w:color="auto"/>
        <w:bottom w:val="none" w:sz="0" w:space="0" w:color="auto"/>
        <w:right w:val="none" w:sz="0" w:space="0" w:color="auto"/>
      </w:divBdr>
    </w:div>
    <w:div w:id="1537082865">
      <w:bodyDiv w:val="1"/>
      <w:marLeft w:val="0"/>
      <w:marRight w:val="0"/>
      <w:marTop w:val="0"/>
      <w:marBottom w:val="0"/>
      <w:divBdr>
        <w:top w:val="none" w:sz="0" w:space="0" w:color="auto"/>
        <w:left w:val="none" w:sz="0" w:space="0" w:color="auto"/>
        <w:bottom w:val="none" w:sz="0" w:space="0" w:color="auto"/>
        <w:right w:val="none" w:sz="0" w:space="0" w:color="auto"/>
      </w:divBdr>
    </w:div>
    <w:div w:id="1666664404">
      <w:bodyDiv w:val="1"/>
      <w:marLeft w:val="0"/>
      <w:marRight w:val="0"/>
      <w:marTop w:val="0"/>
      <w:marBottom w:val="0"/>
      <w:divBdr>
        <w:top w:val="none" w:sz="0" w:space="0" w:color="auto"/>
        <w:left w:val="none" w:sz="0" w:space="0" w:color="auto"/>
        <w:bottom w:val="none" w:sz="0" w:space="0" w:color="auto"/>
        <w:right w:val="none" w:sz="0" w:space="0" w:color="auto"/>
      </w:divBdr>
    </w:div>
    <w:div w:id="1745372619">
      <w:bodyDiv w:val="1"/>
      <w:marLeft w:val="0"/>
      <w:marRight w:val="0"/>
      <w:marTop w:val="0"/>
      <w:marBottom w:val="0"/>
      <w:divBdr>
        <w:top w:val="none" w:sz="0" w:space="0" w:color="auto"/>
        <w:left w:val="none" w:sz="0" w:space="0" w:color="auto"/>
        <w:bottom w:val="none" w:sz="0" w:space="0" w:color="auto"/>
        <w:right w:val="none" w:sz="0" w:space="0" w:color="auto"/>
      </w:divBdr>
    </w:div>
    <w:div w:id="17692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f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queensu.ca/academics/simulation" TargetMode="External"/><Relationship Id="rId5" Type="http://schemas.openxmlformats.org/officeDocument/2006/relationships/footnotes" Target="footnotes.xml"/><Relationship Id="rId10" Type="http://schemas.openxmlformats.org/officeDocument/2006/relationships/hyperlink" Target="https://bvns.net/wp-content/uploads/2018/10/Cardiology-the-ABC%E2%80%99s-of-the-PQRST.pdf"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25</cp:revision>
  <dcterms:created xsi:type="dcterms:W3CDTF">2021-11-13T21:06:00Z</dcterms:created>
  <dcterms:modified xsi:type="dcterms:W3CDTF">2021-11-19T22:13:00Z</dcterms:modified>
</cp:coreProperties>
</file>