
<file path=[Content_Types].xml><?xml version="1.0" encoding="utf-8"?>
<Types xmlns="http://schemas.openxmlformats.org/package/2006/content-types">
  <Default Extension="jfif"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03511" w14:textId="4CBD5325" w:rsidR="00B4203F" w:rsidRDefault="00166635" w:rsidP="00166635">
      <w:pPr>
        <w:jc w:val="center"/>
      </w:pPr>
      <w:r>
        <w:rPr>
          <w:noProof/>
        </w:rPr>
        <w:drawing>
          <wp:inline distT="0" distB="0" distL="0" distR="0" wp14:anchorId="7ABEA02B" wp14:editId="68DA2611">
            <wp:extent cx="2876550" cy="1590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876550" cy="1590675"/>
                    </a:xfrm>
                    <a:prstGeom prst="rect">
                      <a:avLst/>
                    </a:prstGeom>
                  </pic:spPr>
                </pic:pic>
              </a:graphicData>
            </a:graphic>
          </wp:inline>
        </w:drawing>
      </w:r>
    </w:p>
    <w:p w14:paraId="1F1A3CEF" w14:textId="77777777" w:rsidR="00136446" w:rsidRDefault="00136446" w:rsidP="00166635">
      <w:pPr>
        <w:autoSpaceDE w:val="0"/>
        <w:autoSpaceDN w:val="0"/>
        <w:adjustRightInd w:val="0"/>
        <w:spacing w:after="0" w:line="240" w:lineRule="auto"/>
        <w:jc w:val="center"/>
        <w:rPr>
          <w:rFonts w:asciiTheme="majorBidi" w:hAnsiTheme="majorBidi" w:cstheme="majorBidi"/>
          <w:color w:val="000000"/>
          <w:sz w:val="36"/>
          <w:szCs w:val="36"/>
          <w:shd w:val="clear" w:color="auto" w:fill="FFFFFF"/>
          <w:rtl/>
        </w:rPr>
      </w:pPr>
    </w:p>
    <w:p w14:paraId="3DCAE4EC" w14:textId="77777777" w:rsidR="00136446" w:rsidRDefault="00136446" w:rsidP="00166635">
      <w:pPr>
        <w:autoSpaceDE w:val="0"/>
        <w:autoSpaceDN w:val="0"/>
        <w:adjustRightInd w:val="0"/>
        <w:spacing w:after="0" w:line="240" w:lineRule="auto"/>
        <w:jc w:val="center"/>
        <w:rPr>
          <w:rFonts w:asciiTheme="majorBidi" w:hAnsiTheme="majorBidi" w:cstheme="majorBidi"/>
          <w:color w:val="000000"/>
          <w:sz w:val="36"/>
          <w:szCs w:val="36"/>
          <w:shd w:val="clear" w:color="auto" w:fill="FFFFFF"/>
          <w:rtl/>
        </w:rPr>
      </w:pPr>
    </w:p>
    <w:p w14:paraId="787FC668" w14:textId="4CA05432" w:rsidR="00166635" w:rsidRPr="00A80468" w:rsidRDefault="00166635" w:rsidP="00166635">
      <w:pPr>
        <w:autoSpaceDE w:val="0"/>
        <w:autoSpaceDN w:val="0"/>
        <w:adjustRightInd w:val="0"/>
        <w:spacing w:after="0" w:line="240" w:lineRule="auto"/>
        <w:jc w:val="center"/>
        <w:rPr>
          <w:rFonts w:asciiTheme="majorBidi" w:hAnsiTheme="majorBidi" w:cstheme="majorBidi"/>
          <w:color w:val="000000"/>
          <w:sz w:val="36"/>
          <w:szCs w:val="36"/>
          <w:shd w:val="clear" w:color="auto" w:fill="FFFFFF"/>
        </w:rPr>
      </w:pPr>
      <w:r w:rsidRPr="00A80468">
        <w:rPr>
          <w:rFonts w:asciiTheme="majorBidi" w:hAnsiTheme="majorBidi" w:cstheme="majorBidi"/>
          <w:color w:val="000000"/>
          <w:sz w:val="36"/>
          <w:szCs w:val="36"/>
          <w:shd w:val="clear" w:color="auto" w:fill="FFFFFF"/>
        </w:rPr>
        <w:t>Faculty Of Pharmacy, Nursing and Health Professions</w:t>
      </w:r>
    </w:p>
    <w:p w14:paraId="58EB8089" w14:textId="77777777" w:rsidR="00166635" w:rsidRPr="00A80468" w:rsidRDefault="00166635" w:rsidP="00166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heme="majorBidi" w:eastAsia="Times New Roman" w:hAnsiTheme="majorBidi" w:cstheme="majorBidi"/>
          <w:color w:val="202124"/>
          <w:sz w:val="36"/>
          <w:szCs w:val="36"/>
        </w:rPr>
      </w:pPr>
      <w:r w:rsidRPr="00A80468">
        <w:rPr>
          <w:rFonts w:asciiTheme="majorBidi" w:eastAsia="Times New Roman" w:hAnsiTheme="majorBidi" w:cstheme="majorBidi"/>
          <w:color w:val="202124"/>
          <w:sz w:val="36"/>
          <w:szCs w:val="36"/>
          <w:lang w:val="en"/>
        </w:rPr>
        <w:t>Nutrition and Diet</w:t>
      </w:r>
    </w:p>
    <w:p w14:paraId="5DAEF23E" w14:textId="77777777" w:rsidR="00166635" w:rsidRPr="00BF17F7" w:rsidRDefault="00166635" w:rsidP="00166635">
      <w:pPr>
        <w:spacing w:after="0" w:line="240" w:lineRule="auto"/>
        <w:jc w:val="center"/>
        <w:rPr>
          <w:rFonts w:asciiTheme="majorBidi" w:eastAsia="Times New Roman" w:hAnsiTheme="majorBidi" w:cstheme="majorBidi"/>
          <w:sz w:val="36"/>
          <w:szCs w:val="36"/>
        </w:rPr>
      </w:pPr>
      <w:r w:rsidRPr="00BF17F7">
        <w:rPr>
          <w:rFonts w:asciiTheme="majorBidi" w:eastAsia="Times New Roman" w:hAnsiTheme="majorBidi" w:cstheme="majorBidi"/>
          <w:color w:val="000000"/>
          <w:sz w:val="36"/>
          <w:szCs w:val="36"/>
        </w:rPr>
        <w:t>Anatomy and Physiology lab</w:t>
      </w:r>
    </w:p>
    <w:p w14:paraId="1B9012A3" w14:textId="77777777" w:rsidR="00166635" w:rsidRPr="00127054" w:rsidRDefault="00166635" w:rsidP="00166635">
      <w:pPr>
        <w:spacing w:after="0" w:line="240" w:lineRule="auto"/>
        <w:rPr>
          <w:rFonts w:asciiTheme="majorBidi" w:eastAsia="Times New Roman" w:hAnsiTheme="majorBidi" w:cstheme="majorBidi"/>
          <w:sz w:val="36"/>
          <w:szCs w:val="36"/>
        </w:rPr>
      </w:pPr>
    </w:p>
    <w:p w14:paraId="0127B017" w14:textId="69A887D9" w:rsidR="00166635" w:rsidRPr="00127054" w:rsidRDefault="00166635" w:rsidP="00166635">
      <w:pPr>
        <w:spacing w:after="0" w:line="240" w:lineRule="auto"/>
        <w:jc w:val="center"/>
        <w:rPr>
          <w:rFonts w:asciiTheme="majorBidi" w:eastAsia="Times New Roman" w:hAnsiTheme="majorBidi" w:cstheme="majorBidi"/>
          <w:sz w:val="32"/>
          <w:szCs w:val="32"/>
        </w:rPr>
      </w:pPr>
      <w:r w:rsidRPr="00127054">
        <w:rPr>
          <w:rFonts w:asciiTheme="majorBidi" w:eastAsia="Times New Roman" w:hAnsiTheme="majorBidi" w:cstheme="majorBidi"/>
          <w:color w:val="000000"/>
          <w:sz w:val="32"/>
          <w:szCs w:val="32"/>
        </w:rPr>
        <w:t xml:space="preserve">Report </w:t>
      </w:r>
      <w:r w:rsidRPr="00166635">
        <w:rPr>
          <w:rFonts w:asciiTheme="majorBidi" w:eastAsia="Times New Roman" w:hAnsiTheme="majorBidi" w:cstheme="majorBidi"/>
          <w:color w:val="000000"/>
          <w:sz w:val="32"/>
          <w:szCs w:val="32"/>
          <w:highlight w:val="lightGray"/>
        </w:rPr>
        <w:t>#4</w:t>
      </w:r>
      <w:r w:rsidRPr="00127054">
        <w:rPr>
          <w:rFonts w:asciiTheme="majorBidi" w:eastAsia="Times New Roman" w:hAnsiTheme="majorBidi" w:cstheme="majorBidi"/>
          <w:color w:val="000000"/>
          <w:sz w:val="32"/>
          <w:szCs w:val="32"/>
        </w:rPr>
        <w:t xml:space="preserve">: </w:t>
      </w:r>
      <w:r w:rsidR="004F6B33">
        <w:rPr>
          <w:rFonts w:asciiTheme="majorBidi" w:eastAsia="Times New Roman" w:hAnsiTheme="majorBidi" w:cstheme="majorBidi"/>
          <w:color w:val="000000"/>
          <w:sz w:val="32"/>
          <w:szCs w:val="32"/>
        </w:rPr>
        <w:t>Hematology</w:t>
      </w:r>
    </w:p>
    <w:p w14:paraId="6A9B10A9" w14:textId="705097BF" w:rsidR="00166635" w:rsidRDefault="00166635" w:rsidP="00166635">
      <w:pPr>
        <w:spacing w:after="0" w:line="240" w:lineRule="auto"/>
        <w:rPr>
          <w:rFonts w:asciiTheme="majorBidi" w:eastAsia="Times New Roman" w:hAnsiTheme="majorBidi" w:cstheme="majorBidi"/>
          <w:sz w:val="32"/>
          <w:szCs w:val="32"/>
          <w:rtl/>
        </w:rPr>
      </w:pPr>
    </w:p>
    <w:p w14:paraId="5EDA6F6C" w14:textId="77777777" w:rsidR="00136446" w:rsidRPr="00BF17F7" w:rsidRDefault="00136446" w:rsidP="00166635">
      <w:pPr>
        <w:spacing w:after="0" w:line="240" w:lineRule="auto"/>
        <w:rPr>
          <w:rFonts w:asciiTheme="majorBidi" w:eastAsia="Times New Roman" w:hAnsiTheme="majorBidi" w:cstheme="majorBidi"/>
          <w:sz w:val="32"/>
          <w:szCs w:val="32"/>
        </w:rPr>
      </w:pPr>
    </w:p>
    <w:p w14:paraId="59DB06F9" w14:textId="77777777" w:rsidR="00166635" w:rsidRPr="00A80468" w:rsidRDefault="00166635" w:rsidP="00166635">
      <w:pPr>
        <w:bidi/>
        <w:spacing w:after="0" w:line="240" w:lineRule="auto"/>
        <w:jc w:val="center"/>
        <w:rPr>
          <w:rFonts w:asciiTheme="majorBidi" w:eastAsia="Times New Roman" w:hAnsiTheme="majorBidi" w:cstheme="majorBidi"/>
          <w:sz w:val="32"/>
          <w:szCs w:val="32"/>
        </w:rPr>
      </w:pPr>
      <w:r w:rsidRPr="00A80468">
        <w:rPr>
          <w:rFonts w:asciiTheme="majorBidi" w:eastAsia="Times New Roman" w:hAnsiTheme="majorBidi" w:cstheme="majorBidi"/>
          <w:color w:val="000000"/>
          <w:sz w:val="32"/>
          <w:szCs w:val="32"/>
        </w:rPr>
        <w:t>Doctor: Munir Qazzaz.</w:t>
      </w:r>
    </w:p>
    <w:p w14:paraId="42A7731F" w14:textId="77777777" w:rsidR="00166635" w:rsidRPr="00A80468" w:rsidRDefault="00166635" w:rsidP="00166635">
      <w:pPr>
        <w:spacing w:after="0" w:line="240" w:lineRule="auto"/>
        <w:jc w:val="center"/>
        <w:rPr>
          <w:rFonts w:asciiTheme="majorBidi" w:eastAsia="Times New Roman" w:hAnsiTheme="majorBidi" w:cstheme="majorBidi"/>
          <w:color w:val="000000"/>
          <w:sz w:val="32"/>
          <w:szCs w:val="32"/>
          <w:rtl/>
        </w:rPr>
      </w:pPr>
      <w:r w:rsidRPr="00BF17F7">
        <w:rPr>
          <w:rFonts w:asciiTheme="majorBidi" w:eastAsia="Times New Roman" w:hAnsiTheme="majorBidi" w:cstheme="majorBidi"/>
          <w:color w:val="000000"/>
          <w:sz w:val="32"/>
          <w:szCs w:val="32"/>
        </w:rPr>
        <w:t>Instructor</w:t>
      </w:r>
      <w:r w:rsidRPr="00A80468">
        <w:rPr>
          <w:rFonts w:asciiTheme="majorBidi" w:eastAsia="Times New Roman" w:hAnsiTheme="majorBidi" w:cstheme="majorBidi"/>
          <w:color w:val="000000"/>
          <w:sz w:val="32"/>
          <w:szCs w:val="32"/>
        </w:rPr>
        <w:t>: Kiyan Samrah.</w:t>
      </w:r>
    </w:p>
    <w:p w14:paraId="2CF83EFC" w14:textId="2BBCF4A6" w:rsidR="00166635" w:rsidRDefault="00166635" w:rsidP="00166635">
      <w:pPr>
        <w:spacing w:after="0" w:line="240" w:lineRule="auto"/>
        <w:rPr>
          <w:rFonts w:asciiTheme="majorBidi" w:eastAsia="Times New Roman" w:hAnsiTheme="majorBidi" w:cstheme="majorBidi"/>
          <w:sz w:val="32"/>
          <w:szCs w:val="32"/>
          <w:rtl/>
        </w:rPr>
      </w:pPr>
    </w:p>
    <w:p w14:paraId="0B023FA7" w14:textId="77777777" w:rsidR="00136446" w:rsidRPr="00BF17F7" w:rsidRDefault="00136446" w:rsidP="00166635">
      <w:pPr>
        <w:spacing w:after="0" w:line="240" w:lineRule="auto"/>
        <w:rPr>
          <w:rFonts w:asciiTheme="majorBidi" w:eastAsia="Times New Roman" w:hAnsiTheme="majorBidi" w:cstheme="majorBidi"/>
          <w:sz w:val="32"/>
          <w:szCs w:val="32"/>
        </w:rPr>
      </w:pPr>
    </w:p>
    <w:p w14:paraId="4A951167" w14:textId="39CE79F1" w:rsidR="00166635" w:rsidRPr="00BF17F7" w:rsidRDefault="00166635" w:rsidP="00166635">
      <w:pPr>
        <w:spacing w:after="0" w:line="240" w:lineRule="auto"/>
        <w:jc w:val="center"/>
        <w:rPr>
          <w:rFonts w:asciiTheme="majorBidi" w:eastAsia="Times New Roman" w:hAnsiTheme="majorBidi" w:cstheme="majorBidi"/>
          <w:sz w:val="32"/>
          <w:szCs w:val="32"/>
        </w:rPr>
      </w:pPr>
      <w:r w:rsidRPr="00BF17F7">
        <w:rPr>
          <w:rFonts w:asciiTheme="majorBidi" w:eastAsia="Times New Roman" w:hAnsiTheme="majorBidi" w:cstheme="majorBidi"/>
          <w:color w:val="000000"/>
          <w:sz w:val="32"/>
          <w:szCs w:val="32"/>
        </w:rPr>
        <w:t>Date of experiment:</w:t>
      </w:r>
      <w:r w:rsidRPr="00A80468">
        <w:rPr>
          <w:rFonts w:asciiTheme="majorBidi" w:eastAsia="Times New Roman" w:hAnsiTheme="majorBidi" w:cstheme="majorBidi"/>
          <w:color w:val="000000"/>
          <w:sz w:val="32"/>
          <w:szCs w:val="32"/>
        </w:rPr>
        <w:t xml:space="preserve"> </w:t>
      </w:r>
      <w:r>
        <w:rPr>
          <w:rFonts w:asciiTheme="majorBidi" w:eastAsia="Times New Roman" w:hAnsiTheme="majorBidi" w:cstheme="majorBidi"/>
          <w:color w:val="000000"/>
          <w:sz w:val="32"/>
          <w:szCs w:val="32"/>
        </w:rPr>
        <w:t>4</w:t>
      </w:r>
      <w:r w:rsidRPr="00A80468">
        <w:rPr>
          <w:rFonts w:asciiTheme="majorBidi" w:eastAsia="Times New Roman" w:hAnsiTheme="majorBidi" w:cstheme="majorBidi"/>
          <w:color w:val="000000"/>
          <w:sz w:val="32"/>
          <w:szCs w:val="32"/>
        </w:rPr>
        <w:t>-</w:t>
      </w:r>
      <w:r>
        <w:rPr>
          <w:rFonts w:asciiTheme="majorBidi" w:eastAsia="Times New Roman" w:hAnsiTheme="majorBidi" w:cstheme="majorBidi"/>
          <w:color w:val="000000"/>
          <w:sz w:val="32"/>
          <w:szCs w:val="32"/>
        </w:rPr>
        <w:t>11</w:t>
      </w:r>
      <w:r w:rsidRPr="00A80468">
        <w:rPr>
          <w:rFonts w:asciiTheme="majorBidi" w:eastAsia="Times New Roman" w:hAnsiTheme="majorBidi" w:cstheme="majorBidi"/>
          <w:color w:val="000000"/>
          <w:sz w:val="32"/>
          <w:szCs w:val="32"/>
        </w:rPr>
        <w:t>- 2021</w:t>
      </w:r>
    </w:p>
    <w:p w14:paraId="53C97DAD" w14:textId="77777777" w:rsidR="00166635" w:rsidRPr="00BF17F7" w:rsidRDefault="00166635" w:rsidP="00166635">
      <w:pPr>
        <w:spacing w:after="0" w:line="240" w:lineRule="auto"/>
        <w:jc w:val="center"/>
        <w:rPr>
          <w:rFonts w:asciiTheme="majorBidi" w:eastAsia="Times New Roman" w:hAnsiTheme="majorBidi" w:cstheme="majorBidi"/>
          <w:sz w:val="32"/>
          <w:szCs w:val="32"/>
        </w:rPr>
      </w:pPr>
      <w:r w:rsidRPr="00BF17F7">
        <w:rPr>
          <w:rFonts w:asciiTheme="majorBidi" w:eastAsia="Times New Roman" w:hAnsiTheme="majorBidi" w:cstheme="majorBidi"/>
          <w:color w:val="000000"/>
          <w:sz w:val="32"/>
          <w:szCs w:val="32"/>
        </w:rPr>
        <w:t>Date of submission: </w:t>
      </w:r>
      <w:r>
        <w:rPr>
          <w:rFonts w:asciiTheme="majorBidi" w:eastAsia="Times New Roman" w:hAnsiTheme="majorBidi" w:cstheme="majorBidi"/>
          <w:color w:val="000000"/>
          <w:sz w:val="32"/>
          <w:szCs w:val="32"/>
        </w:rPr>
        <w:t>18</w:t>
      </w:r>
      <w:r w:rsidRPr="00A80468">
        <w:rPr>
          <w:rFonts w:asciiTheme="majorBidi" w:eastAsia="Times New Roman" w:hAnsiTheme="majorBidi" w:cstheme="majorBidi"/>
          <w:color w:val="000000"/>
          <w:sz w:val="32"/>
          <w:szCs w:val="32"/>
        </w:rPr>
        <w:t>- 1</w:t>
      </w:r>
      <w:r>
        <w:rPr>
          <w:rFonts w:asciiTheme="majorBidi" w:eastAsia="Times New Roman" w:hAnsiTheme="majorBidi" w:cstheme="majorBidi"/>
          <w:color w:val="000000"/>
          <w:sz w:val="32"/>
          <w:szCs w:val="32"/>
        </w:rPr>
        <w:t>1</w:t>
      </w:r>
      <w:r w:rsidRPr="00A80468">
        <w:rPr>
          <w:rFonts w:asciiTheme="majorBidi" w:eastAsia="Times New Roman" w:hAnsiTheme="majorBidi" w:cstheme="majorBidi"/>
          <w:color w:val="000000"/>
          <w:sz w:val="32"/>
          <w:szCs w:val="32"/>
        </w:rPr>
        <w:t>-2021</w:t>
      </w:r>
    </w:p>
    <w:p w14:paraId="73E726D8" w14:textId="77777777" w:rsidR="00166635" w:rsidRPr="00A80468" w:rsidRDefault="00166635" w:rsidP="00166635">
      <w:pPr>
        <w:spacing w:after="0" w:line="240" w:lineRule="auto"/>
        <w:rPr>
          <w:rFonts w:asciiTheme="majorBidi" w:eastAsia="Times New Roman" w:hAnsiTheme="majorBidi" w:cstheme="majorBidi"/>
          <w:sz w:val="32"/>
          <w:szCs w:val="32"/>
          <w:rtl/>
        </w:rPr>
      </w:pPr>
    </w:p>
    <w:p w14:paraId="05CA13E0" w14:textId="77777777" w:rsidR="00166635" w:rsidRPr="00A80468" w:rsidRDefault="00166635" w:rsidP="00166635">
      <w:pPr>
        <w:spacing w:after="0" w:line="240" w:lineRule="auto"/>
        <w:rPr>
          <w:rFonts w:asciiTheme="majorBidi" w:eastAsia="Times New Roman" w:hAnsiTheme="majorBidi" w:cstheme="majorBidi"/>
          <w:sz w:val="32"/>
          <w:szCs w:val="32"/>
          <w:rtl/>
        </w:rPr>
      </w:pPr>
    </w:p>
    <w:p w14:paraId="34691EF7" w14:textId="77777777" w:rsidR="00166635" w:rsidRPr="000C4BFB" w:rsidRDefault="00166635" w:rsidP="00166635">
      <w:pPr>
        <w:spacing w:after="0" w:line="240" w:lineRule="auto"/>
        <w:rPr>
          <w:rFonts w:asciiTheme="majorBidi" w:eastAsia="Times New Roman" w:hAnsiTheme="majorBidi" w:cstheme="majorBidi"/>
          <w:sz w:val="32"/>
          <w:szCs w:val="32"/>
        </w:rPr>
      </w:pPr>
    </w:p>
    <w:p w14:paraId="3FD5B21D" w14:textId="77777777" w:rsidR="00166635" w:rsidRPr="000C4BFB" w:rsidRDefault="00166635" w:rsidP="00166635">
      <w:pPr>
        <w:jc w:val="center"/>
        <w:rPr>
          <w:rFonts w:asciiTheme="majorBidi" w:hAnsiTheme="majorBidi" w:cstheme="majorBidi"/>
          <w:sz w:val="32"/>
          <w:szCs w:val="32"/>
        </w:rPr>
      </w:pPr>
      <w:r w:rsidRPr="000C4BFB">
        <w:rPr>
          <w:rFonts w:asciiTheme="majorBidi" w:hAnsiTheme="majorBidi" w:cstheme="majorBidi"/>
          <w:sz w:val="32"/>
          <w:szCs w:val="32"/>
        </w:rPr>
        <w:t>Name and ID numbers:</w:t>
      </w:r>
    </w:p>
    <w:p w14:paraId="041EC7D9" w14:textId="77777777" w:rsidR="00166635" w:rsidRPr="000C4BFB" w:rsidRDefault="00166635" w:rsidP="00166635">
      <w:pPr>
        <w:spacing w:after="0" w:line="240" w:lineRule="auto"/>
        <w:jc w:val="center"/>
        <w:rPr>
          <w:rFonts w:asciiTheme="majorBidi" w:eastAsia="Times New Roman" w:hAnsiTheme="majorBidi" w:cstheme="majorBidi"/>
          <w:b/>
          <w:bCs/>
          <w:sz w:val="32"/>
          <w:szCs w:val="32"/>
        </w:rPr>
      </w:pPr>
      <w:r w:rsidRPr="000C4BFB">
        <w:rPr>
          <w:rFonts w:asciiTheme="majorBidi" w:eastAsia="Times New Roman" w:hAnsiTheme="majorBidi" w:cstheme="majorBidi"/>
          <w:b/>
          <w:bCs/>
          <w:sz w:val="32"/>
          <w:szCs w:val="32"/>
        </w:rPr>
        <w:t>Ola Hammad, 1200725</w:t>
      </w:r>
    </w:p>
    <w:p w14:paraId="2BE583FC" w14:textId="77777777" w:rsidR="00166635" w:rsidRPr="000C4BFB" w:rsidRDefault="00166635" w:rsidP="00166635">
      <w:pPr>
        <w:rPr>
          <w:rFonts w:asciiTheme="majorBidi" w:hAnsiTheme="majorBidi" w:cstheme="majorBidi"/>
        </w:rPr>
      </w:pPr>
    </w:p>
    <w:p w14:paraId="1F051E36" w14:textId="77777777" w:rsidR="00166635" w:rsidRPr="000C4BFB" w:rsidRDefault="00166635" w:rsidP="00166635">
      <w:pPr>
        <w:rPr>
          <w:rFonts w:asciiTheme="majorBidi" w:hAnsiTheme="majorBidi" w:cstheme="majorBidi"/>
        </w:rPr>
      </w:pPr>
    </w:p>
    <w:p w14:paraId="2264B1EB" w14:textId="77777777" w:rsidR="00166635" w:rsidRDefault="00166635" w:rsidP="00166635"/>
    <w:p w14:paraId="234479F2" w14:textId="1506FD1A" w:rsidR="00166635" w:rsidRDefault="00166635" w:rsidP="00166635"/>
    <w:p w14:paraId="48288D29" w14:textId="01707524" w:rsidR="00166635" w:rsidRDefault="00166635" w:rsidP="00166635">
      <w:pPr>
        <w:ind w:firstLine="720"/>
      </w:pPr>
    </w:p>
    <w:p w14:paraId="56A99F6B" w14:textId="77777777" w:rsidR="003C5885" w:rsidRDefault="003C5885" w:rsidP="00136446">
      <w:pPr>
        <w:ind w:firstLine="720"/>
        <w:rPr>
          <w:rFonts w:asciiTheme="majorBidi" w:hAnsiTheme="majorBidi" w:cstheme="majorBidi"/>
          <w:sz w:val="32"/>
          <w:szCs w:val="32"/>
        </w:rPr>
      </w:pPr>
    </w:p>
    <w:p w14:paraId="27582B0C" w14:textId="77777777" w:rsidR="003C5885" w:rsidRDefault="003C5885" w:rsidP="00136446">
      <w:pPr>
        <w:ind w:firstLine="720"/>
        <w:rPr>
          <w:rFonts w:asciiTheme="majorBidi" w:hAnsiTheme="majorBidi" w:cstheme="majorBidi"/>
          <w:sz w:val="32"/>
          <w:szCs w:val="32"/>
        </w:rPr>
      </w:pPr>
    </w:p>
    <w:p w14:paraId="28E1B6CB" w14:textId="77777777" w:rsidR="003C5885" w:rsidRDefault="003C5885" w:rsidP="00136446">
      <w:pPr>
        <w:ind w:firstLine="720"/>
        <w:rPr>
          <w:rFonts w:asciiTheme="majorBidi" w:hAnsiTheme="majorBidi" w:cstheme="majorBidi"/>
          <w:sz w:val="32"/>
          <w:szCs w:val="32"/>
        </w:rPr>
      </w:pPr>
    </w:p>
    <w:p w14:paraId="69F1E2B8" w14:textId="77777777" w:rsidR="003C5885" w:rsidRDefault="003C5885" w:rsidP="00136446">
      <w:pPr>
        <w:ind w:firstLine="720"/>
        <w:rPr>
          <w:rFonts w:asciiTheme="majorBidi" w:hAnsiTheme="majorBidi" w:cstheme="majorBidi"/>
          <w:sz w:val="32"/>
          <w:szCs w:val="32"/>
        </w:rPr>
      </w:pPr>
    </w:p>
    <w:p w14:paraId="514DA672" w14:textId="762E514D" w:rsidR="004F6B33" w:rsidRPr="00981DF0" w:rsidRDefault="00136446" w:rsidP="003C5885">
      <w:pPr>
        <w:rPr>
          <w:rFonts w:asciiTheme="majorBidi" w:hAnsiTheme="majorBidi" w:cstheme="majorBidi"/>
          <w:sz w:val="24"/>
          <w:szCs w:val="24"/>
        </w:rPr>
      </w:pPr>
      <w:r w:rsidRPr="00981DF0">
        <w:rPr>
          <w:rFonts w:asciiTheme="majorBidi" w:hAnsiTheme="majorBidi" w:cstheme="majorBidi"/>
          <w:sz w:val="24"/>
          <w:szCs w:val="24"/>
        </w:rPr>
        <w:t>Questions...</w:t>
      </w:r>
    </w:p>
    <w:p w14:paraId="7C718143" w14:textId="46CB83F4" w:rsidR="00136446" w:rsidRPr="00A97E55" w:rsidRDefault="00CC14E3" w:rsidP="00A97E55">
      <w:pPr>
        <w:pStyle w:val="ListParagraph"/>
        <w:numPr>
          <w:ilvl w:val="0"/>
          <w:numId w:val="4"/>
        </w:numPr>
        <w:rPr>
          <w:rFonts w:asciiTheme="majorBidi" w:hAnsiTheme="majorBidi" w:cstheme="majorBidi"/>
          <w:color w:val="1F4E79" w:themeColor="accent5" w:themeShade="80"/>
          <w:sz w:val="24"/>
          <w:szCs w:val="24"/>
        </w:rPr>
      </w:pPr>
      <w:r w:rsidRPr="00A97E55">
        <w:rPr>
          <w:rFonts w:asciiTheme="majorBidi" w:hAnsiTheme="majorBidi" w:cstheme="majorBidi"/>
          <w:color w:val="1F4E79" w:themeColor="accent5" w:themeShade="80"/>
          <w:sz w:val="24"/>
          <w:szCs w:val="24"/>
        </w:rPr>
        <w:t xml:space="preserve">MCV when its high and low, what does it mean? </w:t>
      </w:r>
    </w:p>
    <w:p w14:paraId="111D89DB" w14:textId="08725C2F" w:rsidR="00CC14E3" w:rsidRPr="003C5885" w:rsidRDefault="00CC14E3" w:rsidP="003C5885">
      <w:pPr>
        <w:pStyle w:val="ListParagraph"/>
        <w:ind w:left="501"/>
        <w:rPr>
          <w:rFonts w:asciiTheme="majorBidi" w:hAnsiTheme="majorBidi" w:cstheme="majorBidi"/>
          <w:color w:val="444444"/>
          <w:sz w:val="24"/>
          <w:szCs w:val="24"/>
          <w:shd w:val="clear" w:color="auto" w:fill="FFFFFF"/>
        </w:rPr>
      </w:pPr>
      <w:r w:rsidRPr="003C5885">
        <w:rPr>
          <w:rFonts w:asciiTheme="majorBidi" w:hAnsiTheme="majorBidi" w:cstheme="majorBidi"/>
          <w:color w:val="444444"/>
          <w:sz w:val="24"/>
          <w:szCs w:val="24"/>
          <w:shd w:val="clear" w:color="auto" w:fill="FFFFFF"/>
        </w:rPr>
        <w:t>MCV stands for mean corpuscular volume. There are three main types of corpuscles (blood cells) in your blood–red blood cells, white blood cells, and platelets. An MCV blood test measures the average size of your </w:t>
      </w:r>
      <w:r w:rsidRPr="003C5885">
        <w:rPr>
          <w:rStyle w:val="Emphasis"/>
          <w:rFonts w:asciiTheme="majorBidi" w:hAnsiTheme="majorBidi" w:cstheme="majorBidi"/>
          <w:color w:val="444444"/>
          <w:sz w:val="24"/>
          <w:szCs w:val="24"/>
          <w:bdr w:val="none" w:sz="0" w:space="0" w:color="auto" w:frame="1"/>
          <w:shd w:val="clear" w:color="auto" w:fill="FFFFFF"/>
        </w:rPr>
        <w:t>red blood cells</w:t>
      </w:r>
      <w:r w:rsidRPr="003C5885">
        <w:rPr>
          <w:rFonts w:asciiTheme="majorBidi" w:hAnsiTheme="majorBidi" w:cstheme="majorBidi"/>
          <w:color w:val="444444"/>
          <w:sz w:val="24"/>
          <w:szCs w:val="24"/>
          <w:shd w:val="clear" w:color="auto" w:fill="FFFFFF"/>
        </w:rPr>
        <w:t>, also known as erythrocytes.</w:t>
      </w:r>
    </w:p>
    <w:p w14:paraId="24962D52" w14:textId="77777777" w:rsidR="003C5885" w:rsidRPr="003C5885" w:rsidRDefault="003C5885" w:rsidP="003C5885">
      <w:pPr>
        <w:shd w:val="clear" w:color="auto" w:fill="FFFFFF"/>
        <w:spacing w:before="100" w:beforeAutospacing="1" w:after="100" w:afterAutospacing="1" w:line="240" w:lineRule="auto"/>
        <w:textAlignment w:val="baseline"/>
        <w:rPr>
          <w:rFonts w:asciiTheme="majorBidi" w:eastAsia="Times New Roman" w:hAnsiTheme="majorBidi" w:cstheme="majorBidi"/>
          <w:color w:val="212121"/>
          <w:sz w:val="24"/>
          <w:szCs w:val="24"/>
        </w:rPr>
      </w:pPr>
      <w:r w:rsidRPr="003C5885">
        <w:rPr>
          <w:rFonts w:asciiTheme="majorBidi" w:eastAsia="Times New Roman" w:hAnsiTheme="majorBidi" w:cstheme="majorBidi"/>
          <w:color w:val="212121"/>
          <w:sz w:val="24"/>
          <w:szCs w:val="24"/>
        </w:rPr>
        <w:t>Measuring the average size of red blood cells is very helpful in determining which type of anemia a person has. For example:</w:t>
      </w:r>
    </w:p>
    <w:p w14:paraId="30557450" w14:textId="6EB3605D" w:rsidR="003C5885" w:rsidRPr="003C5885" w:rsidRDefault="003C5885" w:rsidP="003C5885">
      <w:pPr>
        <w:numPr>
          <w:ilvl w:val="0"/>
          <w:numId w:val="2"/>
        </w:numPr>
        <w:shd w:val="clear" w:color="auto" w:fill="FFFFFF"/>
        <w:spacing w:beforeAutospacing="1" w:after="0" w:afterAutospacing="1" w:line="240" w:lineRule="auto"/>
        <w:textAlignment w:val="baseline"/>
        <w:rPr>
          <w:rFonts w:asciiTheme="majorBidi" w:eastAsia="Times New Roman" w:hAnsiTheme="majorBidi" w:cstheme="majorBidi"/>
          <w:color w:val="212121"/>
          <w:sz w:val="24"/>
          <w:szCs w:val="24"/>
        </w:rPr>
      </w:pPr>
      <w:r w:rsidRPr="003C5885">
        <w:rPr>
          <w:rFonts w:asciiTheme="majorBidi" w:eastAsia="Times New Roman" w:hAnsiTheme="majorBidi" w:cstheme="majorBidi"/>
          <w:color w:val="212121"/>
          <w:sz w:val="24"/>
          <w:szCs w:val="24"/>
        </w:rPr>
        <w:t>High MCV is seen with </w:t>
      </w:r>
      <w:hyperlink r:id="rId8" w:history="1">
        <w:r w:rsidR="00BA0DF4">
          <w:rPr>
            <w:rFonts w:asciiTheme="majorBidi" w:eastAsia="Times New Roman" w:hAnsiTheme="majorBidi" w:cstheme="majorBidi"/>
            <w:color w:val="1A55AD"/>
            <w:sz w:val="24"/>
            <w:szCs w:val="24"/>
            <w:u w:val="single"/>
          </w:rPr>
          <w:t>folic acid</w:t>
        </w:r>
        <w:r w:rsidRPr="003C5885">
          <w:rPr>
            <w:rFonts w:asciiTheme="majorBidi" w:eastAsia="Times New Roman" w:hAnsiTheme="majorBidi" w:cstheme="majorBidi"/>
            <w:color w:val="1A55AD"/>
            <w:sz w:val="24"/>
            <w:szCs w:val="24"/>
            <w:u w:val="single"/>
          </w:rPr>
          <w:t xml:space="preserve"> B</w:t>
        </w:r>
        <w:r w:rsidR="00BA0DF4">
          <w:rPr>
            <w:rFonts w:asciiTheme="majorBidi" w:eastAsia="Times New Roman" w:hAnsiTheme="majorBidi" w:cstheme="majorBidi"/>
            <w:color w:val="1A55AD"/>
            <w:sz w:val="24"/>
            <w:szCs w:val="24"/>
            <w:u w:val="single"/>
          </w:rPr>
          <w:t>9</w:t>
        </w:r>
        <w:r w:rsidRPr="003C5885">
          <w:rPr>
            <w:rFonts w:asciiTheme="majorBidi" w:eastAsia="Times New Roman" w:hAnsiTheme="majorBidi" w:cstheme="majorBidi"/>
            <w:color w:val="1A55AD"/>
            <w:sz w:val="24"/>
            <w:szCs w:val="24"/>
            <w:u w:val="single"/>
          </w:rPr>
          <w:t xml:space="preserve"> deficiency</w:t>
        </w:r>
      </w:hyperlink>
      <w:r w:rsidRPr="003C5885">
        <w:rPr>
          <w:rFonts w:asciiTheme="majorBidi" w:eastAsia="Times New Roman" w:hAnsiTheme="majorBidi" w:cstheme="majorBidi"/>
          <w:color w:val="212121"/>
          <w:sz w:val="24"/>
          <w:szCs w:val="24"/>
        </w:rPr>
        <w:t> </w:t>
      </w:r>
    </w:p>
    <w:p w14:paraId="595BEC84" w14:textId="5E9E384B" w:rsidR="003C5885" w:rsidRDefault="003C5885" w:rsidP="003C5885">
      <w:pPr>
        <w:numPr>
          <w:ilvl w:val="0"/>
          <w:numId w:val="2"/>
        </w:numPr>
        <w:shd w:val="clear" w:color="auto" w:fill="FFFFFF"/>
        <w:spacing w:beforeAutospacing="1" w:after="0" w:afterAutospacing="1" w:line="240" w:lineRule="auto"/>
        <w:textAlignment w:val="baseline"/>
        <w:rPr>
          <w:rFonts w:asciiTheme="majorBidi" w:eastAsia="Times New Roman" w:hAnsiTheme="majorBidi" w:cstheme="majorBidi"/>
          <w:color w:val="212121"/>
          <w:sz w:val="24"/>
          <w:szCs w:val="24"/>
        </w:rPr>
      </w:pPr>
      <w:r w:rsidRPr="003C5885">
        <w:rPr>
          <w:rFonts w:asciiTheme="majorBidi" w:eastAsia="Times New Roman" w:hAnsiTheme="majorBidi" w:cstheme="majorBidi"/>
          <w:color w:val="212121"/>
          <w:sz w:val="24"/>
          <w:szCs w:val="24"/>
        </w:rPr>
        <w:t>Low MCV is seen with </w:t>
      </w:r>
      <w:hyperlink r:id="rId9" w:history="1">
        <w:r w:rsidRPr="003C5885">
          <w:rPr>
            <w:rFonts w:asciiTheme="majorBidi" w:eastAsia="Times New Roman" w:hAnsiTheme="majorBidi" w:cstheme="majorBidi"/>
            <w:color w:val="1A55AD"/>
            <w:sz w:val="24"/>
            <w:szCs w:val="24"/>
            <w:u w:val="single"/>
          </w:rPr>
          <w:t>iron deficiency</w:t>
        </w:r>
      </w:hyperlink>
      <w:r w:rsidRPr="003C5885">
        <w:rPr>
          <w:rFonts w:asciiTheme="majorBidi" w:eastAsia="Times New Roman" w:hAnsiTheme="majorBidi" w:cstheme="majorBidi"/>
          <w:color w:val="212121"/>
          <w:sz w:val="24"/>
          <w:szCs w:val="24"/>
        </w:rPr>
        <w:t> anemia</w:t>
      </w:r>
    </w:p>
    <w:p w14:paraId="76E28988" w14:textId="1FC35973" w:rsidR="003C5885" w:rsidRDefault="003C5885" w:rsidP="003C5885">
      <w:pPr>
        <w:shd w:val="clear" w:color="auto" w:fill="FFFFFF"/>
        <w:spacing w:beforeAutospacing="1" w:after="0" w:afterAutospacing="1" w:line="240" w:lineRule="auto"/>
        <w:ind w:left="720"/>
        <w:textAlignment w:val="baseline"/>
        <w:rPr>
          <w:rFonts w:asciiTheme="majorBidi" w:eastAsia="Times New Roman" w:hAnsiTheme="majorBidi" w:cstheme="majorBidi"/>
          <w:color w:val="212121"/>
          <w:sz w:val="24"/>
          <w:szCs w:val="24"/>
        </w:rPr>
      </w:pPr>
    </w:p>
    <w:p w14:paraId="244B4322" w14:textId="32090B87" w:rsidR="006D33A9" w:rsidRPr="00A97E55" w:rsidRDefault="00937463" w:rsidP="00FD04E8">
      <w:pPr>
        <w:shd w:val="clear" w:color="auto" w:fill="FFFFFF"/>
        <w:spacing w:beforeAutospacing="1" w:after="0" w:afterAutospacing="1" w:line="240" w:lineRule="auto"/>
        <w:ind w:left="140"/>
        <w:textAlignment w:val="baseline"/>
        <w:rPr>
          <w:rFonts w:asciiTheme="majorBidi" w:eastAsia="Times New Roman" w:hAnsiTheme="majorBidi" w:cstheme="majorBidi"/>
          <w:color w:val="1F4E79" w:themeColor="accent5" w:themeShade="80"/>
          <w:sz w:val="24"/>
          <w:szCs w:val="24"/>
        </w:rPr>
      </w:pPr>
      <w:r>
        <w:rPr>
          <w:rFonts w:asciiTheme="majorBidi" w:eastAsia="Times New Roman" w:hAnsiTheme="majorBidi" w:cstheme="majorBidi"/>
          <w:color w:val="212121"/>
          <w:sz w:val="24"/>
          <w:szCs w:val="24"/>
        </w:rPr>
        <w:t xml:space="preserve">3. </w:t>
      </w:r>
      <w:r w:rsidR="0089445F" w:rsidRPr="00A97E55">
        <w:rPr>
          <w:rFonts w:asciiTheme="majorBidi" w:eastAsia="Times New Roman" w:hAnsiTheme="majorBidi" w:cstheme="majorBidi"/>
          <w:color w:val="1F4E79" w:themeColor="accent5" w:themeShade="80"/>
          <w:sz w:val="24"/>
          <w:szCs w:val="24"/>
        </w:rPr>
        <w:t>How we calculate PC</w:t>
      </w:r>
      <w:r w:rsidR="00342234" w:rsidRPr="00A97E55">
        <w:rPr>
          <w:rFonts w:asciiTheme="majorBidi" w:eastAsia="Times New Roman" w:hAnsiTheme="majorBidi" w:cstheme="majorBidi"/>
          <w:color w:val="1F4E79" w:themeColor="accent5" w:themeShade="80"/>
          <w:sz w:val="24"/>
          <w:szCs w:val="24"/>
        </w:rPr>
        <w:t>V</w:t>
      </w:r>
      <w:r w:rsidR="0089445F" w:rsidRPr="00A97E55">
        <w:rPr>
          <w:rFonts w:asciiTheme="majorBidi" w:eastAsia="Times New Roman" w:hAnsiTheme="majorBidi" w:cstheme="majorBidi"/>
          <w:color w:val="1F4E79" w:themeColor="accent5" w:themeShade="80"/>
          <w:sz w:val="24"/>
          <w:szCs w:val="24"/>
        </w:rPr>
        <w:t>+ Hb?</w:t>
      </w:r>
    </w:p>
    <w:p w14:paraId="273C01A8" w14:textId="441855C9" w:rsidR="0089445F" w:rsidRDefault="0089445F" w:rsidP="0089445F">
      <w:pPr>
        <w:pStyle w:val="ListParagraph"/>
        <w:shd w:val="clear" w:color="auto" w:fill="FFFFFF"/>
        <w:spacing w:beforeAutospacing="1" w:after="0" w:afterAutospacing="1" w:line="240" w:lineRule="auto"/>
        <w:ind w:left="501"/>
        <w:textAlignment w:val="baseline"/>
        <w:rPr>
          <w:rFonts w:asciiTheme="majorBidi" w:eastAsia="Times New Roman" w:hAnsiTheme="majorBidi" w:cstheme="majorBidi"/>
          <w:color w:val="212121"/>
          <w:sz w:val="24"/>
          <w:szCs w:val="24"/>
        </w:rPr>
      </w:pPr>
    </w:p>
    <w:p w14:paraId="749FCBFE" w14:textId="3A723F95" w:rsidR="0089445F" w:rsidRDefault="0089445F" w:rsidP="0089445F">
      <w:pPr>
        <w:pStyle w:val="ListParagraph"/>
        <w:shd w:val="clear" w:color="auto" w:fill="FFFFFF"/>
        <w:spacing w:beforeAutospacing="1" w:after="0" w:afterAutospacing="1" w:line="240" w:lineRule="auto"/>
        <w:ind w:left="501"/>
        <w:textAlignment w:val="baseline"/>
        <w:rPr>
          <w:rFonts w:asciiTheme="majorBidi" w:eastAsia="Times New Roman" w:hAnsiTheme="majorBidi" w:cstheme="majorBidi"/>
          <w:color w:val="212121"/>
          <w:sz w:val="24"/>
          <w:szCs w:val="24"/>
        </w:rPr>
      </w:pPr>
      <w:r>
        <w:rPr>
          <w:rFonts w:asciiTheme="majorBidi" w:eastAsia="Times New Roman" w:hAnsiTheme="majorBidi" w:cstheme="majorBidi"/>
          <w:color w:val="212121"/>
          <w:sz w:val="24"/>
          <w:szCs w:val="24"/>
        </w:rPr>
        <w:t>PC</w:t>
      </w:r>
      <w:r w:rsidR="00342234">
        <w:rPr>
          <w:rFonts w:asciiTheme="majorBidi" w:eastAsia="Times New Roman" w:hAnsiTheme="majorBidi" w:cstheme="majorBidi"/>
          <w:color w:val="212121"/>
          <w:sz w:val="24"/>
          <w:szCs w:val="24"/>
        </w:rPr>
        <w:t>V</w:t>
      </w:r>
      <w:r>
        <w:rPr>
          <w:rFonts w:asciiTheme="majorBidi" w:eastAsia="Times New Roman" w:hAnsiTheme="majorBidi" w:cstheme="majorBidi"/>
          <w:color w:val="212121"/>
          <w:sz w:val="24"/>
          <w:szCs w:val="24"/>
        </w:rPr>
        <w:t>= (RBC/</w:t>
      </w:r>
      <w:r w:rsidR="00F2411A">
        <w:rPr>
          <w:rFonts w:asciiTheme="majorBidi" w:eastAsia="Times New Roman" w:hAnsiTheme="majorBidi" w:cstheme="majorBidi"/>
          <w:color w:val="212121"/>
          <w:sz w:val="24"/>
          <w:szCs w:val="24"/>
        </w:rPr>
        <w:t xml:space="preserve"> </w:t>
      </w:r>
      <w:r>
        <w:rPr>
          <w:rFonts w:asciiTheme="majorBidi" w:eastAsia="Times New Roman" w:hAnsiTheme="majorBidi" w:cstheme="majorBidi"/>
          <w:color w:val="212121"/>
          <w:sz w:val="24"/>
          <w:szCs w:val="24"/>
        </w:rPr>
        <w:t>(RBC</w:t>
      </w:r>
      <w:r w:rsidR="00F2411A">
        <w:rPr>
          <w:rFonts w:asciiTheme="majorBidi" w:eastAsia="Times New Roman" w:hAnsiTheme="majorBidi" w:cstheme="majorBidi"/>
          <w:color w:val="212121"/>
          <w:sz w:val="24"/>
          <w:szCs w:val="24"/>
        </w:rPr>
        <w:t xml:space="preserve"> </w:t>
      </w:r>
      <w:r>
        <w:rPr>
          <w:rFonts w:asciiTheme="majorBidi" w:eastAsia="Times New Roman" w:hAnsiTheme="majorBidi" w:cstheme="majorBidi"/>
          <w:color w:val="212121"/>
          <w:sz w:val="24"/>
          <w:szCs w:val="24"/>
        </w:rPr>
        <w:t>+</w:t>
      </w:r>
      <w:r w:rsidR="00F2411A">
        <w:rPr>
          <w:rFonts w:asciiTheme="majorBidi" w:eastAsia="Times New Roman" w:hAnsiTheme="majorBidi" w:cstheme="majorBidi"/>
          <w:color w:val="212121"/>
          <w:sz w:val="24"/>
          <w:szCs w:val="24"/>
        </w:rPr>
        <w:t xml:space="preserve"> </w:t>
      </w:r>
      <w:r>
        <w:rPr>
          <w:rFonts w:asciiTheme="majorBidi" w:eastAsia="Times New Roman" w:hAnsiTheme="majorBidi" w:cstheme="majorBidi"/>
          <w:color w:val="212121"/>
          <w:sz w:val="24"/>
          <w:szCs w:val="24"/>
        </w:rPr>
        <w:t>P</w:t>
      </w:r>
      <w:r w:rsidR="00342234">
        <w:rPr>
          <w:rFonts w:asciiTheme="majorBidi" w:eastAsia="Times New Roman" w:hAnsiTheme="majorBidi" w:cstheme="majorBidi"/>
          <w:color w:val="212121"/>
          <w:sz w:val="24"/>
          <w:szCs w:val="24"/>
        </w:rPr>
        <w:t>uff</w:t>
      </w:r>
      <w:r>
        <w:rPr>
          <w:rFonts w:asciiTheme="majorBidi" w:eastAsia="Times New Roman" w:hAnsiTheme="majorBidi" w:cstheme="majorBidi"/>
          <w:color w:val="212121"/>
          <w:sz w:val="24"/>
          <w:szCs w:val="24"/>
        </w:rPr>
        <w:t xml:space="preserve">y+ </w:t>
      </w:r>
      <w:r w:rsidR="00F2411A">
        <w:rPr>
          <w:rFonts w:asciiTheme="majorBidi" w:eastAsia="Times New Roman" w:hAnsiTheme="majorBidi" w:cstheme="majorBidi"/>
          <w:color w:val="212121"/>
          <w:sz w:val="24"/>
          <w:szCs w:val="24"/>
        </w:rPr>
        <w:t>Plasma</w:t>
      </w:r>
      <w:r>
        <w:rPr>
          <w:rFonts w:asciiTheme="majorBidi" w:eastAsia="Times New Roman" w:hAnsiTheme="majorBidi" w:cstheme="majorBidi"/>
          <w:color w:val="212121"/>
          <w:sz w:val="24"/>
          <w:szCs w:val="24"/>
        </w:rPr>
        <w:t xml:space="preserve">)) </w:t>
      </w:r>
      <w:r w:rsidR="00F2411A">
        <w:rPr>
          <w:rFonts w:asciiTheme="majorBidi" w:eastAsia="Times New Roman" w:hAnsiTheme="majorBidi" w:cstheme="majorBidi"/>
          <w:color w:val="212121"/>
          <w:sz w:val="24"/>
          <w:szCs w:val="24"/>
        </w:rPr>
        <w:t xml:space="preserve">*100 </w:t>
      </w:r>
    </w:p>
    <w:p w14:paraId="6E73B49A" w14:textId="0D86FD97" w:rsidR="00F2411A" w:rsidRDefault="00F2411A" w:rsidP="0089445F">
      <w:pPr>
        <w:pStyle w:val="ListParagraph"/>
        <w:shd w:val="clear" w:color="auto" w:fill="FFFFFF"/>
        <w:spacing w:beforeAutospacing="1" w:after="0" w:afterAutospacing="1" w:line="240" w:lineRule="auto"/>
        <w:ind w:left="501"/>
        <w:textAlignment w:val="baseline"/>
        <w:rPr>
          <w:rFonts w:asciiTheme="majorBidi" w:eastAsia="Times New Roman" w:hAnsiTheme="majorBidi" w:cstheme="majorBidi"/>
          <w:color w:val="212121"/>
          <w:sz w:val="24"/>
          <w:szCs w:val="24"/>
        </w:rPr>
      </w:pPr>
    </w:p>
    <w:p w14:paraId="034B7C59" w14:textId="77777777" w:rsidR="00342234" w:rsidRDefault="00F2411A" w:rsidP="0089445F">
      <w:pPr>
        <w:pStyle w:val="ListParagraph"/>
        <w:shd w:val="clear" w:color="auto" w:fill="FFFFFF"/>
        <w:spacing w:beforeAutospacing="1" w:after="0" w:afterAutospacing="1" w:line="240" w:lineRule="auto"/>
        <w:ind w:left="501"/>
        <w:textAlignment w:val="baseline"/>
        <w:rPr>
          <w:rFonts w:asciiTheme="majorBidi" w:eastAsia="Times New Roman" w:hAnsiTheme="majorBidi" w:cstheme="majorBidi"/>
          <w:color w:val="212121"/>
          <w:sz w:val="24"/>
          <w:szCs w:val="24"/>
        </w:rPr>
      </w:pPr>
      <w:r>
        <w:rPr>
          <w:rFonts w:asciiTheme="majorBidi" w:eastAsia="Times New Roman" w:hAnsiTheme="majorBidi" w:cstheme="majorBidi"/>
          <w:color w:val="212121"/>
          <w:sz w:val="24"/>
          <w:szCs w:val="24"/>
        </w:rPr>
        <w:t>Hb= P</w:t>
      </w:r>
      <w:r w:rsidR="00342234">
        <w:rPr>
          <w:rFonts w:asciiTheme="majorBidi" w:eastAsia="Times New Roman" w:hAnsiTheme="majorBidi" w:cstheme="majorBidi"/>
          <w:color w:val="212121"/>
          <w:sz w:val="24"/>
          <w:szCs w:val="24"/>
        </w:rPr>
        <w:t>CV</w:t>
      </w:r>
      <w:r>
        <w:rPr>
          <w:rFonts w:asciiTheme="majorBidi" w:eastAsia="Times New Roman" w:hAnsiTheme="majorBidi" w:cstheme="majorBidi"/>
          <w:color w:val="212121"/>
          <w:sz w:val="24"/>
          <w:szCs w:val="24"/>
        </w:rPr>
        <w:t>/3</w:t>
      </w:r>
    </w:p>
    <w:p w14:paraId="2399D0F7" w14:textId="33966CE5" w:rsidR="00342234" w:rsidRDefault="00342234" w:rsidP="0089445F">
      <w:pPr>
        <w:pStyle w:val="ListParagraph"/>
        <w:shd w:val="clear" w:color="auto" w:fill="FFFFFF"/>
        <w:spacing w:beforeAutospacing="1" w:after="0" w:afterAutospacing="1" w:line="240" w:lineRule="auto"/>
        <w:ind w:left="501"/>
        <w:textAlignment w:val="baseline"/>
        <w:rPr>
          <w:rFonts w:asciiTheme="majorBidi" w:eastAsia="Times New Roman" w:hAnsiTheme="majorBidi" w:cstheme="majorBidi"/>
          <w:color w:val="212121"/>
          <w:sz w:val="24"/>
          <w:szCs w:val="24"/>
        </w:rPr>
      </w:pPr>
    </w:p>
    <w:p w14:paraId="723562F7" w14:textId="6FB72A5D" w:rsidR="00FD04E8" w:rsidRPr="00644483" w:rsidRDefault="00E14DCB" w:rsidP="00644483">
      <w:pPr>
        <w:pStyle w:val="HTMLPreformatted"/>
        <w:spacing w:line="540" w:lineRule="atLeast"/>
        <w:rPr>
          <w:rFonts w:asciiTheme="majorBidi" w:eastAsia="Times New Roman" w:hAnsiTheme="majorBidi" w:cstheme="majorBidi"/>
          <w:color w:val="202124"/>
          <w:sz w:val="24"/>
          <w:szCs w:val="24"/>
        </w:rPr>
      </w:pPr>
      <w:r>
        <w:rPr>
          <w:rFonts w:asciiTheme="majorBidi" w:eastAsia="Times New Roman" w:hAnsiTheme="majorBidi" w:cstheme="majorBidi"/>
          <w:color w:val="212121"/>
          <w:sz w:val="24"/>
          <w:szCs w:val="24"/>
        </w:rPr>
        <w:t xml:space="preserve">We put the blood sample in centrifuge </w:t>
      </w:r>
      <w:r w:rsidRPr="00E14DCB">
        <w:rPr>
          <w:rFonts w:asciiTheme="majorBidi" w:eastAsia="Times New Roman" w:hAnsiTheme="majorBidi" w:cstheme="majorBidi"/>
          <w:color w:val="202124"/>
          <w:sz w:val="24"/>
          <w:szCs w:val="16"/>
          <w:lang w:val="en"/>
        </w:rPr>
        <w:t>It is separated into three</w:t>
      </w:r>
      <w:r>
        <w:rPr>
          <w:rFonts w:asciiTheme="majorBidi" w:eastAsia="Times New Roman" w:hAnsiTheme="majorBidi" w:cstheme="majorBidi" w:hint="cs"/>
          <w:color w:val="202124"/>
          <w:sz w:val="24"/>
          <w:szCs w:val="16"/>
          <w:rtl/>
          <w:lang w:val="en"/>
        </w:rPr>
        <w:t xml:space="preserve"> </w:t>
      </w:r>
      <w:r>
        <w:rPr>
          <w:rFonts w:asciiTheme="majorBidi" w:eastAsia="Times New Roman" w:hAnsiTheme="majorBidi" w:cstheme="majorBidi"/>
          <w:color w:val="202124"/>
          <w:sz w:val="24"/>
          <w:szCs w:val="16"/>
        </w:rPr>
        <w:t>parts: RBC</w:t>
      </w:r>
      <w:r>
        <w:rPr>
          <w:rFonts w:asciiTheme="majorBidi" w:eastAsia="Times New Roman" w:hAnsiTheme="majorBidi" w:cstheme="majorBidi" w:hint="cs"/>
          <w:color w:val="202124"/>
          <w:sz w:val="24"/>
          <w:szCs w:val="16"/>
          <w:rtl/>
        </w:rPr>
        <w:t xml:space="preserve"> </w:t>
      </w:r>
      <w:r>
        <w:rPr>
          <w:rFonts w:asciiTheme="majorBidi" w:eastAsia="Times New Roman" w:hAnsiTheme="majorBidi" w:cstheme="majorBidi"/>
          <w:color w:val="202124"/>
          <w:sz w:val="24"/>
          <w:szCs w:val="16"/>
        </w:rPr>
        <w:t>(</w:t>
      </w:r>
      <w:r w:rsidRPr="00E14DCB">
        <w:rPr>
          <w:rFonts w:asciiTheme="majorBidi" w:eastAsia="Times New Roman" w:hAnsiTheme="majorBidi" w:cstheme="majorBidi"/>
          <w:color w:val="202124"/>
          <w:sz w:val="24"/>
          <w:szCs w:val="24"/>
          <w:lang w:val="en"/>
        </w:rPr>
        <w:t xml:space="preserve">The densest </w:t>
      </w:r>
      <w:r w:rsidR="00CA4F80" w:rsidRPr="00E14DCB">
        <w:rPr>
          <w:rFonts w:asciiTheme="majorBidi" w:eastAsia="Times New Roman" w:hAnsiTheme="majorBidi" w:cstheme="majorBidi"/>
          <w:color w:val="202124"/>
          <w:sz w:val="24"/>
          <w:szCs w:val="24"/>
          <w:lang w:val="en"/>
        </w:rPr>
        <w:t>layer</w:t>
      </w:r>
      <w:r w:rsidR="00CA4F80" w:rsidRPr="00E14DCB">
        <w:rPr>
          <w:rFonts w:asciiTheme="majorBidi" w:eastAsia="Times New Roman" w:hAnsiTheme="majorBidi" w:cstheme="majorBidi" w:hint="cs"/>
          <w:color w:val="202124"/>
          <w:sz w:val="24"/>
          <w:szCs w:val="24"/>
          <w:rtl/>
          <w:lang w:val="en"/>
        </w:rPr>
        <w:t xml:space="preserve"> </w:t>
      </w:r>
      <w:r w:rsidR="00CA4F80" w:rsidRPr="00E14DCB">
        <w:rPr>
          <w:rFonts w:asciiTheme="majorBidi" w:eastAsia="Times New Roman" w:hAnsiTheme="majorBidi" w:cstheme="majorBidi"/>
          <w:color w:val="202124"/>
          <w:sz w:val="24"/>
          <w:szCs w:val="24"/>
          <w:rtl/>
          <w:lang w:val="en"/>
        </w:rPr>
        <w:t>(</w:t>
      </w:r>
      <w:r>
        <w:rPr>
          <w:rFonts w:asciiTheme="majorBidi" w:eastAsia="Times New Roman" w:hAnsiTheme="majorBidi" w:cstheme="majorBidi"/>
          <w:color w:val="202124"/>
          <w:sz w:val="24"/>
          <w:szCs w:val="24"/>
          <w:lang w:val="en"/>
        </w:rPr>
        <w:t>, Puffy (</w:t>
      </w:r>
      <w:r w:rsidRPr="00E14DCB">
        <w:rPr>
          <w:rFonts w:asciiTheme="majorBidi" w:eastAsia="Times New Roman" w:hAnsiTheme="majorBidi" w:cstheme="majorBidi"/>
          <w:color w:val="202124"/>
          <w:sz w:val="24"/>
          <w:szCs w:val="24"/>
          <w:lang w:val="en"/>
        </w:rPr>
        <w:t xml:space="preserve">medium </w:t>
      </w:r>
      <w:r w:rsidR="00CA4F80" w:rsidRPr="00E14DCB">
        <w:rPr>
          <w:rFonts w:asciiTheme="majorBidi" w:eastAsia="Times New Roman" w:hAnsiTheme="majorBidi" w:cstheme="majorBidi"/>
          <w:color w:val="202124"/>
          <w:sz w:val="24"/>
          <w:szCs w:val="24"/>
          <w:lang w:val="en"/>
        </w:rPr>
        <w:t>density</w:t>
      </w:r>
      <w:r w:rsidR="00CA4F80">
        <w:rPr>
          <w:rFonts w:asciiTheme="majorBidi" w:eastAsia="Times New Roman" w:hAnsiTheme="majorBidi" w:cstheme="majorBidi" w:hint="cs"/>
          <w:color w:val="202124"/>
          <w:sz w:val="24"/>
          <w:szCs w:val="24"/>
          <w:rtl/>
          <w:lang w:val="en"/>
        </w:rPr>
        <w:t xml:space="preserve"> </w:t>
      </w:r>
      <w:r w:rsidR="00CA4F80">
        <w:rPr>
          <w:rFonts w:asciiTheme="majorBidi" w:eastAsia="Times New Roman" w:hAnsiTheme="majorBidi" w:cstheme="majorBidi"/>
          <w:color w:val="202124"/>
          <w:sz w:val="24"/>
          <w:szCs w:val="24"/>
          <w:rtl/>
          <w:lang w:val="en"/>
        </w:rPr>
        <w:t>(</w:t>
      </w:r>
      <w:r>
        <w:rPr>
          <w:rFonts w:asciiTheme="majorBidi" w:eastAsia="Times New Roman" w:hAnsiTheme="majorBidi" w:cstheme="majorBidi"/>
          <w:color w:val="202124"/>
          <w:sz w:val="24"/>
          <w:szCs w:val="24"/>
        </w:rPr>
        <w:t xml:space="preserve">, </w:t>
      </w:r>
      <w:r w:rsidR="00671E67">
        <w:rPr>
          <w:rFonts w:asciiTheme="majorBidi" w:eastAsia="Times New Roman" w:hAnsiTheme="majorBidi" w:cstheme="majorBidi"/>
          <w:color w:val="202124"/>
          <w:sz w:val="24"/>
          <w:szCs w:val="24"/>
        </w:rPr>
        <w:t xml:space="preserve">Plasma (the lowers density). </w:t>
      </w:r>
    </w:p>
    <w:p w14:paraId="1C6E2479" w14:textId="6B1F672B" w:rsidR="00E14DCB" w:rsidRPr="00E14DCB" w:rsidRDefault="00E14DCB" w:rsidP="00E14DCB">
      <w:pPr>
        <w:pStyle w:val="HTMLPreformatted"/>
        <w:spacing w:line="540" w:lineRule="atLeast"/>
        <w:rPr>
          <w:rFonts w:asciiTheme="majorBidi" w:eastAsia="Times New Roman" w:hAnsiTheme="majorBidi" w:cstheme="majorBidi"/>
          <w:color w:val="202124"/>
          <w:sz w:val="24"/>
          <w:szCs w:val="24"/>
        </w:rPr>
      </w:pPr>
    </w:p>
    <w:p w14:paraId="2CDC6203" w14:textId="3B27A840" w:rsidR="00E14DCB" w:rsidRPr="00A97E55" w:rsidRDefault="00FD04E8" w:rsidP="00FD04E8">
      <w:pPr>
        <w:shd w:val="clear" w:color="auto" w:fill="FFFFFF"/>
        <w:spacing w:beforeAutospacing="1" w:after="0" w:afterAutospacing="1" w:line="240" w:lineRule="auto"/>
        <w:ind w:left="140"/>
        <w:textAlignment w:val="baseline"/>
        <w:rPr>
          <w:rFonts w:asciiTheme="majorBidi" w:eastAsia="Times New Roman" w:hAnsiTheme="majorBidi" w:cstheme="majorBidi"/>
          <w:color w:val="1F4E79" w:themeColor="accent5" w:themeShade="80"/>
          <w:sz w:val="24"/>
          <w:szCs w:val="24"/>
        </w:rPr>
      </w:pPr>
      <w:r>
        <w:rPr>
          <w:rFonts w:asciiTheme="majorBidi" w:eastAsia="Times New Roman" w:hAnsiTheme="majorBidi" w:cstheme="majorBidi"/>
          <w:color w:val="212121"/>
          <w:sz w:val="24"/>
          <w:szCs w:val="24"/>
        </w:rPr>
        <w:t>4</w:t>
      </w:r>
      <w:r w:rsidRPr="00937463">
        <w:rPr>
          <w:rFonts w:asciiTheme="majorBidi" w:eastAsia="Times New Roman" w:hAnsiTheme="majorBidi" w:cstheme="majorBidi"/>
          <w:color w:val="538135" w:themeColor="accent6" w:themeShade="BF"/>
          <w:sz w:val="24"/>
          <w:szCs w:val="24"/>
        </w:rPr>
        <w:t xml:space="preserve">. </w:t>
      </w:r>
      <w:r w:rsidR="00937463" w:rsidRPr="00A97E55">
        <w:rPr>
          <w:rFonts w:asciiTheme="majorBidi" w:eastAsia="Times New Roman" w:hAnsiTheme="majorBidi" w:cstheme="majorBidi"/>
          <w:color w:val="1F4E79" w:themeColor="accent5" w:themeShade="80"/>
          <w:sz w:val="24"/>
          <w:szCs w:val="24"/>
        </w:rPr>
        <w:t xml:space="preserve">How to know different blood types, explain anti A, B and D </w:t>
      </w:r>
    </w:p>
    <w:tbl>
      <w:tblPr>
        <w:tblStyle w:val="TableGrid"/>
        <w:tblW w:w="0" w:type="auto"/>
        <w:tblInd w:w="140" w:type="dxa"/>
        <w:tblLook w:val="04A0" w:firstRow="1" w:lastRow="0" w:firstColumn="1" w:lastColumn="0" w:noHBand="0" w:noVBand="1"/>
      </w:tblPr>
      <w:tblGrid>
        <w:gridCol w:w="2668"/>
        <w:gridCol w:w="2660"/>
        <w:gridCol w:w="2661"/>
        <w:gridCol w:w="2661"/>
      </w:tblGrid>
      <w:tr w:rsidR="00937463" w14:paraId="47266F9A" w14:textId="77777777" w:rsidTr="00937463">
        <w:tc>
          <w:tcPr>
            <w:tcW w:w="2697" w:type="dxa"/>
          </w:tcPr>
          <w:p w14:paraId="2E229548" w14:textId="07EEFE72" w:rsidR="00937463" w:rsidRPr="00A97E55" w:rsidRDefault="00937463" w:rsidP="00A97E55">
            <w:pPr>
              <w:spacing w:beforeAutospacing="1" w:afterAutospacing="1"/>
              <w:jc w:val="center"/>
              <w:textAlignment w:val="baseline"/>
              <w:rPr>
                <w:rFonts w:asciiTheme="majorBidi" w:eastAsia="Times New Roman" w:hAnsiTheme="majorBidi" w:cstheme="majorBidi"/>
                <w:color w:val="833C0B" w:themeColor="accent2" w:themeShade="80"/>
                <w:sz w:val="24"/>
                <w:szCs w:val="24"/>
              </w:rPr>
            </w:pPr>
            <w:r w:rsidRPr="00A97E55">
              <w:rPr>
                <w:rFonts w:asciiTheme="majorBidi" w:eastAsia="Times New Roman" w:hAnsiTheme="majorBidi" w:cstheme="majorBidi"/>
                <w:color w:val="833C0B" w:themeColor="accent2" w:themeShade="80"/>
                <w:sz w:val="24"/>
                <w:szCs w:val="24"/>
              </w:rPr>
              <w:t>Blood Type</w:t>
            </w:r>
          </w:p>
        </w:tc>
        <w:tc>
          <w:tcPr>
            <w:tcW w:w="2697" w:type="dxa"/>
          </w:tcPr>
          <w:p w14:paraId="7FC5A898" w14:textId="276AB20D" w:rsidR="00937463" w:rsidRPr="00A97E55" w:rsidRDefault="00937463" w:rsidP="00A97E55">
            <w:pPr>
              <w:spacing w:beforeAutospacing="1" w:afterAutospacing="1"/>
              <w:jc w:val="center"/>
              <w:textAlignment w:val="baseline"/>
              <w:rPr>
                <w:rFonts w:asciiTheme="majorBidi" w:eastAsia="Times New Roman" w:hAnsiTheme="majorBidi" w:cstheme="majorBidi"/>
                <w:color w:val="833C0B" w:themeColor="accent2" w:themeShade="80"/>
                <w:sz w:val="24"/>
                <w:szCs w:val="24"/>
              </w:rPr>
            </w:pPr>
            <w:r w:rsidRPr="00A97E55">
              <w:rPr>
                <w:rFonts w:asciiTheme="majorBidi" w:eastAsia="Times New Roman" w:hAnsiTheme="majorBidi" w:cstheme="majorBidi"/>
                <w:color w:val="833C0B" w:themeColor="accent2" w:themeShade="80"/>
                <w:sz w:val="24"/>
                <w:szCs w:val="24"/>
              </w:rPr>
              <w:t>A</w:t>
            </w:r>
          </w:p>
        </w:tc>
        <w:tc>
          <w:tcPr>
            <w:tcW w:w="2698" w:type="dxa"/>
          </w:tcPr>
          <w:p w14:paraId="5CE1CD52" w14:textId="433D5E96" w:rsidR="00937463" w:rsidRPr="00A97E55" w:rsidRDefault="00937463" w:rsidP="00A97E55">
            <w:pPr>
              <w:spacing w:beforeAutospacing="1" w:afterAutospacing="1"/>
              <w:jc w:val="center"/>
              <w:textAlignment w:val="baseline"/>
              <w:rPr>
                <w:rFonts w:asciiTheme="majorBidi" w:eastAsia="Times New Roman" w:hAnsiTheme="majorBidi" w:cstheme="majorBidi"/>
                <w:color w:val="833C0B" w:themeColor="accent2" w:themeShade="80"/>
                <w:sz w:val="24"/>
                <w:szCs w:val="24"/>
              </w:rPr>
            </w:pPr>
            <w:r w:rsidRPr="00A97E55">
              <w:rPr>
                <w:rFonts w:asciiTheme="majorBidi" w:eastAsia="Times New Roman" w:hAnsiTheme="majorBidi" w:cstheme="majorBidi"/>
                <w:color w:val="833C0B" w:themeColor="accent2" w:themeShade="80"/>
                <w:sz w:val="24"/>
                <w:szCs w:val="24"/>
              </w:rPr>
              <w:t>B</w:t>
            </w:r>
          </w:p>
        </w:tc>
        <w:tc>
          <w:tcPr>
            <w:tcW w:w="2698" w:type="dxa"/>
          </w:tcPr>
          <w:p w14:paraId="5D8EB79A" w14:textId="24626D5F" w:rsidR="00937463" w:rsidRPr="00A97E55" w:rsidRDefault="00937463" w:rsidP="00A97E55">
            <w:pPr>
              <w:spacing w:beforeAutospacing="1" w:afterAutospacing="1"/>
              <w:jc w:val="center"/>
              <w:textAlignment w:val="baseline"/>
              <w:rPr>
                <w:rFonts w:asciiTheme="majorBidi" w:eastAsia="Times New Roman" w:hAnsiTheme="majorBidi" w:cstheme="majorBidi"/>
                <w:color w:val="833C0B" w:themeColor="accent2" w:themeShade="80"/>
                <w:sz w:val="24"/>
                <w:szCs w:val="24"/>
              </w:rPr>
            </w:pPr>
            <w:r w:rsidRPr="00A97E55">
              <w:rPr>
                <w:rFonts w:asciiTheme="majorBidi" w:eastAsia="Times New Roman" w:hAnsiTheme="majorBidi" w:cstheme="majorBidi"/>
                <w:color w:val="833C0B" w:themeColor="accent2" w:themeShade="80"/>
                <w:sz w:val="24"/>
                <w:szCs w:val="24"/>
              </w:rPr>
              <w:t>D</w:t>
            </w:r>
          </w:p>
        </w:tc>
      </w:tr>
      <w:tr w:rsidR="00937463" w14:paraId="6ED65B92" w14:textId="77777777" w:rsidTr="00937463">
        <w:tc>
          <w:tcPr>
            <w:tcW w:w="2697" w:type="dxa"/>
          </w:tcPr>
          <w:p w14:paraId="28944CED" w14:textId="42F720DB" w:rsidR="00937463" w:rsidRPr="00A97E55" w:rsidRDefault="00937463" w:rsidP="00A97E55">
            <w:pPr>
              <w:spacing w:beforeAutospacing="1" w:afterAutospacing="1"/>
              <w:jc w:val="center"/>
              <w:textAlignment w:val="baseline"/>
              <w:rPr>
                <w:rFonts w:asciiTheme="majorBidi" w:eastAsia="Times New Roman" w:hAnsiTheme="majorBidi" w:cstheme="majorBidi"/>
                <w:color w:val="833C0B" w:themeColor="accent2" w:themeShade="80"/>
                <w:sz w:val="24"/>
                <w:szCs w:val="24"/>
              </w:rPr>
            </w:pPr>
            <w:r w:rsidRPr="00A97E55">
              <w:rPr>
                <w:rFonts w:asciiTheme="majorBidi" w:eastAsia="Times New Roman" w:hAnsiTheme="majorBidi" w:cstheme="majorBidi"/>
                <w:color w:val="833C0B" w:themeColor="accent2" w:themeShade="80"/>
                <w:sz w:val="24"/>
                <w:szCs w:val="24"/>
              </w:rPr>
              <w:t>AB+</w:t>
            </w:r>
          </w:p>
        </w:tc>
        <w:tc>
          <w:tcPr>
            <w:tcW w:w="2697" w:type="dxa"/>
          </w:tcPr>
          <w:p w14:paraId="5C57DBBD" w14:textId="6E8BBCB4" w:rsidR="00937463" w:rsidRPr="00A97E55" w:rsidRDefault="00937463" w:rsidP="00A97E55">
            <w:pPr>
              <w:spacing w:beforeAutospacing="1" w:afterAutospacing="1"/>
              <w:jc w:val="center"/>
              <w:textAlignment w:val="baseline"/>
              <w:rPr>
                <w:rFonts w:asciiTheme="majorBidi" w:eastAsia="Times New Roman" w:hAnsiTheme="majorBidi" w:cstheme="majorBidi"/>
                <w:color w:val="833C0B" w:themeColor="accent2" w:themeShade="80"/>
                <w:sz w:val="24"/>
                <w:szCs w:val="24"/>
              </w:rPr>
            </w:pPr>
            <w:r w:rsidRPr="00A97E55">
              <w:rPr>
                <w:rFonts w:asciiTheme="majorBidi" w:eastAsia="Times New Roman" w:hAnsiTheme="majorBidi" w:cstheme="majorBidi"/>
                <w:color w:val="833C0B" w:themeColor="accent2" w:themeShade="80"/>
                <w:sz w:val="24"/>
                <w:szCs w:val="24"/>
              </w:rPr>
              <w:t>+</w:t>
            </w:r>
          </w:p>
        </w:tc>
        <w:tc>
          <w:tcPr>
            <w:tcW w:w="2698" w:type="dxa"/>
          </w:tcPr>
          <w:p w14:paraId="3195D1FB" w14:textId="01D33689" w:rsidR="00937463" w:rsidRPr="00A97E55" w:rsidRDefault="00937463" w:rsidP="00A97E55">
            <w:pPr>
              <w:spacing w:beforeAutospacing="1" w:afterAutospacing="1"/>
              <w:jc w:val="center"/>
              <w:textAlignment w:val="baseline"/>
              <w:rPr>
                <w:rFonts w:asciiTheme="majorBidi" w:eastAsia="Times New Roman" w:hAnsiTheme="majorBidi" w:cstheme="majorBidi"/>
                <w:color w:val="833C0B" w:themeColor="accent2" w:themeShade="80"/>
                <w:sz w:val="24"/>
                <w:szCs w:val="24"/>
              </w:rPr>
            </w:pPr>
            <w:r w:rsidRPr="00A97E55">
              <w:rPr>
                <w:rFonts w:asciiTheme="majorBidi" w:eastAsia="Times New Roman" w:hAnsiTheme="majorBidi" w:cstheme="majorBidi"/>
                <w:color w:val="833C0B" w:themeColor="accent2" w:themeShade="80"/>
                <w:sz w:val="24"/>
                <w:szCs w:val="24"/>
              </w:rPr>
              <w:t>+</w:t>
            </w:r>
          </w:p>
        </w:tc>
        <w:tc>
          <w:tcPr>
            <w:tcW w:w="2698" w:type="dxa"/>
          </w:tcPr>
          <w:p w14:paraId="5BA5485F" w14:textId="1EDFE40A" w:rsidR="00937463" w:rsidRPr="00A97E55" w:rsidRDefault="00937463" w:rsidP="00A97E55">
            <w:pPr>
              <w:spacing w:beforeAutospacing="1" w:afterAutospacing="1"/>
              <w:jc w:val="center"/>
              <w:textAlignment w:val="baseline"/>
              <w:rPr>
                <w:rFonts w:asciiTheme="majorBidi" w:eastAsia="Times New Roman" w:hAnsiTheme="majorBidi" w:cstheme="majorBidi"/>
                <w:color w:val="833C0B" w:themeColor="accent2" w:themeShade="80"/>
                <w:sz w:val="24"/>
                <w:szCs w:val="24"/>
              </w:rPr>
            </w:pPr>
            <w:r w:rsidRPr="00A97E55">
              <w:rPr>
                <w:rFonts w:asciiTheme="majorBidi" w:eastAsia="Times New Roman" w:hAnsiTheme="majorBidi" w:cstheme="majorBidi"/>
                <w:color w:val="833C0B" w:themeColor="accent2" w:themeShade="80"/>
                <w:sz w:val="24"/>
                <w:szCs w:val="24"/>
              </w:rPr>
              <w:t>+</w:t>
            </w:r>
          </w:p>
        </w:tc>
      </w:tr>
      <w:tr w:rsidR="00937463" w14:paraId="5673B3D6" w14:textId="77777777" w:rsidTr="00937463">
        <w:tc>
          <w:tcPr>
            <w:tcW w:w="2697" w:type="dxa"/>
          </w:tcPr>
          <w:p w14:paraId="3083E1EE" w14:textId="47775E49" w:rsidR="00937463" w:rsidRPr="00A97E55" w:rsidRDefault="00937463" w:rsidP="00A97E55">
            <w:pPr>
              <w:spacing w:beforeAutospacing="1" w:afterAutospacing="1"/>
              <w:jc w:val="center"/>
              <w:textAlignment w:val="baseline"/>
              <w:rPr>
                <w:rFonts w:asciiTheme="majorBidi" w:eastAsia="Times New Roman" w:hAnsiTheme="majorBidi" w:cstheme="majorBidi"/>
                <w:color w:val="833C0B" w:themeColor="accent2" w:themeShade="80"/>
                <w:sz w:val="24"/>
                <w:szCs w:val="24"/>
              </w:rPr>
            </w:pPr>
            <w:r w:rsidRPr="00A97E55">
              <w:rPr>
                <w:rFonts w:asciiTheme="majorBidi" w:eastAsia="Times New Roman" w:hAnsiTheme="majorBidi" w:cstheme="majorBidi"/>
                <w:color w:val="833C0B" w:themeColor="accent2" w:themeShade="80"/>
                <w:sz w:val="24"/>
                <w:szCs w:val="24"/>
              </w:rPr>
              <w:t>AB-</w:t>
            </w:r>
          </w:p>
        </w:tc>
        <w:tc>
          <w:tcPr>
            <w:tcW w:w="2697" w:type="dxa"/>
          </w:tcPr>
          <w:p w14:paraId="4E7F44E5" w14:textId="5B11690F" w:rsidR="00937463" w:rsidRPr="00A97E55" w:rsidRDefault="00A97E55" w:rsidP="00A97E55">
            <w:pPr>
              <w:spacing w:beforeAutospacing="1" w:afterAutospacing="1"/>
              <w:jc w:val="center"/>
              <w:textAlignment w:val="baseline"/>
              <w:rPr>
                <w:rFonts w:asciiTheme="majorBidi" w:eastAsia="Times New Roman" w:hAnsiTheme="majorBidi" w:cstheme="majorBidi"/>
                <w:color w:val="833C0B" w:themeColor="accent2" w:themeShade="80"/>
                <w:sz w:val="24"/>
                <w:szCs w:val="24"/>
              </w:rPr>
            </w:pPr>
            <w:r w:rsidRPr="00A97E55">
              <w:rPr>
                <w:rFonts w:asciiTheme="majorBidi" w:eastAsia="Times New Roman" w:hAnsiTheme="majorBidi" w:cstheme="majorBidi"/>
                <w:color w:val="833C0B" w:themeColor="accent2" w:themeShade="80"/>
                <w:sz w:val="24"/>
                <w:szCs w:val="24"/>
              </w:rPr>
              <w:t>+</w:t>
            </w:r>
          </w:p>
        </w:tc>
        <w:tc>
          <w:tcPr>
            <w:tcW w:w="2698" w:type="dxa"/>
          </w:tcPr>
          <w:p w14:paraId="0382F271" w14:textId="45F85B6F" w:rsidR="00937463" w:rsidRPr="00A97E55" w:rsidRDefault="00A97E55" w:rsidP="00A97E55">
            <w:pPr>
              <w:spacing w:beforeAutospacing="1" w:afterAutospacing="1"/>
              <w:jc w:val="center"/>
              <w:textAlignment w:val="baseline"/>
              <w:rPr>
                <w:rFonts w:asciiTheme="majorBidi" w:eastAsia="Times New Roman" w:hAnsiTheme="majorBidi" w:cstheme="majorBidi"/>
                <w:color w:val="833C0B" w:themeColor="accent2" w:themeShade="80"/>
                <w:sz w:val="24"/>
                <w:szCs w:val="24"/>
              </w:rPr>
            </w:pPr>
            <w:r w:rsidRPr="00A97E55">
              <w:rPr>
                <w:rFonts w:asciiTheme="majorBidi" w:eastAsia="Times New Roman" w:hAnsiTheme="majorBidi" w:cstheme="majorBidi"/>
                <w:color w:val="833C0B" w:themeColor="accent2" w:themeShade="80"/>
                <w:sz w:val="24"/>
                <w:szCs w:val="24"/>
              </w:rPr>
              <w:t>+</w:t>
            </w:r>
          </w:p>
        </w:tc>
        <w:tc>
          <w:tcPr>
            <w:tcW w:w="2698" w:type="dxa"/>
          </w:tcPr>
          <w:p w14:paraId="519B8615" w14:textId="63D89C3F" w:rsidR="00937463" w:rsidRPr="00A97E55" w:rsidRDefault="00A97E55" w:rsidP="00A97E55">
            <w:pPr>
              <w:spacing w:beforeAutospacing="1" w:afterAutospacing="1"/>
              <w:jc w:val="center"/>
              <w:textAlignment w:val="baseline"/>
              <w:rPr>
                <w:rFonts w:asciiTheme="majorBidi" w:eastAsia="Times New Roman" w:hAnsiTheme="majorBidi" w:cstheme="majorBidi"/>
                <w:color w:val="833C0B" w:themeColor="accent2" w:themeShade="80"/>
                <w:sz w:val="24"/>
                <w:szCs w:val="24"/>
              </w:rPr>
            </w:pPr>
            <w:r w:rsidRPr="00A97E55">
              <w:rPr>
                <w:rFonts w:asciiTheme="majorBidi" w:eastAsia="Times New Roman" w:hAnsiTheme="majorBidi" w:cstheme="majorBidi"/>
                <w:color w:val="833C0B" w:themeColor="accent2" w:themeShade="80"/>
                <w:sz w:val="24"/>
                <w:szCs w:val="24"/>
              </w:rPr>
              <w:t>-</w:t>
            </w:r>
          </w:p>
        </w:tc>
      </w:tr>
      <w:tr w:rsidR="00937463" w14:paraId="435EC404" w14:textId="77777777" w:rsidTr="00937463">
        <w:tc>
          <w:tcPr>
            <w:tcW w:w="2697" w:type="dxa"/>
          </w:tcPr>
          <w:p w14:paraId="2FC6FB46" w14:textId="57DFE1DB" w:rsidR="00937463" w:rsidRPr="00A97E55" w:rsidRDefault="00937463" w:rsidP="00A97E55">
            <w:pPr>
              <w:spacing w:beforeAutospacing="1" w:afterAutospacing="1"/>
              <w:jc w:val="center"/>
              <w:textAlignment w:val="baseline"/>
              <w:rPr>
                <w:rFonts w:asciiTheme="majorBidi" w:eastAsia="Times New Roman" w:hAnsiTheme="majorBidi" w:cstheme="majorBidi"/>
                <w:color w:val="833C0B" w:themeColor="accent2" w:themeShade="80"/>
                <w:sz w:val="24"/>
                <w:szCs w:val="24"/>
              </w:rPr>
            </w:pPr>
            <w:r w:rsidRPr="00A97E55">
              <w:rPr>
                <w:rFonts w:asciiTheme="majorBidi" w:eastAsia="Times New Roman" w:hAnsiTheme="majorBidi" w:cstheme="majorBidi"/>
                <w:color w:val="833C0B" w:themeColor="accent2" w:themeShade="80"/>
                <w:sz w:val="24"/>
                <w:szCs w:val="24"/>
              </w:rPr>
              <w:t>A+</w:t>
            </w:r>
          </w:p>
        </w:tc>
        <w:tc>
          <w:tcPr>
            <w:tcW w:w="2697" w:type="dxa"/>
          </w:tcPr>
          <w:p w14:paraId="7FA280CC" w14:textId="4B65CCDB" w:rsidR="00937463" w:rsidRPr="00A97E55" w:rsidRDefault="00A97E55" w:rsidP="00A97E55">
            <w:pPr>
              <w:spacing w:beforeAutospacing="1" w:afterAutospacing="1"/>
              <w:jc w:val="center"/>
              <w:textAlignment w:val="baseline"/>
              <w:rPr>
                <w:rFonts w:asciiTheme="majorBidi" w:eastAsia="Times New Roman" w:hAnsiTheme="majorBidi" w:cstheme="majorBidi"/>
                <w:color w:val="833C0B" w:themeColor="accent2" w:themeShade="80"/>
                <w:sz w:val="24"/>
                <w:szCs w:val="24"/>
              </w:rPr>
            </w:pPr>
            <w:r w:rsidRPr="00A97E55">
              <w:rPr>
                <w:rFonts w:asciiTheme="majorBidi" w:eastAsia="Times New Roman" w:hAnsiTheme="majorBidi" w:cstheme="majorBidi"/>
                <w:color w:val="833C0B" w:themeColor="accent2" w:themeShade="80"/>
                <w:sz w:val="24"/>
                <w:szCs w:val="24"/>
              </w:rPr>
              <w:t>+</w:t>
            </w:r>
          </w:p>
        </w:tc>
        <w:tc>
          <w:tcPr>
            <w:tcW w:w="2698" w:type="dxa"/>
          </w:tcPr>
          <w:p w14:paraId="1834002F" w14:textId="5AECD9A1" w:rsidR="00937463" w:rsidRPr="00A97E55" w:rsidRDefault="00A97E55" w:rsidP="00A97E55">
            <w:pPr>
              <w:spacing w:beforeAutospacing="1" w:afterAutospacing="1"/>
              <w:jc w:val="center"/>
              <w:textAlignment w:val="baseline"/>
              <w:rPr>
                <w:rFonts w:asciiTheme="majorBidi" w:eastAsia="Times New Roman" w:hAnsiTheme="majorBidi" w:cstheme="majorBidi"/>
                <w:color w:val="833C0B" w:themeColor="accent2" w:themeShade="80"/>
                <w:sz w:val="24"/>
                <w:szCs w:val="24"/>
              </w:rPr>
            </w:pPr>
            <w:r w:rsidRPr="00A97E55">
              <w:rPr>
                <w:rFonts w:asciiTheme="majorBidi" w:eastAsia="Times New Roman" w:hAnsiTheme="majorBidi" w:cstheme="majorBidi"/>
                <w:color w:val="833C0B" w:themeColor="accent2" w:themeShade="80"/>
                <w:sz w:val="24"/>
                <w:szCs w:val="24"/>
              </w:rPr>
              <w:t>-</w:t>
            </w:r>
          </w:p>
        </w:tc>
        <w:tc>
          <w:tcPr>
            <w:tcW w:w="2698" w:type="dxa"/>
          </w:tcPr>
          <w:p w14:paraId="1DF7B81C" w14:textId="14E2C6AF" w:rsidR="00937463" w:rsidRPr="00A97E55" w:rsidRDefault="00A97E55" w:rsidP="00A97E55">
            <w:pPr>
              <w:spacing w:beforeAutospacing="1" w:afterAutospacing="1"/>
              <w:jc w:val="center"/>
              <w:textAlignment w:val="baseline"/>
              <w:rPr>
                <w:rFonts w:asciiTheme="majorBidi" w:eastAsia="Times New Roman" w:hAnsiTheme="majorBidi" w:cstheme="majorBidi"/>
                <w:color w:val="833C0B" w:themeColor="accent2" w:themeShade="80"/>
                <w:sz w:val="24"/>
                <w:szCs w:val="24"/>
              </w:rPr>
            </w:pPr>
            <w:r w:rsidRPr="00A97E55">
              <w:rPr>
                <w:rFonts w:asciiTheme="majorBidi" w:eastAsia="Times New Roman" w:hAnsiTheme="majorBidi" w:cstheme="majorBidi"/>
                <w:color w:val="833C0B" w:themeColor="accent2" w:themeShade="80"/>
                <w:sz w:val="24"/>
                <w:szCs w:val="24"/>
              </w:rPr>
              <w:t>+</w:t>
            </w:r>
          </w:p>
        </w:tc>
      </w:tr>
      <w:tr w:rsidR="00937463" w14:paraId="661FA6BB" w14:textId="77777777" w:rsidTr="00937463">
        <w:tc>
          <w:tcPr>
            <w:tcW w:w="2697" w:type="dxa"/>
          </w:tcPr>
          <w:p w14:paraId="2592AFFC" w14:textId="17F591DE" w:rsidR="00937463" w:rsidRPr="00A97E55" w:rsidRDefault="00937463" w:rsidP="00A97E55">
            <w:pPr>
              <w:spacing w:beforeAutospacing="1" w:afterAutospacing="1"/>
              <w:jc w:val="center"/>
              <w:textAlignment w:val="baseline"/>
              <w:rPr>
                <w:rFonts w:asciiTheme="majorBidi" w:eastAsia="Times New Roman" w:hAnsiTheme="majorBidi" w:cstheme="majorBidi"/>
                <w:color w:val="833C0B" w:themeColor="accent2" w:themeShade="80"/>
                <w:sz w:val="24"/>
                <w:szCs w:val="24"/>
              </w:rPr>
            </w:pPr>
            <w:r w:rsidRPr="00A97E55">
              <w:rPr>
                <w:rFonts w:asciiTheme="majorBidi" w:eastAsia="Times New Roman" w:hAnsiTheme="majorBidi" w:cstheme="majorBidi"/>
                <w:color w:val="833C0B" w:themeColor="accent2" w:themeShade="80"/>
                <w:sz w:val="24"/>
                <w:szCs w:val="24"/>
              </w:rPr>
              <w:t>A-</w:t>
            </w:r>
          </w:p>
        </w:tc>
        <w:tc>
          <w:tcPr>
            <w:tcW w:w="2697" w:type="dxa"/>
          </w:tcPr>
          <w:p w14:paraId="07762AEB" w14:textId="5B2DCA89" w:rsidR="00937463" w:rsidRPr="00A97E55" w:rsidRDefault="00A97E55" w:rsidP="00A97E55">
            <w:pPr>
              <w:spacing w:beforeAutospacing="1" w:afterAutospacing="1"/>
              <w:jc w:val="center"/>
              <w:textAlignment w:val="baseline"/>
              <w:rPr>
                <w:rFonts w:asciiTheme="majorBidi" w:eastAsia="Times New Roman" w:hAnsiTheme="majorBidi" w:cstheme="majorBidi"/>
                <w:color w:val="833C0B" w:themeColor="accent2" w:themeShade="80"/>
                <w:sz w:val="24"/>
                <w:szCs w:val="24"/>
              </w:rPr>
            </w:pPr>
            <w:r w:rsidRPr="00A97E55">
              <w:rPr>
                <w:rFonts w:asciiTheme="majorBidi" w:eastAsia="Times New Roman" w:hAnsiTheme="majorBidi" w:cstheme="majorBidi"/>
                <w:color w:val="833C0B" w:themeColor="accent2" w:themeShade="80"/>
                <w:sz w:val="24"/>
                <w:szCs w:val="24"/>
              </w:rPr>
              <w:t>+</w:t>
            </w:r>
          </w:p>
        </w:tc>
        <w:tc>
          <w:tcPr>
            <w:tcW w:w="2698" w:type="dxa"/>
          </w:tcPr>
          <w:p w14:paraId="5B594113" w14:textId="06BFDFA3" w:rsidR="00937463" w:rsidRPr="00A97E55" w:rsidRDefault="00A97E55" w:rsidP="00A97E55">
            <w:pPr>
              <w:spacing w:beforeAutospacing="1" w:afterAutospacing="1"/>
              <w:jc w:val="center"/>
              <w:textAlignment w:val="baseline"/>
              <w:rPr>
                <w:rFonts w:asciiTheme="majorBidi" w:eastAsia="Times New Roman" w:hAnsiTheme="majorBidi" w:cstheme="majorBidi"/>
                <w:color w:val="833C0B" w:themeColor="accent2" w:themeShade="80"/>
                <w:sz w:val="24"/>
                <w:szCs w:val="24"/>
              </w:rPr>
            </w:pPr>
            <w:r w:rsidRPr="00A97E55">
              <w:rPr>
                <w:rFonts w:asciiTheme="majorBidi" w:eastAsia="Times New Roman" w:hAnsiTheme="majorBidi" w:cstheme="majorBidi"/>
                <w:color w:val="833C0B" w:themeColor="accent2" w:themeShade="80"/>
                <w:sz w:val="24"/>
                <w:szCs w:val="24"/>
              </w:rPr>
              <w:t>-</w:t>
            </w:r>
          </w:p>
        </w:tc>
        <w:tc>
          <w:tcPr>
            <w:tcW w:w="2698" w:type="dxa"/>
          </w:tcPr>
          <w:p w14:paraId="0A226F97" w14:textId="09F318FB" w:rsidR="00937463" w:rsidRPr="00A97E55" w:rsidRDefault="00A97E55" w:rsidP="00A97E55">
            <w:pPr>
              <w:spacing w:beforeAutospacing="1" w:afterAutospacing="1"/>
              <w:jc w:val="center"/>
              <w:textAlignment w:val="baseline"/>
              <w:rPr>
                <w:rFonts w:asciiTheme="majorBidi" w:eastAsia="Times New Roman" w:hAnsiTheme="majorBidi" w:cstheme="majorBidi"/>
                <w:color w:val="833C0B" w:themeColor="accent2" w:themeShade="80"/>
                <w:sz w:val="24"/>
                <w:szCs w:val="24"/>
              </w:rPr>
            </w:pPr>
            <w:r w:rsidRPr="00A97E55">
              <w:rPr>
                <w:rFonts w:asciiTheme="majorBidi" w:eastAsia="Times New Roman" w:hAnsiTheme="majorBidi" w:cstheme="majorBidi"/>
                <w:color w:val="833C0B" w:themeColor="accent2" w:themeShade="80"/>
                <w:sz w:val="24"/>
                <w:szCs w:val="24"/>
              </w:rPr>
              <w:t>-</w:t>
            </w:r>
          </w:p>
        </w:tc>
      </w:tr>
      <w:tr w:rsidR="00937463" w14:paraId="35203372" w14:textId="77777777" w:rsidTr="00937463">
        <w:tc>
          <w:tcPr>
            <w:tcW w:w="2697" w:type="dxa"/>
          </w:tcPr>
          <w:p w14:paraId="674C3A95" w14:textId="1C28037E" w:rsidR="00937463" w:rsidRPr="00A97E55" w:rsidRDefault="00937463" w:rsidP="00A97E55">
            <w:pPr>
              <w:spacing w:beforeAutospacing="1" w:afterAutospacing="1"/>
              <w:jc w:val="center"/>
              <w:textAlignment w:val="baseline"/>
              <w:rPr>
                <w:rFonts w:asciiTheme="majorBidi" w:eastAsia="Times New Roman" w:hAnsiTheme="majorBidi" w:cstheme="majorBidi"/>
                <w:color w:val="833C0B" w:themeColor="accent2" w:themeShade="80"/>
                <w:sz w:val="24"/>
                <w:szCs w:val="24"/>
              </w:rPr>
            </w:pPr>
            <w:r w:rsidRPr="00A97E55">
              <w:rPr>
                <w:rFonts w:asciiTheme="majorBidi" w:eastAsia="Times New Roman" w:hAnsiTheme="majorBidi" w:cstheme="majorBidi"/>
                <w:color w:val="833C0B" w:themeColor="accent2" w:themeShade="80"/>
                <w:sz w:val="24"/>
                <w:szCs w:val="24"/>
              </w:rPr>
              <w:t>B+</w:t>
            </w:r>
          </w:p>
        </w:tc>
        <w:tc>
          <w:tcPr>
            <w:tcW w:w="2697" w:type="dxa"/>
          </w:tcPr>
          <w:p w14:paraId="7270607C" w14:textId="1B70BF75" w:rsidR="00937463" w:rsidRPr="00A97E55" w:rsidRDefault="00A97E55" w:rsidP="00A97E55">
            <w:pPr>
              <w:spacing w:beforeAutospacing="1" w:afterAutospacing="1"/>
              <w:jc w:val="center"/>
              <w:textAlignment w:val="baseline"/>
              <w:rPr>
                <w:rFonts w:asciiTheme="majorBidi" w:eastAsia="Times New Roman" w:hAnsiTheme="majorBidi" w:cstheme="majorBidi"/>
                <w:color w:val="833C0B" w:themeColor="accent2" w:themeShade="80"/>
                <w:sz w:val="24"/>
                <w:szCs w:val="24"/>
              </w:rPr>
            </w:pPr>
            <w:r w:rsidRPr="00A97E55">
              <w:rPr>
                <w:rFonts w:asciiTheme="majorBidi" w:eastAsia="Times New Roman" w:hAnsiTheme="majorBidi" w:cstheme="majorBidi"/>
                <w:color w:val="833C0B" w:themeColor="accent2" w:themeShade="80"/>
                <w:sz w:val="24"/>
                <w:szCs w:val="24"/>
              </w:rPr>
              <w:t>-</w:t>
            </w:r>
          </w:p>
        </w:tc>
        <w:tc>
          <w:tcPr>
            <w:tcW w:w="2698" w:type="dxa"/>
          </w:tcPr>
          <w:p w14:paraId="5C3266A3" w14:textId="4F6DB36F" w:rsidR="00937463" w:rsidRPr="00A97E55" w:rsidRDefault="00A97E55" w:rsidP="00A97E55">
            <w:pPr>
              <w:spacing w:beforeAutospacing="1" w:afterAutospacing="1"/>
              <w:jc w:val="center"/>
              <w:textAlignment w:val="baseline"/>
              <w:rPr>
                <w:rFonts w:asciiTheme="majorBidi" w:eastAsia="Times New Roman" w:hAnsiTheme="majorBidi" w:cstheme="majorBidi"/>
                <w:color w:val="833C0B" w:themeColor="accent2" w:themeShade="80"/>
                <w:sz w:val="24"/>
                <w:szCs w:val="24"/>
              </w:rPr>
            </w:pPr>
            <w:r w:rsidRPr="00A97E55">
              <w:rPr>
                <w:rFonts w:asciiTheme="majorBidi" w:eastAsia="Times New Roman" w:hAnsiTheme="majorBidi" w:cstheme="majorBidi"/>
                <w:color w:val="833C0B" w:themeColor="accent2" w:themeShade="80"/>
                <w:sz w:val="24"/>
                <w:szCs w:val="24"/>
              </w:rPr>
              <w:t>+</w:t>
            </w:r>
          </w:p>
        </w:tc>
        <w:tc>
          <w:tcPr>
            <w:tcW w:w="2698" w:type="dxa"/>
          </w:tcPr>
          <w:p w14:paraId="14986325" w14:textId="3E89918D" w:rsidR="00937463" w:rsidRPr="00A97E55" w:rsidRDefault="00A97E55" w:rsidP="00A97E55">
            <w:pPr>
              <w:spacing w:beforeAutospacing="1" w:afterAutospacing="1"/>
              <w:jc w:val="center"/>
              <w:textAlignment w:val="baseline"/>
              <w:rPr>
                <w:rFonts w:asciiTheme="majorBidi" w:eastAsia="Times New Roman" w:hAnsiTheme="majorBidi" w:cstheme="majorBidi"/>
                <w:color w:val="833C0B" w:themeColor="accent2" w:themeShade="80"/>
                <w:sz w:val="24"/>
                <w:szCs w:val="24"/>
              </w:rPr>
            </w:pPr>
            <w:r w:rsidRPr="00A97E55">
              <w:rPr>
                <w:rFonts w:asciiTheme="majorBidi" w:eastAsia="Times New Roman" w:hAnsiTheme="majorBidi" w:cstheme="majorBidi"/>
                <w:color w:val="833C0B" w:themeColor="accent2" w:themeShade="80"/>
                <w:sz w:val="24"/>
                <w:szCs w:val="24"/>
              </w:rPr>
              <w:t>+</w:t>
            </w:r>
          </w:p>
        </w:tc>
      </w:tr>
      <w:tr w:rsidR="00937463" w14:paraId="2F54B386" w14:textId="77777777" w:rsidTr="00937463">
        <w:tc>
          <w:tcPr>
            <w:tcW w:w="2697" w:type="dxa"/>
          </w:tcPr>
          <w:p w14:paraId="2F626E50" w14:textId="0ACA2858" w:rsidR="00937463" w:rsidRPr="00A97E55" w:rsidRDefault="00937463" w:rsidP="00A97E55">
            <w:pPr>
              <w:spacing w:beforeAutospacing="1" w:afterAutospacing="1"/>
              <w:jc w:val="center"/>
              <w:textAlignment w:val="baseline"/>
              <w:rPr>
                <w:rFonts w:asciiTheme="majorBidi" w:eastAsia="Times New Roman" w:hAnsiTheme="majorBidi" w:cstheme="majorBidi"/>
                <w:color w:val="833C0B" w:themeColor="accent2" w:themeShade="80"/>
                <w:sz w:val="24"/>
                <w:szCs w:val="24"/>
              </w:rPr>
            </w:pPr>
            <w:r w:rsidRPr="00A97E55">
              <w:rPr>
                <w:rFonts w:asciiTheme="majorBidi" w:eastAsia="Times New Roman" w:hAnsiTheme="majorBidi" w:cstheme="majorBidi"/>
                <w:color w:val="833C0B" w:themeColor="accent2" w:themeShade="80"/>
                <w:sz w:val="24"/>
                <w:szCs w:val="24"/>
              </w:rPr>
              <w:t>B-</w:t>
            </w:r>
          </w:p>
        </w:tc>
        <w:tc>
          <w:tcPr>
            <w:tcW w:w="2697" w:type="dxa"/>
          </w:tcPr>
          <w:p w14:paraId="6E2EBAFE" w14:textId="5C3B68EC" w:rsidR="00937463" w:rsidRPr="00A97E55" w:rsidRDefault="00A97E55" w:rsidP="00A97E55">
            <w:pPr>
              <w:spacing w:beforeAutospacing="1" w:afterAutospacing="1"/>
              <w:jc w:val="center"/>
              <w:textAlignment w:val="baseline"/>
              <w:rPr>
                <w:rFonts w:asciiTheme="majorBidi" w:eastAsia="Times New Roman" w:hAnsiTheme="majorBidi" w:cstheme="majorBidi"/>
                <w:color w:val="833C0B" w:themeColor="accent2" w:themeShade="80"/>
                <w:sz w:val="24"/>
                <w:szCs w:val="24"/>
              </w:rPr>
            </w:pPr>
            <w:r w:rsidRPr="00A97E55">
              <w:rPr>
                <w:rFonts w:asciiTheme="majorBidi" w:eastAsia="Times New Roman" w:hAnsiTheme="majorBidi" w:cstheme="majorBidi"/>
                <w:color w:val="833C0B" w:themeColor="accent2" w:themeShade="80"/>
                <w:sz w:val="24"/>
                <w:szCs w:val="24"/>
              </w:rPr>
              <w:t>-</w:t>
            </w:r>
          </w:p>
        </w:tc>
        <w:tc>
          <w:tcPr>
            <w:tcW w:w="2698" w:type="dxa"/>
          </w:tcPr>
          <w:p w14:paraId="11C88A80" w14:textId="653FD0D5" w:rsidR="00937463" w:rsidRPr="00A97E55" w:rsidRDefault="00A97E55" w:rsidP="00A97E55">
            <w:pPr>
              <w:spacing w:beforeAutospacing="1" w:afterAutospacing="1"/>
              <w:jc w:val="center"/>
              <w:textAlignment w:val="baseline"/>
              <w:rPr>
                <w:rFonts w:asciiTheme="majorBidi" w:eastAsia="Times New Roman" w:hAnsiTheme="majorBidi" w:cstheme="majorBidi"/>
                <w:color w:val="833C0B" w:themeColor="accent2" w:themeShade="80"/>
                <w:sz w:val="24"/>
                <w:szCs w:val="24"/>
              </w:rPr>
            </w:pPr>
            <w:r w:rsidRPr="00A97E55">
              <w:rPr>
                <w:rFonts w:asciiTheme="majorBidi" w:eastAsia="Times New Roman" w:hAnsiTheme="majorBidi" w:cstheme="majorBidi"/>
                <w:color w:val="833C0B" w:themeColor="accent2" w:themeShade="80"/>
                <w:sz w:val="24"/>
                <w:szCs w:val="24"/>
              </w:rPr>
              <w:t>+</w:t>
            </w:r>
          </w:p>
        </w:tc>
        <w:tc>
          <w:tcPr>
            <w:tcW w:w="2698" w:type="dxa"/>
          </w:tcPr>
          <w:p w14:paraId="55761D73" w14:textId="3EA19B19" w:rsidR="00937463" w:rsidRPr="00A97E55" w:rsidRDefault="00A97E55" w:rsidP="00A97E55">
            <w:pPr>
              <w:spacing w:beforeAutospacing="1" w:afterAutospacing="1"/>
              <w:jc w:val="center"/>
              <w:textAlignment w:val="baseline"/>
              <w:rPr>
                <w:rFonts w:asciiTheme="majorBidi" w:eastAsia="Times New Roman" w:hAnsiTheme="majorBidi" w:cstheme="majorBidi"/>
                <w:color w:val="833C0B" w:themeColor="accent2" w:themeShade="80"/>
                <w:sz w:val="24"/>
                <w:szCs w:val="24"/>
              </w:rPr>
            </w:pPr>
            <w:r w:rsidRPr="00A97E55">
              <w:rPr>
                <w:rFonts w:asciiTheme="majorBidi" w:eastAsia="Times New Roman" w:hAnsiTheme="majorBidi" w:cstheme="majorBidi"/>
                <w:color w:val="833C0B" w:themeColor="accent2" w:themeShade="80"/>
                <w:sz w:val="24"/>
                <w:szCs w:val="24"/>
              </w:rPr>
              <w:t>-</w:t>
            </w:r>
          </w:p>
        </w:tc>
      </w:tr>
      <w:tr w:rsidR="00937463" w14:paraId="2805C02D" w14:textId="77777777" w:rsidTr="00937463">
        <w:tc>
          <w:tcPr>
            <w:tcW w:w="2697" w:type="dxa"/>
          </w:tcPr>
          <w:p w14:paraId="5F77E0FD" w14:textId="5CE5D5A9" w:rsidR="00937463" w:rsidRPr="00A97E55" w:rsidRDefault="00937463" w:rsidP="00A97E55">
            <w:pPr>
              <w:spacing w:beforeAutospacing="1" w:afterAutospacing="1"/>
              <w:jc w:val="center"/>
              <w:textAlignment w:val="baseline"/>
              <w:rPr>
                <w:rFonts w:asciiTheme="majorBidi" w:eastAsia="Times New Roman" w:hAnsiTheme="majorBidi" w:cstheme="majorBidi"/>
                <w:color w:val="833C0B" w:themeColor="accent2" w:themeShade="80"/>
                <w:sz w:val="24"/>
                <w:szCs w:val="24"/>
              </w:rPr>
            </w:pPr>
            <w:r w:rsidRPr="00A97E55">
              <w:rPr>
                <w:rFonts w:asciiTheme="majorBidi" w:eastAsia="Times New Roman" w:hAnsiTheme="majorBidi" w:cstheme="majorBidi"/>
                <w:color w:val="833C0B" w:themeColor="accent2" w:themeShade="80"/>
                <w:sz w:val="24"/>
                <w:szCs w:val="24"/>
              </w:rPr>
              <w:t>O+</w:t>
            </w:r>
          </w:p>
        </w:tc>
        <w:tc>
          <w:tcPr>
            <w:tcW w:w="2697" w:type="dxa"/>
          </w:tcPr>
          <w:p w14:paraId="14FF246D" w14:textId="3E780B06" w:rsidR="00937463" w:rsidRPr="00A97E55" w:rsidRDefault="00A97E55" w:rsidP="00A97E55">
            <w:pPr>
              <w:spacing w:beforeAutospacing="1" w:afterAutospacing="1"/>
              <w:jc w:val="center"/>
              <w:textAlignment w:val="baseline"/>
              <w:rPr>
                <w:rFonts w:asciiTheme="majorBidi" w:eastAsia="Times New Roman" w:hAnsiTheme="majorBidi" w:cstheme="majorBidi"/>
                <w:color w:val="833C0B" w:themeColor="accent2" w:themeShade="80"/>
                <w:sz w:val="24"/>
                <w:szCs w:val="24"/>
              </w:rPr>
            </w:pPr>
            <w:r w:rsidRPr="00A97E55">
              <w:rPr>
                <w:rFonts w:asciiTheme="majorBidi" w:eastAsia="Times New Roman" w:hAnsiTheme="majorBidi" w:cstheme="majorBidi"/>
                <w:color w:val="833C0B" w:themeColor="accent2" w:themeShade="80"/>
                <w:sz w:val="24"/>
                <w:szCs w:val="24"/>
              </w:rPr>
              <w:t>-</w:t>
            </w:r>
          </w:p>
        </w:tc>
        <w:tc>
          <w:tcPr>
            <w:tcW w:w="2698" w:type="dxa"/>
          </w:tcPr>
          <w:p w14:paraId="1B252D43" w14:textId="1E4BAB77" w:rsidR="00937463" w:rsidRPr="00A97E55" w:rsidRDefault="00A97E55" w:rsidP="00A97E55">
            <w:pPr>
              <w:spacing w:beforeAutospacing="1" w:afterAutospacing="1"/>
              <w:jc w:val="center"/>
              <w:textAlignment w:val="baseline"/>
              <w:rPr>
                <w:rFonts w:asciiTheme="majorBidi" w:eastAsia="Times New Roman" w:hAnsiTheme="majorBidi" w:cstheme="majorBidi"/>
                <w:color w:val="833C0B" w:themeColor="accent2" w:themeShade="80"/>
                <w:sz w:val="24"/>
                <w:szCs w:val="24"/>
              </w:rPr>
            </w:pPr>
            <w:r w:rsidRPr="00A97E55">
              <w:rPr>
                <w:rFonts w:asciiTheme="majorBidi" w:eastAsia="Times New Roman" w:hAnsiTheme="majorBidi" w:cstheme="majorBidi"/>
                <w:color w:val="833C0B" w:themeColor="accent2" w:themeShade="80"/>
                <w:sz w:val="24"/>
                <w:szCs w:val="24"/>
              </w:rPr>
              <w:t>-</w:t>
            </w:r>
          </w:p>
        </w:tc>
        <w:tc>
          <w:tcPr>
            <w:tcW w:w="2698" w:type="dxa"/>
          </w:tcPr>
          <w:p w14:paraId="7C4617A3" w14:textId="69E3973C" w:rsidR="00937463" w:rsidRPr="00A97E55" w:rsidRDefault="00A97E55" w:rsidP="00A97E55">
            <w:pPr>
              <w:spacing w:beforeAutospacing="1" w:afterAutospacing="1"/>
              <w:jc w:val="center"/>
              <w:textAlignment w:val="baseline"/>
              <w:rPr>
                <w:rFonts w:asciiTheme="majorBidi" w:eastAsia="Times New Roman" w:hAnsiTheme="majorBidi" w:cstheme="majorBidi"/>
                <w:color w:val="833C0B" w:themeColor="accent2" w:themeShade="80"/>
                <w:sz w:val="24"/>
                <w:szCs w:val="24"/>
              </w:rPr>
            </w:pPr>
            <w:r w:rsidRPr="00A97E55">
              <w:rPr>
                <w:rFonts w:asciiTheme="majorBidi" w:eastAsia="Times New Roman" w:hAnsiTheme="majorBidi" w:cstheme="majorBidi"/>
                <w:color w:val="833C0B" w:themeColor="accent2" w:themeShade="80"/>
                <w:sz w:val="24"/>
                <w:szCs w:val="24"/>
              </w:rPr>
              <w:t>+</w:t>
            </w:r>
          </w:p>
        </w:tc>
      </w:tr>
      <w:tr w:rsidR="00937463" w14:paraId="17B4C294" w14:textId="77777777" w:rsidTr="00937463">
        <w:tc>
          <w:tcPr>
            <w:tcW w:w="2697" w:type="dxa"/>
          </w:tcPr>
          <w:p w14:paraId="784F2BB8" w14:textId="2E542E94" w:rsidR="00937463" w:rsidRPr="00A97E55" w:rsidRDefault="00937463" w:rsidP="00A97E55">
            <w:pPr>
              <w:spacing w:beforeAutospacing="1" w:afterAutospacing="1"/>
              <w:jc w:val="center"/>
              <w:textAlignment w:val="baseline"/>
              <w:rPr>
                <w:rFonts w:asciiTheme="majorBidi" w:eastAsia="Times New Roman" w:hAnsiTheme="majorBidi" w:cstheme="majorBidi"/>
                <w:color w:val="833C0B" w:themeColor="accent2" w:themeShade="80"/>
                <w:sz w:val="24"/>
                <w:szCs w:val="24"/>
              </w:rPr>
            </w:pPr>
            <w:r w:rsidRPr="00A97E55">
              <w:rPr>
                <w:rFonts w:asciiTheme="majorBidi" w:eastAsia="Times New Roman" w:hAnsiTheme="majorBidi" w:cstheme="majorBidi"/>
                <w:color w:val="833C0B" w:themeColor="accent2" w:themeShade="80"/>
                <w:sz w:val="24"/>
                <w:szCs w:val="24"/>
              </w:rPr>
              <w:t>O-</w:t>
            </w:r>
          </w:p>
        </w:tc>
        <w:tc>
          <w:tcPr>
            <w:tcW w:w="2697" w:type="dxa"/>
          </w:tcPr>
          <w:p w14:paraId="104D3C9D" w14:textId="3B454356" w:rsidR="00937463" w:rsidRPr="00A97E55" w:rsidRDefault="00A97E55" w:rsidP="00A97E55">
            <w:pPr>
              <w:spacing w:beforeAutospacing="1" w:afterAutospacing="1"/>
              <w:jc w:val="center"/>
              <w:textAlignment w:val="baseline"/>
              <w:rPr>
                <w:rFonts w:asciiTheme="majorBidi" w:eastAsia="Times New Roman" w:hAnsiTheme="majorBidi" w:cstheme="majorBidi"/>
                <w:color w:val="833C0B" w:themeColor="accent2" w:themeShade="80"/>
                <w:sz w:val="24"/>
                <w:szCs w:val="24"/>
              </w:rPr>
            </w:pPr>
            <w:r w:rsidRPr="00A97E55">
              <w:rPr>
                <w:rFonts w:asciiTheme="majorBidi" w:eastAsia="Times New Roman" w:hAnsiTheme="majorBidi" w:cstheme="majorBidi"/>
                <w:color w:val="833C0B" w:themeColor="accent2" w:themeShade="80"/>
                <w:sz w:val="24"/>
                <w:szCs w:val="24"/>
              </w:rPr>
              <w:t>-</w:t>
            </w:r>
          </w:p>
        </w:tc>
        <w:tc>
          <w:tcPr>
            <w:tcW w:w="2698" w:type="dxa"/>
          </w:tcPr>
          <w:p w14:paraId="7E1B15CB" w14:textId="6B3519C6" w:rsidR="00937463" w:rsidRPr="00A97E55" w:rsidRDefault="00A97E55" w:rsidP="00A97E55">
            <w:pPr>
              <w:spacing w:beforeAutospacing="1" w:afterAutospacing="1"/>
              <w:jc w:val="center"/>
              <w:textAlignment w:val="baseline"/>
              <w:rPr>
                <w:rFonts w:asciiTheme="majorBidi" w:eastAsia="Times New Roman" w:hAnsiTheme="majorBidi" w:cstheme="majorBidi"/>
                <w:color w:val="833C0B" w:themeColor="accent2" w:themeShade="80"/>
                <w:sz w:val="24"/>
                <w:szCs w:val="24"/>
              </w:rPr>
            </w:pPr>
            <w:r w:rsidRPr="00A97E55">
              <w:rPr>
                <w:rFonts w:asciiTheme="majorBidi" w:eastAsia="Times New Roman" w:hAnsiTheme="majorBidi" w:cstheme="majorBidi"/>
                <w:color w:val="833C0B" w:themeColor="accent2" w:themeShade="80"/>
                <w:sz w:val="24"/>
                <w:szCs w:val="24"/>
              </w:rPr>
              <w:t>-</w:t>
            </w:r>
          </w:p>
        </w:tc>
        <w:tc>
          <w:tcPr>
            <w:tcW w:w="2698" w:type="dxa"/>
          </w:tcPr>
          <w:p w14:paraId="702006E0" w14:textId="6F2AB178" w:rsidR="00937463" w:rsidRPr="00A97E55" w:rsidRDefault="00A97E55" w:rsidP="00A97E55">
            <w:pPr>
              <w:spacing w:beforeAutospacing="1" w:afterAutospacing="1"/>
              <w:jc w:val="center"/>
              <w:textAlignment w:val="baseline"/>
              <w:rPr>
                <w:rFonts w:asciiTheme="majorBidi" w:eastAsia="Times New Roman" w:hAnsiTheme="majorBidi" w:cstheme="majorBidi"/>
                <w:color w:val="833C0B" w:themeColor="accent2" w:themeShade="80"/>
                <w:sz w:val="24"/>
                <w:szCs w:val="24"/>
              </w:rPr>
            </w:pPr>
            <w:r w:rsidRPr="00A97E55">
              <w:rPr>
                <w:rFonts w:asciiTheme="majorBidi" w:eastAsia="Times New Roman" w:hAnsiTheme="majorBidi" w:cstheme="majorBidi"/>
                <w:color w:val="833C0B" w:themeColor="accent2" w:themeShade="80"/>
                <w:sz w:val="24"/>
                <w:szCs w:val="24"/>
              </w:rPr>
              <w:t>-</w:t>
            </w:r>
          </w:p>
        </w:tc>
      </w:tr>
    </w:tbl>
    <w:p w14:paraId="7B6E848D" w14:textId="77777777" w:rsidR="00937463" w:rsidRPr="00937463" w:rsidRDefault="00937463" w:rsidP="00FD04E8">
      <w:pPr>
        <w:shd w:val="clear" w:color="auto" w:fill="FFFFFF"/>
        <w:spacing w:beforeAutospacing="1" w:after="0" w:afterAutospacing="1" w:line="240" w:lineRule="auto"/>
        <w:ind w:left="140"/>
        <w:textAlignment w:val="baseline"/>
        <w:rPr>
          <w:rFonts w:asciiTheme="majorBidi" w:eastAsia="Times New Roman" w:hAnsiTheme="majorBidi" w:cstheme="majorBidi"/>
          <w:color w:val="538135" w:themeColor="accent6" w:themeShade="BF"/>
          <w:sz w:val="24"/>
          <w:szCs w:val="24"/>
        </w:rPr>
      </w:pPr>
    </w:p>
    <w:p w14:paraId="61E0E111" w14:textId="65FD8B0C" w:rsidR="006D33A9" w:rsidRDefault="006D33A9" w:rsidP="009C7D35">
      <w:pPr>
        <w:pStyle w:val="ListParagraph"/>
        <w:shd w:val="clear" w:color="auto" w:fill="FFFFFF"/>
        <w:spacing w:beforeAutospacing="1" w:after="0" w:afterAutospacing="1" w:line="240" w:lineRule="auto"/>
        <w:ind w:left="501"/>
        <w:textAlignment w:val="baseline"/>
        <w:rPr>
          <w:rFonts w:asciiTheme="majorBidi" w:eastAsia="Times New Roman" w:hAnsiTheme="majorBidi" w:cstheme="majorBidi"/>
          <w:color w:val="212121"/>
          <w:sz w:val="24"/>
          <w:szCs w:val="24"/>
        </w:rPr>
      </w:pPr>
    </w:p>
    <w:p w14:paraId="7477DB5B" w14:textId="77777777" w:rsidR="00764397" w:rsidRDefault="00764397" w:rsidP="0089445F">
      <w:pPr>
        <w:shd w:val="clear" w:color="auto" w:fill="FFFFFF"/>
        <w:spacing w:beforeAutospacing="1" w:after="0" w:afterAutospacing="1" w:line="240" w:lineRule="auto"/>
        <w:ind w:left="140"/>
        <w:textAlignment w:val="baseline"/>
        <w:rPr>
          <w:rFonts w:asciiTheme="majorBidi" w:eastAsia="Times New Roman" w:hAnsiTheme="majorBidi" w:cstheme="majorBidi"/>
          <w:color w:val="212121"/>
          <w:sz w:val="24"/>
          <w:szCs w:val="24"/>
        </w:rPr>
      </w:pPr>
    </w:p>
    <w:p w14:paraId="26471B31" w14:textId="7B0E73A8" w:rsidR="00CC14E3" w:rsidRPr="0089445F" w:rsidRDefault="0089445F" w:rsidP="0089445F">
      <w:pPr>
        <w:shd w:val="clear" w:color="auto" w:fill="FFFFFF"/>
        <w:spacing w:beforeAutospacing="1" w:after="0" w:afterAutospacing="1" w:line="240" w:lineRule="auto"/>
        <w:ind w:left="140"/>
        <w:textAlignment w:val="baseline"/>
        <w:rPr>
          <w:rFonts w:asciiTheme="majorBidi" w:eastAsia="Times New Roman" w:hAnsiTheme="majorBidi" w:cstheme="majorBidi"/>
          <w:color w:val="212121"/>
          <w:sz w:val="24"/>
          <w:szCs w:val="24"/>
          <w:rtl/>
        </w:rPr>
      </w:pPr>
      <w:r>
        <w:rPr>
          <w:rFonts w:asciiTheme="majorBidi" w:eastAsia="Times New Roman" w:hAnsiTheme="majorBidi" w:cstheme="majorBidi"/>
          <w:color w:val="212121"/>
          <w:sz w:val="24"/>
          <w:szCs w:val="24"/>
        </w:rPr>
        <w:lastRenderedPageBreak/>
        <w:t>2.</w:t>
      </w:r>
      <w:r w:rsidR="00DD0544" w:rsidRPr="0089445F">
        <w:rPr>
          <w:rFonts w:asciiTheme="majorBidi" w:eastAsia="Times New Roman" w:hAnsiTheme="majorBidi" w:cstheme="majorBidi"/>
          <w:color w:val="212121"/>
          <w:sz w:val="24"/>
          <w:szCs w:val="24"/>
        </w:rPr>
        <w:t xml:space="preserve"> </w:t>
      </w:r>
      <w:r w:rsidR="003C5885" w:rsidRPr="009C7D35">
        <w:rPr>
          <w:rFonts w:asciiTheme="majorBidi" w:eastAsia="Times New Roman" w:hAnsiTheme="majorBidi" w:cstheme="majorBidi"/>
          <w:color w:val="1F4E79" w:themeColor="accent5" w:themeShade="80"/>
          <w:sz w:val="24"/>
          <w:szCs w:val="24"/>
        </w:rPr>
        <w:t>Types of WBCs explain each different</w:t>
      </w:r>
      <w:r w:rsidR="00A8270C" w:rsidRPr="0089445F">
        <w:rPr>
          <w:rFonts w:asciiTheme="majorBidi" w:eastAsia="Times New Roman" w:hAnsiTheme="majorBidi" w:cstheme="majorBidi"/>
          <w:color w:val="212121"/>
          <w:sz w:val="24"/>
          <w:szCs w:val="24"/>
        </w:rPr>
        <w:t>:</w:t>
      </w:r>
    </w:p>
    <w:tbl>
      <w:tblPr>
        <w:tblStyle w:val="TableGrid"/>
        <w:tblW w:w="0" w:type="auto"/>
        <w:tblLook w:val="04A0" w:firstRow="1" w:lastRow="0" w:firstColumn="1" w:lastColumn="0" w:noHBand="0" w:noVBand="1"/>
      </w:tblPr>
      <w:tblGrid>
        <w:gridCol w:w="1957"/>
        <w:gridCol w:w="1914"/>
        <w:gridCol w:w="1901"/>
        <w:gridCol w:w="2303"/>
        <w:gridCol w:w="2715"/>
      </w:tblGrid>
      <w:tr w:rsidR="002D3281" w14:paraId="3B3ACB40" w14:textId="77777777" w:rsidTr="00455BAB">
        <w:trPr>
          <w:trHeight w:val="801"/>
        </w:trPr>
        <w:tc>
          <w:tcPr>
            <w:tcW w:w="1957" w:type="dxa"/>
          </w:tcPr>
          <w:p w14:paraId="68A56426" w14:textId="42776887" w:rsidR="00DD0544" w:rsidRPr="00B63613" w:rsidRDefault="00B63613" w:rsidP="00B63613">
            <w:pPr>
              <w:jc w:val="center"/>
              <w:rPr>
                <w:rFonts w:asciiTheme="majorBidi" w:hAnsiTheme="majorBidi" w:cstheme="majorBidi"/>
                <w:sz w:val="24"/>
                <w:szCs w:val="24"/>
              </w:rPr>
            </w:pPr>
            <w:r w:rsidRPr="00B63613">
              <w:rPr>
                <w:rFonts w:asciiTheme="majorBidi" w:hAnsiTheme="majorBidi" w:cstheme="majorBidi"/>
                <w:sz w:val="24"/>
                <w:szCs w:val="24"/>
              </w:rPr>
              <w:t>Types/ From</w:t>
            </w:r>
          </w:p>
        </w:tc>
        <w:tc>
          <w:tcPr>
            <w:tcW w:w="1914" w:type="dxa"/>
          </w:tcPr>
          <w:p w14:paraId="2C000256" w14:textId="79F1D6E2" w:rsidR="00DD0544" w:rsidRPr="00B63613" w:rsidRDefault="00B63613" w:rsidP="00B63613">
            <w:pPr>
              <w:jc w:val="center"/>
              <w:rPr>
                <w:rFonts w:asciiTheme="majorBidi" w:hAnsiTheme="majorBidi" w:cstheme="majorBidi"/>
                <w:sz w:val="24"/>
                <w:szCs w:val="24"/>
              </w:rPr>
            </w:pPr>
            <w:r w:rsidRPr="00B63613">
              <w:rPr>
                <w:rFonts w:asciiTheme="majorBidi" w:hAnsiTheme="majorBidi" w:cstheme="majorBidi"/>
                <w:sz w:val="24"/>
                <w:szCs w:val="24"/>
              </w:rPr>
              <w:t>Colors</w:t>
            </w:r>
          </w:p>
        </w:tc>
        <w:tc>
          <w:tcPr>
            <w:tcW w:w="1901" w:type="dxa"/>
          </w:tcPr>
          <w:p w14:paraId="176672BD" w14:textId="4DCDA61E" w:rsidR="00DD0544" w:rsidRPr="00B63613" w:rsidRDefault="00B63613" w:rsidP="00B63613">
            <w:pPr>
              <w:jc w:val="center"/>
              <w:rPr>
                <w:rFonts w:asciiTheme="majorBidi" w:hAnsiTheme="majorBidi" w:cstheme="majorBidi"/>
                <w:sz w:val="24"/>
                <w:szCs w:val="24"/>
              </w:rPr>
            </w:pPr>
            <w:r w:rsidRPr="00B63613">
              <w:rPr>
                <w:rFonts w:asciiTheme="majorBidi" w:hAnsiTheme="majorBidi" w:cstheme="majorBidi"/>
                <w:sz w:val="24"/>
                <w:szCs w:val="24"/>
              </w:rPr>
              <w:t>Nucleus</w:t>
            </w:r>
          </w:p>
        </w:tc>
        <w:tc>
          <w:tcPr>
            <w:tcW w:w="2303" w:type="dxa"/>
          </w:tcPr>
          <w:p w14:paraId="504C79CD" w14:textId="656ABD37" w:rsidR="00DD0544" w:rsidRPr="00B63613" w:rsidRDefault="00B63613" w:rsidP="00B63613">
            <w:pPr>
              <w:jc w:val="center"/>
              <w:rPr>
                <w:rFonts w:asciiTheme="majorBidi" w:hAnsiTheme="majorBidi" w:cstheme="majorBidi"/>
                <w:sz w:val="24"/>
                <w:szCs w:val="24"/>
              </w:rPr>
            </w:pPr>
            <w:r w:rsidRPr="00B63613">
              <w:rPr>
                <w:rFonts w:asciiTheme="majorBidi" w:hAnsiTheme="majorBidi" w:cstheme="majorBidi"/>
                <w:sz w:val="24"/>
                <w:szCs w:val="24"/>
              </w:rPr>
              <w:t>When it increases</w:t>
            </w:r>
          </w:p>
        </w:tc>
        <w:tc>
          <w:tcPr>
            <w:tcW w:w="2715" w:type="dxa"/>
          </w:tcPr>
          <w:p w14:paraId="20E98FB5" w14:textId="4AE9CB89" w:rsidR="00DD0544" w:rsidRPr="00B63613" w:rsidRDefault="00B63613" w:rsidP="00B63613">
            <w:pPr>
              <w:jc w:val="center"/>
              <w:rPr>
                <w:rFonts w:asciiTheme="majorBidi" w:hAnsiTheme="majorBidi" w:cstheme="majorBidi"/>
                <w:sz w:val="24"/>
                <w:szCs w:val="24"/>
              </w:rPr>
            </w:pPr>
            <w:r w:rsidRPr="00B63613">
              <w:rPr>
                <w:rFonts w:asciiTheme="majorBidi" w:hAnsiTheme="majorBidi" w:cstheme="majorBidi"/>
                <w:sz w:val="24"/>
                <w:szCs w:val="24"/>
              </w:rPr>
              <w:t>Function</w:t>
            </w:r>
          </w:p>
        </w:tc>
      </w:tr>
      <w:tr w:rsidR="002D3281" w14:paraId="6CBB5E18" w14:textId="77777777" w:rsidTr="00455BAB">
        <w:trPr>
          <w:trHeight w:val="739"/>
        </w:trPr>
        <w:tc>
          <w:tcPr>
            <w:tcW w:w="1957" w:type="dxa"/>
          </w:tcPr>
          <w:p w14:paraId="46CBAB00" w14:textId="77777777" w:rsidR="00B63613" w:rsidRPr="00B63613" w:rsidRDefault="00B63613" w:rsidP="00925DC7">
            <w:pPr>
              <w:shd w:val="clear" w:color="auto" w:fill="FFFFFF"/>
              <w:spacing w:beforeAutospacing="1" w:afterAutospacing="1"/>
              <w:jc w:val="center"/>
              <w:textAlignment w:val="baseline"/>
              <w:outlineLvl w:val="2"/>
              <w:rPr>
                <w:rFonts w:asciiTheme="majorBidi" w:eastAsia="Times New Roman" w:hAnsiTheme="majorBidi" w:cstheme="majorBidi"/>
                <w:color w:val="212121"/>
                <w:sz w:val="24"/>
                <w:szCs w:val="24"/>
              </w:rPr>
            </w:pPr>
            <w:r w:rsidRPr="00B63613">
              <w:rPr>
                <w:rFonts w:asciiTheme="majorBidi" w:eastAsia="Times New Roman" w:hAnsiTheme="majorBidi" w:cstheme="majorBidi"/>
                <w:color w:val="212121"/>
                <w:sz w:val="24"/>
                <w:szCs w:val="24"/>
                <w:bdr w:val="none" w:sz="0" w:space="0" w:color="auto" w:frame="1"/>
              </w:rPr>
              <w:t>Neutrophils</w:t>
            </w:r>
          </w:p>
          <w:p w14:paraId="59942E70" w14:textId="77777777" w:rsidR="00DD0544" w:rsidRPr="00B41D3A" w:rsidRDefault="00DD0544" w:rsidP="00925DC7">
            <w:pPr>
              <w:jc w:val="center"/>
              <w:rPr>
                <w:rFonts w:asciiTheme="majorBidi" w:hAnsiTheme="majorBidi" w:cstheme="majorBidi"/>
                <w:sz w:val="24"/>
                <w:szCs w:val="24"/>
              </w:rPr>
            </w:pPr>
          </w:p>
        </w:tc>
        <w:tc>
          <w:tcPr>
            <w:tcW w:w="1914" w:type="dxa"/>
          </w:tcPr>
          <w:p w14:paraId="24C676E0" w14:textId="73A07000" w:rsidR="00DD0544" w:rsidRPr="00B41D3A" w:rsidRDefault="00B41D3A" w:rsidP="00925DC7">
            <w:pPr>
              <w:jc w:val="center"/>
              <w:rPr>
                <w:rFonts w:asciiTheme="majorBidi" w:hAnsiTheme="majorBidi" w:cstheme="majorBidi"/>
                <w:sz w:val="24"/>
                <w:szCs w:val="24"/>
              </w:rPr>
            </w:pPr>
            <w:r w:rsidRPr="00B41D3A">
              <w:rPr>
                <w:rFonts w:asciiTheme="majorBidi" w:hAnsiTheme="majorBidi" w:cstheme="majorBidi"/>
                <w:color w:val="444444"/>
                <w:sz w:val="24"/>
                <w:szCs w:val="24"/>
                <w:shd w:val="clear" w:color="auto" w:fill="FFFFFF"/>
              </w:rPr>
              <w:t>light-pink to bluish-purple, “neutral” color</w:t>
            </w:r>
          </w:p>
        </w:tc>
        <w:tc>
          <w:tcPr>
            <w:tcW w:w="1901" w:type="dxa"/>
          </w:tcPr>
          <w:p w14:paraId="6CCB3056" w14:textId="2CF2A87A" w:rsidR="00DD0544" w:rsidRPr="00B41D3A" w:rsidRDefault="00B41D3A" w:rsidP="00925DC7">
            <w:pPr>
              <w:jc w:val="center"/>
              <w:rPr>
                <w:rFonts w:asciiTheme="majorBidi" w:hAnsiTheme="majorBidi" w:cstheme="majorBidi"/>
                <w:sz w:val="24"/>
                <w:szCs w:val="24"/>
              </w:rPr>
            </w:pPr>
            <w:r w:rsidRPr="00B41D3A">
              <w:rPr>
                <w:rFonts w:asciiTheme="majorBidi" w:hAnsiTheme="majorBidi" w:cstheme="majorBidi"/>
                <w:color w:val="202124"/>
                <w:sz w:val="24"/>
                <w:szCs w:val="24"/>
                <w:shd w:val="clear" w:color="auto" w:fill="FFFFFF"/>
              </w:rPr>
              <w:t>Have a multi-lobed nucleus</w:t>
            </w:r>
          </w:p>
        </w:tc>
        <w:tc>
          <w:tcPr>
            <w:tcW w:w="2303" w:type="dxa"/>
          </w:tcPr>
          <w:p w14:paraId="4A0A3F97" w14:textId="44D76ED0" w:rsidR="00DD0544" w:rsidRPr="00B41D3A" w:rsidRDefault="00B63613" w:rsidP="00925DC7">
            <w:pPr>
              <w:jc w:val="center"/>
              <w:rPr>
                <w:rFonts w:asciiTheme="majorBidi" w:hAnsiTheme="majorBidi" w:cstheme="majorBidi"/>
                <w:sz w:val="24"/>
                <w:szCs w:val="24"/>
              </w:rPr>
            </w:pPr>
            <w:r w:rsidRPr="00B41D3A">
              <w:rPr>
                <w:rFonts w:asciiTheme="majorBidi" w:hAnsiTheme="majorBidi" w:cstheme="majorBidi"/>
                <w:color w:val="231F20"/>
                <w:sz w:val="24"/>
                <w:szCs w:val="24"/>
              </w:rPr>
              <w:t>infections or injuries</w:t>
            </w:r>
          </w:p>
        </w:tc>
        <w:tc>
          <w:tcPr>
            <w:tcW w:w="2715" w:type="dxa"/>
          </w:tcPr>
          <w:p w14:paraId="06365083" w14:textId="1F5DC13C" w:rsidR="00DD0544" w:rsidRPr="00B41D3A" w:rsidRDefault="00B41D3A" w:rsidP="00925DC7">
            <w:pPr>
              <w:jc w:val="center"/>
              <w:rPr>
                <w:rFonts w:asciiTheme="majorBidi" w:hAnsiTheme="majorBidi" w:cstheme="majorBidi"/>
                <w:sz w:val="24"/>
                <w:szCs w:val="24"/>
              </w:rPr>
            </w:pPr>
            <w:r w:rsidRPr="00B41D3A">
              <w:rPr>
                <w:rFonts w:asciiTheme="majorBidi" w:hAnsiTheme="majorBidi" w:cstheme="majorBidi"/>
                <w:color w:val="231F20"/>
                <w:sz w:val="24"/>
                <w:szCs w:val="24"/>
              </w:rPr>
              <w:t>helps heal damaged tissues and resolve infections</w:t>
            </w:r>
          </w:p>
        </w:tc>
      </w:tr>
      <w:tr w:rsidR="002D3281" w14:paraId="6D76101C" w14:textId="77777777" w:rsidTr="00455BAB">
        <w:trPr>
          <w:trHeight w:val="1678"/>
        </w:trPr>
        <w:tc>
          <w:tcPr>
            <w:tcW w:w="1957" w:type="dxa"/>
          </w:tcPr>
          <w:p w14:paraId="03A6DF73" w14:textId="77777777" w:rsidR="00B41D3A" w:rsidRPr="00B41D3A" w:rsidRDefault="00B41D3A" w:rsidP="00925DC7">
            <w:pPr>
              <w:shd w:val="clear" w:color="auto" w:fill="FFFFFF"/>
              <w:spacing w:beforeAutospacing="1" w:afterAutospacing="1"/>
              <w:jc w:val="center"/>
              <w:textAlignment w:val="baseline"/>
              <w:outlineLvl w:val="2"/>
              <w:rPr>
                <w:rFonts w:asciiTheme="majorBidi" w:eastAsia="Times New Roman" w:hAnsiTheme="majorBidi" w:cstheme="majorBidi"/>
                <w:color w:val="212121"/>
                <w:sz w:val="24"/>
                <w:szCs w:val="24"/>
              </w:rPr>
            </w:pPr>
            <w:r w:rsidRPr="00B41D3A">
              <w:rPr>
                <w:rFonts w:asciiTheme="majorBidi" w:eastAsia="Times New Roman" w:hAnsiTheme="majorBidi" w:cstheme="majorBidi"/>
                <w:color w:val="212121"/>
                <w:sz w:val="24"/>
                <w:szCs w:val="24"/>
                <w:bdr w:val="none" w:sz="0" w:space="0" w:color="auto" w:frame="1"/>
              </w:rPr>
              <w:t>Eosinophils</w:t>
            </w:r>
          </w:p>
          <w:p w14:paraId="6B15BADF" w14:textId="77777777" w:rsidR="00DD0544" w:rsidRPr="00D751B4" w:rsidRDefault="00DD0544" w:rsidP="00925DC7">
            <w:pPr>
              <w:jc w:val="center"/>
              <w:rPr>
                <w:rFonts w:asciiTheme="majorBidi" w:hAnsiTheme="majorBidi" w:cstheme="majorBidi"/>
                <w:sz w:val="24"/>
                <w:szCs w:val="24"/>
              </w:rPr>
            </w:pPr>
          </w:p>
        </w:tc>
        <w:tc>
          <w:tcPr>
            <w:tcW w:w="1914" w:type="dxa"/>
          </w:tcPr>
          <w:p w14:paraId="3BAEFC77" w14:textId="12BDAF7A" w:rsidR="00DD0544" w:rsidRPr="004E7A64" w:rsidRDefault="00D751B4" w:rsidP="00925DC7">
            <w:pPr>
              <w:jc w:val="center"/>
              <w:rPr>
                <w:rFonts w:asciiTheme="majorBidi" w:hAnsiTheme="majorBidi" w:cstheme="majorBidi"/>
                <w:sz w:val="24"/>
                <w:szCs w:val="24"/>
              </w:rPr>
            </w:pPr>
            <w:r w:rsidRPr="004E7A64">
              <w:rPr>
                <w:rFonts w:asciiTheme="majorBidi" w:hAnsiTheme="majorBidi" w:cstheme="majorBidi"/>
                <w:color w:val="202124"/>
                <w:sz w:val="24"/>
                <w:szCs w:val="24"/>
                <w:shd w:val="clear" w:color="auto" w:fill="FFFFFF"/>
              </w:rPr>
              <w:t>reddish-orange</w:t>
            </w:r>
          </w:p>
        </w:tc>
        <w:tc>
          <w:tcPr>
            <w:tcW w:w="1901" w:type="dxa"/>
          </w:tcPr>
          <w:p w14:paraId="43183A05" w14:textId="1518BF27" w:rsidR="00DD0544" w:rsidRPr="004E7A64" w:rsidRDefault="00D751B4" w:rsidP="00925DC7">
            <w:pPr>
              <w:jc w:val="center"/>
              <w:rPr>
                <w:rFonts w:asciiTheme="majorBidi" w:hAnsiTheme="majorBidi" w:cstheme="majorBidi"/>
                <w:sz w:val="24"/>
                <w:szCs w:val="24"/>
              </w:rPr>
            </w:pPr>
            <w:r w:rsidRPr="004E7A64">
              <w:rPr>
                <w:rFonts w:asciiTheme="majorBidi" w:hAnsiTheme="majorBidi" w:cstheme="majorBidi"/>
                <w:color w:val="202124"/>
                <w:sz w:val="24"/>
                <w:szCs w:val="24"/>
                <w:shd w:val="clear" w:color="auto" w:fill="FFFFFF"/>
              </w:rPr>
              <w:t>generally, has a nucleus with two lobes</w:t>
            </w:r>
          </w:p>
        </w:tc>
        <w:tc>
          <w:tcPr>
            <w:tcW w:w="2303" w:type="dxa"/>
          </w:tcPr>
          <w:p w14:paraId="1376B506" w14:textId="0F14A35D" w:rsidR="00DD0544" w:rsidRPr="00D751B4" w:rsidRDefault="00D751B4" w:rsidP="00925DC7">
            <w:pPr>
              <w:jc w:val="center"/>
              <w:rPr>
                <w:rFonts w:asciiTheme="majorBidi" w:hAnsiTheme="majorBidi" w:cstheme="majorBidi"/>
                <w:sz w:val="24"/>
                <w:szCs w:val="24"/>
              </w:rPr>
            </w:pPr>
            <w:r w:rsidRPr="00D751B4">
              <w:rPr>
                <w:rFonts w:asciiTheme="majorBidi" w:hAnsiTheme="majorBidi" w:cstheme="majorBidi"/>
                <w:color w:val="202124"/>
                <w:sz w:val="24"/>
                <w:szCs w:val="24"/>
                <w:shd w:val="clear" w:color="auto" w:fill="FFFFFF"/>
              </w:rPr>
              <w:t>in </w:t>
            </w:r>
            <w:r w:rsidRPr="004E7A64">
              <w:rPr>
                <w:rFonts w:asciiTheme="majorBidi" w:hAnsiTheme="majorBidi" w:cstheme="majorBidi"/>
                <w:color w:val="202124"/>
                <w:sz w:val="24"/>
                <w:szCs w:val="24"/>
                <w:shd w:val="clear" w:color="auto" w:fill="FFFFFF"/>
              </w:rPr>
              <w:t>parasitic infection</w:t>
            </w:r>
          </w:p>
        </w:tc>
        <w:tc>
          <w:tcPr>
            <w:tcW w:w="2715" w:type="dxa"/>
          </w:tcPr>
          <w:p w14:paraId="4C0B6D89" w14:textId="5CBE0AFE" w:rsidR="00DD0544" w:rsidRPr="00D751B4" w:rsidRDefault="00D751B4" w:rsidP="00925DC7">
            <w:pPr>
              <w:jc w:val="center"/>
              <w:rPr>
                <w:rFonts w:asciiTheme="majorBidi" w:hAnsiTheme="majorBidi" w:cstheme="majorBidi"/>
                <w:sz w:val="24"/>
                <w:szCs w:val="24"/>
              </w:rPr>
            </w:pPr>
            <w:r w:rsidRPr="004E7A64">
              <w:rPr>
                <w:rFonts w:asciiTheme="majorBidi" w:hAnsiTheme="majorBidi" w:cstheme="majorBidi"/>
                <w:color w:val="202124"/>
                <w:sz w:val="24"/>
                <w:szCs w:val="24"/>
                <w:shd w:val="clear" w:color="auto" w:fill="FFFFFF"/>
              </w:rPr>
              <w:t>movement to inflamed areas, trapping substances</w:t>
            </w:r>
            <w:r w:rsidRPr="00D751B4">
              <w:rPr>
                <w:rFonts w:asciiTheme="majorBidi" w:hAnsiTheme="majorBidi" w:cstheme="majorBidi"/>
                <w:color w:val="202124"/>
                <w:sz w:val="24"/>
                <w:szCs w:val="24"/>
                <w:shd w:val="clear" w:color="auto" w:fill="FFFFFF"/>
              </w:rPr>
              <w:t>, killing cells, anti-parasitic and bactericidal activity, participating in immediate allergic reactions, and modulating inflammatory responses</w:t>
            </w:r>
          </w:p>
        </w:tc>
      </w:tr>
      <w:tr w:rsidR="002D3281" w14:paraId="3DE7852E" w14:textId="77777777" w:rsidTr="00455BAB">
        <w:trPr>
          <w:trHeight w:val="929"/>
        </w:trPr>
        <w:tc>
          <w:tcPr>
            <w:tcW w:w="1957" w:type="dxa"/>
          </w:tcPr>
          <w:p w14:paraId="0EF4EADC" w14:textId="77777777" w:rsidR="00925DC7" w:rsidRPr="00925DC7" w:rsidRDefault="00925DC7" w:rsidP="009211B3">
            <w:pPr>
              <w:shd w:val="clear" w:color="auto" w:fill="FFFFFF"/>
              <w:spacing w:beforeAutospacing="1" w:afterAutospacing="1"/>
              <w:jc w:val="center"/>
              <w:textAlignment w:val="baseline"/>
              <w:outlineLvl w:val="2"/>
              <w:rPr>
                <w:rFonts w:asciiTheme="majorBidi" w:eastAsia="Times New Roman" w:hAnsiTheme="majorBidi" w:cstheme="majorBidi"/>
                <w:color w:val="212121"/>
                <w:sz w:val="24"/>
                <w:szCs w:val="24"/>
              </w:rPr>
            </w:pPr>
            <w:r w:rsidRPr="00925DC7">
              <w:rPr>
                <w:rFonts w:asciiTheme="majorBidi" w:eastAsia="Times New Roman" w:hAnsiTheme="majorBidi" w:cstheme="majorBidi"/>
                <w:color w:val="212121"/>
                <w:sz w:val="24"/>
                <w:szCs w:val="24"/>
                <w:bdr w:val="none" w:sz="0" w:space="0" w:color="auto" w:frame="1"/>
              </w:rPr>
              <w:t>Basophils</w:t>
            </w:r>
          </w:p>
          <w:p w14:paraId="6554FF3A" w14:textId="77777777" w:rsidR="00DD0544" w:rsidRPr="009211B3" w:rsidRDefault="00DD0544" w:rsidP="009211B3">
            <w:pPr>
              <w:jc w:val="center"/>
              <w:rPr>
                <w:rFonts w:asciiTheme="majorBidi" w:hAnsiTheme="majorBidi" w:cstheme="majorBidi"/>
                <w:sz w:val="24"/>
                <w:szCs w:val="24"/>
              </w:rPr>
            </w:pPr>
          </w:p>
        </w:tc>
        <w:tc>
          <w:tcPr>
            <w:tcW w:w="1914" w:type="dxa"/>
          </w:tcPr>
          <w:p w14:paraId="08D0340F" w14:textId="580B87CB" w:rsidR="00DD0544" w:rsidRPr="004E7A64" w:rsidRDefault="00925DC7" w:rsidP="009211B3">
            <w:pPr>
              <w:jc w:val="center"/>
              <w:rPr>
                <w:rFonts w:asciiTheme="majorBidi" w:hAnsiTheme="majorBidi" w:cstheme="majorBidi"/>
                <w:sz w:val="24"/>
                <w:szCs w:val="24"/>
              </w:rPr>
            </w:pPr>
            <w:r w:rsidRPr="004E7A64">
              <w:rPr>
                <w:rFonts w:asciiTheme="majorBidi" w:hAnsiTheme="majorBidi" w:cstheme="majorBidi"/>
                <w:color w:val="202124"/>
                <w:sz w:val="24"/>
                <w:szCs w:val="24"/>
                <w:shd w:val="clear" w:color="auto" w:fill="FFFFFF"/>
              </w:rPr>
              <w:t>deep purplish-blue to dark purple-red</w:t>
            </w:r>
          </w:p>
        </w:tc>
        <w:tc>
          <w:tcPr>
            <w:tcW w:w="1901" w:type="dxa"/>
          </w:tcPr>
          <w:p w14:paraId="3669CAB6" w14:textId="40AA2B0A" w:rsidR="00DD0544" w:rsidRPr="004E7A64" w:rsidRDefault="00925DC7" w:rsidP="009211B3">
            <w:pPr>
              <w:jc w:val="center"/>
              <w:rPr>
                <w:rFonts w:asciiTheme="majorBidi" w:hAnsiTheme="majorBidi" w:cstheme="majorBidi"/>
                <w:sz w:val="24"/>
                <w:szCs w:val="24"/>
              </w:rPr>
            </w:pPr>
            <w:r w:rsidRPr="004E7A64">
              <w:rPr>
                <w:rFonts w:asciiTheme="majorBidi" w:hAnsiTheme="majorBidi" w:cstheme="majorBidi"/>
                <w:color w:val="202124"/>
                <w:sz w:val="24"/>
                <w:szCs w:val="24"/>
                <w:shd w:val="clear" w:color="auto" w:fill="FFFFFF"/>
              </w:rPr>
              <w:t>segmented nuclei</w:t>
            </w:r>
          </w:p>
        </w:tc>
        <w:tc>
          <w:tcPr>
            <w:tcW w:w="2303" w:type="dxa"/>
          </w:tcPr>
          <w:p w14:paraId="139288DA" w14:textId="69FDFCA9" w:rsidR="00DD0544" w:rsidRPr="009211B3" w:rsidRDefault="009211B3" w:rsidP="009211B3">
            <w:pPr>
              <w:jc w:val="center"/>
              <w:rPr>
                <w:rFonts w:asciiTheme="majorBidi" w:hAnsiTheme="majorBidi" w:cstheme="majorBidi"/>
                <w:sz w:val="24"/>
                <w:szCs w:val="24"/>
              </w:rPr>
            </w:pPr>
            <w:r w:rsidRPr="009211B3">
              <w:rPr>
                <w:rFonts w:asciiTheme="majorBidi" w:hAnsiTheme="majorBidi" w:cstheme="majorBidi"/>
                <w:sz w:val="24"/>
                <w:szCs w:val="24"/>
              </w:rPr>
              <w:t>In infections, severe allergies, or an overactive thyroid gland</w:t>
            </w:r>
          </w:p>
        </w:tc>
        <w:tc>
          <w:tcPr>
            <w:tcW w:w="2715" w:type="dxa"/>
          </w:tcPr>
          <w:p w14:paraId="7798D9C6" w14:textId="4FD2C00D" w:rsidR="00DD0544" w:rsidRPr="009211B3" w:rsidRDefault="009211B3" w:rsidP="009211B3">
            <w:pPr>
              <w:jc w:val="center"/>
              <w:rPr>
                <w:rFonts w:asciiTheme="majorBidi" w:hAnsiTheme="majorBidi" w:cstheme="majorBidi"/>
                <w:sz w:val="24"/>
                <w:szCs w:val="24"/>
              </w:rPr>
            </w:pPr>
            <w:r w:rsidRPr="004E7A64">
              <w:rPr>
                <w:rFonts w:asciiTheme="majorBidi" w:hAnsiTheme="majorBidi" w:cstheme="majorBidi"/>
                <w:color w:val="202124"/>
                <w:sz w:val="24"/>
                <w:szCs w:val="24"/>
                <w:shd w:val="clear" w:color="auto" w:fill="FFFFFF"/>
              </w:rPr>
              <w:t>part in "immune surveillance"</w:t>
            </w:r>
            <w:r w:rsidRPr="009211B3">
              <w:rPr>
                <w:rFonts w:asciiTheme="majorBidi" w:hAnsiTheme="majorBidi" w:cstheme="majorBidi"/>
                <w:b/>
                <w:bCs/>
                <w:color w:val="202124"/>
                <w:sz w:val="24"/>
                <w:szCs w:val="24"/>
                <w:shd w:val="clear" w:color="auto" w:fill="FFFFFF"/>
              </w:rPr>
              <w:t>,</w:t>
            </w:r>
            <w:r w:rsidRPr="009211B3">
              <w:rPr>
                <w:rFonts w:asciiTheme="majorBidi" w:hAnsiTheme="majorBidi" w:cstheme="majorBidi"/>
                <w:color w:val="202124"/>
                <w:sz w:val="24"/>
                <w:szCs w:val="24"/>
                <w:shd w:val="clear" w:color="auto" w:fill="FFFFFF"/>
              </w:rPr>
              <w:t xml:space="preserve"> release the histamine in their granules during an allergic reaction or asthma attack</w:t>
            </w:r>
          </w:p>
        </w:tc>
      </w:tr>
      <w:tr w:rsidR="002D3281" w14:paraId="3DCB0FD0" w14:textId="77777777" w:rsidTr="00455BAB">
        <w:trPr>
          <w:trHeight w:val="2804"/>
        </w:trPr>
        <w:tc>
          <w:tcPr>
            <w:tcW w:w="1957" w:type="dxa"/>
          </w:tcPr>
          <w:p w14:paraId="27D4ED09" w14:textId="77777777" w:rsidR="009211B3" w:rsidRDefault="009211B3" w:rsidP="009211B3">
            <w:pPr>
              <w:shd w:val="clear" w:color="auto" w:fill="FFFFFF"/>
              <w:spacing w:beforeAutospacing="1" w:afterAutospacing="1"/>
              <w:jc w:val="center"/>
              <w:textAlignment w:val="baseline"/>
              <w:outlineLvl w:val="2"/>
              <w:rPr>
                <w:rFonts w:asciiTheme="majorBidi" w:eastAsia="Times New Roman" w:hAnsiTheme="majorBidi" w:cstheme="majorBidi"/>
                <w:color w:val="212121"/>
                <w:sz w:val="24"/>
                <w:szCs w:val="24"/>
                <w:bdr w:val="none" w:sz="0" w:space="0" w:color="auto" w:frame="1"/>
              </w:rPr>
            </w:pPr>
            <w:r w:rsidRPr="009211B3">
              <w:rPr>
                <w:rFonts w:asciiTheme="majorBidi" w:eastAsia="Times New Roman" w:hAnsiTheme="majorBidi" w:cstheme="majorBidi"/>
                <w:color w:val="212121"/>
                <w:sz w:val="24"/>
                <w:szCs w:val="24"/>
                <w:bdr w:val="none" w:sz="0" w:space="0" w:color="auto" w:frame="1"/>
              </w:rPr>
              <w:t>Lymphocytes </w:t>
            </w:r>
          </w:p>
          <w:p w14:paraId="5DF3228C" w14:textId="631E98B3" w:rsidR="009211B3" w:rsidRPr="009211B3" w:rsidRDefault="009211B3" w:rsidP="009211B3">
            <w:pPr>
              <w:shd w:val="clear" w:color="auto" w:fill="FFFFFF"/>
              <w:spacing w:beforeAutospacing="1" w:afterAutospacing="1"/>
              <w:jc w:val="center"/>
              <w:textAlignment w:val="baseline"/>
              <w:outlineLvl w:val="2"/>
              <w:rPr>
                <w:rFonts w:asciiTheme="majorBidi" w:eastAsia="Times New Roman" w:hAnsiTheme="majorBidi" w:cstheme="majorBidi"/>
                <w:color w:val="212121"/>
                <w:sz w:val="24"/>
                <w:szCs w:val="24"/>
              </w:rPr>
            </w:pPr>
            <w:r w:rsidRPr="009211B3">
              <w:rPr>
                <w:rFonts w:asciiTheme="majorBidi" w:eastAsia="Times New Roman" w:hAnsiTheme="majorBidi" w:cstheme="majorBidi"/>
                <w:color w:val="212121"/>
                <w:sz w:val="24"/>
                <w:szCs w:val="24"/>
                <w:bdr w:val="none" w:sz="0" w:space="0" w:color="auto" w:frame="1"/>
              </w:rPr>
              <w:t>(B and T)</w:t>
            </w:r>
          </w:p>
          <w:p w14:paraId="75ED001D" w14:textId="77777777" w:rsidR="00DD0544" w:rsidRPr="009211B3" w:rsidRDefault="00DD0544" w:rsidP="009211B3">
            <w:pPr>
              <w:jc w:val="center"/>
              <w:rPr>
                <w:rFonts w:asciiTheme="majorBidi" w:hAnsiTheme="majorBidi" w:cstheme="majorBidi"/>
                <w:sz w:val="24"/>
                <w:szCs w:val="24"/>
              </w:rPr>
            </w:pPr>
          </w:p>
        </w:tc>
        <w:tc>
          <w:tcPr>
            <w:tcW w:w="1914" w:type="dxa"/>
          </w:tcPr>
          <w:p w14:paraId="202A408A" w14:textId="0E65FB81" w:rsidR="00DD0544" w:rsidRPr="004E7A64" w:rsidRDefault="006D33A9" w:rsidP="009211B3">
            <w:pPr>
              <w:jc w:val="center"/>
              <w:rPr>
                <w:rFonts w:asciiTheme="majorBidi" w:hAnsiTheme="majorBidi" w:cstheme="majorBidi"/>
                <w:sz w:val="24"/>
                <w:szCs w:val="24"/>
              </w:rPr>
            </w:pPr>
            <w:r w:rsidRPr="004E7A64">
              <w:rPr>
                <w:rFonts w:ascii="Arial" w:hAnsi="Arial" w:cs="Arial"/>
                <w:color w:val="202124"/>
                <w:shd w:val="clear" w:color="auto" w:fill="FFFFFF"/>
              </w:rPr>
              <w:t>dark purple</w:t>
            </w:r>
          </w:p>
        </w:tc>
        <w:tc>
          <w:tcPr>
            <w:tcW w:w="1901" w:type="dxa"/>
          </w:tcPr>
          <w:p w14:paraId="0FFAA61C" w14:textId="5132FB2D" w:rsidR="00DD0544" w:rsidRPr="004E7A64" w:rsidRDefault="006D33A9" w:rsidP="009211B3">
            <w:pPr>
              <w:jc w:val="center"/>
              <w:rPr>
                <w:rFonts w:asciiTheme="majorBidi" w:hAnsiTheme="majorBidi" w:cstheme="majorBidi"/>
                <w:sz w:val="24"/>
                <w:szCs w:val="24"/>
              </w:rPr>
            </w:pPr>
            <w:r w:rsidRPr="004E7A64">
              <w:rPr>
                <w:rFonts w:ascii="Arial" w:hAnsi="Arial" w:cs="Arial"/>
                <w:color w:val="202124"/>
                <w:shd w:val="clear" w:color="auto" w:fill="FFFFFF"/>
              </w:rPr>
              <w:t>a very large nucleus</w:t>
            </w:r>
          </w:p>
        </w:tc>
        <w:tc>
          <w:tcPr>
            <w:tcW w:w="2303" w:type="dxa"/>
          </w:tcPr>
          <w:p w14:paraId="1DC32796" w14:textId="3C150204" w:rsidR="00DD0544" w:rsidRPr="00455BAB" w:rsidRDefault="006D33A9" w:rsidP="009211B3">
            <w:pPr>
              <w:jc w:val="center"/>
              <w:rPr>
                <w:rFonts w:asciiTheme="majorBidi" w:hAnsiTheme="majorBidi" w:cstheme="majorBidi"/>
              </w:rPr>
            </w:pPr>
            <w:r w:rsidRPr="00455BAB">
              <w:rPr>
                <w:rFonts w:asciiTheme="majorBidi" w:hAnsiTheme="majorBidi" w:cstheme="majorBidi"/>
              </w:rPr>
              <w:t>High lymphocyte blood levels indicate your body is dealing with an infection or other inflammatory condition. Sometimes, lymphocyte levels are elevated because of a serious condition, like leukemia.</w:t>
            </w:r>
          </w:p>
        </w:tc>
        <w:tc>
          <w:tcPr>
            <w:tcW w:w="2715" w:type="dxa"/>
          </w:tcPr>
          <w:p w14:paraId="62D26DCC" w14:textId="0FDA06C9" w:rsidR="00DD0544" w:rsidRPr="009211B3" w:rsidRDefault="004E7A64" w:rsidP="009211B3">
            <w:pPr>
              <w:jc w:val="center"/>
              <w:rPr>
                <w:rFonts w:asciiTheme="majorBidi" w:hAnsiTheme="majorBidi" w:cstheme="majorBidi"/>
                <w:sz w:val="24"/>
                <w:szCs w:val="24"/>
              </w:rPr>
            </w:pPr>
            <w:r w:rsidRPr="004E7A64">
              <w:rPr>
                <w:rFonts w:asciiTheme="majorBidi" w:hAnsiTheme="majorBidi" w:cstheme="majorBidi"/>
                <w:sz w:val="24"/>
                <w:szCs w:val="24"/>
              </w:rPr>
              <w:t>antibody production, direct cell-mediated killing of virus-infected and tumor cells, and regulation of the immune response</w:t>
            </w:r>
            <w:r w:rsidR="00357FE8">
              <w:rPr>
                <w:rFonts w:asciiTheme="majorBidi" w:hAnsiTheme="majorBidi" w:cstheme="majorBidi"/>
                <w:sz w:val="24"/>
                <w:szCs w:val="24"/>
              </w:rPr>
              <w:t>.</w:t>
            </w:r>
          </w:p>
        </w:tc>
      </w:tr>
      <w:tr w:rsidR="00455BAB" w14:paraId="5F2D2A7A" w14:textId="77777777" w:rsidTr="00455BAB">
        <w:trPr>
          <w:trHeight w:val="1268"/>
        </w:trPr>
        <w:tc>
          <w:tcPr>
            <w:tcW w:w="1957" w:type="dxa"/>
          </w:tcPr>
          <w:p w14:paraId="4EB91C78" w14:textId="77777777" w:rsidR="002D3281" w:rsidRPr="002D3281" w:rsidRDefault="002D3281" w:rsidP="002D3281">
            <w:pPr>
              <w:shd w:val="clear" w:color="auto" w:fill="FFFFFF"/>
              <w:spacing w:beforeAutospacing="1" w:afterAutospacing="1"/>
              <w:textAlignment w:val="baseline"/>
              <w:outlineLvl w:val="2"/>
              <w:rPr>
                <w:rFonts w:asciiTheme="majorBidi" w:eastAsia="Times New Roman" w:hAnsiTheme="majorBidi" w:cstheme="majorBidi"/>
                <w:color w:val="212121"/>
                <w:sz w:val="24"/>
                <w:szCs w:val="24"/>
              </w:rPr>
            </w:pPr>
            <w:r w:rsidRPr="002D3281">
              <w:rPr>
                <w:rFonts w:asciiTheme="majorBidi" w:eastAsia="Times New Roman" w:hAnsiTheme="majorBidi" w:cstheme="majorBidi"/>
                <w:color w:val="212121"/>
                <w:sz w:val="24"/>
                <w:szCs w:val="24"/>
                <w:bdr w:val="none" w:sz="0" w:space="0" w:color="auto" w:frame="1"/>
              </w:rPr>
              <w:t>Monocytes</w:t>
            </w:r>
          </w:p>
          <w:p w14:paraId="5EE27450" w14:textId="77777777" w:rsidR="00925DC7" w:rsidRPr="00292996" w:rsidRDefault="00925DC7" w:rsidP="00B63613">
            <w:pPr>
              <w:jc w:val="center"/>
              <w:rPr>
                <w:rFonts w:asciiTheme="majorBidi" w:hAnsiTheme="majorBidi" w:cstheme="majorBidi"/>
                <w:sz w:val="24"/>
                <w:szCs w:val="24"/>
              </w:rPr>
            </w:pPr>
          </w:p>
        </w:tc>
        <w:tc>
          <w:tcPr>
            <w:tcW w:w="1914" w:type="dxa"/>
          </w:tcPr>
          <w:p w14:paraId="3094F881" w14:textId="702F8A9D" w:rsidR="00925DC7" w:rsidRPr="00292996" w:rsidRDefault="00292996" w:rsidP="00B63613">
            <w:pPr>
              <w:jc w:val="center"/>
              <w:rPr>
                <w:rFonts w:asciiTheme="majorBidi" w:hAnsiTheme="majorBidi" w:cstheme="majorBidi"/>
                <w:sz w:val="24"/>
                <w:szCs w:val="24"/>
              </w:rPr>
            </w:pPr>
            <w:r w:rsidRPr="00292996">
              <w:rPr>
                <w:rFonts w:asciiTheme="majorBidi" w:hAnsiTheme="majorBidi" w:cstheme="majorBidi"/>
                <w:color w:val="202124"/>
                <w:sz w:val="24"/>
                <w:szCs w:val="24"/>
                <w:shd w:val="clear" w:color="auto" w:fill="FFFFFF"/>
              </w:rPr>
              <w:t> blue-gray cytoplasm containing </w:t>
            </w:r>
          </w:p>
        </w:tc>
        <w:tc>
          <w:tcPr>
            <w:tcW w:w="1901" w:type="dxa"/>
          </w:tcPr>
          <w:p w14:paraId="5E0E45BA" w14:textId="73B322D2" w:rsidR="00925DC7" w:rsidRPr="00292996" w:rsidRDefault="00292996" w:rsidP="00B63613">
            <w:pPr>
              <w:jc w:val="center"/>
              <w:rPr>
                <w:rFonts w:asciiTheme="majorBidi" w:hAnsiTheme="majorBidi" w:cstheme="majorBidi"/>
                <w:sz w:val="24"/>
                <w:szCs w:val="24"/>
              </w:rPr>
            </w:pPr>
            <w:r w:rsidRPr="00292996">
              <w:rPr>
                <w:rFonts w:asciiTheme="majorBidi" w:hAnsiTheme="majorBidi" w:cstheme="majorBidi"/>
                <w:color w:val="202124"/>
                <w:sz w:val="24"/>
                <w:szCs w:val="24"/>
                <w:shd w:val="clear" w:color="auto" w:fill="FFFFFF"/>
              </w:rPr>
              <w:t>a bilobed nucleus</w:t>
            </w:r>
          </w:p>
        </w:tc>
        <w:tc>
          <w:tcPr>
            <w:tcW w:w="2303" w:type="dxa"/>
          </w:tcPr>
          <w:p w14:paraId="26ED6A1B" w14:textId="4558ABB3" w:rsidR="00292996" w:rsidRPr="00292996" w:rsidRDefault="00292996" w:rsidP="00292996">
            <w:pPr>
              <w:shd w:val="clear" w:color="auto" w:fill="FFFFFF"/>
              <w:jc w:val="right"/>
              <w:rPr>
                <w:rFonts w:asciiTheme="majorBidi" w:eastAsia="Times New Roman" w:hAnsiTheme="majorBidi" w:cstheme="majorBidi"/>
                <w:color w:val="202124"/>
                <w:lang w:bidi="ar-PS"/>
              </w:rPr>
            </w:pPr>
            <w:r w:rsidRPr="00292996">
              <w:rPr>
                <w:rFonts w:asciiTheme="majorBidi" w:eastAsia="Times New Roman" w:hAnsiTheme="majorBidi" w:cstheme="majorBidi"/>
                <w:color w:val="202124"/>
                <w:lang w:bidi="ar-PS"/>
              </w:rPr>
              <w:t xml:space="preserve">An infection by a bacteria, virus or fungus can cause an increase in monocyte levels. This is because the body creates more monocytes to fight the invader. An </w:t>
            </w:r>
            <w:r w:rsidRPr="00455BAB">
              <w:rPr>
                <w:rFonts w:asciiTheme="majorBidi" w:eastAsia="Times New Roman" w:hAnsiTheme="majorBidi" w:cstheme="majorBidi"/>
                <w:color w:val="202124"/>
                <w:lang w:bidi="ar-PS"/>
              </w:rPr>
              <w:t>absolute monocyte</w:t>
            </w:r>
            <w:r w:rsidRPr="00292996">
              <w:rPr>
                <w:rFonts w:asciiTheme="majorBidi" w:eastAsia="Times New Roman" w:hAnsiTheme="majorBidi" w:cstheme="majorBidi"/>
                <w:color w:val="202124"/>
                <w:lang w:bidi="ar-PS"/>
              </w:rPr>
              <w:t xml:space="preserve"> high can also be a response to stress, chronic infections or autoimmune disorders.</w:t>
            </w:r>
          </w:p>
          <w:p w14:paraId="6495DABE" w14:textId="77777777" w:rsidR="00925DC7" w:rsidRPr="00455BAB" w:rsidRDefault="00925DC7" w:rsidP="00B63613">
            <w:pPr>
              <w:jc w:val="center"/>
              <w:rPr>
                <w:rFonts w:asciiTheme="majorBidi" w:hAnsiTheme="majorBidi" w:cstheme="majorBidi"/>
              </w:rPr>
            </w:pPr>
          </w:p>
        </w:tc>
        <w:tc>
          <w:tcPr>
            <w:tcW w:w="2715" w:type="dxa"/>
          </w:tcPr>
          <w:p w14:paraId="63F5939F" w14:textId="765D3F97" w:rsidR="00925DC7" w:rsidRPr="00292996" w:rsidRDefault="002D3281" w:rsidP="00B63613">
            <w:pPr>
              <w:jc w:val="center"/>
              <w:rPr>
                <w:rFonts w:asciiTheme="majorBidi" w:hAnsiTheme="majorBidi" w:cstheme="majorBidi"/>
                <w:sz w:val="24"/>
                <w:szCs w:val="24"/>
              </w:rPr>
            </w:pPr>
            <w:r w:rsidRPr="00292996">
              <w:rPr>
                <w:rFonts w:asciiTheme="majorBidi" w:hAnsiTheme="majorBidi" w:cstheme="majorBidi"/>
                <w:color w:val="212121"/>
                <w:sz w:val="24"/>
                <w:szCs w:val="24"/>
                <w:shd w:val="clear" w:color="auto" w:fill="FFFFFF"/>
              </w:rPr>
              <w:t>clean up dead cells in the body</w:t>
            </w:r>
          </w:p>
        </w:tc>
      </w:tr>
    </w:tbl>
    <w:p w14:paraId="6C235F32" w14:textId="2407E0B3" w:rsidR="004F6B33" w:rsidRPr="00CC14E3" w:rsidRDefault="004F6B33" w:rsidP="00166635">
      <w:pPr>
        <w:ind w:firstLine="720"/>
        <w:rPr>
          <w:rFonts w:asciiTheme="majorBidi" w:hAnsiTheme="majorBidi" w:cstheme="majorBidi"/>
          <w:sz w:val="20"/>
          <w:szCs w:val="20"/>
        </w:rPr>
      </w:pPr>
    </w:p>
    <w:p w14:paraId="5D43FD48" w14:textId="14588D39" w:rsidR="004F6B33" w:rsidRPr="00CC14E3" w:rsidRDefault="004F6B33" w:rsidP="00166635">
      <w:pPr>
        <w:ind w:firstLine="720"/>
        <w:rPr>
          <w:rFonts w:asciiTheme="majorBidi" w:hAnsiTheme="majorBidi" w:cstheme="majorBidi"/>
          <w:sz w:val="20"/>
          <w:szCs w:val="20"/>
        </w:rPr>
      </w:pPr>
    </w:p>
    <w:p w14:paraId="242E83EC" w14:textId="5DE41AAC" w:rsidR="004F6B33" w:rsidRDefault="004F6B33" w:rsidP="00166635">
      <w:pPr>
        <w:ind w:firstLine="720"/>
        <w:rPr>
          <w:rFonts w:asciiTheme="majorBidi" w:hAnsiTheme="majorBidi" w:cstheme="majorBidi"/>
          <w:sz w:val="20"/>
          <w:szCs w:val="20"/>
        </w:rPr>
      </w:pPr>
    </w:p>
    <w:p w14:paraId="12E03312" w14:textId="3E13F34F" w:rsidR="00353E2A" w:rsidRDefault="00353E2A" w:rsidP="00166635">
      <w:pPr>
        <w:ind w:firstLine="720"/>
        <w:rPr>
          <w:rFonts w:asciiTheme="majorBidi" w:hAnsiTheme="majorBidi" w:cstheme="majorBidi"/>
          <w:sz w:val="20"/>
          <w:szCs w:val="20"/>
        </w:rPr>
      </w:pPr>
    </w:p>
    <w:p w14:paraId="1E69F944" w14:textId="7A63D0AC" w:rsidR="00353E2A" w:rsidRDefault="00353E2A" w:rsidP="00353E2A">
      <w:pPr>
        <w:rPr>
          <w:rFonts w:asciiTheme="majorBidi" w:hAnsiTheme="majorBidi" w:cstheme="majorBidi"/>
          <w:color w:val="1F4E79" w:themeColor="accent5" w:themeShade="80"/>
          <w:sz w:val="24"/>
          <w:szCs w:val="24"/>
        </w:rPr>
      </w:pPr>
      <w:r>
        <w:rPr>
          <w:rFonts w:asciiTheme="majorBidi" w:hAnsiTheme="majorBidi" w:cstheme="majorBidi"/>
          <w:sz w:val="24"/>
          <w:szCs w:val="24"/>
        </w:rPr>
        <w:t xml:space="preserve">5. </w:t>
      </w:r>
      <w:r w:rsidRPr="00353E2A">
        <w:rPr>
          <w:rFonts w:asciiTheme="majorBidi" w:hAnsiTheme="majorBidi" w:cstheme="majorBidi"/>
          <w:color w:val="1F4E79" w:themeColor="accent5" w:themeShade="80"/>
          <w:sz w:val="24"/>
          <w:szCs w:val="24"/>
        </w:rPr>
        <w:t>Blood film how should it look like? Why?</w:t>
      </w:r>
    </w:p>
    <w:p w14:paraId="29BF69D6" w14:textId="77777777" w:rsidR="0048006B" w:rsidRDefault="0048006B" w:rsidP="003E0C0F">
      <w:pPr>
        <w:jc w:val="center"/>
        <w:rPr>
          <w:rFonts w:asciiTheme="majorBidi" w:hAnsiTheme="majorBidi" w:cstheme="majorBidi"/>
          <w:color w:val="1F4E79" w:themeColor="accent5" w:themeShade="80"/>
          <w:sz w:val="24"/>
          <w:szCs w:val="24"/>
        </w:rPr>
      </w:pPr>
    </w:p>
    <w:p w14:paraId="62493FE8" w14:textId="2466DBBE" w:rsidR="00353E2A" w:rsidRDefault="003E0C0F" w:rsidP="003E0C0F">
      <w:pPr>
        <w:jc w:val="center"/>
        <w:rPr>
          <w:rFonts w:asciiTheme="majorBidi" w:hAnsiTheme="majorBidi" w:cstheme="majorBidi"/>
          <w:color w:val="1F4E79" w:themeColor="accent5" w:themeShade="80"/>
          <w:sz w:val="24"/>
          <w:szCs w:val="24"/>
        </w:rPr>
      </w:pPr>
      <w:r>
        <w:rPr>
          <w:rFonts w:asciiTheme="majorBidi" w:hAnsiTheme="majorBidi" w:cstheme="majorBidi"/>
          <w:noProof/>
          <w:color w:val="5B9BD5" w:themeColor="accent5"/>
          <w:sz w:val="24"/>
          <w:szCs w:val="24"/>
          <w:rtl/>
          <w:lang w:val="ar-SA"/>
        </w:rPr>
        <w:drawing>
          <wp:inline distT="0" distB="0" distL="0" distR="0" wp14:anchorId="1F72DEF2" wp14:editId="4157319E">
            <wp:extent cx="3048000" cy="3238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00" cy="3238500"/>
                    </a:xfrm>
                    <a:prstGeom prst="rect">
                      <a:avLst/>
                    </a:prstGeom>
                  </pic:spPr>
                </pic:pic>
              </a:graphicData>
            </a:graphic>
          </wp:inline>
        </w:drawing>
      </w:r>
    </w:p>
    <w:p w14:paraId="1908CADD" w14:textId="23000FF6" w:rsidR="0048006B" w:rsidRDefault="0048006B" w:rsidP="0048006B">
      <w:pPr>
        <w:tabs>
          <w:tab w:val="left" w:pos="3000"/>
        </w:tabs>
        <w:rPr>
          <w:rFonts w:asciiTheme="majorBidi" w:hAnsiTheme="majorBidi" w:cstheme="majorBidi"/>
          <w:sz w:val="24"/>
          <w:szCs w:val="24"/>
        </w:rPr>
      </w:pPr>
      <w:r>
        <w:rPr>
          <w:rFonts w:asciiTheme="majorBidi" w:hAnsiTheme="majorBidi" w:cstheme="majorBidi"/>
          <w:sz w:val="24"/>
          <w:szCs w:val="24"/>
        </w:rPr>
        <w:tab/>
      </w:r>
    </w:p>
    <w:p w14:paraId="21C5B6F2" w14:textId="7D88A199" w:rsidR="00AA6A18" w:rsidRPr="0048006B" w:rsidRDefault="0048006B" w:rsidP="00AA6A1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ajorBidi" w:eastAsia="Times New Roman" w:hAnsiTheme="majorBidi" w:cstheme="majorBidi"/>
          <w:color w:val="202124"/>
          <w:sz w:val="24"/>
          <w:szCs w:val="24"/>
        </w:rPr>
      </w:pPr>
      <w:r w:rsidRPr="0048006B">
        <w:rPr>
          <w:rFonts w:asciiTheme="majorBidi" w:eastAsia="Times New Roman" w:hAnsiTheme="majorBidi" w:cstheme="majorBidi"/>
          <w:color w:val="202124"/>
          <w:sz w:val="24"/>
          <w:szCs w:val="24"/>
          <w:lang w:val="en"/>
        </w:rPr>
        <w:t xml:space="preserve">As shown in the picture above, this is the normal form </w:t>
      </w:r>
      <w:r w:rsidR="00AA6A18" w:rsidRPr="0048006B">
        <w:rPr>
          <w:rFonts w:asciiTheme="majorBidi" w:eastAsia="Times New Roman" w:hAnsiTheme="majorBidi" w:cstheme="majorBidi"/>
          <w:color w:val="202124"/>
          <w:sz w:val="24"/>
          <w:szCs w:val="24"/>
          <w:lang w:val="en"/>
        </w:rPr>
        <w:t>of</w:t>
      </w:r>
      <w:r w:rsidR="00AA6A18">
        <w:rPr>
          <w:rFonts w:asciiTheme="majorBidi" w:eastAsia="Times New Roman" w:hAnsiTheme="majorBidi" w:cstheme="majorBidi" w:hint="cs"/>
          <w:color w:val="202124"/>
          <w:sz w:val="24"/>
          <w:szCs w:val="24"/>
          <w:rtl/>
          <w:lang w:val="en"/>
        </w:rPr>
        <w:t xml:space="preserve"> </w:t>
      </w:r>
      <w:r w:rsidR="00AA6A18">
        <w:rPr>
          <w:rFonts w:asciiTheme="majorBidi" w:eastAsia="Times New Roman" w:hAnsiTheme="majorBidi" w:cstheme="majorBidi"/>
          <w:color w:val="202124"/>
          <w:sz w:val="24"/>
          <w:szCs w:val="24"/>
        </w:rPr>
        <w:t>Blood</w:t>
      </w:r>
      <w:r>
        <w:rPr>
          <w:rFonts w:asciiTheme="majorBidi" w:eastAsia="Times New Roman" w:hAnsiTheme="majorBidi" w:cstheme="majorBidi"/>
          <w:color w:val="202124"/>
          <w:sz w:val="24"/>
          <w:szCs w:val="24"/>
        </w:rPr>
        <w:t xml:space="preserve"> film.</w:t>
      </w:r>
    </w:p>
    <w:p w14:paraId="5168B0B9" w14:textId="07E8DFA2" w:rsidR="00BB3E4E" w:rsidRPr="00BB3E4E" w:rsidRDefault="00BB3E4E" w:rsidP="00BB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ajorBidi" w:eastAsia="Times New Roman" w:hAnsiTheme="majorBidi" w:cstheme="majorBidi"/>
          <w:color w:val="202124"/>
          <w:sz w:val="24"/>
          <w:szCs w:val="24"/>
        </w:rPr>
      </w:pPr>
      <w:r w:rsidRPr="00BB3E4E">
        <w:rPr>
          <w:rFonts w:asciiTheme="majorBidi" w:eastAsia="Times New Roman" w:hAnsiTheme="majorBidi" w:cstheme="majorBidi"/>
          <w:color w:val="202124"/>
          <w:sz w:val="24"/>
          <w:szCs w:val="24"/>
          <w:lang w:val="en"/>
        </w:rPr>
        <w:t>If it is not in this shape (slightly zigzag) there will be clotting of red blood cells so that they are close to each other in the form of bundles.</w:t>
      </w:r>
    </w:p>
    <w:p w14:paraId="7B611EB3" w14:textId="37AF4474" w:rsidR="00BB3E4E" w:rsidRPr="00BB3E4E" w:rsidRDefault="00BB3E4E" w:rsidP="00BB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ajorBidi" w:eastAsia="Times New Roman" w:hAnsiTheme="majorBidi" w:cstheme="majorBidi"/>
          <w:color w:val="202124"/>
          <w:sz w:val="24"/>
          <w:szCs w:val="24"/>
        </w:rPr>
      </w:pPr>
      <w:r w:rsidRPr="00BB3E4E">
        <w:rPr>
          <w:rFonts w:asciiTheme="majorBidi" w:eastAsia="Times New Roman" w:hAnsiTheme="majorBidi" w:cstheme="majorBidi"/>
          <w:color w:val="202124"/>
          <w:sz w:val="24"/>
          <w:szCs w:val="24"/>
          <w:lang w:val="en"/>
        </w:rPr>
        <w:t>But if there are many zigzags, we will have killed all the cells.</w:t>
      </w:r>
    </w:p>
    <w:p w14:paraId="54711EAB" w14:textId="12B26459" w:rsidR="0048006B" w:rsidRDefault="0048006B" w:rsidP="0048006B">
      <w:pPr>
        <w:tabs>
          <w:tab w:val="left" w:pos="3000"/>
        </w:tabs>
        <w:rPr>
          <w:rFonts w:asciiTheme="majorBidi" w:hAnsiTheme="majorBidi" w:cstheme="majorBidi" w:hint="cs"/>
          <w:sz w:val="24"/>
          <w:szCs w:val="24"/>
          <w:rtl/>
        </w:rPr>
      </w:pPr>
    </w:p>
    <w:p w14:paraId="60C05A6F" w14:textId="77777777" w:rsidR="0048006B" w:rsidRPr="0048006B" w:rsidRDefault="0048006B" w:rsidP="0048006B">
      <w:pPr>
        <w:tabs>
          <w:tab w:val="left" w:pos="3000"/>
        </w:tabs>
        <w:rPr>
          <w:rFonts w:asciiTheme="majorBidi" w:hAnsiTheme="majorBidi" w:cstheme="majorBidi" w:hint="cs"/>
          <w:sz w:val="24"/>
          <w:szCs w:val="24"/>
          <w:rtl/>
        </w:rPr>
      </w:pPr>
    </w:p>
    <w:sectPr w:rsidR="0048006B" w:rsidRPr="0048006B" w:rsidSect="003C5885">
      <w:footerReference w:type="default" r:id="rId11"/>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50CC" w14:textId="77777777" w:rsidR="00C30956" w:rsidRDefault="00C30956" w:rsidP="00166635">
      <w:pPr>
        <w:spacing w:after="0" w:line="240" w:lineRule="auto"/>
      </w:pPr>
      <w:r>
        <w:separator/>
      </w:r>
    </w:p>
  </w:endnote>
  <w:endnote w:type="continuationSeparator" w:id="0">
    <w:p w14:paraId="78B15497" w14:textId="77777777" w:rsidR="00C30956" w:rsidRDefault="00C30956" w:rsidP="00166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585282"/>
      <w:docPartObj>
        <w:docPartGallery w:val="Page Numbers (Bottom of Page)"/>
        <w:docPartUnique/>
      </w:docPartObj>
    </w:sdtPr>
    <w:sdtEndPr>
      <w:rPr>
        <w:noProof/>
      </w:rPr>
    </w:sdtEndPr>
    <w:sdtContent>
      <w:p w14:paraId="61EBE0B6" w14:textId="16251255" w:rsidR="00136446" w:rsidRDefault="001364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3E2068" w14:textId="77777777" w:rsidR="00136446" w:rsidRDefault="00136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3D1A2" w14:textId="77777777" w:rsidR="00C30956" w:rsidRDefault="00C30956" w:rsidP="00166635">
      <w:pPr>
        <w:spacing w:after="0" w:line="240" w:lineRule="auto"/>
      </w:pPr>
      <w:r>
        <w:separator/>
      </w:r>
    </w:p>
  </w:footnote>
  <w:footnote w:type="continuationSeparator" w:id="0">
    <w:p w14:paraId="2BCAE26B" w14:textId="77777777" w:rsidR="00C30956" w:rsidRDefault="00C30956" w:rsidP="00166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6585"/>
    <w:multiLevelType w:val="hybridMultilevel"/>
    <w:tmpl w:val="B1E64B84"/>
    <w:lvl w:ilvl="0" w:tplc="3DB49AB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1C0C62"/>
    <w:multiLevelType w:val="hybridMultilevel"/>
    <w:tmpl w:val="FADEC0B2"/>
    <w:lvl w:ilvl="0" w:tplc="7FB01550">
      <w:start w:val="1"/>
      <w:numFmt w:val="decimal"/>
      <w:lvlText w:val="%1."/>
      <w:lvlJc w:val="left"/>
      <w:pPr>
        <w:ind w:left="500" w:hanging="360"/>
      </w:pPr>
      <w:rPr>
        <w:rFonts w:hint="default"/>
        <w:color w:val="70AD47" w:themeColor="accent6"/>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 w15:restartNumberingAfterBreak="0">
    <w:nsid w:val="35AC35AE"/>
    <w:multiLevelType w:val="multilevel"/>
    <w:tmpl w:val="3C8894FC"/>
    <w:lvl w:ilvl="0">
      <w:start w:val="1"/>
      <w:numFmt w:val="bullet"/>
      <w:lvlText w:val=""/>
      <w:lvlJc w:val="left"/>
      <w:pPr>
        <w:tabs>
          <w:tab w:val="num" w:pos="1004"/>
        </w:tabs>
        <w:ind w:left="1004" w:hanging="360"/>
      </w:pPr>
      <w:rPr>
        <w:rFonts w:ascii="Symbol" w:hAnsi="Symbol" w:hint="default"/>
        <w:sz w:val="20"/>
      </w:rPr>
    </w:lvl>
    <w:lvl w:ilvl="1" w:tentative="1">
      <w:start w:val="1"/>
      <w:numFmt w:val="bullet"/>
      <w:lvlText w:val="o"/>
      <w:lvlJc w:val="left"/>
      <w:pPr>
        <w:tabs>
          <w:tab w:val="num" w:pos="1724"/>
        </w:tabs>
        <w:ind w:left="1724" w:hanging="360"/>
      </w:pPr>
      <w:rPr>
        <w:rFonts w:ascii="Courier New" w:hAnsi="Courier New" w:hint="default"/>
        <w:sz w:val="20"/>
      </w:rPr>
    </w:lvl>
    <w:lvl w:ilvl="2" w:tentative="1">
      <w:start w:val="1"/>
      <w:numFmt w:val="bullet"/>
      <w:lvlText w:val=""/>
      <w:lvlJc w:val="left"/>
      <w:pPr>
        <w:tabs>
          <w:tab w:val="num" w:pos="2444"/>
        </w:tabs>
        <w:ind w:left="2444" w:hanging="360"/>
      </w:pPr>
      <w:rPr>
        <w:rFonts w:ascii="Wingdings" w:hAnsi="Wingdings" w:hint="default"/>
        <w:sz w:val="20"/>
      </w:rPr>
    </w:lvl>
    <w:lvl w:ilvl="3" w:tentative="1">
      <w:start w:val="1"/>
      <w:numFmt w:val="bullet"/>
      <w:lvlText w:val=""/>
      <w:lvlJc w:val="left"/>
      <w:pPr>
        <w:tabs>
          <w:tab w:val="num" w:pos="3164"/>
        </w:tabs>
        <w:ind w:left="3164" w:hanging="360"/>
      </w:pPr>
      <w:rPr>
        <w:rFonts w:ascii="Wingdings" w:hAnsi="Wingdings" w:hint="default"/>
        <w:sz w:val="20"/>
      </w:rPr>
    </w:lvl>
    <w:lvl w:ilvl="4" w:tentative="1">
      <w:start w:val="1"/>
      <w:numFmt w:val="bullet"/>
      <w:lvlText w:val=""/>
      <w:lvlJc w:val="left"/>
      <w:pPr>
        <w:tabs>
          <w:tab w:val="num" w:pos="3884"/>
        </w:tabs>
        <w:ind w:left="3884" w:hanging="360"/>
      </w:pPr>
      <w:rPr>
        <w:rFonts w:ascii="Wingdings" w:hAnsi="Wingdings" w:hint="default"/>
        <w:sz w:val="20"/>
      </w:rPr>
    </w:lvl>
    <w:lvl w:ilvl="5" w:tentative="1">
      <w:start w:val="1"/>
      <w:numFmt w:val="bullet"/>
      <w:lvlText w:val=""/>
      <w:lvlJc w:val="left"/>
      <w:pPr>
        <w:tabs>
          <w:tab w:val="num" w:pos="4604"/>
        </w:tabs>
        <w:ind w:left="4604" w:hanging="360"/>
      </w:pPr>
      <w:rPr>
        <w:rFonts w:ascii="Wingdings" w:hAnsi="Wingdings" w:hint="default"/>
        <w:sz w:val="20"/>
      </w:rPr>
    </w:lvl>
    <w:lvl w:ilvl="6" w:tentative="1">
      <w:start w:val="1"/>
      <w:numFmt w:val="bullet"/>
      <w:lvlText w:val=""/>
      <w:lvlJc w:val="left"/>
      <w:pPr>
        <w:tabs>
          <w:tab w:val="num" w:pos="5324"/>
        </w:tabs>
        <w:ind w:left="5324" w:hanging="360"/>
      </w:pPr>
      <w:rPr>
        <w:rFonts w:ascii="Wingdings" w:hAnsi="Wingdings" w:hint="default"/>
        <w:sz w:val="20"/>
      </w:rPr>
    </w:lvl>
    <w:lvl w:ilvl="7" w:tentative="1">
      <w:start w:val="1"/>
      <w:numFmt w:val="bullet"/>
      <w:lvlText w:val=""/>
      <w:lvlJc w:val="left"/>
      <w:pPr>
        <w:tabs>
          <w:tab w:val="num" w:pos="6044"/>
        </w:tabs>
        <w:ind w:left="6044" w:hanging="360"/>
      </w:pPr>
      <w:rPr>
        <w:rFonts w:ascii="Wingdings" w:hAnsi="Wingdings" w:hint="default"/>
        <w:sz w:val="20"/>
      </w:rPr>
    </w:lvl>
    <w:lvl w:ilvl="8" w:tentative="1">
      <w:start w:val="1"/>
      <w:numFmt w:val="bullet"/>
      <w:lvlText w:val=""/>
      <w:lvlJc w:val="left"/>
      <w:pPr>
        <w:tabs>
          <w:tab w:val="num" w:pos="6764"/>
        </w:tabs>
        <w:ind w:left="6764" w:hanging="360"/>
      </w:pPr>
      <w:rPr>
        <w:rFonts w:ascii="Wingdings" w:hAnsi="Wingdings" w:hint="default"/>
        <w:sz w:val="20"/>
      </w:rPr>
    </w:lvl>
  </w:abstractNum>
  <w:abstractNum w:abstractNumId="3" w15:restartNumberingAfterBreak="0">
    <w:nsid w:val="4EEA3C23"/>
    <w:multiLevelType w:val="hybridMultilevel"/>
    <w:tmpl w:val="F426065A"/>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635"/>
    <w:rsid w:val="000B104F"/>
    <w:rsid w:val="00136446"/>
    <w:rsid w:val="00166635"/>
    <w:rsid w:val="00246048"/>
    <w:rsid w:val="00292996"/>
    <w:rsid w:val="002D3281"/>
    <w:rsid w:val="00342234"/>
    <w:rsid w:val="00353E2A"/>
    <w:rsid w:val="00357FE8"/>
    <w:rsid w:val="003C5885"/>
    <w:rsid w:val="003E0C0F"/>
    <w:rsid w:val="00455BAB"/>
    <w:rsid w:val="0048006B"/>
    <w:rsid w:val="004E7A64"/>
    <w:rsid w:val="004F6B33"/>
    <w:rsid w:val="00644483"/>
    <w:rsid w:val="00671E67"/>
    <w:rsid w:val="006D33A9"/>
    <w:rsid w:val="0075194D"/>
    <w:rsid w:val="00764397"/>
    <w:rsid w:val="007D0AC0"/>
    <w:rsid w:val="0089445F"/>
    <w:rsid w:val="009211B3"/>
    <w:rsid w:val="00925DC7"/>
    <w:rsid w:val="00937463"/>
    <w:rsid w:val="00981DF0"/>
    <w:rsid w:val="009C7D35"/>
    <w:rsid w:val="00A45E9B"/>
    <w:rsid w:val="00A8270C"/>
    <w:rsid w:val="00A97E55"/>
    <w:rsid w:val="00AA6A18"/>
    <w:rsid w:val="00B41D3A"/>
    <w:rsid w:val="00B4203F"/>
    <w:rsid w:val="00B63613"/>
    <w:rsid w:val="00BA0DF4"/>
    <w:rsid w:val="00BB3E4E"/>
    <w:rsid w:val="00C30956"/>
    <w:rsid w:val="00CA4F80"/>
    <w:rsid w:val="00CC14E3"/>
    <w:rsid w:val="00CE0617"/>
    <w:rsid w:val="00D045EE"/>
    <w:rsid w:val="00D751B4"/>
    <w:rsid w:val="00DD0544"/>
    <w:rsid w:val="00E14DCB"/>
    <w:rsid w:val="00F2411A"/>
    <w:rsid w:val="00FA13DF"/>
    <w:rsid w:val="00FD04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D42AB"/>
  <w15:chartTrackingRefBased/>
  <w15:docId w15:val="{9EA43140-FC06-4E4C-9413-217ED8B9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635"/>
  </w:style>
  <w:style w:type="paragraph" w:styleId="Footer">
    <w:name w:val="footer"/>
    <w:basedOn w:val="Normal"/>
    <w:link w:val="FooterChar"/>
    <w:uiPriority w:val="99"/>
    <w:unhideWhenUsed/>
    <w:rsid w:val="00166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635"/>
  </w:style>
  <w:style w:type="paragraph" w:styleId="ListParagraph">
    <w:name w:val="List Paragraph"/>
    <w:basedOn w:val="Normal"/>
    <w:uiPriority w:val="34"/>
    <w:qFormat/>
    <w:rsid w:val="00136446"/>
    <w:pPr>
      <w:ind w:left="720"/>
      <w:contextualSpacing/>
    </w:pPr>
  </w:style>
  <w:style w:type="character" w:styleId="Emphasis">
    <w:name w:val="Emphasis"/>
    <w:basedOn w:val="DefaultParagraphFont"/>
    <w:uiPriority w:val="20"/>
    <w:qFormat/>
    <w:rsid w:val="00CC14E3"/>
    <w:rPr>
      <w:i/>
      <w:iCs/>
    </w:rPr>
  </w:style>
  <w:style w:type="table" w:styleId="TableGrid">
    <w:name w:val="Table Grid"/>
    <w:basedOn w:val="TableNormal"/>
    <w:uiPriority w:val="39"/>
    <w:rsid w:val="00DD0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E14DC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E14DC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5523">
      <w:bodyDiv w:val="1"/>
      <w:marLeft w:val="0"/>
      <w:marRight w:val="0"/>
      <w:marTop w:val="0"/>
      <w:marBottom w:val="0"/>
      <w:divBdr>
        <w:top w:val="none" w:sz="0" w:space="0" w:color="auto"/>
        <w:left w:val="none" w:sz="0" w:space="0" w:color="auto"/>
        <w:bottom w:val="none" w:sz="0" w:space="0" w:color="auto"/>
        <w:right w:val="none" w:sz="0" w:space="0" w:color="auto"/>
      </w:divBdr>
      <w:divsChild>
        <w:div w:id="689767545">
          <w:marLeft w:val="0"/>
          <w:marRight w:val="0"/>
          <w:marTop w:val="0"/>
          <w:marBottom w:val="0"/>
          <w:divBdr>
            <w:top w:val="none" w:sz="0" w:space="0" w:color="auto"/>
            <w:left w:val="none" w:sz="0" w:space="0" w:color="auto"/>
            <w:bottom w:val="none" w:sz="0" w:space="0" w:color="auto"/>
            <w:right w:val="none" w:sz="0" w:space="0" w:color="auto"/>
          </w:divBdr>
        </w:div>
      </w:divsChild>
    </w:div>
    <w:div w:id="292758070">
      <w:bodyDiv w:val="1"/>
      <w:marLeft w:val="0"/>
      <w:marRight w:val="0"/>
      <w:marTop w:val="0"/>
      <w:marBottom w:val="0"/>
      <w:divBdr>
        <w:top w:val="none" w:sz="0" w:space="0" w:color="auto"/>
        <w:left w:val="none" w:sz="0" w:space="0" w:color="auto"/>
        <w:bottom w:val="none" w:sz="0" w:space="0" w:color="auto"/>
        <w:right w:val="none" w:sz="0" w:space="0" w:color="auto"/>
      </w:divBdr>
    </w:div>
    <w:div w:id="357584201">
      <w:bodyDiv w:val="1"/>
      <w:marLeft w:val="0"/>
      <w:marRight w:val="0"/>
      <w:marTop w:val="0"/>
      <w:marBottom w:val="0"/>
      <w:divBdr>
        <w:top w:val="none" w:sz="0" w:space="0" w:color="auto"/>
        <w:left w:val="none" w:sz="0" w:space="0" w:color="auto"/>
        <w:bottom w:val="none" w:sz="0" w:space="0" w:color="auto"/>
        <w:right w:val="none" w:sz="0" w:space="0" w:color="auto"/>
      </w:divBdr>
      <w:divsChild>
        <w:div w:id="1112170728">
          <w:marLeft w:val="0"/>
          <w:marRight w:val="0"/>
          <w:marTop w:val="0"/>
          <w:marBottom w:val="0"/>
          <w:divBdr>
            <w:top w:val="none" w:sz="0" w:space="0" w:color="auto"/>
            <w:left w:val="none" w:sz="0" w:space="0" w:color="auto"/>
            <w:bottom w:val="none" w:sz="0" w:space="0" w:color="auto"/>
            <w:right w:val="none" w:sz="0" w:space="0" w:color="auto"/>
          </w:divBdr>
          <w:divsChild>
            <w:div w:id="294532775">
              <w:marLeft w:val="0"/>
              <w:marRight w:val="0"/>
              <w:marTop w:val="0"/>
              <w:marBottom w:val="0"/>
              <w:divBdr>
                <w:top w:val="none" w:sz="0" w:space="0" w:color="auto"/>
                <w:left w:val="none" w:sz="0" w:space="0" w:color="auto"/>
                <w:bottom w:val="none" w:sz="0" w:space="0" w:color="auto"/>
                <w:right w:val="none" w:sz="0" w:space="0" w:color="auto"/>
              </w:divBdr>
              <w:divsChild>
                <w:div w:id="883367875">
                  <w:marLeft w:val="0"/>
                  <w:marRight w:val="0"/>
                  <w:marTop w:val="0"/>
                  <w:marBottom w:val="0"/>
                  <w:divBdr>
                    <w:top w:val="none" w:sz="0" w:space="0" w:color="auto"/>
                    <w:left w:val="none" w:sz="0" w:space="0" w:color="auto"/>
                    <w:bottom w:val="none" w:sz="0" w:space="0" w:color="auto"/>
                    <w:right w:val="none" w:sz="0" w:space="0" w:color="auto"/>
                  </w:divBdr>
                  <w:divsChild>
                    <w:div w:id="2059157196">
                      <w:marLeft w:val="0"/>
                      <w:marRight w:val="0"/>
                      <w:marTop w:val="0"/>
                      <w:marBottom w:val="0"/>
                      <w:divBdr>
                        <w:top w:val="none" w:sz="0" w:space="0" w:color="auto"/>
                        <w:left w:val="none" w:sz="0" w:space="0" w:color="auto"/>
                        <w:bottom w:val="none" w:sz="0" w:space="0" w:color="auto"/>
                        <w:right w:val="none" w:sz="0" w:space="0" w:color="auto"/>
                      </w:divBdr>
                      <w:divsChild>
                        <w:div w:id="637732878">
                          <w:marLeft w:val="0"/>
                          <w:marRight w:val="0"/>
                          <w:marTop w:val="0"/>
                          <w:marBottom w:val="0"/>
                          <w:divBdr>
                            <w:top w:val="none" w:sz="0" w:space="0" w:color="auto"/>
                            <w:left w:val="none" w:sz="0" w:space="0" w:color="auto"/>
                            <w:bottom w:val="none" w:sz="0" w:space="0" w:color="auto"/>
                            <w:right w:val="none" w:sz="0" w:space="0" w:color="auto"/>
                          </w:divBdr>
                          <w:divsChild>
                            <w:div w:id="1450321410">
                              <w:marLeft w:val="0"/>
                              <w:marRight w:val="0"/>
                              <w:marTop w:val="0"/>
                              <w:marBottom w:val="0"/>
                              <w:divBdr>
                                <w:top w:val="none" w:sz="0" w:space="0" w:color="auto"/>
                                <w:left w:val="none" w:sz="0" w:space="0" w:color="auto"/>
                                <w:bottom w:val="none" w:sz="0" w:space="0" w:color="auto"/>
                                <w:right w:val="none" w:sz="0" w:space="0" w:color="auto"/>
                              </w:divBdr>
                              <w:divsChild>
                                <w:div w:id="501432297">
                                  <w:marLeft w:val="0"/>
                                  <w:marRight w:val="0"/>
                                  <w:marTop w:val="0"/>
                                  <w:marBottom w:val="0"/>
                                  <w:divBdr>
                                    <w:top w:val="none" w:sz="0" w:space="0" w:color="auto"/>
                                    <w:left w:val="none" w:sz="0" w:space="0" w:color="auto"/>
                                    <w:bottom w:val="none" w:sz="0" w:space="0" w:color="auto"/>
                                    <w:right w:val="none" w:sz="0" w:space="0" w:color="auto"/>
                                  </w:divBdr>
                                  <w:divsChild>
                                    <w:div w:id="158084956">
                                      <w:marLeft w:val="0"/>
                                      <w:marRight w:val="0"/>
                                      <w:marTop w:val="0"/>
                                      <w:marBottom w:val="0"/>
                                      <w:divBdr>
                                        <w:top w:val="none" w:sz="0" w:space="0" w:color="auto"/>
                                        <w:left w:val="none" w:sz="0" w:space="0" w:color="auto"/>
                                        <w:bottom w:val="none" w:sz="0" w:space="0" w:color="auto"/>
                                        <w:right w:val="none" w:sz="0" w:space="0" w:color="auto"/>
                                      </w:divBdr>
                                    </w:div>
                                    <w:div w:id="592477941">
                                      <w:marLeft w:val="0"/>
                                      <w:marRight w:val="0"/>
                                      <w:marTop w:val="0"/>
                                      <w:marBottom w:val="0"/>
                                      <w:divBdr>
                                        <w:top w:val="none" w:sz="0" w:space="0" w:color="auto"/>
                                        <w:left w:val="none" w:sz="0" w:space="0" w:color="auto"/>
                                        <w:bottom w:val="none" w:sz="0" w:space="0" w:color="auto"/>
                                        <w:right w:val="none" w:sz="0" w:space="0" w:color="auto"/>
                                      </w:divBdr>
                                      <w:divsChild>
                                        <w:div w:id="340819457">
                                          <w:marLeft w:val="165"/>
                                          <w:marRight w:val="0"/>
                                          <w:marTop w:val="150"/>
                                          <w:marBottom w:val="0"/>
                                          <w:divBdr>
                                            <w:top w:val="none" w:sz="0" w:space="0" w:color="auto"/>
                                            <w:left w:val="none" w:sz="0" w:space="0" w:color="auto"/>
                                            <w:bottom w:val="none" w:sz="0" w:space="0" w:color="auto"/>
                                            <w:right w:val="none" w:sz="0" w:space="0" w:color="auto"/>
                                          </w:divBdr>
                                          <w:divsChild>
                                            <w:div w:id="2129734216">
                                              <w:marLeft w:val="0"/>
                                              <w:marRight w:val="0"/>
                                              <w:marTop w:val="0"/>
                                              <w:marBottom w:val="0"/>
                                              <w:divBdr>
                                                <w:top w:val="none" w:sz="0" w:space="0" w:color="auto"/>
                                                <w:left w:val="none" w:sz="0" w:space="0" w:color="auto"/>
                                                <w:bottom w:val="none" w:sz="0" w:space="0" w:color="auto"/>
                                                <w:right w:val="none" w:sz="0" w:space="0" w:color="auto"/>
                                              </w:divBdr>
                                              <w:divsChild>
                                                <w:div w:id="17163499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1462926">
      <w:bodyDiv w:val="1"/>
      <w:marLeft w:val="0"/>
      <w:marRight w:val="0"/>
      <w:marTop w:val="0"/>
      <w:marBottom w:val="0"/>
      <w:divBdr>
        <w:top w:val="none" w:sz="0" w:space="0" w:color="auto"/>
        <w:left w:val="none" w:sz="0" w:space="0" w:color="auto"/>
        <w:bottom w:val="none" w:sz="0" w:space="0" w:color="auto"/>
        <w:right w:val="none" w:sz="0" w:space="0" w:color="auto"/>
      </w:divBdr>
    </w:div>
    <w:div w:id="627006631">
      <w:bodyDiv w:val="1"/>
      <w:marLeft w:val="0"/>
      <w:marRight w:val="0"/>
      <w:marTop w:val="0"/>
      <w:marBottom w:val="0"/>
      <w:divBdr>
        <w:top w:val="none" w:sz="0" w:space="0" w:color="auto"/>
        <w:left w:val="none" w:sz="0" w:space="0" w:color="auto"/>
        <w:bottom w:val="none" w:sz="0" w:space="0" w:color="auto"/>
        <w:right w:val="none" w:sz="0" w:space="0" w:color="auto"/>
      </w:divBdr>
    </w:div>
    <w:div w:id="1140030570">
      <w:bodyDiv w:val="1"/>
      <w:marLeft w:val="0"/>
      <w:marRight w:val="0"/>
      <w:marTop w:val="0"/>
      <w:marBottom w:val="0"/>
      <w:divBdr>
        <w:top w:val="none" w:sz="0" w:space="0" w:color="auto"/>
        <w:left w:val="none" w:sz="0" w:space="0" w:color="auto"/>
        <w:bottom w:val="none" w:sz="0" w:space="0" w:color="auto"/>
        <w:right w:val="none" w:sz="0" w:space="0" w:color="auto"/>
      </w:divBdr>
    </w:div>
    <w:div w:id="1180312918">
      <w:bodyDiv w:val="1"/>
      <w:marLeft w:val="0"/>
      <w:marRight w:val="0"/>
      <w:marTop w:val="0"/>
      <w:marBottom w:val="0"/>
      <w:divBdr>
        <w:top w:val="none" w:sz="0" w:space="0" w:color="auto"/>
        <w:left w:val="none" w:sz="0" w:space="0" w:color="auto"/>
        <w:bottom w:val="none" w:sz="0" w:space="0" w:color="auto"/>
        <w:right w:val="none" w:sz="0" w:space="0" w:color="auto"/>
      </w:divBdr>
    </w:div>
    <w:div w:id="1279147510">
      <w:bodyDiv w:val="1"/>
      <w:marLeft w:val="0"/>
      <w:marRight w:val="0"/>
      <w:marTop w:val="0"/>
      <w:marBottom w:val="0"/>
      <w:divBdr>
        <w:top w:val="none" w:sz="0" w:space="0" w:color="auto"/>
        <w:left w:val="none" w:sz="0" w:space="0" w:color="auto"/>
        <w:bottom w:val="none" w:sz="0" w:space="0" w:color="auto"/>
        <w:right w:val="none" w:sz="0" w:space="0" w:color="auto"/>
      </w:divBdr>
      <w:divsChild>
        <w:div w:id="1995916852">
          <w:marLeft w:val="0"/>
          <w:marRight w:val="0"/>
          <w:marTop w:val="0"/>
          <w:marBottom w:val="0"/>
          <w:divBdr>
            <w:top w:val="none" w:sz="0" w:space="0" w:color="auto"/>
            <w:left w:val="none" w:sz="0" w:space="0" w:color="auto"/>
            <w:bottom w:val="none" w:sz="0" w:space="0" w:color="auto"/>
            <w:right w:val="none" w:sz="0" w:space="0" w:color="auto"/>
          </w:divBdr>
          <w:divsChild>
            <w:div w:id="2135974855">
              <w:marLeft w:val="0"/>
              <w:marRight w:val="0"/>
              <w:marTop w:val="0"/>
              <w:marBottom w:val="0"/>
              <w:divBdr>
                <w:top w:val="none" w:sz="0" w:space="0" w:color="auto"/>
                <w:left w:val="none" w:sz="0" w:space="0" w:color="auto"/>
                <w:bottom w:val="none" w:sz="0" w:space="0" w:color="auto"/>
                <w:right w:val="none" w:sz="0" w:space="0" w:color="auto"/>
              </w:divBdr>
              <w:divsChild>
                <w:div w:id="245960288">
                  <w:marLeft w:val="0"/>
                  <w:marRight w:val="0"/>
                  <w:marTop w:val="0"/>
                  <w:marBottom w:val="0"/>
                  <w:divBdr>
                    <w:top w:val="none" w:sz="0" w:space="0" w:color="auto"/>
                    <w:left w:val="none" w:sz="0" w:space="0" w:color="auto"/>
                    <w:bottom w:val="none" w:sz="0" w:space="0" w:color="auto"/>
                    <w:right w:val="none" w:sz="0" w:space="0" w:color="auto"/>
                  </w:divBdr>
                  <w:divsChild>
                    <w:div w:id="1054888926">
                      <w:marLeft w:val="0"/>
                      <w:marRight w:val="0"/>
                      <w:marTop w:val="0"/>
                      <w:marBottom w:val="0"/>
                      <w:divBdr>
                        <w:top w:val="none" w:sz="0" w:space="0" w:color="auto"/>
                        <w:left w:val="none" w:sz="0" w:space="0" w:color="auto"/>
                        <w:bottom w:val="none" w:sz="0" w:space="0" w:color="auto"/>
                        <w:right w:val="none" w:sz="0" w:space="0" w:color="auto"/>
                      </w:divBdr>
                      <w:divsChild>
                        <w:div w:id="1008945362">
                          <w:marLeft w:val="0"/>
                          <w:marRight w:val="0"/>
                          <w:marTop w:val="0"/>
                          <w:marBottom w:val="0"/>
                          <w:divBdr>
                            <w:top w:val="none" w:sz="0" w:space="0" w:color="auto"/>
                            <w:left w:val="none" w:sz="0" w:space="0" w:color="auto"/>
                            <w:bottom w:val="none" w:sz="0" w:space="0" w:color="auto"/>
                            <w:right w:val="none" w:sz="0" w:space="0" w:color="auto"/>
                          </w:divBdr>
                          <w:divsChild>
                            <w:div w:id="12801302">
                              <w:marLeft w:val="0"/>
                              <w:marRight w:val="0"/>
                              <w:marTop w:val="0"/>
                              <w:marBottom w:val="0"/>
                              <w:divBdr>
                                <w:top w:val="none" w:sz="0" w:space="0" w:color="auto"/>
                                <w:left w:val="none" w:sz="0" w:space="0" w:color="auto"/>
                                <w:bottom w:val="none" w:sz="0" w:space="0" w:color="auto"/>
                                <w:right w:val="none" w:sz="0" w:space="0" w:color="auto"/>
                              </w:divBdr>
                              <w:divsChild>
                                <w:div w:id="1468203161">
                                  <w:marLeft w:val="0"/>
                                  <w:marRight w:val="0"/>
                                  <w:marTop w:val="0"/>
                                  <w:marBottom w:val="0"/>
                                  <w:divBdr>
                                    <w:top w:val="none" w:sz="0" w:space="0" w:color="auto"/>
                                    <w:left w:val="none" w:sz="0" w:space="0" w:color="auto"/>
                                    <w:bottom w:val="none" w:sz="0" w:space="0" w:color="auto"/>
                                    <w:right w:val="none" w:sz="0" w:space="0" w:color="auto"/>
                                  </w:divBdr>
                                  <w:divsChild>
                                    <w:div w:id="529341515">
                                      <w:marLeft w:val="0"/>
                                      <w:marRight w:val="0"/>
                                      <w:marTop w:val="0"/>
                                      <w:marBottom w:val="0"/>
                                      <w:divBdr>
                                        <w:top w:val="none" w:sz="0" w:space="0" w:color="auto"/>
                                        <w:left w:val="none" w:sz="0" w:space="0" w:color="auto"/>
                                        <w:bottom w:val="none" w:sz="0" w:space="0" w:color="auto"/>
                                        <w:right w:val="none" w:sz="0" w:space="0" w:color="auto"/>
                                      </w:divBdr>
                                    </w:div>
                                    <w:div w:id="1164660690">
                                      <w:marLeft w:val="0"/>
                                      <w:marRight w:val="0"/>
                                      <w:marTop w:val="0"/>
                                      <w:marBottom w:val="0"/>
                                      <w:divBdr>
                                        <w:top w:val="none" w:sz="0" w:space="0" w:color="auto"/>
                                        <w:left w:val="none" w:sz="0" w:space="0" w:color="auto"/>
                                        <w:bottom w:val="none" w:sz="0" w:space="0" w:color="auto"/>
                                        <w:right w:val="none" w:sz="0" w:space="0" w:color="auto"/>
                                      </w:divBdr>
                                      <w:divsChild>
                                        <w:div w:id="1641349158">
                                          <w:marLeft w:val="165"/>
                                          <w:marRight w:val="0"/>
                                          <w:marTop w:val="150"/>
                                          <w:marBottom w:val="0"/>
                                          <w:divBdr>
                                            <w:top w:val="none" w:sz="0" w:space="0" w:color="auto"/>
                                            <w:left w:val="none" w:sz="0" w:space="0" w:color="auto"/>
                                            <w:bottom w:val="none" w:sz="0" w:space="0" w:color="auto"/>
                                            <w:right w:val="none" w:sz="0" w:space="0" w:color="auto"/>
                                          </w:divBdr>
                                          <w:divsChild>
                                            <w:div w:id="2042709656">
                                              <w:marLeft w:val="0"/>
                                              <w:marRight w:val="0"/>
                                              <w:marTop w:val="0"/>
                                              <w:marBottom w:val="0"/>
                                              <w:divBdr>
                                                <w:top w:val="none" w:sz="0" w:space="0" w:color="auto"/>
                                                <w:left w:val="none" w:sz="0" w:space="0" w:color="auto"/>
                                                <w:bottom w:val="none" w:sz="0" w:space="0" w:color="auto"/>
                                                <w:right w:val="none" w:sz="0" w:space="0" w:color="auto"/>
                                              </w:divBdr>
                                              <w:divsChild>
                                                <w:div w:id="17882323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2558459">
      <w:bodyDiv w:val="1"/>
      <w:marLeft w:val="0"/>
      <w:marRight w:val="0"/>
      <w:marTop w:val="0"/>
      <w:marBottom w:val="0"/>
      <w:divBdr>
        <w:top w:val="none" w:sz="0" w:space="0" w:color="auto"/>
        <w:left w:val="none" w:sz="0" w:space="0" w:color="auto"/>
        <w:bottom w:val="none" w:sz="0" w:space="0" w:color="auto"/>
        <w:right w:val="none" w:sz="0" w:space="0" w:color="auto"/>
      </w:divBdr>
      <w:divsChild>
        <w:div w:id="760300868">
          <w:marLeft w:val="0"/>
          <w:marRight w:val="0"/>
          <w:marTop w:val="0"/>
          <w:marBottom w:val="0"/>
          <w:divBdr>
            <w:top w:val="none" w:sz="0" w:space="0" w:color="auto"/>
            <w:left w:val="none" w:sz="0" w:space="0" w:color="auto"/>
            <w:bottom w:val="none" w:sz="0" w:space="0" w:color="auto"/>
            <w:right w:val="none" w:sz="0" w:space="0" w:color="auto"/>
          </w:divBdr>
          <w:divsChild>
            <w:div w:id="574633452">
              <w:marLeft w:val="0"/>
              <w:marRight w:val="0"/>
              <w:marTop w:val="0"/>
              <w:marBottom w:val="0"/>
              <w:divBdr>
                <w:top w:val="none" w:sz="0" w:space="0" w:color="auto"/>
                <w:left w:val="none" w:sz="0" w:space="0" w:color="auto"/>
                <w:bottom w:val="none" w:sz="0" w:space="0" w:color="auto"/>
                <w:right w:val="none" w:sz="0" w:space="0" w:color="auto"/>
              </w:divBdr>
              <w:divsChild>
                <w:div w:id="430131526">
                  <w:marLeft w:val="0"/>
                  <w:marRight w:val="0"/>
                  <w:marTop w:val="0"/>
                  <w:marBottom w:val="0"/>
                  <w:divBdr>
                    <w:top w:val="none" w:sz="0" w:space="0" w:color="auto"/>
                    <w:left w:val="none" w:sz="0" w:space="0" w:color="auto"/>
                    <w:bottom w:val="none" w:sz="0" w:space="0" w:color="auto"/>
                    <w:right w:val="none" w:sz="0" w:space="0" w:color="auto"/>
                  </w:divBdr>
                  <w:divsChild>
                    <w:div w:id="1181357852">
                      <w:marLeft w:val="0"/>
                      <w:marRight w:val="0"/>
                      <w:marTop w:val="0"/>
                      <w:marBottom w:val="0"/>
                      <w:divBdr>
                        <w:top w:val="none" w:sz="0" w:space="0" w:color="auto"/>
                        <w:left w:val="none" w:sz="0" w:space="0" w:color="auto"/>
                        <w:bottom w:val="none" w:sz="0" w:space="0" w:color="auto"/>
                        <w:right w:val="none" w:sz="0" w:space="0" w:color="auto"/>
                      </w:divBdr>
                      <w:divsChild>
                        <w:div w:id="460808534">
                          <w:marLeft w:val="0"/>
                          <w:marRight w:val="0"/>
                          <w:marTop w:val="0"/>
                          <w:marBottom w:val="0"/>
                          <w:divBdr>
                            <w:top w:val="none" w:sz="0" w:space="0" w:color="auto"/>
                            <w:left w:val="none" w:sz="0" w:space="0" w:color="auto"/>
                            <w:bottom w:val="none" w:sz="0" w:space="0" w:color="auto"/>
                            <w:right w:val="none" w:sz="0" w:space="0" w:color="auto"/>
                          </w:divBdr>
                          <w:divsChild>
                            <w:div w:id="1241253716">
                              <w:marLeft w:val="0"/>
                              <w:marRight w:val="0"/>
                              <w:marTop w:val="0"/>
                              <w:marBottom w:val="0"/>
                              <w:divBdr>
                                <w:top w:val="none" w:sz="0" w:space="0" w:color="auto"/>
                                <w:left w:val="none" w:sz="0" w:space="0" w:color="auto"/>
                                <w:bottom w:val="none" w:sz="0" w:space="0" w:color="auto"/>
                                <w:right w:val="none" w:sz="0" w:space="0" w:color="auto"/>
                              </w:divBdr>
                              <w:divsChild>
                                <w:div w:id="1012531796">
                                  <w:marLeft w:val="0"/>
                                  <w:marRight w:val="0"/>
                                  <w:marTop w:val="0"/>
                                  <w:marBottom w:val="0"/>
                                  <w:divBdr>
                                    <w:top w:val="none" w:sz="0" w:space="0" w:color="auto"/>
                                    <w:left w:val="none" w:sz="0" w:space="0" w:color="auto"/>
                                    <w:bottom w:val="none" w:sz="0" w:space="0" w:color="auto"/>
                                    <w:right w:val="none" w:sz="0" w:space="0" w:color="auto"/>
                                  </w:divBdr>
                                  <w:divsChild>
                                    <w:div w:id="68159499">
                                      <w:marLeft w:val="0"/>
                                      <w:marRight w:val="0"/>
                                      <w:marTop w:val="0"/>
                                      <w:marBottom w:val="0"/>
                                      <w:divBdr>
                                        <w:top w:val="none" w:sz="0" w:space="0" w:color="auto"/>
                                        <w:left w:val="none" w:sz="0" w:space="0" w:color="auto"/>
                                        <w:bottom w:val="none" w:sz="0" w:space="0" w:color="auto"/>
                                        <w:right w:val="none" w:sz="0" w:space="0" w:color="auto"/>
                                      </w:divBdr>
                                    </w:div>
                                    <w:div w:id="1223297046">
                                      <w:marLeft w:val="0"/>
                                      <w:marRight w:val="0"/>
                                      <w:marTop w:val="0"/>
                                      <w:marBottom w:val="0"/>
                                      <w:divBdr>
                                        <w:top w:val="none" w:sz="0" w:space="0" w:color="auto"/>
                                        <w:left w:val="none" w:sz="0" w:space="0" w:color="auto"/>
                                        <w:bottom w:val="none" w:sz="0" w:space="0" w:color="auto"/>
                                        <w:right w:val="none" w:sz="0" w:space="0" w:color="auto"/>
                                      </w:divBdr>
                                      <w:divsChild>
                                        <w:div w:id="1556625297">
                                          <w:marLeft w:val="165"/>
                                          <w:marRight w:val="0"/>
                                          <w:marTop w:val="150"/>
                                          <w:marBottom w:val="0"/>
                                          <w:divBdr>
                                            <w:top w:val="none" w:sz="0" w:space="0" w:color="auto"/>
                                            <w:left w:val="none" w:sz="0" w:space="0" w:color="auto"/>
                                            <w:bottom w:val="none" w:sz="0" w:space="0" w:color="auto"/>
                                            <w:right w:val="none" w:sz="0" w:space="0" w:color="auto"/>
                                          </w:divBdr>
                                          <w:divsChild>
                                            <w:div w:id="1888101648">
                                              <w:marLeft w:val="0"/>
                                              <w:marRight w:val="0"/>
                                              <w:marTop w:val="0"/>
                                              <w:marBottom w:val="0"/>
                                              <w:divBdr>
                                                <w:top w:val="none" w:sz="0" w:space="0" w:color="auto"/>
                                                <w:left w:val="none" w:sz="0" w:space="0" w:color="auto"/>
                                                <w:bottom w:val="none" w:sz="0" w:space="0" w:color="auto"/>
                                                <w:right w:val="none" w:sz="0" w:space="0" w:color="auto"/>
                                              </w:divBdr>
                                              <w:divsChild>
                                                <w:div w:id="4238904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2666658">
      <w:bodyDiv w:val="1"/>
      <w:marLeft w:val="0"/>
      <w:marRight w:val="0"/>
      <w:marTop w:val="0"/>
      <w:marBottom w:val="0"/>
      <w:divBdr>
        <w:top w:val="none" w:sz="0" w:space="0" w:color="auto"/>
        <w:left w:val="none" w:sz="0" w:space="0" w:color="auto"/>
        <w:bottom w:val="none" w:sz="0" w:space="0" w:color="auto"/>
        <w:right w:val="none" w:sz="0" w:space="0" w:color="auto"/>
      </w:divBdr>
    </w:div>
    <w:div w:id="1647856658">
      <w:bodyDiv w:val="1"/>
      <w:marLeft w:val="0"/>
      <w:marRight w:val="0"/>
      <w:marTop w:val="0"/>
      <w:marBottom w:val="0"/>
      <w:divBdr>
        <w:top w:val="none" w:sz="0" w:space="0" w:color="auto"/>
        <w:left w:val="none" w:sz="0" w:space="0" w:color="auto"/>
        <w:bottom w:val="none" w:sz="0" w:space="0" w:color="auto"/>
        <w:right w:val="none" w:sz="0" w:space="0" w:color="auto"/>
      </w:divBdr>
    </w:div>
    <w:div w:id="1847984659">
      <w:bodyDiv w:val="1"/>
      <w:marLeft w:val="0"/>
      <w:marRight w:val="0"/>
      <w:marTop w:val="0"/>
      <w:marBottom w:val="0"/>
      <w:divBdr>
        <w:top w:val="none" w:sz="0" w:space="0" w:color="auto"/>
        <w:left w:val="none" w:sz="0" w:space="0" w:color="auto"/>
        <w:bottom w:val="none" w:sz="0" w:space="0" w:color="auto"/>
        <w:right w:val="none" w:sz="0" w:space="0" w:color="auto"/>
      </w:divBdr>
    </w:div>
    <w:div w:id="1886870798">
      <w:bodyDiv w:val="1"/>
      <w:marLeft w:val="0"/>
      <w:marRight w:val="0"/>
      <w:marTop w:val="0"/>
      <w:marBottom w:val="0"/>
      <w:divBdr>
        <w:top w:val="none" w:sz="0" w:space="0" w:color="auto"/>
        <w:left w:val="none" w:sz="0" w:space="0" w:color="auto"/>
        <w:bottom w:val="none" w:sz="0" w:space="0" w:color="auto"/>
        <w:right w:val="none" w:sz="0" w:space="0" w:color="auto"/>
      </w:divBdr>
    </w:div>
    <w:div w:id="2013143550">
      <w:bodyDiv w:val="1"/>
      <w:marLeft w:val="0"/>
      <w:marRight w:val="0"/>
      <w:marTop w:val="0"/>
      <w:marBottom w:val="0"/>
      <w:divBdr>
        <w:top w:val="none" w:sz="0" w:space="0" w:color="auto"/>
        <w:left w:val="none" w:sz="0" w:space="0" w:color="auto"/>
        <w:bottom w:val="none" w:sz="0" w:space="0" w:color="auto"/>
        <w:right w:val="none" w:sz="0" w:space="0" w:color="auto"/>
      </w:divBdr>
      <w:divsChild>
        <w:div w:id="728846098">
          <w:marLeft w:val="0"/>
          <w:marRight w:val="0"/>
          <w:marTop w:val="0"/>
          <w:marBottom w:val="0"/>
          <w:divBdr>
            <w:top w:val="none" w:sz="0" w:space="0" w:color="auto"/>
            <w:left w:val="none" w:sz="0" w:space="0" w:color="auto"/>
            <w:bottom w:val="none" w:sz="0" w:space="0" w:color="auto"/>
            <w:right w:val="none" w:sz="0" w:space="0" w:color="auto"/>
          </w:divBdr>
          <w:divsChild>
            <w:div w:id="695618176">
              <w:marLeft w:val="0"/>
              <w:marRight w:val="0"/>
              <w:marTop w:val="0"/>
              <w:marBottom w:val="0"/>
              <w:divBdr>
                <w:top w:val="none" w:sz="0" w:space="0" w:color="auto"/>
                <w:left w:val="none" w:sz="0" w:space="0" w:color="auto"/>
                <w:bottom w:val="none" w:sz="0" w:space="0" w:color="auto"/>
                <w:right w:val="none" w:sz="0" w:space="0" w:color="auto"/>
              </w:divBdr>
              <w:divsChild>
                <w:div w:id="138039262">
                  <w:marLeft w:val="0"/>
                  <w:marRight w:val="0"/>
                  <w:marTop w:val="0"/>
                  <w:marBottom w:val="0"/>
                  <w:divBdr>
                    <w:top w:val="none" w:sz="0" w:space="0" w:color="auto"/>
                    <w:left w:val="none" w:sz="0" w:space="0" w:color="auto"/>
                    <w:bottom w:val="none" w:sz="0" w:space="0" w:color="auto"/>
                    <w:right w:val="none" w:sz="0" w:space="0" w:color="auto"/>
                  </w:divBdr>
                  <w:divsChild>
                    <w:div w:id="1706758826">
                      <w:marLeft w:val="0"/>
                      <w:marRight w:val="0"/>
                      <w:marTop w:val="0"/>
                      <w:marBottom w:val="0"/>
                      <w:divBdr>
                        <w:top w:val="none" w:sz="0" w:space="0" w:color="auto"/>
                        <w:left w:val="none" w:sz="0" w:space="0" w:color="auto"/>
                        <w:bottom w:val="none" w:sz="0" w:space="0" w:color="auto"/>
                        <w:right w:val="none" w:sz="0" w:space="0" w:color="auto"/>
                      </w:divBdr>
                      <w:divsChild>
                        <w:div w:id="1759599048">
                          <w:marLeft w:val="0"/>
                          <w:marRight w:val="0"/>
                          <w:marTop w:val="0"/>
                          <w:marBottom w:val="0"/>
                          <w:divBdr>
                            <w:top w:val="none" w:sz="0" w:space="0" w:color="auto"/>
                            <w:left w:val="none" w:sz="0" w:space="0" w:color="auto"/>
                            <w:bottom w:val="none" w:sz="0" w:space="0" w:color="auto"/>
                            <w:right w:val="none" w:sz="0" w:space="0" w:color="auto"/>
                          </w:divBdr>
                          <w:divsChild>
                            <w:div w:id="344326664">
                              <w:marLeft w:val="0"/>
                              <w:marRight w:val="0"/>
                              <w:marTop w:val="0"/>
                              <w:marBottom w:val="0"/>
                              <w:divBdr>
                                <w:top w:val="none" w:sz="0" w:space="0" w:color="auto"/>
                                <w:left w:val="none" w:sz="0" w:space="0" w:color="auto"/>
                                <w:bottom w:val="none" w:sz="0" w:space="0" w:color="auto"/>
                                <w:right w:val="none" w:sz="0" w:space="0" w:color="auto"/>
                              </w:divBdr>
                              <w:divsChild>
                                <w:div w:id="1345668495">
                                  <w:marLeft w:val="0"/>
                                  <w:marRight w:val="0"/>
                                  <w:marTop w:val="0"/>
                                  <w:marBottom w:val="0"/>
                                  <w:divBdr>
                                    <w:top w:val="none" w:sz="0" w:space="0" w:color="auto"/>
                                    <w:left w:val="none" w:sz="0" w:space="0" w:color="auto"/>
                                    <w:bottom w:val="none" w:sz="0" w:space="0" w:color="auto"/>
                                    <w:right w:val="none" w:sz="0" w:space="0" w:color="auto"/>
                                  </w:divBdr>
                                  <w:divsChild>
                                    <w:div w:id="537855733">
                                      <w:marLeft w:val="0"/>
                                      <w:marRight w:val="0"/>
                                      <w:marTop w:val="0"/>
                                      <w:marBottom w:val="0"/>
                                      <w:divBdr>
                                        <w:top w:val="none" w:sz="0" w:space="0" w:color="auto"/>
                                        <w:left w:val="none" w:sz="0" w:space="0" w:color="auto"/>
                                        <w:bottom w:val="none" w:sz="0" w:space="0" w:color="auto"/>
                                        <w:right w:val="none" w:sz="0" w:space="0" w:color="auto"/>
                                      </w:divBdr>
                                    </w:div>
                                    <w:div w:id="1008366082">
                                      <w:marLeft w:val="0"/>
                                      <w:marRight w:val="0"/>
                                      <w:marTop w:val="0"/>
                                      <w:marBottom w:val="0"/>
                                      <w:divBdr>
                                        <w:top w:val="none" w:sz="0" w:space="0" w:color="auto"/>
                                        <w:left w:val="none" w:sz="0" w:space="0" w:color="auto"/>
                                        <w:bottom w:val="none" w:sz="0" w:space="0" w:color="auto"/>
                                        <w:right w:val="none" w:sz="0" w:space="0" w:color="auto"/>
                                      </w:divBdr>
                                      <w:divsChild>
                                        <w:div w:id="732239708">
                                          <w:marLeft w:val="165"/>
                                          <w:marRight w:val="0"/>
                                          <w:marTop w:val="150"/>
                                          <w:marBottom w:val="0"/>
                                          <w:divBdr>
                                            <w:top w:val="none" w:sz="0" w:space="0" w:color="auto"/>
                                            <w:left w:val="none" w:sz="0" w:space="0" w:color="auto"/>
                                            <w:bottom w:val="none" w:sz="0" w:space="0" w:color="auto"/>
                                            <w:right w:val="none" w:sz="0" w:space="0" w:color="auto"/>
                                          </w:divBdr>
                                          <w:divsChild>
                                            <w:div w:id="1267543825">
                                              <w:marLeft w:val="0"/>
                                              <w:marRight w:val="0"/>
                                              <w:marTop w:val="0"/>
                                              <w:marBottom w:val="0"/>
                                              <w:divBdr>
                                                <w:top w:val="none" w:sz="0" w:space="0" w:color="auto"/>
                                                <w:left w:val="none" w:sz="0" w:space="0" w:color="auto"/>
                                                <w:bottom w:val="none" w:sz="0" w:space="0" w:color="auto"/>
                                                <w:right w:val="none" w:sz="0" w:space="0" w:color="auto"/>
                                              </w:divBdr>
                                              <w:divsChild>
                                                <w:div w:id="20109879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ywellhealth.com/vitamin-b12-deficiency-248857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f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www.verywellhealth.com/iron-deficiency-signs-and-symptoms-25077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4</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Hammad</dc:creator>
  <cp:keywords/>
  <dc:description/>
  <cp:lastModifiedBy>Ola Hammad</cp:lastModifiedBy>
  <cp:revision>20</cp:revision>
  <dcterms:created xsi:type="dcterms:W3CDTF">2021-11-14T14:16:00Z</dcterms:created>
  <dcterms:modified xsi:type="dcterms:W3CDTF">2021-11-19T22:28:00Z</dcterms:modified>
</cp:coreProperties>
</file>