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D115" w14:textId="56C036C1" w:rsidR="009B1A36" w:rsidRDefault="005E5318" w:rsidP="005E5318">
      <w:pPr>
        <w:jc w:val="center"/>
      </w:pPr>
      <w:r w:rsidRPr="003238F6">
        <w:rPr>
          <w:rFonts w:hint="cs"/>
          <w:noProof/>
          <w:sz w:val="24"/>
          <w:szCs w:val="24"/>
          <w:lang w:bidi="ar-EG"/>
        </w:rPr>
        <w:drawing>
          <wp:inline distT="0" distB="0" distL="0" distR="0" wp14:anchorId="19F02CA4" wp14:editId="0A89AAB6">
            <wp:extent cx="287655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76550" cy="1590675"/>
                    </a:xfrm>
                    <a:prstGeom prst="rect">
                      <a:avLst/>
                    </a:prstGeom>
                  </pic:spPr>
                </pic:pic>
              </a:graphicData>
            </a:graphic>
          </wp:inline>
        </w:drawing>
      </w:r>
    </w:p>
    <w:p w14:paraId="552C1BDD" w14:textId="77777777" w:rsidR="00647123" w:rsidRDefault="00647123" w:rsidP="005E5318">
      <w:pPr>
        <w:autoSpaceDE w:val="0"/>
        <w:autoSpaceDN w:val="0"/>
        <w:adjustRightInd w:val="0"/>
        <w:spacing w:after="0" w:line="240" w:lineRule="auto"/>
        <w:jc w:val="center"/>
        <w:rPr>
          <w:rFonts w:asciiTheme="majorBidi" w:hAnsiTheme="majorBidi" w:cstheme="majorBidi"/>
          <w:color w:val="000000"/>
          <w:sz w:val="36"/>
          <w:szCs w:val="36"/>
          <w:shd w:val="clear" w:color="auto" w:fill="FFFFFF"/>
        </w:rPr>
      </w:pPr>
    </w:p>
    <w:p w14:paraId="55D8BA7C" w14:textId="1BF65BCA" w:rsidR="005E5318" w:rsidRPr="00A80468" w:rsidRDefault="005E5318" w:rsidP="005E5318">
      <w:pPr>
        <w:autoSpaceDE w:val="0"/>
        <w:autoSpaceDN w:val="0"/>
        <w:adjustRightInd w:val="0"/>
        <w:spacing w:after="0" w:line="240" w:lineRule="auto"/>
        <w:jc w:val="center"/>
        <w:rPr>
          <w:rFonts w:asciiTheme="majorBidi" w:hAnsiTheme="majorBidi" w:cstheme="majorBidi"/>
          <w:color w:val="000000"/>
          <w:sz w:val="36"/>
          <w:szCs w:val="36"/>
          <w:shd w:val="clear" w:color="auto" w:fill="FFFFFF"/>
        </w:rPr>
      </w:pPr>
      <w:r w:rsidRPr="00A80468">
        <w:rPr>
          <w:rFonts w:asciiTheme="majorBidi" w:hAnsiTheme="majorBidi" w:cstheme="majorBidi"/>
          <w:color w:val="000000"/>
          <w:sz w:val="36"/>
          <w:szCs w:val="36"/>
          <w:shd w:val="clear" w:color="auto" w:fill="FFFFFF"/>
        </w:rPr>
        <w:t>Faculty Of Pharmacy, Nursing and Health Professions</w:t>
      </w:r>
    </w:p>
    <w:p w14:paraId="7676FFE9" w14:textId="77777777" w:rsidR="005E5318" w:rsidRPr="00A80468" w:rsidRDefault="005E5318"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36"/>
          <w:szCs w:val="36"/>
        </w:rPr>
      </w:pPr>
      <w:r w:rsidRPr="00A80468">
        <w:rPr>
          <w:rFonts w:asciiTheme="majorBidi" w:eastAsia="Times New Roman" w:hAnsiTheme="majorBidi" w:cstheme="majorBidi"/>
          <w:color w:val="202124"/>
          <w:sz w:val="36"/>
          <w:szCs w:val="36"/>
          <w:lang w:val="en"/>
        </w:rPr>
        <w:t>Nutrition and Diet</w:t>
      </w:r>
    </w:p>
    <w:p w14:paraId="4E4477D1" w14:textId="77777777" w:rsidR="005E5318" w:rsidRPr="00BF17F7" w:rsidRDefault="005E5318" w:rsidP="005E5318">
      <w:pPr>
        <w:spacing w:after="0" w:line="240" w:lineRule="auto"/>
        <w:jc w:val="center"/>
        <w:rPr>
          <w:rFonts w:asciiTheme="majorBidi" w:eastAsia="Times New Roman" w:hAnsiTheme="majorBidi" w:cstheme="majorBidi"/>
          <w:sz w:val="36"/>
          <w:szCs w:val="36"/>
        </w:rPr>
      </w:pPr>
      <w:r w:rsidRPr="00BF17F7">
        <w:rPr>
          <w:rFonts w:asciiTheme="majorBidi" w:eastAsia="Times New Roman" w:hAnsiTheme="majorBidi" w:cstheme="majorBidi"/>
          <w:color w:val="000000"/>
          <w:sz w:val="36"/>
          <w:szCs w:val="36"/>
        </w:rPr>
        <w:t>Anatomy and Physiology lab</w:t>
      </w:r>
    </w:p>
    <w:p w14:paraId="33B5759A" w14:textId="77777777" w:rsidR="005E5318" w:rsidRPr="00BF17F7" w:rsidRDefault="005E5318" w:rsidP="005E5318">
      <w:pPr>
        <w:spacing w:after="0" w:line="240" w:lineRule="auto"/>
        <w:rPr>
          <w:rFonts w:asciiTheme="majorBidi" w:eastAsia="Times New Roman" w:hAnsiTheme="majorBidi" w:cstheme="majorBidi"/>
          <w:sz w:val="36"/>
          <w:szCs w:val="36"/>
        </w:rPr>
      </w:pPr>
    </w:p>
    <w:p w14:paraId="536D6545" w14:textId="39EEED4B" w:rsidR="005E5318" w:rsidRPr="00BF17F7" w:rsidRDefault="005E5318" w:rsidP="005E5318">
      <w:pPr>
        <w:spacing w:after="0" w:line="240" w:lineRule="auto"/>
        <w:jc w:val="center"/>
        <w:rPr>
          <w:rFonts w:asciiTheme="majorBidi" w:eastAsia="Times New Roman" w:hAnsiTheme="majorBidi" w:cstheme="majorBidi"/>
          <w:sz w:val="32"/>
          <w:szCs w:val="32"/>
        </w:rPr>
      </w:pPr>
      <w:r w:rsidRPr="00BF17F7">
        <w:rPr>
          <w:rFonts w:asciiTheme="majorBidi" w:eastAsia="Times New Roman" w:hAnsiTheme="majorBidi" w:cstheme="majorBidi"/>
          <w:color w:val="000000"/>
          <w:sz w:val="32"/>
          <w:szCs w:val="32"/>
        </w:rPr>
        <w:t xml:space="preserve">Report </w:t>
      </w:r>
      <w:r w:rsidR="007942BA">
        <w:rPr>
          <w:rFonts w:asciiTheme="majorBidi" w:eastAsia="Times New Roman" w:hAnsiTheme="majorBidi" w:cstheme="majorBidi" w:hint="cs"/>
          <w:color w:val="000000"/>
          <w:sz w:val="32"/>
          <w:szCs w:val="32"/>
          <w:highlight w:val="lightGray"/>
          <w:lang w:bidi="ar-EG"/>
        </w:rPr>
        <w:t>#</w:t>
      </w:r>
      <w:r w:rsidR="00CD7FE1">
        <w:rPr>
          <w:rFonts w:asciiTheme="majorBidi" w:eastAsia="Times New Roman" w:hAnsiTheme="majorBidi" w:cstheme="majorBidi"/>
          <w:color w:val="000000"/>
          <w:sz w:val="32"/>
          <w:szCs w:val="32"/>
          <w:lang w:bidi="ar-EG"/>
        </w:rPr>
        <w:t>6</w:t>
      </w:r>
      <w:r w:rsidRPr="00BF17F7">
        <w:rPr>
          <w:rFonts w:asciiTheme="majorBidi" w:eastAsia="Times New Roman" w:hAnsiTheme="majorBidi" w:cstheme="majorBidi"/>
          <w:color w:val="000000"/>
          <w:sz w:val="32"/>
          <w:szCs w:val="32"/>
        </w:rPr>
        <w:t xml:space="preserve">: </w:t>
      </w:r>
      <w:r w:rsidR="00327C7D">
        <w:rPr>
          <w:rFonts w:asciiTheme="majorBidi" w:eastAsia="Times New Roman" w:hAnsiTheme="majorBidi" w:cstheme="majorBidi" w:hint="cs"/>
          <w:sz w:val="32"/>
          <w:szCs w:val="32"/>
          <w:lang w:bidi="ar-EG"/>
        </w:rPr>
        <w:t xml:space="preserve">Respiratory Volumes And </w:t>
      </w:r>
    </w:p>
    <w:p w14:paraId="26D2D71E" w14:textId="77777777" w:rsidR="005E5318" w:rsidRPr="00BF17F7" w:rsidRDefault="005E5318" w:rsidP="005E5318">
      <w:pPr>
        <w:spacing w:after="0" w:line="240" w:lineRule="auto"/>
        <w:rPr>
          <w:rFonts w:asciiTheme="majorBidi" w:eastAsia="Times New Roman" w:hAnsiTheme="majorBidi" w:cstheme="majorBidi"/>
          <w:sz w:val="32"/>
          <w:szCs w:val="32"/>
        </w:rPr>
      </w:pPr>
    </w:p>
    <w:p w14:paraId="01936595" w14:textId="77777777" w:rsidR="005E5318" w:rsidRPr="00A80468" w:rsidRDefault="005E5318" w:rsidP="005E5318">
      <w:pPr>
        <w:bidi/>
        <w:spacing w:after="0" w:line="240" w:lineRule="auto"/>
        <w:jc w:val="center"/>
        <w:rPr>
          <w:rFonts w:asciiTheme="majorBidi" w:eastAsia="Times New Roman" w:hAnsiTheme="majorBidi" w:cstheme="majorBidi"/>
          <w:sz w:val="32"/>
          <w:szCs w:val="32"/>
        </w:rPr>
      </w:pPr>
      <w:r w:rsidRPr="00A80468">
        <w:rPr>
          <w:rFonts w:asciiTheme="majorBidi" w:eastAsia="Times New Roman" w:hAnsiTheme="majorBidi" w:cstheme="majorBidi"/>
          <w:color w:val="000000"/>
          <w:sz w:val="32"/>
          <w:szCs w:val="32"/>
        </w:rPr>
        <w:t>Doctor: Munir Qazzaz.</w:t>
      </w:r>
    </w:p>
    <w:p w14:paraId="0EACA3C7" w14:textId="6406F5CF" w:rsidR="005E5318" w:rsidRPr="00A80468" w:rsidRDefault="005E5318" w:rsidP="005E5318">
      <w:pPr>
        <w:spacing w:after="0" w:line="240" w:lineRule="auto"/>
        <w:jc w:val="center"/>
        <w:rPr>
          <w:rFonts w:asciiTheme="majorBidi" w:eastAsia="Times New Roman" w:hAnsiTheme="majorBidi" w:cstheme="majorBidi"/>
          <w:color w:val="000000"/>
          <w:sz w:val="32"/>
          <w:szCs w:val="32"/>
          <w:rtl/>
        </w:rPr>
      </w:pPr>
      <w:r w:rsidRPr="00BF17F7">
        <w:rPr>
          <w:rFonts w:asciiTheme="majorBidi" w:eastAsia="Times New Roman" w:hAnsiTheme="majorBidi" w:cstheme="majorBidi"/>
          <w:color w:val="000000"/>
          <w:sz w:val="32"/>
          <w:szCs w:val="32"/>
        </w:rPr>
        <w:t>Instructor</w:t>
      </w:r>
      <w:r w:rsidRPr="00A80468">
        <w:rPr>
          <w:rFonts w:asciiTheme="majorBidi" w:eastAsia="Times New Roman" w:hAnsiTheme="majorBidi" w:cstheme="majorBidi"/>
          <w:color w:val="000000"/>
          <w:sz w:val="32"/>
          <w:szCs w:val="32"/>
        </w:rPr>
        <w:t xml:space="preserve">: Kiyan </w:t>
      </w:r>
      <w:proofErr w:type="gramStart"/>
      <w:r w:rsidRPr="00A80468">
        <w:rPr>
          <w:rFonts w:asciiTheme="majorBidi" w:eastAsia="Times New Roman" w:hAnsiTheme="majorBidi" w:cstheme="majorBidi"/>
          <w:color w:val="000000"/>
          <w:sz w:val="32"/>
          <w:szCs w:val="32"/>
        </w:rPr>
        <w:t>Samrah.</w:t>
      </w:r>
      <w:r w:rsidR="0048335F">
        <w:rPr>
          <w:rFonts w:asciiTheme="majorBidi" w:eastAsia="Times New Roman" w:hAnsiTheme="majorBidi" w:cstheme="majorBidi" w:hint="cs"/>
          <w:color w:val="000000"/>
          <w:sz w:val="32"/>
          <w:szCs w:val="32"/>
          <w:rtl/>
        </w:rPr>
        <w:t>&amp;</w:t>
      </w:r>
      <w:proofErr w:type="gramEnd"/>
      <w:r w:rsidR="00166381">
        <w:rPr>
          <w:rFonts w:asciiTheme="majorBidi" w:eastAsia="Times New Roman" w:hAnsiTheme="majorBidi" w:cstheme="majorBidi" w:hint="cs"/>
          <w:color w:val="000000"/>
          <w:sz w:val="32"/>
          <w:szCs w:val="32"/>
          <w:lang w:bidi="ar-EG"/>
        </w:rPr>
        <w:t>Isrsr</w:t>
      </w:r>
    </w:p>
    <w:p w14:paraId="1013C7F0" w14:textId="77777777" w:rsidR="005E5318" w:rsidRPr="00BF17F7" w:rsidRDefault="005E5318" w:rsidP="005E5318">
      <w:pPr>
        <w:spacing w:after="0" w:line="240" w:lineRule="auto"/>
        <w:rPr>
          <w:rFonts w:asciiTheme="majorBidi" w:eastAsia="Times New Roman" w:hAnsiTheme="majorBidi" w:cstheme="majorBidi"/>
          <w:sz w:val="32"/>
          <w:szCs w:val="32"/>
        </w:rPr>
      </w:pPr>
    </w:p>
    <w:p w14:paraId="61E9FB78" w14:textId="559DC4DD" w:rsidR="005E5318" w:rsidRPr="00BF17F7" w:rsidRDefault="005E5318" w:rsidP="005E5318">
      <w:pPr>
        <w:spacing w:after="0" w:line="240" w:lineRule="auto"/>
        <w:jc w:val="center"/>
        <w:rPr>
          <w:rFonts w:asciiTheme="majorBidi" w:eastAsia="Times New Roman" w:hAnsiTheme="majorBidi" w:cstheme="majorBidi"/>
          <w:sz w:val="32"/>
          <w:szCs w:val="32"/>
        </w:rPr>
      </w:pPr>
      <w:r w:rsidRPr="00BF17F7">
        <w:rPr>
          <w:rFonts w:asciiTheme="majorBidi" w:eastAsia="Times New Roman" w:hAnsiTheme="majorBidi" w:cstheme="majorBidi"/>
          <w:color w:val="000000"/>
          <w:sz w:val="32"/>
          <w:szCs w:val="32"/>
        </w:rPr>
        <w:t>Date of experiment:</w:t>
      </w:r>
      <w:r w:rsidRPr="00A80468">
        <w:rPr>
          <w:rFonts w:asciiTheme="majorBidi" w:eastAsia="Times New Roman" w:hAnsiTheme="majorBidi" w:cstheme="majorBidi"/>
          <w:color w:val="000000"/>
          <w:sz w:val="32"/>
          <w:szCs w:val="32"/>
        </w:rPr>
        <w:t xml:space="preserve"> </w:t>
      </w:r>
      <w:r w:rsidR="003A7285">
        <w:rPr>
          <w:rFonts w:asciiTheme="majorBidi" w:eastAsia="Times New Roman" w:hAnsiTheme="majorBidi" w:cstheme="majorBidi" w:hint="cs"/>
          <w:color w:val="000000"/>
          <w:sz w:val="32"/>
          <w:szCs w:val="32"/>
          <w:lang w:bidi="ar-EG"/>
        </w:rPr>
        <w:t>25</w:t>
      </w:r>
      <w:r w:rsidRPr="00A80468">
        <w:rPr>
          <w:rFonts w:asciiTheme="majorBidi" w:eastAsia="Times New Roman" w:hAnsiTheme="majorBidi" w:cstheme="majorBidi"/>
          <w:color w:val="000000"/>
          <w:sz w:val="32"/>
          <w:szCs w:val="32"/>
        </w:rPr>
        <w:t>- 1</w:t>
      </w:r>
      <w:r w:rsidR="0024172C">
        <w:rPr>
          <w:rFonts w:asciiTheme="majorBidi" w:eastAsia="Times New Roman" w:hAnsiTheme="majorBidi" w:cstheme="majorBidi" w:hint="cs"/>
          <w:color w:val="000000"/>
          <w:sz w:val="32"/>
          <w:szCs w:val="32"/>
          <w:lang w:bidi="ar-EG"/>
        </w:rPr>
        <w:t>1-</w:t>
      </w:r>
      <w:r w:rsidRPr="00A80468">
        <w:rPr>
          <w:rFonts w:asciiTheme="majorBidi" w:eastAsia="Times New Roman" w:hAnsiTheme="majorBidi" w:cstheme="majorBidi"/>
          <w:color w:val="000000"/>
          <w:sz w:val="32"/>
          <w:szCs w:val="32"/>
        </w:rPr>
        <w:t xml:space="preserve"> 2021</w:t>
      </w:r>
    </w:p>
    <w:p w14:paraId="68611268" w14:textId="41E7ABE4" w:rsidR="005E5318" w:rsidRPr="00BF17F7" w:rsidRDefault="005E5318" w:rsidP="005E5318">
      <w:pPr>
        <w:spacing w:after="0" w:line="240" w:lineRule="auto"/>
        <w:jc w:val="center"/>
        <w:rPr>
          <w:rFonts w:asciiTheme="majorBidi" w:eastAsia="Times New Roman" w:hAnsiTheme="majorBidi" w:cstheme="majorBidi"/>
          <w:sz w:val="32"/>
          <w:szCs w:val="32"/>
        </w:rPr>
      </w:pPr>
      <w:r w:rsidRPr="00BF17F7">
        <w:rPr>
          <w:rFonts w:asciiTheme="majorBidi" w:eastAsia="Times New Roman" w:hAnsiTheme="majorBidi" w:cstheme="majorBidi"/>
          <w:color w:val="000000"/>
          <w:sz w:val="32"/>
          <w:szCs w:val="32"/>
        </w:rPr>
        <w:t>Date of submission:</w:t>
      </w:r>
      <w:r w:rsidR="0024172C">
        <w:rPr>
          <w:rFonts w:asciiTheme="majorBidi" w:eastAsia="Times New Roman" w:hAnsiTheme="majorBidi" w:cstheme="majorBidi" w:hint="cs"/>
          <w:color w:val="000000"/>
          <w:sz w:val="32"/>
          <w:szCs w:val="32"/>
          <w:lang w:bidi="ar-EG"/>
        </w:rPr>
        <w:t xml:space="preserve"> 9</w:t>
      </w:r>
      <w:r w:rsidRPr="00A80468">
        <w:rPr>
          <w:rFonts w:asciiTheme="majorBidi" w:eastAsia="Times New Roman" w:hAnsiTheme="majorBidi" w:cstheme="majorBidi"/>
          <w:color w:val="000000"/>
          <w:sz w:val="32"/>
          <w:szCs w:val="32"/>
        </w:rPr>
        <w:t xml:space="preserve">- </w:t>
      </w:r>
      <w:r w:rsidR="005C1A1B">
        <w:rPr>
          <w:rFonts w:asciiTheme="majorBidi" w:eastAsia="Times New Roman" w:hAnsiTheme="majorBidi" w:cstheme="majorBidi" w:hint="cs"/>
          <w:color w:val="000000"/>
          <w:sz w:val="32"/>
          <w:szCs w:val="32"/>
          <w:lang w:bidi="ar-EG"/>
        </w:rPr>
        <w:t>12</w:t>
      </w:r>
      <w:r w:rsidRPr="00A80468">
        <w:rPr>
          <w:rFonts w:asciiTheme="majorBidi" w:eastAsia="Times New Roman" w:hAnsiTheme="majorBidi" w:cstheme="majorBidi"/>
          <w:color w:val="000000"/>
          <w:sz w:val="32"/>
          <w:szCs w:val="32"/>
        </w:rPr>
        <w:t>-2021</w:t>
      </w:r>
    </w:p>
    <w:p w14:paraId="6F0BFFD6" w14:textId="77777777" w:rsidR="005E5318" w:rsidRPr="00A80468" w:rsidRDefault="005E5318" w:rsidP="005E5318">
      <w:pPr>
        <w:spacing w:after="0" w:line="240" w:lineRule="auto"/>
        <w:rPr>
          <w:rFonts w:asciiTheme="majorBidi" w:eastAsia="Times New Roman" w:hAnsiTheme="majorBidi" w:cstheme="majorBidi"/>
          <w:sz w:val="32"/>
          <w:szCs w:val="32"/>
          <w:rtl/>
        </w:rPr>
      </w:pPr>
    </w:p>
    <w:p w14:paraId="3A62AFB3" w14:textId="77777777" w:rsidR="005E5318" w:rsidRPr="00A80468" w:rsidRDefault="005E5318" w:rsidP="005E5318">
      <w:pPr>
        <w:spacing w:after="0" w:line="240" w:lineRule="auto"/>
        <w:rPr>
          <w:rFonts w:asciiTheme="majorBidi" w:eastAsia="Times New Roman" w:hAnsiTheme="majorBidi" w:cstheme="majorBidi"/>
          <w:sz w:val="32"/>
          <w:szCs w:val="32"/>
          <w:rtl/>
        </w:rPr>
      </w:pPr>
    </w:p>
    <w:p w14:paraId="76FB42B6" w14:textId="77777777" w:rsidR="005E5318" w:rsidRPr="00BF17F7" w:rsidRDefault="005E5318" w:rsidP="005E5318">
      <w:pPr>
        <w:spacing w:after="0" w:line="240" w:lineRule="auto"/>
        <w:rPr>
          <w:rFonts w:asciiTheme="majorBidi" w:eastAsia="Times New Roman" w:hAnsiTheme="majorBidi" w:cstheme="majorBidi"/>
          <w:sz w:val="32"/>
          <w:szCs w:val="32"/>
        </w:rPr>
      </w:pPr>
    </w:p>
    <w:p w14:paraId="203B3468" w14:textId="77777777" w:rsidR="005E5318" w:rsidRPr="00A80468" w:rsidRDefault="005E5318" w:rsidP="005E5318">
      <w:pPr>
        <w:jc w:val="center"/>
        <w:rPr>
          <w:rFonts w:asciiTheme="majorBidi" w:hAnsiTheme="majorBidi" w:cstheme="majorBidi"/>
          <w:sz w:val="32"/>
          <w:szCs w:val="32"/>
        </w:rPr>
      </w:pPr>
      <w:r w:rsidRPr="00A80468">
        <w:rPr>
          <w:rFonts w:asciiTheme="majorBidi" w:hAnsiTheme="majorBidi" w:cstheme="majorBidi"/>
          <w:sz w:val="32"/>
          <w:szCs w:val="32"/>
        </w:rPr>
        <w:t>Group participants name and ID numbers:</w:t>
      </w:r>
    </w:p>
    <w:p w14:paraId="1A565007" w14:textId="77777777" w:rsidR="005E5318" w:rsidRPr="00A80468" w:rsidRDefault="005E5318" w:rsidP="005E5318">
      <w:pPr>
        <w:spacing w:after="0" w:line="240" w:lineRule="auto"/>
        <w:jc w:val="center"/>
        <w:rPr>
          <w:rFonts w:asciiTheme="majorBidi" w:eastAsia="Times New Roman" w:hAnsiTheme="majorBidi" w:cstheme="majorBidi"/>
          <w:sz w:val="32"/>
          <w:szCs w:val="32"/>
        </w:rPr>
      </w:pPr>
      <w:r w:rsidRPr="00A80468">
        <w:rPr>
          <w:rFonts w:asciiTheme="majorBidi" w:eastAsia="Times New Roman" w:hAnsiTheme="majorBidi" w:cstheme="majorBidi"/>
          <w:sz w:val="32"/>
          <w:szCs w:val="32"/>
        </w:rPr>
        <w:t>(Ola Hammad, 1200725)</w:t>
      </w:r>
    </w:p>
    <w:p w14:paraId="7C48D2A3" w14:textId="77777777" w:rsidR="005E5318" w:rsidRPr="00A80468" w:rsidRDefault="005E5318" w:rsidP="005E5318">
      <w:pPr>
        <w:autoSpaceDE w:val="0"/>
        <w:autoSpaceDN w:val="0"/>
        <w:adjustRightInd w:val="0"/>
        <w:spacing w:after="0" w:line="240" w:lineRule="auto"/>
        <w:contextualSpacing/>
        <w:jc w:val="center"/>
        <w:rPr>
          <w:rFonts w:asciiTheme="majorBidi" w:eastAsia="Times New Roman" w:hAnsiTheme="majorBidi" w:cstheme="majorBidi"/>
          <w:color w:val="000000"/>
          <w:sz w:val="32"/>
          <w:szCs w:val="32"/>
        </w:rPr>
      </w:pPr>
      <w:r w:rsidRPr="00A80468">
        <w:rPr>
          <w:rFonts w:asciiTheme="majorBidi" w:eastAsia="Times New Roman" w:hAnsiTheme="majorBidi" w:cstheme="majorBidi"/>
          <w:color w:val="000000"/>
          <w:sz w:val="32"/>
          <w:szCs w:val="32"/>
        </w:rPr>
        <w:t>(Lamis Ramadan,1202115)</w:t>
      </w:r>
    </w:p>
    <w:p w14:paraId="0CEF0C0D" w14:textId="77EEDF19" w:rsidR="005E5318" w:rsidRPr="00A80468" w:rsidRDefault="005E5318" w:rsidP="00586B32">
      <w:pPr>
        <w:autoSpaceDE w:val="0"/>
        <w:autoSpaceDN w:val="0"/>
        <w:adjustRightInd w:val="0"/>
        <w:spacing w:after="0" w:line="240" w:lineRule="auto"/>
        <w:contextualSpacing/>
        <w:jc w:val="center"/>
        <w:rPr>
          <w:rFonts w:asciiTheme="majorBidi" w:eastAsia="Times New Roman" w:hAnsiTheme="majorBidi" w:cstheme="majorBidi"/>
          <w:color w:val="000000"/>
          <w:sz w:val="32"/>
          <w:szCs w:val="32"/>
        </w:rPr>
      </w:pPr>
      <w:r w:rsidRPr="00A80468">
        <w:rPr>
          <w:rFonts w:asciiTheme="majorBidi" w:eastAsia="Times New Roman" w:hAnsiTheme="majorBidi" w:cstheme="majorBidi"/>
          <w:color w:val="000000"/>
          <w:sz w:val="32"/>
          <w:szCs w:val="32"/>
        </w:rPr>
        <w:t>(Majdal Alkhatib,1201563)</w:t>
      </w:r>
    </w:p>
    <w:p w14:paraId="49AE0AAA" w14:textId="77777777" w:rsidR="005E5318" w:rsidRPr="00A80468" w:rsidRDefault="005E5318" w:rsidP="005E5318">
      <w:pPr>
        <w:autoSpaceDE w:val="0"/>
        <w:autoSpaceDN w:val="0"/>
        <w:adjustRightInd w:val="0"/>
        <w:spacing w:after="0" w:line="240" w:lineRule="auto"/>
        <w:contextualSpacing/>
        <w:jc w:val="center"/>
        <w:rPr>
          <w:rFonts w:asciiTheme="majorBidi" w:eastAsia="Times New Roman" w:hAnsiTheme="majorBidi" w:cstheme="majorBidi"/>
          <w:color w:val="000000"/>
          <w:sz w:val="36"/>
          <w:szCs w:val="36"/>
        </w:rPr>
      </w:pPr>
      <w:r w:rsidRPr="00A80468">
        <w:rPr>
          <w:rFonts w:asciiTheme="majorBidi" w:eastAsia="Times New Roman" w:hAnsiTheme="majorBidi" w:cstheme="majorBidi"/>
          <w:color w:val="000000"/>
          <w:sz w:val="32"/>
          <w:szCs w:val="32"/>
        </w:rPr>
        <w:t>(Aya Mtoor,</w:t>
      </w:r>
      <w:r w:rsidRPr="00A80468">
        <w:rPr>
          <w:rFonts w:asciiTheme="majorBidi" w:hAnsiTheme="majorBidi" w:cstheme="majorBidi"/>
          <w:sz w:val="32"/>
          <w:szCs w:val="32"/>
        </w:rPr>
        <w:t xml:space="preserve"> </w:t>
      </w:r>
      <w:r w:rsidRPr="00A80468">
        <w:rPr>
          <w:rFonts w:asciiTheme="majorBidi" w:eastAsia="Times New Roman" w:hAnsiTheme="majorBidi" w:cstheme="majorBidi"/>
          <w:color w:val="000000"/>
          <w:sz w:val="32"/>
          <w:szCs w:val="32"/>
        </w:rPr>
        <w:t>1203362)</w:t>
      </w:r>
    </w:p>
    <w:p w14:paraId="34DC0196" w14:textId="77777777" w:rsidR="005E5318" w:rsidRPr="00A80468" w:rsidRDefault="005E5318" w:rsidP="005E5318">
      <w:pPr>
        <w:spacing w:after="0" w:line="240" w:lineRule="auto"/>
        <w:jc w:val="center"/>
        <w:rPr>
          <w:rFonts w:asciiTheme="majorBidi" w:eastAsia="Times New Roman" w:hAnsiTheme="majorBidi" w:cstheme="majorBidi"/>
          <w:sz w:val="36"/>
          <w:szCs w:val="36"/>
        </w:rPr>
      </w:pPr>
    </w:p>
    <w:p w14:paraId="27015CB0" w14:textId="28C628EB" w:rsidR="005E5318" w:rsidRDefault="005E5318" w:rsidP="005E5318">
      <w:pPr>
        <w:jc w:val="center"/>
      </w:pPr>
    </w:p>
    <w:p w14:paraId="45F3259A" w14:textId="14A44C45" w:rsidR="00647123" w:rsidRDefault="00647123" w:rsidP="00BA2A1F">
      <w:pPr>
        <w:rPr>
          <w:rtl/>
        </w:rPr>
      </w:pPr>
    </w:p>
    <w:p w14:paraId="7E0EBA8B" w14:textId="77777777" w:rsidR="00BA2A1F" w:rsidRDefault="00BA2A1F" w:rsidP="00BA2A1F"/>
    <w:p w14:paraId="48DE71CD" w14:textId="76403098" w:rsidR="00B811EB" w:rsidRDefault="00B811EB" w:rsidP="00B811EB">
      <w:pPr>
        <w:spacing w:after="0" w:line="240" w:lineRule="auto"/>
        <w:rPr>
          <w:rFonts w:asciiTheme="majorBidi" w:eastAsia="Times New Roman" w:hAnsiTheme="majorBidi" w:cstheme="majorBidi"/>
          <w:sz w:val="32"/>
          <w:szCs w:val="32"/>
          <w:u w:val="single"/>
          <w:rtl/>
        </w:rPr>
      </w:pPr>
      <w:r w:rsidRPr="00B811EB">
        <w:rPr>
          <w:rFonts w:asciiTheme="majorBidi" w:eastAsia="Times New Roman" w:hAnsiTheme="majorBidi" w:cstheme="majorBidi"/>
          <w:sz w:val="32"/>
          <w:szCs w:val="32"/>
          <w:u w:val="single"/>
        </w:rPr>
        <w:t>Objective</w:t>
      </w:r>
    </w:p>
    <w:p w14:paraId="17952956" w14:textId="77777777" w:rsidR="00BF1B2E" w:rsidRDefault="00BF1B2E" w:rsidP="00B811EB">
      <w:pPr>
        <w:spacing w:after="0" w:line="240" w:lineRule="auto"/>
        <w:rPr>
          <w:rFonts w:asciiTheme="majorBidi" w:eastAsia="Times New Roman" w:hAnsiTheme="majorBidi" w:cstheme="majorBidi"/>
          <w:sz w:val="32"/>
          <w:szCs w:val="32"/>
          <w:u w:val="single"/>
          <w:rtl/>
        </w:rPr>
      </w:pPr>
    </w:p>
    <w:p w14:paraId="656E7D79" w14:textId="77777777" w:rsidR="00BF1B2E" w:rsidRPr="00666D90" w:rsidRDefault="00BF1B2E" w:rsidP="008A4A92">
      <w:pPr>
        <w:rPr>
          <w:rFonts w:asciiTheme="majorBidi" w:hAnsiTheme="majorBidi" w:cstheme="majorBidi"/>
          <w:sz w:val="24"/>
          <w:szCs w:val="24"/>
        </w:rPr>
      </w:pPr>
      <w:r w:rsidRPr="00666D90">
        <w:rPr>
          <w:rFonts w:asciiTheme="majorBidi" w:hAnsiTheme="majorBidi" w:cstheme="majorBidi"/>
          <w:sz w:val="24"/>
          <w:szCs w:val="24"/>
        </w:rPr>
        <w:t>The respiratory and the lungs’</w:t>
      </w:r>
      <w:r>
        <w:rPr>
          <w:rFonts w:asciiTheme="majorBidi" w:hAnsiTheme="majorBidi" w:cstheme="majorBidi"/>
          <w:sz w:val="24"/>
          <w:szCs w:val="24"/>
        </w:rPr>
        <w:t xml:space="preserve"> </w:t>
      </w:r>
      <w:r w:rsidRPr="00666D90">
        <w:rPr>
          <w:rFonts w:asciiTheme="majorBidi" w:hAnsiTheme="majorBidi" w:cstheme="majorBidi"/>
          <w:sz w:val="24"/>
          <w:szCs w:val="24"/>
        </w:rPr>
        <w:t>normal function rate</w:t>
      </w:r>
    </w:p>
    <w:p w14:paraId="669827EA" w14:textId="77777777" w:rsidR="00BF1B2E" w:rsidRDefault="00BF1B2E" w:rsidP="00C85E07">
      <w:pPr>
        <w:spacing w:after="0" w:line="240" w:lineRule="auto"/>
        <w:rPr>
          <w:rFonts w:asciiTheme="majorBidi" w:eastAsia="Times New Roman" w:hAnsiTheme="majorBidi" w:cstheme="majorBidi"/>
          <w:sz w:val="32"/>
          <w:szCs w:val="32"/>
          <w:u w:val="single"/>
          <w:rtl/>
        </w:rPr>
      </w:pPr>
    </w:p>
    <w:p w14:paraId="1C9BCF43" w14:textId="58C3B233" w:rsidR="00C85E07" w:rsidRDefault="00B811EB" w:rsidP="00C85E07">
      <w:pPr>
        <w:spacing w:after="0" w:line="240" w:lineRule="auto"/>
        <w:rPr>
          <w:rFonts w:asciiTheme="majorBidi" w:eastAsia="Times New Roman" w:hAnsiTheme="majorBidi" w:cstheme="majorBidi"/>
          <w:sz w:val="32"/>
          <w:szCs w:val="32"/>
          <w:u w:val="single"/>
        </w:rPr>
      </w:pPr>
      <w:r w:rsidRPr="00A80468">
        <w:rPr>
          <w:rFonts w:asciiTheme="majorBidi" w:eastAsia="Times New Roman" w:hAnsiTheme="majorBidi" w:cstheme="majorBidi"/>
          <w:sz w:val="32"/>
          <w:szCs w:val="32"/>
          <w:u w:val="single"/>
        </w:rPr>
        <w:t xml:space="preserve">Introduction  </w:t>
      </w:r>
    </w:p>
    <w:p w14:paraId="7BB82C7B" w14:textId="5476BF61" w:rsidR="000F1058" w:rsidRDefault="000F1058" w:rsidP="00C85E07">
      <w:pPr>
        <w:spacing w:after="0" w:line="240" w:lineRule="auto"/>
        <w:rPr>
          <w:rFonts w:asciiTheme="majorBidi" w:eastAsia="Times New Roman" w:hAnsiTheme="majorBidi" w:cstheme="majorBidi"/>
          <w:sz w:val="32"/>
          <w:szCs w:val="32"/>
          <w:u w:val="single"/>
          <w:rtl/>
        </w:rPr>
      </w:pPr>
    </w:p>
    <w:p w14:paraId="0CB85346" w14:textId="77777777" w:rsidR="0019042D" w:rsidRPr="00E019E4" w:rsidRDefault="0019042D" w:rsidP="000706C2">
      <w:pPr>
        <w:spacing w:line="360" w:lineRule="auto"/>
        <w:rPr>
          <w:rFonts w:asciiTheme="majorBidi" w:hAnsiTheme="majorBidi" w:cstheme="majorBidi"/>
          <w:sz w:val="24"/>
          <w:szCs w:val="24"/>
        </w:rPr>
      </w:pPr>
      <w:r w:rsidRPr="00E019E4">
        <w:rPr>
          <w:rFonts w:asciiTheme="majorBidi" w:hAnsiTheme="majorBidi" w:cstheme="majorBidi"/>
          <w:sz w:val="24"/>
          <w:szCs w:val="24"/>
        </w:rPr>
        <w:t>Residual volume (RV) is the volume of air remaining in the lungs after maximum forceful expiration. In other words, it is the volume of air that cannot be expelled, thus causing the alveoli to remain open at all times. The residual volume remains unchanged regardless of the lung volume at which expiration was started. Reference values for residual volume are 1 to 1.2 L, but these values are dependent on factors including age, gender, height, weight, and physical activity levels.</w:t>
      </w:r>
    </w:p>
    <w:p w14:paraId="165F519D" w14:textId="2FB2DB62" w:rsidR="0019042D" w:rsidRDefault="0019042D" w:rsidP="000706C2">
      <w:pPr>
        <w:spacing w:line="360" w:lineRule="auto"/>
        <w:rPr>
          <w:rFonts w:asciiTheme="majorBidi" w:hAnsiTheme="majorBidi" w:cstheme="majorBidi"/>
          <w:sz w:val="24"/>
          <w:szCs w:val="24"/>
          <w:rtl/>
        </w:rPr>
      </w:pPr>
      <w:r w:rsidRPr="00E019E4">
        <w:rPr>
          <w:rFonts w:asciiTheme="majorBidi" w:hAnsiTheme="majorBidi" w:cstheme="majorBidi"/>
          <w:sz w:val="24"/>
          <w:szCs w:val="24"/>
        </w:rPr>
        <w:t>The residual volume is an important component of the total lung capacity (TLC) and the functional residual capacity (FRC). TLC is the total volume of the lungs at maximal inspiration which is about 6 L on average, though true values are dependent on the same factors that affect residual volume. FRC is the amount of air remaining in the lungs after a normal, physiologic expiration. The TLC, FRC, and RV are absolute lung volumes and cannot be measured directly with spirometry. Instead, they must be calculated using indirect measurement techniques such as gas dilution or body plethysmography. Calculating the residual volume can give an indication of lung physiology and pathology.</w:t>
      </w:r>
    </w:p>
    <w:p w14:paraId="7B971909" w14:textId="2D48A9EF" w:rsidR="000A5C80" w:rsidRDefault="000A5C80" w:rsidP="000706C2">
      <w:pPr>
        <w:spacing w:line="360" w:lineRule="auto"/>
        <w:rPr>
          <w:rFonts w:asciiTheme="majorBidi" w:hAnsiTheme="majorBidi" w:cstheme="majorBidi"/>
          <w:sz w:val="24"/>
          <w:szCs w:val="24"/>
        </w:rPr>
      </w:pPr>
      <w:r>
        <w:rPr>
          <w:rFonts w:asciiTheme="majorBidi" w:hAnsiTheme="majorBidi" w:cstheme="majorBidi" w:hint="cs"/>
          <w:sz w:val="24"/>
          <w:szCs w:val="24"/>
          <w:rtl/>
        </w:rPr>
        <w:t>)</w:t>
      </w:r>
      <w:r>
        <w:rPr>
          <w:rFonts w:asciiTheme="majorBidi" w:hAnsiTheme="majorBidi" w:cstheme="majorBidi" w:hint="cs"/>
          <w:sz w:val="24"/>
          <w:szCs w:val="24"/>
          <w:lang w:bidi="ar-EG"/>
        </w:rPr>
        <w:t>1)</w:t>
      </w:r>
    </w:p>
    <w:p w14:paraId="25A4EAC4" w14:textId="77777777" w:rsidR="009B6DCE" w:rsidRPr="00BB6A72" w:rsidRDefault="009B6DCE" w:rsidP="000706C2">
      <w:pPr>
        <w:rPr>
          <w:u w:val="single"/>
          <w:rtl/>
          <w:lang w:bidi="ar-EG"/>
        </w:rPr>
      </w:pPr>
      <w:bookmarkStart w:id="0" w:name="_Hlk89893076"/>
      <w:r w:rsidRPr="00BB6A72">
        <w:rPr>
          <w:rFonts w:hint="cs"/>
          <w:u w:val="single"/>
          <w:lang w:bidi="ar-EG"/>
        </w:rPr>
        <w:t>What is spirometer?</w:t>
      </w:r>
    </w:p>
    <w:p w14:paraId="2F17844C" w14:textId="77777777" w:rsidR="004458CE" w:rsidRPr="00EF174F" w:rsidRDefault="004458CE" w:rsidP="000706C2">
      <w:pPr>
        <w:spacing w:line="360" w:lineRule="auto"/>
        <w:rPr>
          <w:rFonts w:asciiTheme="majorBidi" w:hAnsiTheme="majorBidi" w:cstheme="majorBidi"/>
          <w:sz w:val="24"/>
          <w:szCs w:val="24"/>
        </w:rPr>
      </w:pPr>
      <w:r w:rsidRPr="00EF174F">
        <w:rPr>
          <w:rFonts w:asciiTheme="majorBidi" w:hAnsiTheme="majorBidi" w:cstheme="majorBidi"/>
          <w:sz w:val="24"/>
          <w:szCs w:val="24"/>
        </w:rPr>
        <w:t xml:space="preserve">Spirometry </w:t>
      </w:r>
      <w:bookmarkEnd w:id="0"/>
      <w:r w:rsidRPr="00EF174F">
        <w:rPr>
          <w:rFonts w:asciiTheme="majorBidi" w:hAnsiTheme="majorBidi" w:cstheme="majorBidi"/>
          <w:sz w:val="24"/>
          <w:szCs w:val="24"/>
        </w:rPr>
        <w:t>is a standard test doctors use to measure how well your lungs are functioning. The test works by measuring airflow into and out of your lungs.</w:t>
      </w:r>
    </w:p>
    <w:p w14:paraId="343B296F" w14:textId="77777777" w:rsidR="004458CE" w:rsidRPr="00EF174F" w:rsidRDefault="004458CE" w:rsidP="000706C2">
      <w:pPr>
        <w:spacing w:line="360" w:lineRule="auto"/>
        <w:rPr>
          <w:rFonts w:asciiTheme="majorBidi" w:hAnsiTheme="majorBidi" w:cstheme="majorBidi"/>
          <w:sz w:val="24"/>
          <w:szCs w:val="24"/>
        </w:rPr>
      </w:pPr>
      <w:r w:rsidRPr="00EF174F">
        <w:rPr>
          <w:rFonts w:asciiTheme="majorBidi" w:hAnsiTheme="majorBidi" w:cstheme="majorBidi"/>
          <w:sz w:val="24"/>
          <w:szCs w:val="24"/>
        </w:rPr>
        <w:t>To take a spirometry test, you sit and breathe into a small machine called a spirometer. This medical device records the amount of air you breathe in and out as well as the speed of your breath.</w:t>
      </w:r>
    </w:p>
    <w:p w14:paraId="1BC42BAA" w14:textId="7120888D" w:rsidR="00B726EB" w:rsidRPr="00EF174F" w:rsidRDefault="00B726EB" w:rsidP="000706C2">
      <w:pPr>
        <w:spacing w:line="360" w:lineRule="auto"/>
        <w:rPr>
          <w:rFonts w:asciiTheme="majorBidi" w:hAnsiTheme="majorBidi" w:cstheme="majorBidi"/>
          <w:sz w:val="24"/>
          <w:szCs w:val="24"/>
        </w:rPr>
      </w:pPr>
      <w:r w:rsidRPr="00EF174F">
        <w:rPr>
          <w:rFonts w:asciiTheme="majorBidi" w:hAnsiTheme="majorBidi" w:cstheme="majorBidi"/>
          <w:sz w:val="24"/>
          <w:szCs w:val="24"/>
        </w:rPr>
        <w:t>Doctors use spirometry tests to </w:t>
      </w:r>
      <w:hyperlink r:id="rId9" w:tgtFrame="_blank" w:history="1">
        <w:r w:rsidRPr="00AB78FC">
          <w:rPr>
            <w:rStyle w:val="Hyperlink"/>
            <w:rFonts w:asciiTheme="majorBidi" w:hAnsiTheme="majorBidi" w:cstheme="majorBidi"/>
            <w:color w:val="000000" w:themeColor="text1"/>
            <w:sz w:val="24"/>
            <w:szCs w:val="24"/>
            <w:u w:val="none"/>
          </w:rPr>
          <w:t>diagnoseTrusted Source</w:t>
        </w:r>
      </w:hyperlink>
      <w:r w:rsidRPr="00EF174F">
        <w:rPr>
          <w:rFonts w:asciiTheme="majorBidi" w:hAnsiTheme="majorBidi" w:cstheme="majorBidi"/>
          <w:sz w:val="24"/>
          <w:szCs w:val="24"/>
        </w:rPr>
        <w:t> these conditions:</w:t>
      </w:r>
      <w:r>
        <w:rPr>
          <w:rFonts w:asciiTheme="majorBidi" w:hAnsiTheme="majorBidi" w:cstheme="majorBidi"/>
          <w:sz w:val="24"/>
          <w:szCs w:val="24"/>
        </w:rPr>
        <w:t xml:space="preserve"> </w:t>
      </w:r>
      <w:r w:rsidRPr="00EF174F">
        <w:rPr>
          <w:rFonts w:asciiTheme="majorBidi" w:hAnsiTheme="majorBidi" w:cstheme="majorBidi"/>
          <w:sz w:val="24"/>
          <w:szCs w:val="24"/>
        </w:rPr>
        <w:t>COPD, asthma, restrictive lung disease, such as interstitial pulmonary fibrosis,</w:t>
      </w:r>
      <w:r>
        <w:rPr>
          <w:rFonts w:asciiTheme="majorBidi" w:hAnsiTheme="majorBidi" w:cstheme="majorBidi"/>
          <w:sz w:val="24"/>
          <w:szCs w:val="24"/>
        </w:rPr>
        <w:t xml:space="preserve"> </w:t>
      </w:r>
      <w:r w:rsidRPr="00EF174F">
        <w:rPr>
          <w:rFonts w:asciiTheme="majorBidi" w:hAnsiTheme="majorBidi" w:cstheme="majorBidi"/>
          <w:sz w:val="24"/>
          <w:szCs w:val="24"/>
        </w:rPr>
        <w:t>other disorders affecting lung function</w:t>
      </w:r>
      <w:r>
        <w:rPr>
          <w:rFonts w:asciiTheme="majorBidi" w:hAnsiTheme="majorBidi" w:cstheme="majorBidi"/>
          <w:sz w:val="24"/>
          <w:szCs w:val="24"/>
        </w:rPr>
        <w:t xml:space="preserve">. </w:t>
      </w:r>
      <w:r w:rsidRPr="00EF174F">
        <w:rPr>
          <w:rFonts w:asciiTheme="majorBidi" w:hAnsiTheme="majorBidi" w:cstheme="majorBidi"/>
          <w:sz w:val="24"/>
          <w:szCs w:val="24"/>
        </w:rPr>
        <w:t xml:space="preserve">They also allow your doctor to monitor chronic lung conditions to check whether your </w:t>
      </w:r>
      <w:r w:rsidRPr="00EF174F">
        <w:rPr>
          <w:rFonts w:asciiTheme="majorBidi" w:hAnsiTheme="majorBidi" w:cstheme="majorBidi"/>
          <w:sz w:val="24"/>
          <w:szCs w:val="24"/>
        </w:rPr>
        <w:lastRenderedPageBreak/>
        <w:t>current treatment is improving your breathing.</w:t>
      </w:r>
      <w:r>
        <w:rPr>
          <w:rFonts w:asciiTheme="majorBidi" w:hAnsiTheme="majorBidi" w:cstheme="majorBidi"/>
          <w:sz w:val="24"/>
          <w:szCs w:val="24"/>
        </w:rPr>
        <w:t xml:space="preserve"> </w:t>
      </w:r>
      <w:r w:rsidRPr="00EF174F">
        <w:rPr>
          <w:rFonts w:asciiTheme="majorBidi" w:hAnsiTheme="majorBidi" w:cstheme="majorBidi"/>
          <w:sz w:val="24"/>
          <w:szCs w:val="24"/>
        </w:rPr>
        <w:t>Spirometry is often done as part of a group of tests known as </w:t>
      </w:r>
      <w:hyperlink r:id="rId10" w:history="1">
        <w:r w:rsidRPr="00AB78FC">
          <w:rPr>
            <w:rStyle w:val="Hyperlink"/>
            <w:rFonts w:asciiTheme="majorBidi" w:hAnsiTheme="majorBidi" w:cstheme="majorBidi"/>
            <w:color w:val="000000" w:themeColor="text1"/>
            <w:sz w:val="24"/>
            <w:szCs w:val="24"/>
            <w:u w:val="none"/>
          </w:rPr>
          <w:t>pulmonary function tests</w:t>
        </w:r>
      </w:hyperlink>
      <w:r w:rsidRPr="00EF174F">
        <w:rPr>
          <w:rFonts w:asciiTheme="majorBidi" w:hAnsiTheme="majorBidi" w:cstheme="majorBidi"/>
          <w:sz w:val="24"/>
          <w:szCs w:val="24"/>
        </w:rPr>
        <w:t>.</w:t>
      </w:r>
      <w:r w:rsidR="00177C04">
        <w:rPr>
          <w:rFonts w:asciiTheme="majorBidi" w:hAnsiTheme="majorBidi" w:cstheme="majorBidi" w:hint="cs"/>
          <w:sz w:val="24"/>
          <w:szCs w:val="24"/>
          <w:lang w:bidi="ar-EG"/>
        </w:rPr>
        <w:t>(2)</w:t>
      </w:r>
    </w:p>
    <w:p w14:paraId="27A28392" w14:textId="209E4870" w:rsidR="0019042D" w:rsidRDefault="0019042D" w:rsidP="00C85E07">
      <w:pPr>
        <w:spacing w:after="0" w:line="240" w:lineRule="auto"/>
        <w:rPr>
          <w:rFonts w:asciiTheme="majorBidi" w:eastAsia="Times New Roman" w:hAnsiTheme="majorBidi" w:cstheme="majorBidi"/>
          <w:sz w:val="32"/>
          <w:szCs w:val="32"/>
          <w:u w:val="single"/>
          <w:rtl/>
        </w:rPr>
      </w:pPr>
    </w:p>
    <w:p w14:paraId="734DC6B4" w14:textId="09CCD550" w:rsidR="0019042D" w:rsidRDefault="0019042D" w:rsidP="00C85E07">
      <w:pPr>
        <w:spacing w:after="0" w:line="240" w:lineRule="auto"/>
        <w:rPr>
          <w:rFonts w:asciiTheme="majorBidi" w:eastAsia="Times New Roman" w:hAnsiTheme="majorBidi" w:cstheme="majorBidi"/>
          <w:sz w:val="32"/>
          <w:szCs w:val="32"/>
          <w:u w:val="single"/>
          <w:rtl/>
        </w:rPr>
      </w:pPr>
    </w:p>
    <w:p w14:paraId="12202386" w14:textId="75FF8DC3" w:rsidR="0019042D" w:rsidRDefault="0019042D" w:rsidP="00C85E07">
      <w:pPr>
        <w:spacing w:after="0" w:line="240" w:lineRule="auto"/>
        <w:rPr>
          <w:rFonts w:asciiTheme="majorBidi" w:eastAsia="Times New Roman" w:hAnsiTheme="majorBidi" w:cstheme="majorBidi"/>
          <w:sz w:val="32"/>
          <w:szCs w:val="32"/>
          <w:u w:val="single"/>
          <w:rtl/>
        </w:rPr>
      </w:pPr>
    </w:p>
    <w:p w14:paraId="19E22057" w14:textId="77777777" w:rsidR="00C708AD" w:rsidRDefault="00C708AD" w:rsidP="000706C2">
      <w:pPr>
        <w:spacing w:line="360" w:lineRule="auto"/>
        <w:rPr>
          <w:rFonts w:asciiTheme="majorBidi" w:hAnsiTheme="majorBidi" w:cstheme="majorBidi"/>
          <w:sz w:val="24"/>
          <w:szCs w:val="24"/>
        </w:rPr>
      </w:pPr>
      <w:r w:rsidRPr="004504F4">
        <w:rPr>
          <w:rFonts w:asciiTheme="majorBidi" w:hAnsiTheme="majorBidi" w:cstheme="majorBidi"/>
          <w:sz w:val="24"/>
          <w:szCs w:val="24"/>
        </w:rPr>
        <w:t xml:space="preserve">When considering lung volumes, it is useful to divide the total space within the lungs into volumes and capacities. These allow an assessment of the mechanical condition of the lungs, its musculature, airway resistance and the effectiveness of gas exchange at the alveolar membrane. </w:t>
      </w:r>
      <w:proofErr w:type="gramStart"/>
      <w:r w:rsidRPr="004504F4">
        <w:rPr>
          <w:rFonts w:asciiTheme="majorBidi" w:hAnsiTheme="majorBidi" w:cstheme="majorBidi"/>
          <w:sz w:val="24"/>
          <w:szCs w:val="24"/>
        </w:rPr>
        <w:t>Furthermore</w:t>
      </w:r>
      <w:proofErr w:type="gramEnd"/>
      <w:r w:rsidRPr="004504F4">
        <w:rPr>
          <w:rFonts w:asciiTheme="majorBidi" w:hAnsiTheme="majorBidi" w:cstheme="majorBidi"/>
          <w:sz w:val="24"/>
          <w:szCs w:val="24"/>
        </w:rPr>
        <w:t xml:space="preserve"> they are generally cheap, non-invasive and simple tests</w:t>
      </w:r>
      <w:r w:rsidRPr="00A00DCD">
        <w:rPr>
          <w:rFonts w:asciiTheme="majorBidi" w:hAnsiTheme="majorBidi" w:cstheme="majorBidi"/>
          <w:sz w:val="24"/>
          <w:szCs w:val="24"/>
        </w:rPr>
        <w:t>.</w:t>
      </w:r>
    </w:p>
    <w:p w14:paraId="12FF6481" w14:textId="77777777" w:rsidR="00C708AD" w:rsidRPr="006C3D79" w:rsidRDefault="00C708AD" w:rsidP="000706C2">
      <w:pPr>
        <w:spacing w:line="360" w:lineRule="auto"/>
        <w:rPr>
          <w:rFonts w:asciiTheme="majorBidi" w:hAnsiTheme="majorBidi" w:cstheme="majorBidi"/>
          <w:sz w:val="24"/>
          <w:szCs w:val="24"/>
        </w:rPr>
      </w:pPr>
      <w:r w:rsidRPr="00A00DCD">
        <w:rPr>
          <w:rFonts w:asciiTheme="majorBidi" w:hAnsiTheme="majorBidi" w:cstheme="majorBidi"/>
          <w:b/>
          <w:bCs/>
          <w:sz w:val="24"/>
          <w:szCs w:val="24"/>
        </w:rPr>
        <w:t>Tidal volume</w:t>
      </w:r>
      <w:r w:rsidRPr="00300968">
        <w:rPr>
          <w:rFonts w:asciiTheme="majorBidi" w:hAnsiTheme="majorBidi" w:cstheme="majorBidi"/>
          <w:b/>
          <w:bCs/>
          <w:sz w:val="24"/>
          <w:szCs w:val="24"/>
        </w:rPr>
        <w:t>:</w:t>
      </w:r>
      <w:r>
        <w:rPr>
          <w:rFonts w:asciiTheme="majorBidi" w:hAnsiTheme="majorBidi" w:cstheme="majorBidi"/>
          <w:sz w:val="24"/>
          <w:szCs w:val="24"/>
        </w:rPr>
        <w:t xml:space="preserve"> </w:t>
      </w:r>
      <w:r w:rsidRPr="00A00DCD">
        <w:rPr>
          <w:rFonts w:asciiTheme="majorBidi" w:hAnsiTheme="majorBidi" w:cstheme="majorBidi"/>
          <w:sz w:val="24"/>
          <w:szCs w:val="24"/>
        </w:rPr>
        <w:t>Volume that enters and leaves with each breath, from a normal quiet inspiration to a normal quiet expiration</w:t>
      </w:r>
      <w:r>
        <w:rPr>
          <w:rFonts w:asciiTheme="majorBidi" w:hAnsiTheme="majorBidi" w:cstheme="majorBidi"/>
          <w:sz w:val="24"/>
          <w:szCs w:val="24"/>
        </w:rPr>
        <w:t>,</w:t>
      </w:r>
      <w:r w:rsidRPr="00A00DCD">
        <w:rPr>
          <w:rFonts w:ascii="Arial" w:hAnsi="Arial" w:cs="Arial"/>
          <w:color w:val="32323C"/>
          <w:sz w:val="27"/>
          <w:szCs w:val="27"/>
          <w:shd w:val="clear" w:color="auto" w:fill="FFFFFF"/>
        </w:rPr>
        <w:t xml:space="preserve"> </w:t>
      </w:r>
      <w:bookmarkStart w:id="1" w:name="_Hlk89891350"/>
      <w:r>
        <w:rPr>
          <w:rFonts w:asciiTheme="majorBidi" w:hAnsiTheme="majorBidi" w:cstheme="majorBidi"/>
          <w:sz w:val="24"/>
          <w:szCs w:val="24"/>
        </w:rPr>
        <w:t>a</w:t>
      </w:r>
      <w:r w:rsidRPr="00A00DCD">
        <w:rPr>
          <w:rFonts w:asciiTheme="majorBidi" w:hAnsiTheme="majorBidi" w:cstheme="majorBidi"/>
          <w:sz w:val="24"/>
          <w:szCs w:val="24"/>
        </w:rPr>
        <w:t>verage</w:t>
      </w:r>
      <w:r>
        <w:rPr>
          <w:rFonts w:asciiTheme="majorBidi" w:hAnsiTheme="majorBidi" w:cstheme="majorBidi"/>
          <w:sz w:val="24"/>
          <w:szCs w:val="24"/>
        </w:rPr>
        <w:t xml:space="preserve"> </w:t>
      </w:r>
      <w:bookmarkEnd w:id="1"/>
      <w:r w:rsidRPr="00A00DCD">
        <w:rPr>
          <w:rFonts w:asciiTheme="majorBidi" w:hAnsiTheme="majorBidi" w:cstheme="majorBidi"/>
          <w:sz w:val="24"/>
          <w:szCs w:val="24"/>
        </w:rPr>
        <w:t>0.5</w:t>
      </w:r>
    </w:p>
    <w:p w14:paraId="6ABF537F" w14:textId="77777777" w:rsidR="00C708AD" w:rsidRDefault="00C708AD" w:rsidP="000706C2">
      <w:pPr>
        <w:spacing w:line="360" w:lineRule="auto"/>
        <w:rPr>
          <w:rFonts w:asciiTheme="majorBidi" w:hAnsiTheme="majorBidi" w:cstheme="majorBidi"/>
          <w:sz w:val="24"/>
          <w:szCs w:val="24"/>
        </w:rPr>
      </w:pPr>
      <w:r w:rsidRPr="00300968">
        <w:rPr>
          <w:rFonts w:asciiTheme="majorBidi" w:hAnsiTheme="majorBidi" w:cstheme="majorBidi"/>
          <w:b/>
          <w:bCs/>
          <w:sz w:val="24"/>
          <w:szCs w:val="24"/>
        </w:rPr>
        <w:t>Inspiratory reserve volume:</w:t>
      </w:r>
      <w:r>
        <w:rPr>
          <w:rFonts w:asciiTheme="majorBidi" w:hAnsiTheme="majorBidi" w:cstheme="majorBidi"/>
          <w:sz w:val="24"/>
          <w:szCs w:val="24"/>
        </w:rPr>
        <w:t xml:space="preserve"> </w:t>
      </w:r>
      <w:r w:rsidRPr="00A00DCD">
        <w:rPr>
          <w:rFonts w:asciiTheme="majorBidi" w:hAnsiTheme="majorBidi" w:cstheme="majorBidi"/>
          <w:sz w:val="24"/>
          <w:szCs w:val="24"/>
        </w:rPr>
        <w:t>Extra volume that can be inspired above tidal volume, from normal quiet inspiration to maximum inspiration</w:t>
      </w:r>
      <w:r>
        <w:rPr>
          <w:rFonts w:asciiTheme="majorBidi" w:hAnsiTheme="majorBidi" w:cstheme="majorBidi"/>
          <w:sz w:val="24"/>
          <w:szCs w:val="24"/>
        </w:rPr>
        <w:t>,</w:t>
      </w:r>
      <w:r w:rsidRPr="00300968">
        <w:rPr>
          <w:rFonts w:asciiTheme="majorBidi" w:hAnsiTheme="majorBidi" w:cstheme="majorBidi"/>
          <w:sz w:val="24"/>
          <w:szCs w:val="24"/>
        </w:rPr>
        <w:t xml:space="preserve"> average</w:t>
      </w:r>
      <w:r>
        <w:rPr>
          <w:rFonts w:asciiTheme="majorBidi" w:hAnsiTheme="majorBidi" w:cstheme="majorBidi"/>
          <w:sz w:val="24"/>
          <w:szCs w:val="24"/>
        </w:rPr>
        <w:t xml:space="preserve"> </w:t>
      </w:r>
      <w:r w:rsidRPr="00300968">
        <w:rPr>
          <w:rFonts w:asciiTheme="majorBidi" w:hAnsiTheme="majorBidi" w:cstheme="majorBidi"/>
          <w:sz w:val="24"/>
          <w:szCs w:val="24"/>
        </w:rPr>
        <w:t>2.5L</w:t>
      </w:r>
      <w:r>
        <w:rPr>
          <w:rFonts w:asciiTheme="majorBidi" w:hAnsiTheme="majorBidi" w:cstheme="majorBidi"/>
          <w:sz w:val="24"/>
          <w:szCs w:val="24"/>
        </w:rPr>
        <w:t>,</w:t>
      </w:r>
      <w:r w:rsidRPr="00300968">
        <w:t xml:space="preserve"> </w:t>
      </w:r>
      <w:r>
        <w:rPr>
          <w:rFonts w:asciiTheme="majorBidi" w:hAnsiTheme="majorBidi" w:cstheme="majorBidi"/>
          <w:sz w:val="24"/>
          <w:szCs w:val="24"/>
        </w:rPr>
        <w:t>r</w:t>
      </w:r>
      <w:r w:rsidRPr="00300968">
        <w:rPr>
          <w:rFonts w:asciiTheme="majorBidi" w:hAnsiTheme="majorBidi" w:cstheme="majorBidi"/>
          <w:sz w:val="24"/>
          <w:szCs w:val="24"/>
        </w:rPr>
        <w:t>elies on muscle strength, lung compliance (elastic recoil) and a normal starting point (end of tidal volume)</w:t>
      </w:r>
      <w:r>
        <w:rPr>
          <w:rFonts w:asciiTheme="majorBidi" w:hAnsiTheme="majorBidi" w:cstheme="majorBidi"/>
          <w:sz w:val="24"/>
          <w:szCs w:val="24"/>
        </w:rPr>
        <w:t>.</w:t>
      </w:r>
    </w:p>
    <w:p w14:paraId="134E164C" w14:textId="3FE4ADD2" w:rsidR="0019042D" w:rsidRPr="0007151A" w:rsidRDefault="00C708AD" w:rsidP="0007151A">
      <w:pPr>
        <w:spacing w:line="360" w:lineRule="auto"/>
        <w:rPr>
          <w:rFonts w:asciiTheme="majorBidi" w:hAnsiTheme="majorBidi" w:cstheme="majorBidi"/>
          <w:b/>
          <w:bCs/>
          <w:sz w:val="24"/>
          <w:szCs w:val="24"/>
          <w:rtl/>
        </w:rPr>
      </w:pPr>
      <w:r w:rsidRPr="00300968">
        <w:rPr>
          <w:rFonts w:asciiTheme="majorBidi" w:hAnsiTheme="majorBidi" w:cstheme="majorBidi"/>
          <w:b/>
          <w:bCs/>
          <w:sz w:val="24"/>
          <w:szCs w:val="24"/>
        </w:rPr>
        <w:t>Expiratory reserve volume:</w:t>
      </w:r>
      <w:r>
        <w:rPr>
          <w:rFonts w:asciiTheme="majorBidi" w:hAnsiTheme="majorBidi" w:cstheme="majorBidi"/>
          <w:sz w:val="24"/>
          <w:szCs w:val="24"/>
        </w:rPr>
        <w:t xml:space="preserve"> </w:t>
      </w:r>
      <w:r w:rsidRPr="00300968">
        <w:rPr>
          <w:rFonts w:asciiTheme="majorBidi" w:hAnsiTheme="majorBidi" w:cstheme="majorBidi"/>
          <w:sz w:val="24"/>
          <w:szCs w:val="24"/>
        </w:rPr>
        <w:t>Extra volume that can be expired below tidal volume, from normal quiet expiration to maximum expiration</w:t>
      </w:r>
      <w:r>
        <w:rPr>
          <w:rFonts w:asciiTheme="majorBidi" w:hAnsiTheme="majorBidi" w:cstheme="majorBidi"/>
          <w:sz w:val="24"/>
          <w:szCs w:val="24"/>
        </w:rPr>
        <w:t xml:space="preserve">, </w:t>
      </w:r>
      <w:r w:rsidRPr="00300968">
        <w:rPr>
          <w:rFonts w:asciiTheme="majorBidi" w:hAnsiTheme="majorBidi" w:cstheme="majorBidi"/>
          <w:sz w:val="24"/>
          <w:szCs w:val="24"/>
        </w:rPr>
        <w:t>average</w:t>
      </w:r>
      <w:r>
        <w:rPr>
          <w:rFonts w:asciiTheme="majorBidi" w:hAnsiTheme="majorBidi" w:cstheme="majorBidi"/>
          <w:sz w:val="24"/>
          <w:szCs w:val="24"/>
        </w:rPr>
        <w:t xml:space="preserve"> </w:t>
      </w:r>
      <w:r w:rsidRPr="00300968">
        <w:rPr>
          <w:rFonts w:asciiTheme="majorBidi" w:hAnsiTheme="majorBidi" w:cstheme="majorBidi"/>
          <w:sz w:val="24"/>
          <w:szCs w:val="24"/>
        </w:rPr>
        <w:t>1.5L</w:t>
      </w:r>
      <w:r>
        <w:rPr>
          <w:rFonts w:asciiTheme="majorBidi" w:hAnsiTheme="majorBidi" w:cstheme="majorBidi"/>
          <w:sz w:val="24"/>
          <w:szCs w:val="24"/>
        </w:rPr>
        <w:t>,</w:t>
      </w:r>
      <w:r w:rsidRPr="00FC7432">
        <w:rPr>
          <w:rFonts w:ascii="Arial" w:hAnsi="Arial" w:cs="Arial"/>
          <w:color w:val="32323C"/>
          <w:sz w:val="27"/>
          <w:szCs w:val="27"/>
          <w:shd w:val="clear" w:color="auto" w:fill="F2F2F2"/>
        </w:rPr>
        <w:t xml:space="preserve"> </w:t>
      </w:r>
      <w:r>
        <w:rPr>
          <w:rFonts w:asciiTheme="majorBidi" w:hAnsiTheme="majorBidi" w:cstheme="majorBidi"/>
          <w:sz w:val="24"/>
          <w:szCs w:val="24"/>
        </w:rPr>
        <w:t>r</w:t>
      </w:r>
      <w:r w:rsidRPr="00FC7432">
        <w:rPr>
          <w:rFonts w:asciiTheme="majorBidi" w:hAnsiTheme="majorBidi" w:cstheme="majorBidi"/>
          <w:sz w:val="24"/>
          <w:szCs w:val="24"/>
        </w:rPr>
        <w:t>elies on muscle strength and low </w:t>
      </w:r>
      <w:r w:rsidRPr="004504F4">
        <w:rPr>
          <w:rFonts w:asciiTheme="majorBidi" w:hAnsiTheme="majorBidi" w:cstheme="majorBidi"/>
          <w:sz w:val="24"/>
          <w:szCs w:val="24"/>
        </w:rPr>
        <w:t>airway </w:t>
      </w:r>
      <w:proofErr w:type="gramStart"/>
      <w:r w:rsidRPr="004504F4">
        <w:rPr>
          <w:rFonts w:asciiTheme="majorBidi" w:hAnsiTheme="majorBidi" w:cstheme="majorBidi"/>
          <w:sz w:val="24"/>
          <w:szCs w:val="24"/>
        </w:rPr>
        <w:t>resistance.</w:t>
      </w:r>
      <w:r w:rsidR="00177C04">
        <w:rPr>
          <w:rFonts w:asciiTheme="majorBidi" w:hAnsiTheme="majorBidi" w:cstheme="majorBidi" w:hint="cs"/>
          <w:b/>
          <w:bCs/>
          <w:sz w:val="24"/>
          <w:szCs w:val="24"/>
          <w:lang w:bidi="ar-EG"/>
        </w:rPr>
        <w:t>(</w:t>
      </w:r>
      <w:proofErr w:type="gramEnd"/>
      <w:r w:rsidR="00177C04">
        <w:rPr>
          <w:rFonts w:asciiTheme="majorBidi" w:hAnsiTheme="majorBidi" w:cstheme="majorBidi" w:hint="cs"/>
          <w:b/>
          <w:bCs/>
          <w:sz w:val="24"/>
          <w:szCs w:val="24"/>
          <w:lang w:bidi="ar-EG"/>
        </w:rPr>
        <w:t>3)</w:t>
      </w:r>
    </w:p>
    <w:p w14:paraId="1F496005" w14:textId="4D7DEA13" w:rsidR="00EC591F" w:rsidRDefault="00EC591F" w:rsidP="008159C3">
      <w:pPr>
        <w:pStyle w:val="NormalWeb"/>
        <w:spacing w:before="0" w:beforeAutospacing="0" w:after="0" w:afterAutospacing="0"/>
        <w:textAlignment w:val="baseline"/>
      </w:pPr>
    </w:p>
    <w:p w14:paraId="75A13B1F" w14:textId="45661A4F" w:rsidR="009F54D3" w:rsidRDefault="009F54D3" w:rsidP="00B811EB">
      <w:pPr>
        <w:rPr>
          <w:rtl/>
        </w:rPr>
      </w:pPr>
    </w:p>
    <w:p w14:paraId="790C20E3" w14:textId="61569CA6" w:rsidR="009F54D3" w:rsidRDefault="009F54D3" w:rsidP="00B811EB">
      <w:pPr>
        <w:rPr>
          <w:rtl/>
        </w:rPr>
      </w:pPr>
    </w:p>
    <w:p w14:paraId="52C473A1" w14:textId="77777777" w:rsidR="009F54D3" w:rsidRDefault="009F54D3" w:rsidP="00B811EB"/>
    <w:p w14:paraId="76785AE6" w14:textId="559848C4" w:rsidR="00B811EB" w:rsidRDefault="00B811EB" w:rsidP="00B811EB">
      <w:pPr>
        <w:rPr>
          <w:rFonts w:asciiTheme="majorBidi" w:hAnsiTheme="majorBidi" w:cstheme="majorBidi"/>
          <w:sz w:val="32"/>
          <w:szCs w:val="32"/>
          <w:u w:val="single"/>
        </w:rPr>
      </w:pPr>
      <w:r w:rsidRPr="00E962D1">
        <w:rPr>
          <w:rFonts w:asciiTheme="majorBidi" w:hAnsiTheme="majorBidi" w:cstheme="majorBidi"/>
          <w:sz w:val="32"/>
          <w:szCs w:val="32"/>
          <w:u w:val="single"/>
        </w:rPr>
        <w:t>Discussion</w:t>
      </w:r>
    </w:p>
    <w:p w14:paraId="38F4EC28" w14:textId="77777777" w:rsidR="00947ED7" w:rsidRPr="00947ED7" w:rsidRDefault="00947ED7" w:rsidP="00947ED7">
      <w:pPr>
        <w:shd w:val="clear" w:color="auto" w:fill="FFFFFF"/>
        <w:spacing w:before="100" w:beforeAutospacing="1" w:after="24" w:line="240" w:lineRule="auto"/>
        <w:rPr>
          <w:rFonts w:ascii="Georgia" w:eastAsia="Times New Roman" w:hAnsi="Georgia" w:cs="Times New Roman"/>
          <w:b/>
          <w:bCs/>
          <w:color w:val="020621"/>
          <w:spacing w:val="5"/>
          <w:sz w:val="24"/>
          <w:szCs w:val="24"/>
        </w:rPr>
      </w:pPr>
      <w:r w:rsidRPr="00947ED7">
        <w:rPr>
          <w:rFonts w:ascii="Georgia" w:eastAsia="Times New Roman" w:hAnsi="Georgia" w:cs="Times New Roman"/>
          <w:b/>
          <w:bCs/>
          <w:color w:val="020621"/>
          <w:spacing w:val="5"/>
          <w:sz w:val="24"/>
          <w:szCs w:val="24"/>
        </w:rPr>
        <w:t>Discussion</w:t>
      </w:r>
    </w:p>
    <w:p w14:paraId="27149AD1" w14:textId="77777777" w:rsidR="00947ED7" w:rsidRPr="00947ED7" w:rsidRDefault="00947ED7" w:rsidP="00947ED7">
      <w:pPr>
        <w:spacing w:after="0" w:line="240" w:lineRule="auto"/>
        <w:outlineLvl w:val="0"/>
        <w:rPr>
          <w:rFonts w:ascii="Georgia" w:hAnsi="Georgia"/>
          <w:b/>
          <w:bCs/>
          <w:sz w:val="24"/>
          <w:szCs w:val="24"/>
        </w:rPr>
      </w:pPr>
      <w:r w:rsidRPr="00947ED7">
        <w:rPr>
          <w:rFonts w:ascii="Georgia" w:hAnsi="Georgia"/>
          <w:b/>
          <w:bCs/>
          <w:sz w:val="24"/>
          <w:szCs w:val="24"/>
        </w:rPr>
        <w:t>*Factors affect respiratory volumes:</w:t>
      </w:r>
    </w:p>
    <w:p w14:paraId="5C84070F" w14:textId="77777777" w:rsidR="00947ED7" w:rsidRPr="00947ED7" w:rsidRDefault="00947ED7" w:rsidP="00947ED7">
      <w:pPr>
        <w:spacing w:after="0" w:line="240" w:lineRule="auto"/>
        <w:outlineLvl w:val="0"/>
        <w:rPr>
          <w:rFonts w:ascii="Georgia" w:hAnsi="Georgia"/>
          <w:sz w:val="24"/>
          <w:szCs w:val="24"/>
        </w:rPr>
      </w:pPr>
      <w:r w:rsidRPr="00947ED7">
        <w:rPr>
          <w:rFonts w:ascii="Georgia" w:hAnsi="Georgia"/>
          <w:sz w:val="24"/>
          <w:szCs w:val="24"/>
        </w:rPr>
        <w:t xml:space="preserve"> 1. Body size</w:t>
      </w:r>
    </w:p>
    <w:p w14:paraId="500FC10F" w14:textId="77777777" w:rsidR="00947ED7" w:rsidRPr="00947ED7" w:rsidRDefault="00947ED7" w:rsidP="00947ED7">
      <w:pPr>
        <w:spacing w:after="0" w:line="240" w:lineRule="auto"/>
        <w:outlineLvl w:val="0"/>
        <w:rPr>
          <w:rFonts w:ascii="Georgia" w:hAnsi="Georgia"/>
          <w:sz w:val="24"/>
          <w:szCs w:val="24"/>
        </w:rPr>
      </w:pPr>
      <w:r w:rsidRPr="00947ED7">
        <w:rPr>
          <w:rFonts w:ascii="Georgia" w:hAnsi="Georgia"/>
          <w:sz w:val="24"/>
          <w:szCs w:val="24"/>
        </w:rPr>
        <w:t xml:space="preserve"> 2. Difference between sexes, Males, Females Vital capacity with males is 2.5 liter per m2 body surface area with females it is 2 liter/m2 </w:t>
      </w:r>
    </w:p>
    <w:p w14:paraId="076E4AE6" w14:textId="77777777" w:rsidR="00947ED7" w:rsidRPr="00947ED7" w:rsidRDefault="00947ED7" w:rsidP="00947ED7">
      <w:pPr>
        <w:spacing w:after="0" w:line="240" w:lineRule="auto"/>
        <w:outlineLvl w:val="0"/>
        <w:rPr>
          <w:rFonts w:ascii="Georgia" w:hAnsi="Georgia"/>
          <w:sz w:val="24"/>
          <w:szCs w:val="24"/>
        </w:rPr>
      </w:pPr>
      <w:r w:rsidRPr="00947ED7">
        <w:rPr>
          <w:rFonts w:ascii="Georgia" w:hAnsi="Georgia"/>
          <w:sz w:val="24"/>
          <w:szCs w:val="24"/>
        </w:rPr>
        <w:t>3. Physical conditions:</w:t>
      </w:r>
    </w:p>
    <w:p w14:paraId="2D3C02FE" w14:textId="77777777" w:rsidR="00947ED7" w:rsidRPr="00947ED7" w:rsidRDefault="00947ED7" w:rsidP="00947ED7">
      <w:pPr>
        <w:spacing w:after="0" w:line="240" w:lineRule="auto"/>
        <w:outlineLvl w:val="0"/>
        <w:rPr>
          <w:rFonts w:ascii="Georgia" w:hAnsi="Georgia"/>
          <w:sz w:val="24"/>
          <w:szCs w:val="24"/>
        </w:rPr>
      </w:pPr>
      <w:r w:rsidRPr="00947ED7">
        <w:rPr>
          <w:rFonts w:ascii="Georgia" w:hAnsi="Georgia"/>
          <w:sz w:val="24"/>
          <w:szCs w:val="24"/>
        </w:rPr>
        <w:t xml:space="preserve"> -decrease VC in case of diseases pneumonia or emphysema. </w:t>
      </w:r>
    </w:p>
    <w:p w14:paraId="724B8EE8" w14:textId="77777777" w:rsidR="00947ED7" w:rsidRPr="00947ED7" w:rsidRDefault="00947ED7" w:rsidP="00947ED7">
      <w:pPr>
        <w:spacing w:after="0" w:line="240" w:lineRule="auto"/>
        <w:outlineLvl w:val="0"/>
        <w:rPr>
          <w:rFonts w:ascii="Georgia" w:hAnsi="Georgia"/>
          <w:sz w:val="24"/>
          <w:szCs w:val="24"/>
        </w:rPr>
      </w:pPr>
      <w:r w:rsidRPr="00947ED7">
        <w:rPr>
          <w:rFonts w:ascii="Georgia" w:hAnsi="Georgia"/>
          <w:sz w:val="24"/>
          <w:szCs w:val="24"/>
        </w:rPr>
        <w:t xml:space="preserve">-any decrease in lung space in the thoracic cavity such as Tumor in the thoracic cavity or enlargement of blood vessels due to heart disease. </w:t>
      </w:r>
    </w:p>
    <w:p w14:paraId="57B642CE" w14:textId="77777777" w:rsidR="00947ED7" w:rsidRPr="00947ED7" w:rsidRDefault="00947ED7" w:rsidP="00947ED7">
      <w:pPr>
        <w:spacing w:after="0" w:line="240" w:lineRule="auto"/>
        <w:outlineLvl w:val="0"/>
        <w:rPr>
          <w:rFonts w:ascii="Georgia" w:eastAsia="Times New Roman" w:hAnsi="Georgia" w:cs="Segoe UI"/>
          <w:color w:val="3E3E3E"/>
          <w:kern w:val="36"/>
          <w:sz w:val="24"/>
          <w:szCs w:val="24"/>
        </w:rPr>
      </w:pPr>
      <w:r w:rsidRPr="00947ED7">
        <w:rPr>
          <w:rFonts w:ascii="Georgia" w:hAnsi="Georgia"/>
          <w:sz w:val="24"/>
          <w:szCs w:val="24"/>
        </w:rPr>
        <w:t>-disorder in muscle activity muscular or neuronal</w:t>
      </w:r>
      <w:r w:rsidRPr="00947ED7">
        <w:rPr>
          <w:rFonts w:ascii="Georgia" w:eastAsia="Times New Roman" w:hAnsi="Georgia" w:cs="Times New Roman"/>
          <w:b/>
          <w:bCs/>
          <w:color w:val="020621"/>
          <w:spacing w:val="5"/>
          <w:sz w:val="24"/>
          <w:szCs w:val="24"/>
        </w:rPr>
        <w:t xml:space="preserve"> </w:t>
      </w:r>
    </w:p>
    <w:p w14:paraId="062DC1AA" w14:textId="77777777" w:rsidR="00947ED7" w:rsidRPr="00947ED7" w:rsidRDefault="00947ED7" w:rsidP="00947ED7">
      <w:pPr>
        <w:shd w:val="clear" w:color="auto" w:fill="FFFFFF"/>
        <w:spacing w:before="100" w:beforeAutospacing="1" w:after="24" w:line="240" w:lineRule="auto"/>
        <w:rPr>
          <w:rFonts w:ascii="Georgia" w:eastAsia="Times New Roman" w:hAnsi="Georgia" w:cs="Times New Roman"/>
          <w:b/>
          <w:bCs/>
          <w:color w:val="020621"/>
          <w:spacing w:val="5"/>
          <w:sz w:val="24"/>
          <w:szCs w:val="24"/>
        </w:rPr>
      </w:pPr>
      <w:r w:rsidRPr="00947ED7">
        <w:rPr>
          <w:rFonts w:ascii="Georgia" w:eastAsia="Times New Roman" w:hAnsi="Georgia" w:cs="Times New Roman"/>
          <w:b/>
          <w:bCs/>
          <w:color w:val="020621"/>
          <w:spacing w:val="5"/>
          <w:sz w:val="24"/>
          <w:szCs w:val="24"/>
        </w:rPr>
        <w:lastRenderedPageBreak/>
        <w:t>*Vital Capacity (VC)</w:t>
      </w:r>
    </w:p>
    <w:p w14:paraId="246B4EA8" w14:textId="77777777" w:rsidR="00947ED7" w:rsidRPr="00947ED7" w:rsidRDefault="00947ED7" w:rsidP="00947ED7">
      <w:pPr>
        <w:shd w:val="clear" w:color="auto" w:fill="FFFFFF"/>
        <w:spacing w:after="390" w:line="240" w:lineRule="auto"/>
        <w:rPr>
          <w:rFonts w:ascii="Georgia" w:eastAsia="Times New Roman" w:hAnsi="Georgia" w:cs="Times New Roman"/>
          <w:color w:val="000000" w:themeColor="text1"/>
          <w:spacing w:val="5"/>
          <w:sz w:val="24"/>
          <w:szCs w:val="24"/>
        </w:rPr>
      </w:pPr>
      <w:r w:rsidRPr="00947ED7">
        <w:rPr>
          <w:rFonts w:ascii="Georgia" w:eastAsia="Times New Roman" w:hAnsi="Georgia" w:cs="Times New Roman"/>
          <w:color w:val="020621"/>
          <w:spacing w:val="5"/>
          <w:sz w:val="24"/>
          <w:szCs w:val="24"/>
        </w:rPr>
        <w:t>It is the total amount of air exhaled after maximal inhalation</w:t>
      </w:r>
      <w:r w:rsidRPr="00947ED7">
        <w:rPr>
          <w:rFonts w:ascii="Georgia" w:eastAsia="Times New Roman" w:hAnsi="Georgia" w:cs="Times New Roman"/>
          <w:color w:val="000000" w:themeColor="text1"/>
          <w:spacing w:val="5"/>
          <w:sz w:val="24"/>
          <w:szCs w:val="24"/>
        </w:rPr>
        <w:t>.</w:t>
      </w:r>
    </w:p>
    <w:p w14:paraId="43B549D7" w14:textId="77777777" w:rsidR="00947ED7" w:rsidRPr="00947ED7" w:rsidRDefault="00947ED7" w:rsidP="00947ED7">
      <w:pPr>
        <w:shd w:val="clear" w:color="auto" w:fill="FFFFFF"/>
        <w:spacing w:after="390" w:line="240" w:lineRule="auto"/>
        <w:rPr>
          <w:rFonts w:ascii="Georgia" w:eastAsia="Times New Roman" w:hAnsi="Georgia" w:cs="Times New Roman"/>
          <w:color w:val="000000" w:themeColor="text1"/>
          <w:spacing w:val="5"/>
          <w:sz w:val="24"/>
          <w:szCs w:val="24"/>
        </w:rPr>
      </w:pPr>
      <w:r w:rsidRPr="00947ED7">
        <w:rPr>
          <w:rFonts w:ascii="Georgia" w:hAnsi="Georgia" w:cs="Segoe UI"/>
          <w:color w:val="000000" w:themeColor="text1"/>
          <w:sz w:val="24"/>
          <w:szCs w:val="24"/>
        </w:rPr>
        <w:t>A healthy person's vital capacity should be between 3 and 5 liters. This value depends on age, sex, weight, height, and ethnicity.</w:t>
      </w:r>
    </w:p>
    <w:p w14:paraId="1CDE8989" w14:textId="77777777" w:rsidR="00947ED7" w:rsidRPr="00947ED7" w:rsidRDefault="00947ED7" w:rsidP="00947ED7">
      <w:pPr>
        <w:shd w:val="clear" w:color="auto" w:fill="FFFFFF"/>
        <w:spacing w:after="390" w:line="240" w:lineRule="auto"/>
        <w:rPr>
          <w:rFonts w:ascii="Georgia" w:hAnsi="Georgia" w:cs="Segoe UI"/>
          <w:color w:val="000000" w:themeColor="text1"/>
          <w:sz w:val="24"/>
          <w:szCs w:val="24"/>
        </w:rPr>
      </w:pPr>
      <w:r w:rsidRPr="00947ED7">
        <w:rPr>
          <w:rFonts w:ascii="Georgia" w:eastAsia="Times New Roman" w:hAnsi="Georgia" w:cs="Times New Roman"/>
          <w:color w:val="000000" w:themeColor="text1"/>
          <w:spacing w:val="5"/>
          <w:sz w:val="24"/>
          <w:szCs w:val="24"/>
        </w:rPr>
        <w:t xml:space="preserve">Aya's results in ideal nomogram showed that the vital </w:t>
      </w:r>
      <w:proofErr w:type="gramStart"/>
      <w:r w:rsidRPr="00947ED7">
        <w:rPr>
          <w:rFonts w:ascii="Georgia" w:eastAsia="Times New Roman" w:hAnsi="Georgia" w:cs="Times New Roman"/>
          <w:color w:val="000000" w:themeColor="text1"/>
          <w:spacing w:val="5"/>
          <w:sz w:val="24"/>
          <w:szCs w:val="24"/>
        </w:rPr>
        <w:t>capacity  values</w:t>
      </w:r>
      <w:proofErr w:type="gramEnd"/>
      <w:r w:rsidRPr="00947ED7">
        <w:rPr>
          <w:rFonts w:ascii="Georgia" w:eastAsia="Times New Roman" w:hAnsi="Georgia" w:cs="Times New Roman"/>
          <w:color w:val="000000" w:themeColor="text1"/>
          <w:spacing w:val="5"/>
          <w:sz w:val="24"/>
          <w:szCs w:val="24"/>
        </w:rPr>
        <w:t xml:space="preserve"> =2.9  and that its a normal value </w:t>
      </w:r>
    </w:p>
    <w:p w14:paraId="204F0ABD" w14:textId="77777777" w:rsidR="00947ED7" w:rsidRPr="00947ED7" w:rsidRDefault="00947ED7" w:rsidP="00947ED7">
      <w:pPr>
        <w:rPr>
          <w:color w:val="000000" w:themeColor="text1"/>
          <w:sz w:val="24"/>
          <w:szCs w:val="24"/>
        </w:rPr>
      </w:pPr>
      <w:r w:rsidRPr="00947ED7">
        <w:rPr>
          <w:rFonts w:ascii="Georgia" w:hAnsi="Georgia"/>
          <w:color w:val="000000" w:themeColor="text1"/>
          <w:sz w:val="24"/>
          <w:szCs w:val="24"/>
        </w:rPr>
        <w:t>*</w:t>
      </w:r>
      <w:r w:rsidRPr="00947ED7">
        <w:rPr>
          <w:rFonts w:ascii="Georgia" w:hAnsi="Georgia"/>
          <w:b/>
          <w:bCs/>
          <w:color w:val="000000" w:themeColor="text1"/>
          <w:sz w:val="24"/>
          <w:szCs w:val="24"/>
        </w:rPr>
        <w:t xml:space="preserve">The calculations in </w:t>
      </w:r>
      <w:proofErr w:type="gramStart"/>
      <w:r w:rsidRPr="00947ED7">
        <w:rPr>
          <w:rFonts w:ascii="Georgia" w:hAnsi="Georgia"/>
          <w:b/>
          <w:bCs/>
          <w:color w:val="000000" w:themeColor="text1"/>
          <w:sz w:val="24"/>
          <w:szCs w:val="24"/>
        </w:rPr>
        <w:t>diagram</w:t>
      </w:r>
      <w:r w:rsidRPr="00947ED7">
        <w:rPr>
          <w:rFonts w:ascii="Georgia" w:hAnsi="Georgia"/>
          <w:color w:val="000000" w:themeColor="text1"/>
          <w:sz w:val="24"/>
          <w:szCs w:val="24"/>
        </w:rPr>
        <w:t xml:space="preserve">  showed</w:t>
      </w:r>
      <w:proofErr w:type="gramEnd"/>
      <w:r w:rsidRPr="00947ED7">
        <w:rPr>
          <w:rFonts w:ascii="Georgia" w:hAnsi="Georgia"/>
          <w:color w:val="000000" w:themeColor="text1"/>
          <w:sz w:val="24"/>
          <w:szCs w:val="24"/>
        </w:rPr>
        <w:t xml:space="preserve">  that 1.  the tidal volume (TV) </w:t>
      </w:r>
      <w:proofErr w:type="gramStart"/>
      <w:r w:rsidRPr="00947ED7">
        <w:rPr>
          <w:rFonts w:ascii="Georgia" w:hAnsi="Georgia"/>
          <w:color w:val="000000" w:themeColor="text1"/>
          <w:sz w:val="24"/>
          <w:szCs w:val="24"/>
        </w:rPr>
        <w:t>=( .</w:t>
      </w:r>
      <w:proofErr w:type="gramEnd"/>
      <w:r w:rsidRPr="00947ED7">
        <w:rPr>
          <w:rFonts w:ascii="Georgia" w:hAnsi="Georgia"/>
          <w:color w:val="000000" w:themeColor="text1"/>
          <w:sz w:val="24"/>
          <w:szCs w:val="24"/>
        </w:rPr>
        <w:t>56 L) ,the normal adult value  approximately 300-500ml  2.</w:t>
      </w:r>
      <w:r w:rsidRPr="00947ED7">
        <w:rPr>
          <w:rFonts w:ascii="Georgia" w:eastAsia="Times New Roman" w:hAnsi="Georgia" w:cs="Segoe UI"/>
          <w:color w:val="000000" w:themeColor="text1"/>
          <w:kern w:val="36"/>
          <w:sz w:val="24"/>
          <w:szCs w:val="24"/>
        </w:rPr>
        <w:t xml:space="preserve"> IRV =1.30 L and the normal adult value = 1900-3300 </w:t>
      </w:r>
      <w:proofErr w:type="gramStart"/>
      <w:r w:rsidRPr="00947ED7">
        <w:rPr>
          <w:rFonts w:ascii="Georgia" w:eastAsia="Times New Roman" w:hAnsi="Georgia" w:cs="Segoe UI"/>
          <w:color w:val="000000" w:themeColor="text1"/>
          <w:kern w:val="36"/>
          <w:sz w:val="24"/>
          <w:szCs w:val="24"/>
        </w:rPr>
        <w:t>ml ,</w:t>
      </w:r>
      <w:proofErr w:type="gramEnd"/>
      <w:r w:rsidRPr="00947ED7">
        <w:rPr>
          <w:rFonts w:ascii="Georgia" w:eastAsia="Times New Roman" w:hAnsi="Georgia" w:cs="Segoe UI"/>
          <w:color w:val="000000" w:themeColor="text1"/>
          <w:kern w:val="36"/>
          <w:sz w:val="24"/>
          <w:szCs w:val="24"/>
        </w:rPr>
        <w:t xml:space="preserve"> 3. EVR = 1 L and the normal adult value =700-1200 ml, 4. The last one it's a VC  that = 3 and its approximately  equal the value  that calculated  from nomogram</w:t>
      </w:r>
      <w:r w:rsidRPr="00947ED7">
        <w:rPr>
          <w:rFonts w:ascii="Segoe UI" w:eastAsia="Times New Roman" w:hAnsi="Segoe UI" w:cs="Segoe UI"/>
          <w:color w:val="000000" w:themeColor="text1"/>
          <w:kern w:val="36"/>
          <w:sz w:val="24"/>
          <w:szCs w:val="24"/>
        </w:rPr>
        <w:t xml:space="preserve"> </w:t>
      </w:r>
    </w:p>
    <w:p w14:paraId="713CCA06" w14:textId="441F36B3" w:rsidR="00865C1A" w:rsidRPr="00947ED7" w:rsidRDefault="00865C1A" w:rsidP="00947ED7">
      <w:pPr>
        <w:rPr>
          <w:rFonts w:asciiTheme="majorBidi" w:hAnsiTheme="majorBidi" w:cstheme="majorBidi"/>
          <w:sz w:val="24"/>
          <w:szCs w:val="24"/>
          <w:rtl/>
        </w:rPr>
      </w:pPr>
    </w:p>
    <w:p w14:paraId="7C8247DE" w14:textId="23C36CAD" w:rsidR="00865C1A" w:rsidRDefault="000B08C4" w:rsidP="00947ED7">
      <w:pPr>
        <w:rPr>
          <w:rFonts w:asciiTheme="majorBidi" w:hAnsiTheme="majorBidi" w:cstheme="majorBidi"/>
          <w:sz w:val="24"/>
          <w:szCs w:val="24"/>
          <w:rtl/>
        </w:rPr>
      </w:pPr>
      <w:r>
        <w:rPr>
          <w:rFonts w:asciiTheme="majorBidi" w:hAnsiTheme="majorBidi" w:cstheme="majorBidi" w:hint="cs"/>
          <w:sz w:val="24"/>
          <w:szCs w:val="24"/>
          <w:lang w:bidi="ar-EG"/>
        </w:rPr>
        <w:t>(4)</w:t>
      </w:r>
    </w:p>
    <w:p w14:paraId="4008AFB4" w14:textId="28495992" w:rsidR="00865C1A" w:rsidRDefault="00865C1A" w:rsidP="00947ED7">
      <w:pPr>
        <w:rPr>
          <w:rFonts w:asciiTheme="majorBidi" w:hAnsiTheme="majorBidi" w:cstheme="majorBidi"/>
          <w:sz w:val="24"/>
          <w:szCs w:val="24"/>
          <w:rtl/>
        </w:rPr>
      </w:pPr>
    </w:p>
    <w:p w14:paraId="20FDECF7" w14:textId="487878AD" w:rsidR="00865C1A" w:rsidRDefault="00865C1A" w:rsidP="00947ED7">
      <w:pPr>
        <w:rPr>
          <w:rFonts w:asciiTheme="majorBidi" w:hAnsiTheme="majorBidi" w:cstheme="majorBidi"/>
          <w:sz w:val="24"/>
          <w:szCs w:val="24"/>
          <w:rtl/>
        </w:rPr>
      </w:pPr>
    </w:p>
    <w:p w14:paraId="50BA607C" w14:textId="19145482" w:rsidR="00865C1A" w:rsidRDefault="00865C1A" w:rsidP="00947ED7">
      <w:pPr>
        <w:rPr>
          <w:rFonts w:asciiTheme="majorBidi" w:hAnsiTheme="majorBidi" w:cstheme="majorBidi"/>
          <w:sz w:val="24"/>
          <w:szCs w:val="24"/>
          <w:rtl/>
        </w:rPr>
      </w:pPr>
    </w:p>
    <w:p w14:paraId="3BFAC270" w14:textId="77777777" w:rsidR="00865C1A" w:rsidRDefault="00865C1A" w:rsidP="00947ED7">
      <w:pPr>
        <w:rPr>
          <w:rFonts w:asciiTheme="majorBidi" w:hAnsiTheme="majorBidi" w:cstheme="majorBidi"/>
          <w:sz w:val="24"/>
          <w:szCs w:val="24"/>
        </w:rPr>
      </w:pPr>
    </w:p>
    <w:p w14:paraId="0951A41B" w14:textId="1C114BB8" w:rsidR="00DE5438" w:rsidRDefault="00DE5438" w:rsidP="008D3457">
      <w:pPr>
        <w:rPr>
          <w:rFonts w:asciiTheme="majorBidi" w:hAnsiTheme="majorBidi" w:cstheme="majorBidi"/>
          <w:sz w:val="24"/>
          <w:szCs w:val="24"/>
        </w:rPr>
      </w:pPr>
    </w:p>
    <w:p w14:paraId="5E92A1C1" w14:textId="77777777" w:rsidR="00DE5438" w:rsidRPr="008D3457" w:rsidRDefault="00DE5438" w:rsidP="008D3457">
      <w:pPr>
        <w:rPr>
          <w:rFonts w:asciiTheme="majorBidi" w:hAnsiTheme="majorBidi" w:cstheme="majorBidi"/>
          <w:sz w:val="24"/>
          <w:szCs w:val="24"/>
        </w:rPr>
      </w:pPr>
    </w:p>
    <w:p w14:paraId="7AC2B921" w14:textId="0FE97111" w:rsidR="00AB0C67" w:rsidRDefault="007D440E" w:rsidP="00B811EB">
      <w:pPr>
        <w:rPr>
          <w:b/>
          <w:bCs/>
          <w:sz w:val="24"/>
          <w:szCs w:val="24"/>
          <w:u w:val="single"/>
        </w:rPr>
      </w:pPr>
      <w:r w:rsidRPr="004F2E81">
        <w:rPr>
          <w:rFonts w:asciiTheme="majorBidi" w:hAnsiTheme="majorBidi" w:cstheme="majorBidi"/>
          <w:color w:val="000000"/>
          <w:sz w:val="32"/>
          <w:szCs w:val="32"/>
          <w:u w:val="single"/>
        </w:rPr>
        <w:t>Results</w:t>
      </w:r>
    </w:p>
    <w:p w14:paraId="7C081714" w14:textId="77777777" w:rsidR="00821492" w:rsidRDefault="00821492" w:rsidP="00821492">
      <w:pPr>
        <w:pStyle w:val="ListParagraph"/>
        <w:numPr>
          <w:ilvl w:val="0"/>
          <w:numId w:val="3"/>
        </w:numPr>
        <w:rPr>
          <w:rFonts w:asciiTheme="majorBidi" w:hAnsiTheme="majorBidi" w:cstheme="majorBidi"/>
          <w:sz w:val="24"/>
          <w:szCs w:val="24"/>
        </w:rPr>
      </w:pPr>
      <w:r w:rsidRPr="00666D90">
        <w:rPr>
          <w:rFonts w:asciiTheme="majorBidi" w:hAnsiTheme="majorBidi" w:cstheme="majorBidi"/>
          <w:sz w:val="24"/>
          <w:szCs w:val="24"/>
        </w:rPr>
        <w:t>Calculations</w:t>
      </w:r>
      <w:r>
        <w:rPr>
          <w:rFonts w:asciiTheme="majorBidi" w:hAnsiTheme="majorBidi" w:cstheme="majorBidi"/>
          <w:sz w:val="24"/>
          <w:szCs w:val="24"/>
        </w:rPr>
        <w:t>:</w:t>
      </w:r>
    </w:p>
    <w:p w14:paraId="5D6A4E7A" w14:textId="77777777" w:rsidR="00821492" w:rsidRPr="00D12915" w:rsidRDefault="00821492" w:rsidP="000B74D8">
      <w:pPr>
        <w:rPr>
          <w:rFonts w:asciiTheme="majorBidi" w:hAnsiTheme="majorBidi" w:cstheme="majorBidi"/>
          <w:sz w:val="24"/>
          <w:szCs w:val="24"/>
        </w:rPr>
      </w:pPr>
    </w:p>
    <w:tbl>
      <w:tblPr>
        <w:tblStyle w:val="TableGrid"/>
        <w:tblW w:w="0" w:type="auto"/>
        <w:tblInd w:w="720" w:type="dxa"/>
        <w:tblLook w:val="04A0" w:firstRow="1" w:lastRow="0" w:firstColumn="1" w:lastColumn="0" w:noHBand="0" w:noVBand="1"/>
      </w:tblPr>
      <w:tblGrid>
        <w:gridCol w:w="4321"/>
        <w:gridCol w:w="4309"/>
      </w:tblGrid>
      <w:tr w:rsidR="00821492" w14:paraId="4F6B0964" w14:textId="77777777" w:rsidTr="000B74D8">
        <w:tc>
          <w:tcPr>
            <w:tcW w:w="4675" w:type="dxa"/>
          </w:tcPr>
          <w:p w14:paraId="52519408" w14:textId="77777777" w:rsidR="00821492" w:rsidRPr="00D12915" w:rsidRDefault="00821492" w:rsidP="000B74D8">
            <w:pPr>
              <w:pStyle w:val="ListParagraph"/>
              <w:ind w:left="0"/>
              <w:jc w:val="center"/>
              <w:rPr>
                <w:rFonts w:asciiTheme="majorBidi" w:hAnsiTheme="majorBidi" w:cstheme="majorBidi"/>
                <w:sz w:val="24"/>
                <w:szCs w:val="24"/>
              </w:rPr>
            </w:pPr>
            <w:r w:rsidRPr="00D12915">
              <w:rPr>
                <w:rFonts w:asciiTheme="majorBidi" w:hAnsiTheme="majorBidi" w:cstheme="majorBidi"/>
                <w:sz w:val="24"/>
                <w:szCs w:val="24"/>
              </w:rPr>
              <w:t>Volumes &amp; Capacities</w:t>
            </w:r>
          </w:p>
        </w:tc>
        <w:tc>
          <w:tcPr>
            <w:tcW w:w="4675" w:type="dxa"/>
          </w:tcPr>
          <w:p w14:paraId="1EA8DE76" w14:textId="77777777" w:rsidR="00821492" w:rsidRPr="00D12915" w:rsidRDefault="00821492" w:rsidP="000B74D8">
            <w:pPr>
              <w:pStyle w:val="ListParagraph"/>
              <w:ind w:left="0"/>
              <w:jc w:val="center"/>
              <w:rPr>
                <w:rFonts w:asciiTheme="majorBidi" w:hAnsiTheme="majorBidi" w:cstheme="majorBidi"/>
                <w:sz w:val="24"/>
                <w:szCs w:val="24"/>
              </w:rPr>
            </w:pPr>
            <w:r w:rsidRPr="00D12915">
              <w:rPr>
                <w:rFonts w:asciiTheme="majorBidi" w:hAnsiTheme="majorBidi" w:cstheme="majorBidi"/>
                <w:sz w:val="24"/>
                <w:szCs w:val="24"/>
              </w:rPr>
              <w:t>Measured Result (L/s)</w:t>
            </w:r>
          </w:p>
        </w:tc>
      </w:tr>
      <w:tr w:rsidR="00821492" w14:paraId="307D8829" w14:textId="77777777" w:rsidTr="000B74D8">
        <w:tc>
          <w:tcPr>
            <w:tcW w:w="4675" w:type="dxa"/>
          </w:tcPr>
          <w:p w14:paraId="585427D4" w14:textId="77777777" w:rsidR="00821492" w:rsidRPr="00D12915" w:rsidRDefault="00821492" w:rsidP="000B74D8">
            <w:pPr>
              <w:pStyle w:val="ListParagraph"/>
              <w:ind w:left="0"/>
              <w:jc w:val="center"/>
              <w:rPr>
                <w:rFonts w:asciiTheme="majorBidi" w:hAnsiTheme="majorBidi" w:cstheme="majorBidi"/>
                <w:sz w:val="24"/>
                <w:szCs w:val="24"/>
              </w:rPr>
            </w:pPr>
            <w:r w:rsidRPr="00D12915">
              <w:rPr>
                <w:rFonts w:asciiTheme="majorBidi" w:hAnsiTheme="majorBidi" w:cstheme="majorBidi"/>
                <w:sz w:val="24"/>
                <w:szCs w:val="24"/>
              </w:rPr>
              <w:t>Tidal Volume (TV)</w:t>
            </w:r>
          </w:p>
        </w:tc>
        <w:tc>
          <w:tcPr>
            <w:tcW w:w="4675" w:type="dxa"/>
          </w:tcPr>
          <w:p w14:paraId="2F88DC70" w14:textId="77777777" w:rsidR="00821492" w:rsidRPr="00D12915" w:rsidRDefault="00821492" w:rsidP="000B74D8">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0.56 </w:t>
            </w:r>
          </w:p>
        </w:tc>
      </w:tr>
      <w:tr w:rsidR="00821492" w14:paraId="14E8DB01" w14:textId="77777777" w:rsidTr="000B74D8">
        <w:tc>
          <w:tcPr>
            <w:tcW w:w="4675" w:type="dxa"/>
          </w:tcPr>
          <w:p w14:paraId="5ADD4DB5" w14:textId="77777777" w:rsidR="00821492" w:rsidRPr="00D12915" w:rsidRDefault="00821492" w:rsidP="000B74D8">
            <w:pPr>
              <w:pStyle w:val="ListParagraph"/>
              <w:ind w:left="0"/>
              <w:jc w:val="center"/>
              <w:rPr>
                <w:rFonts w:asciiTheme="majorBidi" w:hAnsiTheme="majorBidi" w:cstheme="majorBidi"/>
                <w:sz w:val="24"/>
                <w:szCs w:val="24"/>
              </w:rPr>
            </w:pPr>
            <w:r w:rsidRPr="00D12915">
              <w:rPr>
                <w:rFonts w:asciiTheme="majorBidi" w:hAnsiTheme="majorBidi" w:cstheme="majorBidi"/>
                <w:sz w:val="24"/>
                <w:szCs w:val="24"/>
              </w:rPr>
              <w:t>Inspiratory Reserve Volume (IRV)</w:t>
            </w:r>
          </w:p>
        </w:tc>
        <w:tc>
          <w:tcPr>
            <w:tcW w:w="4675" w:type="dxa"/>
          </w:tcPr>
          <w:p w14:paraId="76FAF729" w14:textId="77777777" w:rsidR="00821492" w:rsidRPr="00D12915" w:rsidRDefault="00821492" w:rsidP="000B74D8">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1.30 </w:t>
            </w:r>
          </w:p>
        </w:tc>
      </w:tr>
      <w:tr w:rsidR="00821492" w14:paraId="1C694032" w14:textId="77777777" w:rsidTr="000B74D8">
        <w:tc>
          <w:tcPr>
            <w:tcW w:w="4675" w:type="dxa"/>
          </w:tcPr>
          <w:p w14:paraId="4426799F" w14:textId="77777777" w:rsidR="00821492" w:rsidRPr="00D12915" w:rsidRDefault="00821492" w:rsidP="000B74D8">
            <w:pPr>
              <w:pStyle w:val="ListParagraph"/>
              <w:ind w:left="0"/>
              <w:jc w:val="center"/>
              <w:rPr>
                <w:rFonts w:asciiTheme="majorBidi" w:hAnsiTheme="majorBidi" w:cstheme="majorBidi"/>
                <w:sz w:val="24"/>
                <w:szCs w:val="24"/>
              </w:rPr>
            </w:pPr>
            <w:r w:rsidRPr="00D12915">
              <w:rPr>
                <w:rFonts w:asciiTheme="majorBidi" w:hAnsiTheme="majorBidi" w:cstheme="majorBidi"/>
                <w:sz w:val="24"/>
                <w:szCs w:val="24"/>
              </w:rPr>
              <w:t>Expiratory Reserve Volume (ERV)</w:t>
            </w:r>
          </w:p>
        </w:tc>
        <w:tc>
          <w:tcPr>
            <w:tcW w:w="4675" w:type="dxa"/>
          </w:tcPr>
          <w:p w14:paraId="1314B4D0" w14:textId="77777777" w:rsidR="00821492" w:rsidRPr="00D12915" w:rsidRDefault="00821492" w:rsidP="000B74D8">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r>
      <w:tr w:rsidR="00821492" w14:paraId="5C857317" w14:textId="77777777" w:rsidTr="000B74D8">
        <w:tc>
          <w:tcPr>
            <w:tcW w:w="4675" w:type="dxa"/>
          </w:tcPr>
          <w:p w14:paraId="0CD06D39" w14:textId="77777777" w:rsidR="00821492" w:rsidRPr="00D12915" w:rsidRDefault="00821492" w:rsidP="000B74D8">
            <w:pPr>
              <w:pStyle w:val="ListParagraph"/>
              <w:ind w:left="0"/>
              <w:jc w:val="center"/>
              <w:rPr>
                <w:rFonts w:asciiTheme="majorBidi" w:hAnsiTheme="majorBidi" w:cstheme="majorBidi"/>
                <w:sz w:val="24"/>
                <w:szCs w:val="24"/>
              </w:rPr>
            </w:pPr>
            <w:r w:rsidRPr="00D12915">
              <w:rPr>
                <w:rFonts w:asciiTheme="majorBidi" w:hAnsiTheme="majorBidi" w:cstheme="majorBidi"/>
                <w:sz w:val="24"/>
                <w:szCs w:val="24"/>
              </w:rPr>
              <w:t>Inspiratory Capacity (IC)</w:t>
            </w:r>
          </w:p>
        </w:tc>
        <w:tc>
          <w:tcPr>
            <w:tcW w:w="4675" w:type="dxa"/>
          </w:tcPr>
          <w:p w14:paraId="32FAD9E2" w14:textId="77777777" w:rsidR="00821492" w:rsidRPr="00D12915" w:rsidRDefault="00821492" w:rsidP="000B74D8">
            <w:pPr>
              <w:pStyle w:val="ListParagraph"/>
              <w:ind w:left="0"/>
              <w:jc w:val="center"/>
              <w:rPr>
                <w:rFonts w:asciiTheme="majorBidi" w:hAnsiTheme="majorBidi" w:cstheme="majorBidi"/>
                <w:sz w:val="24"/>
                <w:szCs w:val="24"/>
              </w:rPr>
            </w:pPr>
            <w:r>
              <w:rPr>
                <w:rFonts w:asciiTheme="majorBidi" w:hAnsiTheme="majorBidi" w:cstheme="majorBidi"/>
                <w:sz w:val="24"/>
                <w:szCs w:val="24"/>
              </w:rPr>
              <w:t>2.00</w:t>
            </w:r>
          </w:p>
        </w:tc>
      </w:tr>
      <w:tr w:rsidR="00821492" w14:paraId="7FB02E59" w14:textId="77777777" w:rsidTr="000B74D8">
        <w:tc>
          <w:tcPr>
            <w:tcW w:w="4675" w:type="dxa"/>
          </w:tcPr>
          <w:p w14:paraId="069D17D8" w14:textId="77777777" w:rsidR="00821492" w:rsidRPr="00D12915" w:rsidRDefault="00821492" w:rsidP="000B74D8">
            <w:pPr>
              <w:pStyle w:val="ListParagraph"/>
              <w:ind w:left="0"/>
              <w:jc w:val="center"/>
              <w:rPr>
                <w:rFonts w:asciiTheme="majorBidi" w:hAnsiTheme="majorBidi" w:cstheme="majorBidi"/>
                <w:sz w:val="24"/>
                <w:szCs w:val="24"/>
              </w:rPr>
            </w:pPr>
            <w:r w:rsidRPr="00D12915">
              <w:rPr>
                <w:rFonts w:asciiTheme="majorBidi" w:hAnsiTheme="majorBidi" w:cstheme="majorBidi"/>
                <w:sz w:val="24"/>
                <w:szCs w:val="24"/>
              </w:rPr>
              <w:t>Vital Capacity (VC)</w:t>
            </w:r>
          </w:p>
        </w:tc>
        <w:tc>
          <w:tcPr>
            <w:tcW w:w="4675" w:type="dxa"/>
          </w:tcPr>
          <w:p w14:paraId="53A86ED1" w14:textId="77777777" w:rsidR="00821492" w:rsidRPr="00D12915" w:rsidRDefault="00821492" w:rsidP="000B74D8">
            <w:pPr>
              <w:pStyle w:val="ListParagraph"/>
              <w:ind w:left="0"/>
              <w:jc w:val="center"/>
              <w:rPr>
                <w:rFonts w:asciiTheme="majorBidi" w:hAnsiTheme="majorBidi" w:cstheme="majorBidi"/>
                <w:sz w:val="24"/>
                <w:szCs w:val="24"/>
              </w:rPr>
            </w:pPr>
            <w:r>
              <w:rPr>
                <w:rFonts w:asciiTheme="majorBidi" w:hAnsiTheme="majorBidi" w:cstheme="majorBidi"/>
                <w:sz w:val="24"/>
                <w:szCs w:val="24"/>
              </w:rPr>
              <w:t>3.00</w:t>
            </w:r>
          </w:p>
        </w:tc>
      </w:tr>
    </w:tbl>
    <w:p w14:paraId="24EF1826" w14:textId="11922919" w:rsidR="00821492" w:rsidRDefault="00821492" w:rsidP="000B74D8">
      <w:pPr>
        <w:pStyle w:val="ListParagraph"/>
        <w:rPr>
          <w:rFonts w:asciiTheme="majorBidi" w:hAnsiTheme="majorBidi" w:cstheme="majorBidi"/>
          <w:sz w:val="24"/>
          <w:szCs w:val="24"/>
          <w:rtl/>
        </w:rPr>
      </w:pPr>
      <w:r w:rsidRPr="00666D90">
        <w:rPr>
          <w:rFonts w:asciiTheme="majorBidi" w:hAnsiTheme="majorBidi" w:cstheme="majorBidi"/>
          <w:sz w:val="24"/>
          <w:szCs w:val="24"/>
        </w:rPr>
        <w:t xml:space="preserve"> </w:t>
      </w:r>
    </w:p>
    <w:p w14:paraId="3ECBF77F" w14:textId="77777777" w:rsidR="0052192B" w:rsidRDefault="0052192B" w:rsidP="0052192B">
      <w:pPr>
        <w:rPr>
          <w:u w:val="single"/>
          <w:rtl/>
          <w:lang w:bidi="ar-EG"/>
        </w:rPr>
      </w:pPr>
      <w:r>
        <w:rPr>
          <w:rFonts w:hint="cs"/>
          <w:u w:val="single"/>
          <w:lang w:bidi="ar-EG"/>
        </w:rPr>
        <w:t>Ided nomograph</w:t>
      </w:r>
    </w:p>
    <w:p w14:paraId="31E2A631" w14:textId="77777777" w:rsidR="0052192B" w:rsidRDefault="0052192B" w:rsidP="0052192B">
      <w:pPr>
        <w:rPr>
          <w:rtl/>
          <w:lang w:bidi="ar-EG"/>
        </w:rPr>
      </w:pPr>
      <w:r>
        <w:rPr>
          <w:rFonts w:hint="cs"/>
          <w:lang w:bidi="ar-EG"/>
        </w:rPr>
        <w:t>Height:150</w:t>
      </w:r>
    </w:p>
    <w:p w14:paraId="5F0E8495" w14:textId="77777777" w:rsidR="0052192B" w:rsidRDefault="0052192B" w:rsidP="0052192B">
      <w:pPr>
        <w:rPr>
          <w:rtl/>
          <w:lang w:bidi="ar-EG"/>
        </w:rPr>
      </w:pPr>
      <w:r>
        <w:rPr>
          <w:rFonts w:hint="cs"/>
          <w:lang w:bidi="ar-EG"/>
        </w:rPr>
        <w:t>Weight:55</w:t>
      </w:r>
    </w:p>
    <w:p w14:paraId="4B013FB7" w14:textId="77777777" w:rsidR="0052192B" w:rsidRPr="0052192B" w:rsidRDefault="0052192B" w:rsidP="0052192B">
      <w:pPr>
        <w:rPr>
          <w:sz w:val="24"/>
          <w:szCs w:val="24"/>
          <w:rtl/>
          <w:lang w:bidi="ar-EG"/>
        </w:rPr>
      </w:pPr>
      <w:r>
        <w:rPr>
          <w:rFonts w:hint="cs"/>
          <w:lang w:bidi="ar-EG"/>
        </w:rPr>
        <w:lastRenderedPageBreak/>
        <w:t xml:space="preserve">Surface in </w:t>
      </w:r>
      <w:proofErr w:type="gramStart"/>
      <w:r>
        <w:rPr>
          <w:rFonts w:hint="cs"/>
          <w:lang w:bidi="ar-EG"/>
        </w:rPr>
        <w:t>square:=</w:t>
      </w:r>
      <w:proofErr w:type="gramEnd"/>
      <w:r>
        <w:rPr>
          <w:rFonts w:hint="cs"/>
          <w:lang w:bidi="ar-EG"/>
        </w:rPr>
        <w:t>1.45*2</w:t>
      </w:r>
    </w:p>
    <w:p w14:paraId="09F6256D" w14:textId="77777777" w:rsidR="0052192B" w:rsidRPr="00B8533D" w:rsidRDefault="0052192B" w:rsidP="0052192B">
      <w:pPr>
        <w:rPr>
          <w:rtl/>
        </w:rPr>
      </w:pPr>
      <w:r>
        <w:rPr>
          <w:rFonts w:hint="cs"/>
          <w:lang w:bidi="ar-EG"/>
        </w:rPr>
        <w:t>2.9</w:t>
      </w:r>
      <w:r>
        <w:rPr>
          <w:rFonts w:hint="cs"/>
          <w:rtl/>
          <w:lang w:bidi="ar-EG"/>
        </w:rPr>
        <w:t>=</w:t>
      </w:r>
    </w:p>
    <w:p w14:paraId="51CBE275" w14:textId="15BB9466" w:rsidR="00F242FC" w:rsidRDefault="00F242FC" w:rsidP="000B74D8">
      <w:pPr>
        <w:pStyle w:val="ListParagraph"/>
        <w:rPr>
          <w:rFonts w:asciiTheme="majorBidi" w:hAnsiTheme="majorBidi" w:cstheme="majorBidi"/>
          <w:sz w:val="24"/>
          <w:szCs w:val="24"/>
          <w:rtl/>
        </w:rPr>
      </w:pPr>
    </w:p>
    <w:p w14:paraId="55C91669" w14:textId="77777777" w:rsidR="00F242FC" w:rsidRDefault="00F242FC" w:rsidP="000B74D8">
      <w:pPr>
        <w:rPr>
          <w:rFonts w:asciiTheme="majorBidi" w:hAnsiTheme="majorBidi" w:cstheme="majorBidi"/>
          <w:sz w:val="24"/>
          <w:szCs w:val="24"/>
        </w:rPr>
      </w:pPr>
      <w:r>
        <w:rPr>
          <w:rFonts w:asciiTheme="majorBidi" w:hAnsiTheme="majorBidi" w:cstheme="majorBidi"/>
          <w:sz w:val="24"/>
          <w:szCs w:val="24"/>
        </w:rPr>
        <w:t xml:space="preserve">The Diagram: </w:t>
      </w:r>
    </w:p>
    <w:p w14:paraId="1E6D9615" w14:textId="77777777" w:rsidR="00F242FC" w:rsidRDefault="00F242FC" w:rsidP="000B74D8">
      <w:pPr>
        <w:rPr>
          <w:rFonts w:asciiTheme="majorBidi" w:hAnsiTheme="majorBidi" w:cstheme="majorBidi"/>
          <w:sz w:val="24"/>
          <w:szCs w:val="24"/>
        </w:rPr>
      </w:pPr>
    </w:p>
    <w:p w14:paraId="6D237898" w14:textId="77777777" w:rsidR="00F242FC" w:rsidRDefault="00F242FC" w:rsidP="000B74D8">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2EFAC547" wp14:editId="656EF1A2">
            <wp:extent cx="5943600" cy="3508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3600" cy="3508375"/>
                    </a:xfrm>
                    <a:prstGeom prst="rect">
                      <a:avLst/>
                    </a:prstGeom>
                  </pic:spPr>
                </pic:pic>
              </a:graphicData>
            </a:graphic>
          </wp:inline>
        </w:drawing>
      </w:r>
    </w:p>
    <w:p w14:paraId="04D65EAD" w14:textId="77777777" w:rsidR="00F242FC" w:rsidRPr="00F81507" w:rsidRDefault="00F242FC" w:rsidP="000B74D8">
      <w:pPr>
        <w:jc w:val="center"/>
        <w:rPr>
          <w:rFonts w:asciiTheme="majorBidi" w:hAnsiTheme="majorBidi" w:cstheme="majorBidi"/>
          <w:sz w:val="20"/>
          <w:szCs w:val="20"/>
        </w:rPr>
      </w:pPr>
      <w:r w:rsidRPr="00F81507">
        <w:rPr>
          <w:rFonts w:asciiTheme="majorBidi" w:hAnsiTheme="majorBidi" w:cstheme="majorBidi"/>
          <w:sz w:val="20"/>
          <w:szCs w:val="20"/>
        </w:rPr>
        <w:t>Figure 1: The respiratory lungs of our group (Aya).</w:t>
      </w:r>
    </w:p>
    <w:p w14:paraId="7B33FA67" w14:textId="141A47FE" w:rsidR="00F242FC" w:rsidRDefault="00F242FC" w:rsidP="000B74D8">
      <w:pPr>
        <w:pStyle w:val="ListParagraph"/>
        <w:rPr>
          <w:rFonts w:asciiTheme="majorBidi" w:hAnsiTheme="majorBidi" w:cstheme="majorBidi"/>
          <w:sz w:val="24"/>
          <w:szCs w:val="24"/>
          <w:rtl/>
        </w:rPr>
      </w:pPr>
    </w:p>
    <w:p w14:paraId="4F489771" w14:textId="2EE69E6C" w:rsidR="00F242FC" w:rsidRDefault="00F242FC" w:rsidP="000B74D8">
      <w:pPr>
        <w:pStyle w:val="ListParagraph"/>
        <w:rPr>
          <w:rFonts w:asciiTheme="majorBidi" w:hAnsiTheme="majorBidi" w:cstheme="majorBidi"/>
          <w:sz w:val="24"/>
          <w:szCs w:val="24"/>
          <w:rtl/>
        </w:rPr>
      </w:pPr>
    </w:p>
    <w:p w14:paraId="5744FAA7" w14:textId="0C50C1A5" w:rsidR="00F242FC" w:rsidRPr="000F2B43" w:rsidRDefault="00F242FC" w:rsidP="000F2B43">
      <w:pPr>
        <w:rPr>
          <w:rFonts w:asciiTheme="majorBidi" w:hAnsiTheme="majorBidi" w:cstheme="majorBidi"/>
          <w:sz w:val="24"/>
          <w:szCs w:val="24"/>
          <w:rtl/>
        </w:rPr>
      </w:pPr>
    </w:p>
    <w:p w14:paraId="11219CC7" w14:textId="51883CDB" w:rsidR="00F242FC" w:rsidRDefault="00F242FC" w:rsidP="000B74D8">
      <w:pPr>
        <w:pStyle w:val="ListParagraph"/>
        <w:rPr>
          <w:rFonts w:asciiTheme="majorBidi" w:hAnsiTheme="majorBidi" w:cstheme="majorBidi"/>
          <w:sz w:val="24"/>
          <w:szCs w:val="24"/>
          <w:rtl/>
        </w:rPr>
      </w:pPr>
    </w:p>
    <w:p w14:paraId="72939118" w14:textId="2232495F" w:rsidR="00F242FC" w:rsidRDefault="00F242FC" w:rsidP="000B74D8">
      <w:pPr>
        <w:pStyle w:val="ListParagraph"/>
        <w:rPr>
          <w:rFonts w:asciiTheme="majorBidi" w:hAnsiTheme="majorBidi" w:cstheme="majorBidi"/>
          <w:sz w:val="24"/>
          <w:szCs w:val="24"/>
          <w:rtl/>
        </w:rPr>
      </w:pPr>
    </w:p>
    <w:p w14:paraId="7E357A87" w14:textId="64AA9603" w:rsidR="00F242FC" w:rsidRDefault="00F242FC" w:rsidP="000B74D8">
      <w:pPr>
        <w:pStyle w:val="ListParagraph"/>
        <w:rPr>
          <w:rFonts w:asciiTheme="majorBidi" w:hAnsiTheme="majorBidi" w:cstheme="majorBidi"/>
          <w:sz w:val="24"/>
          <w:szCs w:val="24"/>
          <w:rtl/>
        </w:rPr>
      </w:pPr>
    </w:p>
    <w:p w14:paraId="7F49CC6D" w14:textId="4D345B8C" w:rsidR="00F242FC" w:rsidRDefault="00F242FC" w:rsidP="000B74D8">
      <w:pPr>
        <w:pStyle w:val="ListParagraph"/>
        <w:rPr>
          <w:rFonts w:asciiTheme="majorBidi" w:hAnsiTheme="majorBidi" w:cstheme="majorBidi"/>
          <w:sz w:val="24"/>
          <w:szCs w:val="24"/>
          <w:rtl/>
        </w:rPr>
      </w:pPr>
    </w:p>
    <w:p w14:paraId="6CA8DDB4" w14:textId="254E260C" w:rsidR="00F242FC" w:rsidRDefault="00F242FC" w:rsidP="000B74D8">
      <w:pPr>
        <w:pStyle w:val="ListParagraph"/>
        <w:rPr>
          <w:rFonts w:asciiTheme="majorBidi" w:hAnsiTheme="majorBidi" w:cstheme="majorBidi"/>
          <w:sz w:val="24"/>
          <w:szCs w:val="24"/>
          <w:rtl/>
        </w:rPr>
      </w:pPr>
    </w:p>
    <w:p w14:paraId="42166450" w14:textId="7013359D" w:rsidR="00F242FC" w:rsidRDefault="00F242FC" w:rsidP="000B74D8">
      <w:pPr>
        <w:pStyle w:val="ListParagraph"/>
        <w:rPr>
          <w:rFonts w:asciiTheme="majorBidi" w:hAnsiTheme="majorBidi" w:cstheme="majorBidi"/>
          <w:sz w:val="24"/>
          <w:szCs w:val="24"/>
          <w:rtl/>
        </w:rPr>
      </w:pPr>
    </w:p>
    <w:p w14:paraId="2BFCBF19" w14:textId="1A3BEDB0" w:rsidR="00F242FC" w:rsidRDefault="00F242FC" w:rsidP="000B74D8">
      <w:pPr>
        <w:pStyle w:val="ListParagraph"/>
        <w:rPr>
          <w:rFonts w:asciiTheme="majorBidi" w:hAnsiTheme="majorBidi" w:cstheme="majorBidi"/>
          <w:sz w:val="24"/>
          <w:szCs w:val="24"/>
          <w:rtl/>
        </w:rPr>
      </w:pPr>
    </w:p>
    <w:p w14:paraId="081A36FB" w14:textId="70BBFDF1" w:rsidR="00F242FC" w:rsidRDefault="00F242FC" w:rsidP="000B74D8">
      <w:pPr>
        <w:pStyle w:val="ListParagraph"/>
        <w:rPr>
          <w:rFonts w:asciiTheme="majorBidi" w:hAnsiTheme="majorBidi" w:cstheme="majorBidi"/>
          <w:sz w:val="24"/>
          <w:szCs w:val="24"/>
          <w:rtl/>
        </w:rPr>
      </w:pPr>
    </w:p>
    <w:p w14:paraId="770A00AE" w14:textId="77777777" w:rsidR="00F242FC" w:rsidRPr="00666D90" w:rsidRDefault="00F242FC" w:rsidP="000B74D8">
      <w:pPr>
        <w:pStyle w:val="ListParagraph"/>
        <w:rPr>
          <w:rFonts w:asciiTheme="majorBidi" w:hAnsiTheme="majorBidi" w:cstheme="majorBidi"/>
          <w:sz w:val="24"/>
          <w:szCs w:val="24"/>
          <w:rtl/>
        </w:rPr>
      </w:pPr>
    </w:p>
    <w:p w14:paraId="12949838" w14:textId="77777777" w:rsidR="00683CC3" w:rsidRDefault="00683CC3" w:rsidP="0029294D">
      <w:pPr>
        <w:pStyle w:val="NormalWeb"/>
        <w:spacing w:before="0" w:beforeAutospacing="0" w:after="0" w:afterAutospacing="0"/>
        <w:textAlignment w:val="baseline"/>
        <w:rPr>
          <w:rFonts w:asciiTheme="majorBidi" w:hAnsiTheme="majorBidi" w:cstheme="majorBidi"/>
          <w:color w:val="000000"/>
          <w:sz w:val="32"/>
          <w:szCs w:val="32"/>
          <w:u w:val="single"/>
        </w:rPr>
      </w:pPr>
    </w:p>
    <w:p w14:paraId="36E61AEC" w14:textId="35957F40" w:rsidR="00B811EB" w:rsidRDefault="00B811EB" w:rsidP="00B811EB">
      <w:pPr>
        <w:pStyle w:val="NormalWeb"/>
        <w:spacing w:before="0" w:beforeAutospacing="0" w:after="0" w:afterAutospacing="0"/>
        <w:textAlignment w:val="baseline"/>
        <w:rPr>
          <w:rFonts w:asciiTheme="majorBidi" w:hAnsiTheme="majorBidi" w:cstheme="majorBidi"/>
          <w:color w:val="000000"/>
          <w:sz w:val="32"/>
          <w:szCs w:val="32"/>
          <w:u w:val="single"/>
          <w:rtl/>
        </w:rPr>
      </w:pPr>
      <w:r w:rsidRPr="008E71F7">
        <w:rPr>
          <w:rFonts w:asciiTheme="majorBidi" w:hAnsiTheme="majorBidi" w:cstheme="majorBidi"/>
          <w:color w:val="000000"/>
          <w:sz w:val="32"/>
          <w:szCs w:val="32"/>
          <w:u w:val="single"/>
        </w:rPr>
        <w:lastRenderedPageBreak/>
        <w:t>References</w:t>
      </w:r>
    </w:p>
    <w:p w14:paraId="433F96B6" w14:textId="7985A37F" w:rsidR="00450F72" w:rsidRDefault="00450F72" w:rsidP="00B811EB">
      <w:pPr>
        <w:pStyle w:val="NormalWeb"/>
        <w:spacing w:before="0" w:beforeAutospacing="0" w:after="0" w:afterAutospacing="0"/>
        <w:textAlignment w:val="baseline"/>
        <w:rPr>
          <w:rFonts w:asciiTheme="majorBidi" w:hAnsiTheme="majorBidi" w:cstheme="majorBidi"/>
          <w:color w:val="000000"/>
          <w:sz w:val="32"/>
          <w:szCs w:val="32"/>
          <w:u w:val="single"/>
          <w:rtl/>
        </w:rPr>
      </w:pPr>
    </w:p>
    <w:p w14:paraId="5F4DCF6E" w14:textId="77777777" w:rsidR="00450F72" w:rsidRDefault="00450F72" w:rsidP="000706C2">
      <w:pPr>
        <w:spacing w:line="360" w:lineRule="auto"/>
        <w:rPr>
          <w:rFonts w:asciiTheme="majorBidi" w:hAnsiTheme="majorBidi" w:cstheme="majorBidi"/>
          <w:sz w:val="24"/>
          <w:szCs w:val="24"/>
          <w:lang w:bidi="ar-JO"/>
        </w:rPr>
      </w:pPr>
      <w:r>
        <w:rPr>
          <w:rFonts w:asciiTheme="majorBidi" w:hAnsiTheme="majorBidi" w:cstheme="majorBidi"/>
          <w:sz w:val="24"/>
          <w:szCs w:val="24"/>
          <w:lang w:bidi="ar-JO"/>
        </w:rPr>
        <w:t>1-</w:t>
      </w:r>
      <w:r w:rsidRPr="005366E7">
        <w:rPr>
          <w:rFonts w:asciiTheme="majorBidi" w:hAnsiTheme="majorBidi" w:cstheme="majorBidi"/>
          <w:sz w:val="24"/>
          <w:szCs w:val="24"/>
          <w:lang w:bidi="ar-JO"/>
        </w:rPr>
        <w:t xml:space="preserve">Residual volume (RV). (2021). National Library </w:t>
      </w:r>
      <w:proofErr w:type="gramStart"/>
      <w:r w:rsidRPr="005366E7">
        <w:rPr>
          <w:rFonts w:asciiTheme="majorBidi" w:hAnsiTheme="majorBidi" w:cstheme="majorBidi"/>
          <w:sz w:val="24"/>
          <w:szCs w:val="24"/>
          <w:lang w:bidi="ar-JO"/>
        </w:rPr>
        <w:t>Of</w:t>
      </w:r>
      <w:proofErr w:type="gramEnd"/>
      <w:r w:rsidRPr="005366E7">
        <w:rPr>
          <w:rFonts w:asciiTheme="majorBidi" w:hAnsiTheme="majorBidi" w:cstheme="majorBidi"/>
          <w:sz w:val="24"/>
          <w:szCs w:val="24"/>
          <w:lang w:bidi="ar-JO"/>
        </w:rPr>
        <w:t xml:space="preserve"> Medicine.</w:t>
      </w:r>
    </w:p>
    <w:p w14:paraId="471BA3C6" w14:textId="77777777" w:rsidR="00450F72" w:rsidRDefault="007001A8" w:rsidP="000706C2">
      <w:pPr>
        <w:spacing w:line="360" w:lineRule="auto"/>
        <w:rPr>
          <w:rFonts w:asciiTheme="majorBidi" w:hAnsiTheme="majorBidi" w:cstheme="majorBidi"/>
          <w:sz w:val="24"/>
          <w:szCs w:val="24"/>
          <w:lang w:bidi="ar-JO"/>
        </w:rPr>
      </w:pPr>
      <w:hyperlink r:id="rId12" w:history="1">
        <w:r w:rsidR="00450F72" w:rsidRPr="005366E7">
          <w:rPr>
            <w:rStyle w:val="Hyperlink"/>
            <w:rFonts w:asciiTheme="majorBidi" w:hAnsiTheme="majorBidi" w:cstheme="majorBidi"/>
            <w:sz w:val="24"/>
            <w:szCs w:val="24"/>
            <w:lang w:bidi="ar-JO"/>
          </w:rPr>
          <w:t>https://pubmed.ncbi.nlm.nih.gov/29630222/</w:t>
        </w:r>
      </w:hyperlink>
    </w:p>
    <w:p w14:paraId="0A66C397" w14:textId="77777777" w:rsidR="00450F72" w:rsidRPr="005366E7" w:rsidRDefault="00450F72" w:rsidP="000706C2">
      <w:pPr>
        <w:spacing w:line="360" w:lineRule="auto"/>
        <w:rPr>
          <w:rFonts w:asciiTheme="majorBidi" w:hAnsiTheme="majorBidi" w:cstheme="majorBidi"/>
          <w:sz w:val="24"/>
          <w:szCs w:val="24"/>
          <w:lang w:bidi="ar-JO"/>
        </w:rPr>
      </w:pPr>
      <w:r w:rsidRPr="005366E7">
        <w:rPr>
          <w:rFonts w:asciiTheme="majorBidi" w:hAnsiTheme="majorBidi" w:cstheme="majorBidi"/>
          <w:sz w:val="24"/>
          <w:szCs w:val="24"/>
          <w:lang w:bidi="ar-JO"/>
        </w:rPr>
        <w:t xml:space="preserve">2- </w:t>
      </w:r>
      <w:hyperlink r:id="rId13" w:history="1">
        <w:r w:rsidRPr="005366E7">
          <w:rPr>
            <w:rStyle w:val="Hyperlink"/>
            <w:rFonts w:asciiTheme="majorBidi" w:hAnsiTheme="majorBidi" w:cstheme="majorBidi"/>
            <w:sz w:val="24"/>
            <w:szCs w:val="24"/>
            <w:lang w:bidi="ar-JO"/>
          </w:rPr>
          <w:t xml:space="preserve"> Cirino</w:t>
        </w:r>
      </w:hyperlink>
      <w:r w:rsidRPr="005366E7">
        <w:rPr>
          <w:rFonts w:asciiTheme="majorBidi" w:hAnsiTheme="majorBidi" w:cstheme="majorBidi"/>
          <w:sz w:val="24"/>
          <w:szCs w:val="24"/>
          <w:lang w:bidi="ar-JO"/>
        </w:rPr>
        <w:t xml:space="preserve">.E.(2021). Healthline. </w:t>
      </w:r>
      <w:r w:rsidRPr="00EF174F">
        <w:rPr>
          <w:rFonts w:asciiTheme="majorBidi" w:hAnsiTheme="majorBidi" w:cstheme="majorBidi"/>
          <w:sz w:val="24"/>
          <w:szCs w:val="24"/>
          <w:lang w:bidi="ar-JO"/>
        </w:rPr>
        <w:t>Spirometry</w:t>
      </w:r>
    </w:p>
    <w:p w14:paraId="236A3779" w14:textId="77777777" w:rsidR="00450F72" w:rsidRPr="005366E7" w:rsidRDefault="007001A8" w:rsidP="000706C2">
      <w:pPr>
        <w:spacing w:line="360" w:lineRule="auto"/>
        <w:rPr>
          <w:rFonts w:asciiTheme="majorBidi" w:hAnsiTheme="majorBidi" w:cstheme="majorBidi"/>
          <w:sz w:val="24"/>
          <w:szCs w:val="24"/>
          <w:lang w:bidi="ar-JO"/>
        </w:rPr>
      </w:pPr>
      <w:hyperlink r:id="rId14" w:history="1">
        <w:r w:rsidR="00450F72" w:rsidRPr="00F42EFB">
          <w:rPr>
            <w:rStyle w:val="Hyperlink"/>
            <w:rFonts w:asciiTheme="majorBidi" w:hAnsiTheme="majorBidi" w:cstheme="majorBidi"/>
            <w:sz w:val="24"/>
            <w:szCs w:val="24"/>
            <w:lang w:bidi="ar-JO"/>
          </w:rPr>
          <w:t>https://www.healthline.com/health/spirometry</w:t>
        </w:r>
      </w:hyperlink>
    </w:p>
    <w:p w14:paraId="3CDED89A" w14:textId="77777777" w:rsidR="00450F72" w:rsidRPr="00E0133A" w:rsidRDefault="00450F72" w:rsidP="000706C2">
      <w:pPr>
        <w:spacing w:line="360" w:lineRule="auto"/>
        <w:rPr>
          <w:rFonts w:asciiTheme="majorBidi" w:hAnsiTheme="majorBidi" w:cstheme="majorBidi"/>
          <w:sz w:val="24"/>
          <w:szCs w:val="24"/>
          <w:lang w:bidi="ar-JO"/>
        </w:rPr>
      </w:pPr>
      <w:r w:rsidRPr="00E0133A">
        <w:rPr>
          <w:rFonts w:asciiTheme="majorBidi" w:hAnsiTheme="majorBidi" w:cstheme="majorBidi"/>
          <w:sz w:val="24"/>
          <w:szCs w:val="24"/>
          <w:lang w:bidi="ar-JO"/>
        </w:rPr>
        <w:t>3-Surti.F.(2020).</w:t>
      </w:r>
      <w:r w:rsidRPr="00E0133A">
        <w:rPr>
          <w:rFonts w:ascii="Arial" w:hAnsi="Arial" w:cs="Arial"/>
          <w:color w:val="32323C"/>
          <w:sz w:val="54"/>
          <w:szCs w:val="54"/>
          <w:shd w:val="clear" w:color="auto" w:fill="F2F2F2"/>
        </w:rPr>
        <w:t xml:space="preserve"> </w:t>
      </w:r>
      <w:r w:rsidRPr="00E0133A">
        <w:rPr>
          <w:rFonts w:asciiTheme="majorBidi" w:hAnsiTheme="majorBidi" w:cstheme="majorBidi"/>
          <w:sz w:val="24"/>
          <w:szCs w:val="24"/>
          <w:lang w:bidi="ar-JO"/>
        </w:rPr>
        <w:t>TeachMe Physiology.</w:t>
      </w:r>
      <w:r w:rsidRPr="00E0133A">
        <w:t xml:space="preserve"> </w:t>
      </w:r>
      <w:r w:rsidRPr="00E0133A">
        <w:rPr>
          <w:rFonts w:asciiTheme="majorBidi" w:hAnsiTheme="majorBidi" w:cstheme="majorBidi"/>
          <w:sz w:val="24"/>
          <w:szCs w:val="24"/>
          <w:lang w:bidi="ar-JO"/>
        </w:rPr>
        <w:t>respiratory graph description</w:t>
      </w:r>
    </w:p>
    <w:p w14:paraId="2E8F6278" w14:textId="77F4D589" w:rsidR="00450F72" w:rsidRPr="00450F72" w:rsidRDefault="007001A8" w:rsidP="00450F72">
      <w:pPr>
        <w:spacing w:line="360" w:lineRule="auto"/>
        <w:rPr>
          <w:rFonts w:asciiTheme="majorBidi" w:hAnsiTheme="majorBidi" w:cstheme="majorBidi"/>
          <w:sz w:val="24"/>
          <w:szCs w:val="24"/>
          <w:rtl/>
          <w:lang w:bidi="ar-JO"/>
        </w:rPr>
      </w:pPr>
      <w:hyperlink r:id="rId15" w:history="1">
        <w:r w:rsidR="00450F72" w:rsidRPr="00E0133A">
          <w:rPr>
            <w:rStyle w:val="Hyperlink"/>
            <w:rFonts w:asciiTheme="majorBidi" w:hAnsiTheme="majorBidi" w:cstheme="majorBidi"/>
            <w:sz w:val="24"/>
            <w:szCs w:val="24"/>
            <w:lang w:bidi="ar-JO"/>
          </w:rPr>
          <w:t>https://teachmephysiology.com/respiratory-system/ventilation/lung-volumes/</w:t>
        </w:r>
      </w:hyperlink>
    </w:p>
    <w:p w14:paraId="602EE44D" w14:textId="01F93C50" w:rsidR="00EA6227" w:rsidRDefault="00EA6227" w:rsidP="00813AE7">
      <w:pPr>
        <w:rPr>
          <w:rtl/>
        </w:rPr>
      </w:pPr>
    </w:p>
    <w:p w14:paraId="2A75B9FD" w14:textId="2A070203" w:rsidR="00EA6227" w:rsidRDefault="00EA6227" w:rsidP="00EA79F7">
      <w:pPr>
        <w:rPr>
          <w:rtl/>
          <w:lang w:bidi="ar-EG"/>
        </w:rPr>
      </w:pPr>
      <w:r>
        <w:rPr>
          <w:rFonts w:hint="cs"/>
          <w:rtl/>
        </w:rPr>
        <w:t>)</w:t>
      </w:r>
      <w:r>
        <w:rPr>
          <w:rFonts w:hint="cs"/>
          <w:lang w:bidi="ar-EG"/>
        </w:rPr>
        <w:t>4</w:t>
      </w:r>
      <w:r w:rsidR="00EA79F7">
        <w:rPr>
          <w:rFonts w:hint="cs"/>
          <w:lang w:bidi="ar-EG"/>
        </w:rPr>
        <w:t>)</w:t>
      </w:r>
    </w:p>
    <w:p w14:paraId="3798D031" w14:textId="77777777" w:rsidR="002759FB" w:rsidRDefault="002759FB" w:rsidP="002759FB">
      <w:r w:rsidRPr="00461C2B">
        <w:t>Lung volume, physiopedya</w:t>
      </w:r>
    </w:p>
    <w:p w14:paraId="7C77C41C" w14:textId="77777777" w:rsidR="002759FB" w:rsidRDefault="007001A8" w:rsidP="002759FB">
      <w:hyperlink r:id="rId16" w:history="1">
        <w:r w:rsidR="002759FB" w:rsidRPr="00826A83">
          <w:rPr>
            <w:rStyle w:val="Hyperlink"/>
          </w:rPr>
          <w:t>https://www.physio-pedia.com/Lung_Volumes</w:t>
        </w:r>
      </w:hyperlink>
    </w:p>
    <w:p w14:paraId="19AB5DFC" w14:textId="77777777" w:rsidR="002759FB" w:rsidRPr="00461C2B" w:rsidRDefault="002759FB" w:rsidP="002759FB">
      <w:pPr>
        <w:rPr>
          <w:rtl/>
        </w:rPr>
      </w:pPr>
    </w:p>
    <w:p w14:paraId="5E41511B" w14:textId="77777777" w:rsidR="002759FB" w:rsidRDefault="002759FB" w:rsidP="002759FB">
      <w:pPr>
        <w:spacing w:after="0" w:line="240" w:lineRule="auto"/>
        <w:outlineLvl w:val="0"/>
        <w:rPr>
          <w:rFonts w:ascii="Segoe UI" w:eastAsia="Times New Roman" w:hAnsi="Segoe UI" w:cs="Segoe UI"/>
          <w:color w:val="3E3E3E"/>
          <w:kern w:val="36"/>
          <w:sz w:val="18"/>
          <w:szCs w:val="18"/>
        </w:rPr>
      </w:pPr>
      <w:r w:rsidRPr="00160AE6">
        <w:rPr>
          <w:rFonts w:ascii="Segoe UI" w:eastAsia="Times New Roman" w:hAnsi="Segoe UI" w:cs="Segoe UI"/>
          <w:color w:val="3E3E3E"/>
          <w:kern w:val="36"/>
          <w:sz w:val="18"/>
          <w:szCs w:val="18"/>
        </w:rPr>
        <w:t>Vital Capacity Calculator</w:t>
      </w:r>
      <w:r>
        <w:rPr>
          <w:rFonts w:ascii="Segoe UI" w:eastAsia="Times New Roman" w:hAnsi="Segoe UI" w:cs="Segoe UI"/>
          <w:color w:val="3E3E3E"/>
          <w:kern w:val="36"/>
          <w:sz w:val="18"/>
          <w:szCs w:val="18"/>
        </w:rPr>
        <w:t>, omni calculator,</w:t>
      </w:r>
    </w:p>
    <w:p w14:paraId="0AD15A5E" w14:textId="77777777" w:rsidR="002759FB" w:rsidRDefault="007001A8" w:rsidP="002759FB">
      <w:pPr>
        <w:spacing w:after="0" w:line="240" w:lineRule="auto"/>
        <w:outlineLvl w:val="0"/>
        <w:rPr>
          <w:rFonts w:ascii="Segoe UI" w:eastAsia="Times New Roman" w:hAnsi="Segoe UI" w:cs="Segoe UI"/>
          <w:color w:val="3E3E3E"/>
          <w:kern w:val="36"/>
          <w:sz w:val="18"/>
          <w:szCs w:val="18"/>
        </w:rPr>
      </w:pPr>
      <w:hyperlink r:id="rId17" w:history="1">
        <w:r w:rsidR="002759FB" w:rsidRPr="00826A83">
          <w:rPr>
            <w:rStyle w:val="Hyperlink"/>
            <w:rFonts w:ascii="Segoe UI" w:eastAsia="Times New Roman" w:hAnsi="Segoe UI" w:cs="Segoe UI"/>
            <w:kern w:val="36"/>
            <w:sz w:val="18"/>
            <w:szCs w:val="18"/>
          </w:rPr>
          <w:t>https://www.omnicalculator.com/health/vital-capacity</w:t>
        </w:r>
      </w:hyperlink>
    </w:p>
    <w:p w14:paraId="1C848EA9" w14:textId="77777777" w:rsidR="002759FB" w:rsidRDefault="002759FB" w:rsidP="002759FB">
      <w:pPr>
        <w:tabs>
          <w:tab w:val="left" w:pos="17685"/>
        </w:tabs>
      </w:pPr>
      <w:r w:rsidRPr="00EC688D">
        <w:rPr>
          <w:rFonts w:cs="Arial"/>
          <w:rtl/>
        </w:rPr>
        <w:t>)</w:t>
      </w:r>
    </w:p>
    <w:p w14:paraId="246199F3" w14:textId="77777777" w:rsidR="002759FB" w:rsidRDefault="002759FB" w:rsidP="002759FB">
      <w:r>
        <w:t xml:space="preserve">ABU </w:t>
      </w:r>
      <w:proofErr w:type="gramStart"/>
      <w:r>
        <w:t>HAMADEH,R</w:t>
      </w:r>
      <w:proofErr w:type="gramEnd"/>
      <w:r>
        <w:t>,(2012) ,PHYSIOLOGY 345 LABORATORY EXPERIMENT</w:t>
      </w:r>
    </w:p>
    <w:p w14:paraId="4F5BCDBA" w14:textId="77777777" w:rsidR="002759FB" w:rsidRDefault="007001A8" w:rsidP="002759FB">
      <w:hyperlink r:id="rId18" w:history="1">
        <w:r w:rsidR="002759FB" w:rsidRPr="00826A83">
          <w:rPr>
            <w:rStyle w:val="Hyperlink"/>
          </w:rPr>
          <w:t>https://ritaj.birzeit.edu/bzu-msgs/attach/1937535/Manual++for+Anatomy++Physiology.pdf</w:t>
        </w:r>
      </w:hyperlink>
    </w:p>
    <w:p w14:paraId="14A91DBA" w14:textId="77777777" w:rsidR="00B811EB" w:rsidRPr="00132BAD" w:rsidRDefault="00B811EB" w:rsidP="002759FB">
      <w:pPr>
        <w:rPr>
          <w:rFonts w:asciiTheme="majorBidi" w:hAnsiTheme="majorBidi" w:cstheme="majorBidi"/>
          <w:sz w:val="24"/>
          <w:szCs w:val="24"/>
          <w:rtl/>
          <w:lang w:bidi="ar-EG"/>
        </w:rPr>
      </w:pPr>
    </w:p>
    <w:sectPr w:rsidR="00B811EB" w:rsidRPr="00132BAD" w:rsidSect="00AE2F91">
      <w:footerReference w:type="default" r:id="rId19"/>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3076" w14:textId="77777777" w:rsidR="007001A8" w:rsidRDefault="007001A8" w:rsidP="00647123">
      <w:pPr>
        <w:spacing w:after="0" w:line="240" w:lineRule="auto"/>
      </w:pPr>
      <w:r>
        <w:separator/>
      </w:r>
    </w:p>
  </w:endnote>
  <w:endnote w:type="continuationSeparator" w:id="0">
    <w:p w14:paraId="3A66298E" w14:textId="77777777" w:rsidR="007001A8" w:rsidRDefault="007001A8" w:rsidP="0064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899346"/>
      <w:docPartObj>
        <w:docPartGallery w:val="Page Numbers (Bottom of Page)"/>
        <w:docPartUnique/>
      </w:docPartObj>
    </w:sdtPr>
    <w:sdtEndPr>
      <w:rPr>
        <w:noProof/>
      </w:rPr>
    </w:sdtEndPr>
    <w:sdtContent>
      <w:p w14:paraId="2B3C8DD0" w14:textId="5848B775" w:rsidR="00647123" w:rsidRDefault="006471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58C28C" w14:textId="77777777" w:rsidR="00647123" w:rsidRDefault="00647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5C7B" w14:textId="77777777" w:rsidR="007001A8" w:rsidRDefault="007001A8" w:rsidP="00647123">
      <w:pPr>
        <w:spacing w:after="0" w:line="240" w:lineRule="auto"/>
      </w:pPr>
      <w:r>
        <w:separator/>
      </w:r>
    </w:p>
  </w:footnote>
  <w:footnote w:type="continuationSeparator" w:id="0">
    <w:p w14:paraId="3CB1B306" w14:textId="77777777" w:rsidR="007001A8" w:rsidRDefault="007001A8" w:rsidP="00647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2385"/>
    <w:multiLevelType w:val="hybridMultilevel"/>
    <w:tmpl w:val="C354F0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D2A94"/>
    <w:multiLevelType w:val="hybridMultilevel"/>
    <w:tmpl w:val="43767E24"/>
    <w:lvl w:ilvl="0" w:tplc="FFFFFFF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95BD3"/>
    <w:multiLevelType w:val="hybridMultilevel"/>
    <w:tmpl w:val="FA30A9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77D5F"/>
    <w:multiLevelType w:val="hybridMultilevel"/>
    <w:tmpl w:val="0F50EB6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4E4B55"/>
    <w:multiLevelType w:val="hybridMultilevel"/>
    <w:tmpl w:val="98DEF8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18"/>
    <w:rsid w:val="0003165A"/>
    <w:rsid w:val="00035FB0"/>
    <w:rsid w:val="00064206"/>
    <w:rsid w:val="000669B4"/>
    <w:rsid w:val="0007151A"/>
    <w:rsid w:val="00094582"/>
    <w:rsid w:val="000A5C80"/>
    <w:rsid w:val="000B08C4"/>
    <w:rsid w:val="000D12F0"/>
    <w:rsid w:val="000F1058"/>
    <w:rsid w:val="000F2B43"/>
    <w:rsid w:val="000F417A"/>
    <w:rsid w:val="00127759"/>
    <w:rsid w:val="00132BAD"/>
    <w:rsid w:val="00166381"/>
    <w:rsid w:val="00177C04"/>
    <w:rsid w:val="0019042D"/>
    <w:rsid w:val="001C1F5F"/>
    <w:rsid w:val="001E5908"/>
    <w:rsid w:val="0023483D"/>
    <w:rsid w:val="0023763A"/>
    <w:rsid w:val="0024172C"/>
    <w:rsid w:val="002612E5"/>
    <w:rsid w:val="002759FB"/>
    <w:rsid w:val="002808D9"/>
    <w:rsid w:val="00281D9D"/>
    <w:rsid w:val="00283F3B"/>
    <w:rsid w:val="00290420"/>
    <w:rsid w:val="0029294D"/>
    <w:rsid w:val="002A348F"/>
    <w:rsid w:val="002C5671"/>
    <w:rsid w:val="003238F6"/>
    <w:rsid w:val="00327C7D"/>
    <w:rsid w:val="0033297A"/>
    <w:rsid w:val="00354D30"/>
    <w:rsid w:val="00394F4D"/>
    <w:rsid w:val="003A7285"/>
    <w:rsid w:val="003E6006"/>
    <w:rsid w:val="003E7718"/>
    <w:rsid w:val="003F1EF8"/>
    <w:rsid w:val="003F66A3"/>
    <w:rsid w:val="00401D8F"/>
    <w:rsid w:val="004322E7"/>
    <w:rsid w:val="00434BC9"/>
    <w:rsid w:val="004458CE"/>
    <w:rsid w:val="00450F72"/>
    <w:rsid w:val="00471832"/>
    <w:rsid w:val="0048268B"/>
    <w:rsid w:val="0048335F"/>
    <w:rsid w:val="00490369"/>
    <w:rsid w:val="004F5E87"/>
    <w:rsid w:val="0052192B"/>
    <w:rsid w:val="00586B32"/>
    <w:rsid w:val="005A1192"/>
    <w:rsid w:val="005C1A1B"/>
    <w:rsid w:val="005C6E7B"/>
    <w:rsid w:val="005D672F"/>
    <w:rsid w:val="005E5318"/>
    <w:rsid w:val="00601DE9"/>
    <w:rsid w:val="0061491C"/>
    <w:rsid w:val="00631598"/>
    <w:rsid w:val="0064011C"/>
    <w:rsid w:val="00647123"/>
    <w:rsid w:val="00651C1B"/>
    <w:rsid w:val="006521D5"/>
    <w:rsid w:val="00683CC3"/>
    <w:rsid w:val="007001A8"/>
    <w:rsid w:val="0078019B"/>
    <w:rsid w:val="007942BA"/>
    <w:rsid w:val="007B45C8"/>
    <w:rsid w:val="007D440E"/>
    <w:rsid w:val="0080517E"/>
    <w:rsid w:val="00813AE7"/>
    <w:rsid w:val="008159C3"/>
    <w:rsid w:val="00821492"/>
    <w:rsid w:val="00832A22"/>
    <w:rsid w:val="00865C1A"/>
    <w:rsid w:val="00867FC9"/>
    <w:rsid w:val="0087185E"/>
    <w:rsid w:val="008A2BC4"/>
    <w:rsid w:val="008B2C5F"/>
    <w:rsid w:val="008D3457"/>
    <w:rsid w:val="008D6DCB"/>
    <w:rsid w:val="00913FCC"/>
    <w:rsid w:val="00916F3E"/>
    <w:rsid w:val="0091722D"/>
    <w:rsid w:val="009230DE"/>
    <w:rsid w:val="00924DA8"/>
    <w:rsid w:val="00924F38"/>
    <w:rsid w:val="00930A88"/>
    <w:rsid w:val="00947ED7"/>
    <w:rsid w:val="009B1A36"/>
    <w:rsid w:val="009B6DCE"/>
    <w:rsid w:val="009F54D3"/>
    <w:rsid w:val="00A33AB0"/>
    <w:rsid w:val="00A7111F"/>
    <w:rsid w:val="00A9074C"/>
    <w:rsid w:val="00AB0C67"/>
    <w:rsid w:val="00AB78FC"/>
    <w:rsid w:val="00AD4C09"/>
    <w:rsid w:val="00AE2F91"/>
    <w:rsid w:val="00AF4A97"/>
    <w:rsid w:val="00B04826"/>
    <w:rsid w:val="00B24213"/>
    <w:rsid w:val="00B2647A"/>
    <w:rsid w:val="00B4141E"/>
    <w:rsid w:val="00B726EB"/>
    <w:rsid w:val="00B77CCF"/>
    <w:rsid w:val="00B811EB"/>
    <w:rsid w:val="00BA08B7"/>
    <w:rsid w:val="00BA2A1F"/>
    <w:rsid w:val="00BA7486"/>
    <w:rsid w:val="00BC00A5"/>
    <w:rsid w:val="00BC222E"/>
    <w:rsid w:val="00BF1B2E"/>
    <w:rsid w:val="00C12E2A"/>
    <w:rsid w:val="00C45426"/>
    <w:rsid w:val="00C708AD"/>
    <w:rsid w:val="00C85E07"/>
    <w:rsid w:val="00C868B5"/>
    <w:rsid w:val="00CA4598"/>
    <w:rsid w:val="00CC3C5F"/>
    <w:rsid w:val="00CD7870"/>
    <w:rsid w:val="00CD7FE1"/>
    <w:rsid w:val="00CE4CA7"/>
    <w:rsid w:val="00D00181"/>
    <w:rsid w:val="00D06091"/>
    <w:rsid w:val="00D13828"/>
    <w:rsid w:val="00D354D9"/>
    <w:rsid w:val="00D53771"/>
    <w:rsid w:val="00D81F3E"/>
    <w:rsid w:val="00DE5438"/>
    <w:rsid w:val="00E036C5"/>
    <w:rsid w:val="00E82925"/>
    <w:rsid w:val="00E83EC3"/>
    <w:rsid w:val="00EA6227"/>
    <w:rsid w:val="00EA6BA9"/>
    <w:rsid w:val="00EA79F7"/>
    <w:rsid w:val="00EC591F"/>
    <w:rsid w:val="00EC5A9B"/>
    <w:rsid w:val="00EC6D0C"/>
    <w:rsid w:val="00F075B1"/>
    <w:rsid w:val="00F0788E"/>
    <w:rsid w:val="00F118D6"/>
    <w:rsid w:val="00F1312F"/>
    <w:rsid w:val="00F16B98"/>
    <w:rsid w:val="00F242FC"/>
    <w:rsid w:val="00F708DF"/>
    <w:rsid w:val="00F930DC"/>
    <w:rsid w:val="00FC0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5DB4"/>
  <w15:chartTrackingRefBased/>
  <w15:docId w15:val="{AB8CB1B4-B928-4DDB-A221-1F2C5EFC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808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123"/>
  </w:style>
  <w:style w:type="paragraph" w:styleId="Footer">
    <w:name w:val="footer"/>
    <w:basedOn w:val="Normal"/>
    <w:link w:val="FooterChar"/>
    <w:uiPriority w:val="99"/>
    <w:unhideWhenUsed/>
    <w:rsid w:val="00647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123"/>
  </w:style>
  <w:style w:type="paragraph" w:styleId="NormalWeb">
    <w:name w:val="Normal (Web)"/>
    <w:basedOn w:val="Normal"/>
    <w:uiPriority w:val="99"/>
    <w:unhideWhenUsed/>
    <w:rsid w:val="00B811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6D0C"/>
    <w:pPr>
      <w:ind w:left="720"/>
      <w:contextualSpacing/>
    </w:pPr>
  </w:style>
  <w:style w:type="character" w:styleId="Hyperlink">
    <w:name w:val="Hyperlink"/>
    <w:basedOn w:val="DefaultParagraphFont"/>
    <w:uiPriority w:val="99"/>
    <w:unhideWhenUsed/>
    <w:rsid w:val="00132BAD"/>
    <w:rPr>
      <w:color w:val="0563C1" w:themeColor="hyperlink"/>
      <w:u w:val="single"/>
    </w:rPr>
  </w:style>
  <w:style w:type="character" w:styleId="UnresolvedMention">
    <w:name w:val="Unresolved Mention"/>
    <w:basedOn w:val="DefaultParagraphFont"/>
    <w:uiPriority w:val="99"/>
    <w:semiHidden/>
    <w:unhideWhenUsed/>
    <w:rsid w:val="00132BAD"/>
    <w:rPr>
      <w:color w:val="605E5C"/>
      <w:shd w:val="clear" w:color="auto" w:fill="E1DFDD"/>
    </w:rPr>
  </w:style>
  <w:style w:type="character" w:customStyle="1" w:styleId="Heading2Char">
    <w:name w:val="Heading 2 Char"/>
    <w:basedOn w:val="DefaultParagraphFont"/>
    <w:link w:val="Heading2"/>
    <w:uiPriority w:val="9"/>
    <w:rsid w:val="002808D9"/>
    <w:rPr>
      <w:rFonts w:ascii="Times New Roman" w:eastAsia="Times New Roman" w:hAnsi="Times New Roman" w:cs="Times New Roman"/>
      <w:b/>
      <w:bCs/>
      <w:sz w:val="36"/>
      <w:szCs w:val="36"/>
    </w:rPr>
  </w:style>
  <w:style w:type="table" w:styleId="TableGrid">
    <w:name w:val="Table Grid"/>
    <w:basedOn w:val="TableNormal"/>
    <w:uiPriority w:val="39"/>
    <w:rsid w:val="00821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2816">
      <w:bodyDiv w:val="1"/>
      <w:marLeft w:val="0"/>
      <w:marRight w:val="0"/>
      <w:marTop w:val="0"/>
      <w:marBottom w:val="0"/>
      <w:divBdr>
        <w:top w:val="none" w:sz="0" w:space="0" w:color="auto"/>
        <w:left w:val="none" w:sz="0" w:space="0" w:color="auto"/>
        <w:bottom w:val="none" w:sz="0" w:space="0" w:color="auto"/>
        <w:right w:val="none" w:sz="0" w:space="0" w:color="auto"/>
      </w:divBdr>
      <w:divsChild>
        <w:div w:id="615219175">
          <w:marLeft w:val="0"/>
          <w:marRight w:val="0"/>
          <w:marTop w:val="0"/>
          <w:marBottom w:val="0"/>
          <w:divBdr>
            <w:top w:val="none" w:sz="0" w:space="0" w:color="auto"/>
            <w:left w:val="none" w:sz="0" w:space="0" w:color="auto"/>
            <w:bottom w:val="none" w:sz="0" w:space="0" w:color="auto"/>
            <w:right w:val="none" w:sz="0" w:space="0" w:color="auto"/>
          </w:divBdr>
          <w:divsChild>
            <w:div w:id="280498655">
              <w:marLeft w:val="0"/>
              <w:marRight w:val="0"/>
              <w:marTop w:val="0"/>
              <w:marBottom w:val="0"/>
              <w:divBdr>
                <w:top w:val="none" w:sz="0" w:space="0" w:color="auto"/>
                <w:left w:val="none" w:sz="0" w:space="0" w:color="auto"/>
                <w:bottom w:val="none" w:sz="0" w:space="0" w:color="auto"/>
                <w:right w:val="none" w:sz="0" w:space="0" w:color="auto"/>
              </w:divBdr>
              <w:divsChild>
                <w:div w:id="614361900">
                  <w:marLeft w:val="0"/>
                  <w:marRight w:val="0"/>
                  <w:marTop w:val="0"/>
                  <w:marBottom w:val="0"/>
                  <w:divBdr>
                    <w:top w:val="none" w:sz="0" w:space="0" w:color="auto"/>
                    <w:left w:val="none" w:sz="0" w:space="0" w:color="auto"/>
                    <w:bottom w:val="none" w:sz="0" w:space="0" w:color="auto"/>
                    <w:right w:val="none" w:sz="0" w:space="0" w:color="auto"/>
                  </w:divBdr>
                  <w:divsChild>
                    <w:div w:id="2078821572">
                      <w:marLeft w:val="0"/>
                      <w:marRight w:val="0"/>
                      <w:marTop w:val="0"/>
                      <w:marBottom w:val="0"/>
                      <w:divBdr>
                        <w:top w:val="none" w:sz="0" w:space="0" w:color="auto"/>
                        <w:left w:val="none" w:sz="0" w:space="0" w:color="auto"/>
                        <w:bottom w:val="none" w:sz="0" w:space="0" w:color="auto"/>
                        <w:right w:val="none" w:sz="0" w:space="0" w:color="auto"/>
                      </w:divBdr>
                      <w:divsChild>
                        <w:div w:id="602763605">
                          <w:marLeft w:val="0"/>
                          <w:marRight w:val="0"/>
                          <w:marTop w:val="0"/>
                          <w:marBottom w:val="0"/>
                          <w:divBdr>
                            <w:top w:val="none" w:sz="0" w:space="0" w:color="auto"/>
                            <w:left w:val="none" w:sz="0" w:space="0" w:color="auto"/>
                            <w:bottom w:val="none" w:sz="0" w:space="0" w:color="auto"/>
                            <w:right w:val="none" w:sz="0" w:space="0" w:color="auto"/>
                          </w:divBdr>
                          <w:divsChild>
                            <w:div w:id="1694308885">
                              <w:marLeft w:val="0"/>
                              <w:marRight w:val="0"/>
                              <w:marTop w:val="0"/>
                              <w:marBottom w:val="0"/>
                              <w:divBdr>
                                <w:top w:val="none" w:sz="0" w:space="0" w:color="auto"/>
                                <w:left w:val="none" w:sz="0" w:space="0" w:color="auto"/>
                                <w:bottom w:val="none" w:sz="0" w:space="0" w:color="auto"/>
                                <w:right w:val="none" w:sz="0" w:space="0" w:color="auto"/>
                              </w:divBdr>
                              <w:divsChild>
                                <w:div w:id="1624538277">
                                  <w:marLeft w:val="0"/>
                                  <w:marRight w:val="0"/>
                                  <w:marTop w:val="0"/>
                                  <w:marBottom w:val="0"/>
                                  <w:divBdr>
                                    <w:top w:val="none" w:sz="0" w:space="0" w:color="auto"/>
                                    <w:left w:val="none" w:sz="0" w:space="0" w:color="auto"/>
                                    <w:bottom w:val="none" w:sz="0" w:space="0" w:color="auto"/>
                                    <w:right w:val="none" w:sz="0" w:space="0" w:color="auto"/>
                                  </w:divBdr>
                                  <w:divsChild>
                                    <w:div w:id="1964073719">
                                      <w:marLeft w:val="0"/>
                                      <w:marRight w:val="0"/>
                                      <w:marTop w:val="0"/>
                                      <w:marBottom w:val="0"/>
                                      <w:divBdr>
                                        <w:top w:val="none" w:sz="0" w:space="0" w:color="auto"/>
                                        <w:left w:val="none" w:sz="0" w:space="0" w:color="auto"/>
                                        <w:bottom w:val="none" w:sz="0" w:space="0" w:color="auto"/>
                                        <w:right w:val="none" w:sz="0" w:space="0" w:color="auto"/>
                                      </w:divBdr>
                                    </w:div>
                                    <w:div w:id="34236212">
                                      <w:marLeft w:val="0"/>
                                      <w:marRight w:val="0"/>
                                      <w:marTop w:val="0"/>
                                      <w:marBottom w:val="0"/>
                                      <w:divBdr>
                                        <w:top w:val="none" w:sz="0" w:space="0" w:color="auto"/>
                                        <w:left w:val="none" w:sz="0" w:space="0" w:color="auto"/>
                                        <w:bottom w:val="none" w:sz="0" w:space="0" w:color="auto"/>
                                        <w:right w:val="none" w:sz="0" w:space="0" w:color="auto"/>
                                      </w:divBdr>
                                      <w:divsChild>
                                        <w:div w:id="1898079669">
                                          <w:marLeft w:val="165"/>
                                          <w:marRight w:val="0"/>
                                          <w:marTop w:val="150"/>
                                          <w:marBottom w:val="0"/>
                                          <w:divBdr>
                                            <w:top w:val="none" w:sz="0" w:space="0" w:color="auto"/>
                                            <w:left w:val="none" w:sz="0" w:space="0" w:color="auto"/>
                                            <w:bottom w:val="none" w:sz="0" w:space="0" w:color="auto"/>
                                            <w:right w:val="none" w:sz="0" w:space="0" w:color="auto"/>
                                          </w:divBdr>
                                          <w:divsChild>
                                            <w:div w:id="1123158153">
                                              <w:marLeft w:val="0"/>
                                              <w:marRight w:val="0"/>
                                              <w:marTop w:val="0"/>
                                              <w:marBottom w:val="0"/>
                                              <w:divBdr>
                                                <w:top w:val="none" w:sz="0" w:space="0" w:color="auto"/>
                                                <w:left w:val="none" w:sz="0" w:space="0" w:color="auto"/>
                                                <w:bottom w:val="none" w:sz="0" w:space="0" w:color="auto"/>
                                                <w:right w:val="none" w:sz="0" w:space="0" w:color="auto"/>
                                              </w:divBdr>
                                              <w:divsChild>
                                                <w:div w:id="13425837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29189">
      <w:bodyDiv w:val="1"/>
      <w:marLeft w:val="0"/>
      <w:marRight w:val="0"/>
      <w:marTop w:val="0"/>
      <w:marBottom w:val="0"/>
      <w:divBdr>
        <w:top w:val="none" w:sz="0" w:space="0" w:color="auto"/>
        <w:left w:val="none" w:sz="0" w:space="0" w:color="auto"/>
        <w:bottom w:val="none" w:sz="0" w:space="0" w:color="auto"/>
        <w:right w:val="none" w:sz="0" w:space="0" w:color="auto"/>
      </w:divBdr>
      <w:divsChild>
        <w:div w:id="1552377257">
          <w:marLeft w:val="0"/>
          <w:marRight w:val="0"/>
          <w:marTop w:val="0"/>
          <w:marBottom w:val="0"/>
          <w:divBdr>
            <w:top w:val="none" w:sz="0" w:space="0" w:color="auto"/>
            <w:left w:val="none" w:sz="0" w:space="0" w:color="auto"/>
            <w:bottom w:val="none" w:sz="0" w:space="0" w:color="auto"/>
            <w:right w:val="none" w:sz="0" w:space="0" w:color="auto"/>
          </w:divBdr>
          <w:divsChild>
            <w:div w:id="545678082">
              <w:marLeft w:val="0"/>
              <w:marRight w:val="0"/>
              <w:marTop w:val="0"/>
              <w:marBottom w:val="0"/>
              <w:divBdr>
                <w:top w:val="none" w:sz="0" w:space="0" w:color="auto"/>
                <w:left w:val="none" w:sz="0" w:space="0" w:color="auto"/>
                <w:bottom w:val="none" w:sz="0" w:space="0" w:color="auto"/>
                <w:right w:val="none" w:sz="0" w:space="0" w:color="auto"/>
              </w:divBdr>
              <w:divsChild>
                <w:div w:id="1336763473">
                  <w:marLeft w:val="0"/>
                  <w:marRight w:val="0"/>
                  <w:marTop w:val="0"/>
                  <w:marBottom w:val="0"/>
                  <w:divBdr>
                    <w:top w:val="none" w:sz="0" w:space="0" w:color="auto"/>
                    <w:left w:val="none" w:sz="0" w:space="0" w:color="auto"/>
                    <w:bottom w:val="none" w:sz="0" w:space="0" w:color="auto"/>
                    <w:right w:val="none" w:sz="0" w:space="0" w:color="auto"/>
                  </w:divBdr>
                  <w:divsChild>
                    <w:div w:id="449738302">
                      <w:marLeft w:val="0"/>
                      <w:marRight w:val="0"/>
                      <w:marTop w:val="0"/>
                      <w:marBottom w:val="0"/>
                      <w:divBdr>
                        <w:top w:val="none" w:sz="0" w:space="0" w:color="auto"/>
                        <w:left w:val="none" w:sz="0" w:space="0" w:color="auto"/>
                        <w:bottom w:val="none" w:sz="0" w:space="0" w:color="auto"/>
                        <w:right w:val="none" w:sz="0" w:space="0" w:color="auto"/>
                      </w:divBdr>
                      <w:divsChild>
                        <w:div w:id="2090878828">
                          <w:marLeft w:val="0"/>
                          <w:marRight w:val="0"/>
                          <w:marTop w:val="0"/>
                          <w:marBottom w:val="0"/>
                          <w:divBdr>
                            <w:top w:val="none" w:sz="0" w:space="0" w:color="auto"/>
                            <w:left w:val="none" w:sz="0" w:space="0" w:color="auto"/>
                            <w:bottom w:val="none" w:sz="0" w:space="0" w:color="auto"/>
                            <w:right w:val="none" w:sz="0" w:space="0" w:color="auto"/>
                          </w:divBdr>
                          <w:divsChild>
                            <w:div w:id="2101220890">
                              <w:marLeft w:val="0"/>
                              <w:marRight w:val="0"/>
                              <w:marTop w:val="0"/>
                              <w:marBottom w:val="0"/>
                              <w:divBdr>
                                <w:top w:val="none" w:sz="0" w:space="0" w:color="auto"/>
                                <w:left w:val="none" w:sz="0" w:space="0" w:color="auto"/>
                                <w:bottom w:val="none" w:sz="0" w:space="0" w:color="auto"/>
                                <w:right w:val="none" w:sz="0" w:space="0" w:color="auto"/>
                              </w:divBdr>
                              <w:divsChild>
                                <w:div w:id="693073161">
                                  <w:marLeft w:val="0"/>
                                  <w:marRight w:val="0"/>
                                  <w:marTop w:val="0"/>
                                  <w:marBottom w:val="0"/>
                                  <w:divBdr>
                                    <w:top w:val="none" w:sz="0" w:space="0" w:color="auto"/>
                                    <w:left w:val="none" w:sz="0" w:space="0" w:color="auto"/>
                                    <w:bottom w:val="none" w:sz="0" w:space="0" w:color="auto"/>
                                    <w:right w:val="none" w:sz="0" w:space="0" w:color="auto"/>
                                  </w:divBdr>
                                  <w:divsChild>
                                    <w:div w:id="1857960647">
                                      <w:marLeft w:val="0"/>
                                      <w:marRight w:val="0"/>
                                      <w:marTop w:val="0"/>
                                      <w:marBottom w:val="0"/>
                                      <w:divBdr>
                                        <w:top w:val="none" w:sz="0" w:space="0" w:color="auto"/>
                                        <w:left w:val="none" w:sz="0" w:space="0" w:color="auto"/>
                                        <w:bottom w:val="none" w:sz="0" w:space="0" w:color="auto"/>
                                        <w:right w:val="none" w:sz="0" w:space="0" w:color="auto"/>
                                      </w:divBdr>
                                    </w:div>
                                    <w:div w:id="431900965">
                                      <w:marLeft w:val="0"/>
                                      <w:marRight w:val="0"/>
                                      <w:marTop w:val="0"/>
                                      <w:marBottom w:val="0"/>
                                      <w:divBdr>
                                        <w:top w:val="none" w:sz="0" w:space="0" w:color="auto"/>
                                        <w:left w:val="none" w:sz="0" w:space="0" w:color="auto"/>
                                        <w:bottom w:val="none" w:sz="0" w:space="0" w:color="auto"/>
                                        <w:right w:val="none" w:sz="0" w:space="0" w:color="auto"/>
                                      </w:divBdr>
                                      <w:divsChild>
                                        <w:div w:id="2137092018">
                                          <w:marLeft w:val="165"/>
                                          <w:marRight w:val="0"/>
                                          <w:marTop w:val="150"/>
                                          <w:marBottom w:val="0"/>
                                          <w:divBdr>
                                            <w:top w:val="none" w:sz="0" w:space="0" w:color="auto"/>
                                            <w:left w:val="none" w:sz="0" w:space="0" w:color="auto"/>
                                            <w:bottom w:val="none" w:sz="0" w:space="0" w:color="auto"/>
                                            <w:right w:val="none" w:sz="0" w:space="0" w:color="auto"/>
                                          </w:divBdr>
                                          <w:divsChild>
                                            <w:div w:id="970212136">
                                              <w:marLeft w:val="0"/>
                                              <w:marRight w:val="0"/>
                                              <w:marTop w:val="0"/>
                                              <w:marBottom w:val="0"/>
                                              <w:divBdr>
                                                <w:top w:val="none" w:sz="0" w:space="0" w:color="auto"/>
                                                <w:left w:val="none" w:sz="0" w:space="0" w:color="auto"/>
                                                <w:bottom w:val="none" w:sz="0" w:space="0" w:color="auto"/>
                                                <w:right w:val="none" w:sz="0" w:space="0" w:color="auto"/>
                                              </w:divBdr>
                                              <w:divsChild>
                                                <w:div w:id="20588910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632164">
      <w:bodyDiv w:val="1"/>
      <w:marLeft w:val="0"/>
      <w:marRight w:val="0"/>
      <w:marTop w:val="0"/>
      <w:marBottom w:val="0"/>
      <w:divBdr>
        <w:top w:val="none" w:sz="0" w:space="0" w:color="auto"/>
        <w:left w:val="none" w:sz="0" w:space="0" w:color="auto"/>
        <w:bottom w:val="none" w:sz="0" w:space="0" w:color="auto"/>
        <w:right w:val="none" w:sz="0" w:space="0" w:color="auto"/>
      </w:divBdr>
    </w:div>
    <w:div w:id="247932945">
      <w:bodyDiv w:val="1"/>
      <w:marLeft w:val="0"/>
      <w:marRight w:val="0"/>
      <w:marTop w:val="0"/>
      <w:marBottom w:val="0"/>
      <w:divBdr>
        <w:top w:val="none" w:sz="0" w:space="0" w:color="auto"/>
        <w:left w:val="none" w:sz="0" w:space="0" w:color="auto"/>
        <w:bottom w:val="none" w:sz="0" w:space="0" w:color="auto"/>
        <w:right w:val="none" w:sz="0" w:space="0" w:color="auto"/>
      </w:divBdr>
    </w:div>
    <w:div w:id="320738082">
      <w:bodyDiv w:val="1"/>
      <w:marLeft w:val="0"/>
      <w:marRight w:val="0"/>
      <w:marTop w:val="0"/>
      <w:marBottom w:val="0"/>
      <w:divBdr>
        <w:top w:val="none" w:sz="0" w:space="0" w:color="auto"/>
        <w:left w:val="none" w:sz="0" w:space="0" w:color="auto"/>
        <w:bottom w:val="none" w:sz="0" w:space="0" w:color="auto"/>
        <w:right w:val="none" w:sz="0" w:space="0" w:color="auto"/>
      </w:divBdr>
    </w:div>
    <w:div w:id="476580388">
      <w:bodyDiv w:val="1"/>
      <w:marLeft w:val="0"/>
      <w:marRight w:val="0"/>
      <w:marTop w:val="0"/>
      <w:marBottom w:val="0"/>
      <w:divBdr>
        <w:top w:val="none" w:sz="0" w:space="0" w:color="auto"/>
        <w:left w:val="none" w:sz="0" w:space="0" w:color="auto"/>
        <w:bottom w:val="none" w:sz="0" w:space="0" w:color="auto"/>
        <w:right w:val="none" w:sz="0" w:space="0" w:color="auto"/>
      </w:divBdr>
    </w:div>
    <w:div w:id="553589982">
      <w:bodyDiv w:val="1"/>
      <w:marLeft w:val="0"/>
      <w:marRight w:val="0"/>
      <w:marTop w:val="0"/>
      <w:marBottom w:val="0"/>
      <w:divBdr>
        <w:top w:val="none" w:sz="0" w:space="0" w:color="auto"/>
        <w:left w:val="none" w:sz="0" w:space="0" w:color="auto"/>
        <w:bottom w:val="none" w:sz="0" w:space="0" w:color="auto"/>
        <w:right w:val="none" w:sz="0" w:space="0" w:color="auto"/>
      </w:divBdr>
    </w:div>
    <w:div w:id="753865969">
      <w:bodyDiv w:val="1"/>
      <w:marLeft w:val="0"/>
      <w:marRight w:val="0"/>
      <w:marTop w:val="0"/>
      <w:marBottom w:val="0"/>
      <w:divBdr>
        <w:top w:val="none" w:sz="0" w:space="0" w:color="auto"/>
        <w:left w:val="none" w:sz="0" w:space="0" w:color="auto"/>
        <w:bottom w:val="none" w:sz="0" w:space="0" w:color="auto"/>
        <w:right w:val="none" w:sz="0" w:space="0" w:color="auto"/>
      </w:divBdr>
    </w:div>
    <w:div w:id="964509947">
      <w:bodyDiv w:val="1"/>
      <w:marLeft w:val="0"/>
      <w:marRight w:val="0"/>
      <w:marTop w:val="0"/>
      <w:marBottom w:val="0"/>
      <w:divBdr>
        <w:top w:val="none" w:sz="0" w:space="0" w:color="auto"/>
        <w:left w:val="none" w:sz="0" w:space="0" w:color="auto"/>
        <w:bottom w:val="none" w:sz="0" w:space="0" w:color="auto"/>
        <w:right w:val="none" w:sz="0" w:space="0" w:color="auto"/>
      </w:divBdr>
    </w:div>
    <w:div w:id="978997075">
      <w:bodyDiv w:val="1"/>
      <w:marLeft w:val="0"/>
      <w:marRight w:val="0"/>
      <w:marTop w:val="0"/>
      <w:marBottom w:val="0"/>
      <w:divBdr>
        <w:top w:val="none" w:sz="0" w:space="0" w:color="auto"/>
        <w:left w:val="none" w:sz="0" w:space="0" w:color="auto"/>
        <w:bottom w:val="none" w:sz="0" w:space="0" w:color="auto"/>
        <w:right w:val="none" w:sz="0" w:space="0" w:color="auto"/>
      </w:divBdr>
    </w:div>
    <w:div w:id="1104228122">
      <w:bodyDiv w:val="1"/>
      <w:marLeft w:val="0"/>
      <w:marRight w:val="0"/>
      <w:marTop w:val="0"/>
      <w:marBottom w:val="0"/>
      <w:divBdr>
        <w:top w:val="none" w:sz="0" w:space="0" w:color="auto"/>
        <w:left w:val="none" w:sz="0" w:space="0" w:color="auto"/>
        <w:bottom w:val="none" w:sz="0" w:space="0" w:color="auto"/>
        <w:right w:val="none" w:sz="0" w:space="0" w:color="auto"/>
      </w:divBdr>
    </w:div>
    <w:div w:id="1168986058">
      <w:bodyDiv w:val="1"/>
      <w:marLeft w:val="0"/>
      <w:marRight w:val="0"/>
      <w:marTop w:val="0"/>
      <w:marBottom w:val="0"/>
      <w:divBdr>
        <w:top w:val="none" w:sz="0" w:space="0" w:color="auto"/>
        <w:left w:val="none" w:sz="0" w:space="0" w:color="auto"/>
        <w:bottom w:val="none" w:sz="0" w:space="0" w:color="auto"/>
        <w:right w:val="none" w:sz="0" w:space="0" w:color="auto"/>
      </w:divBdr>
    </w:div>
    <w:div w:id="1426001223">
      <w:bodyDiv w:val="1"/>
      <w:marLeft w:val="0"/>
      <w:marRight w:val="0"/>
      <w:marTop w:val="0"/>
      <w:marBottom w:val="0"/>
      <w:divBdr>
        <w:top w:val="none" w:sz="0" w:space="0" w:color="auto"/>
        <w:left w:val="none" w:sz="0" w:space="0" w:color="auto"/>
        <w:bottom w:val="none" w:sz="0" w:space="0" w:color="auto"/>
        <w:right w:val="none" w:sz="0" w:space="0" w:color="auto"/>
      </w:divBdr>
      <w:divsChild>
        <w:div w:id="1843548085">
          <w:marLeft w:val="0"/>
          <w:marRight w:val="0"/>
          <w:marTop w:val="0"/>
          <w:marBottom w:val="0"/>
          <w:divBdr>
            <w:top w:val="none" w:sz="0" w:space="0" w:color="auto"/>
            <w:left w:val="none" w:sz="0" w:space="0" w:color="auto"/>
            <w:bottom w:val="none" w:sz="0" w:space="0" w:color="auto"/>
            <w:right w:val="none" w:sz="0" w:space="0" w:color="auto"/>
          </w:divBdr>
        </w:div>
        <w:div w:id="2037735346">
          <w:marLeft w:val="0"/>
          <w:marRight w:val="0"/>
          <w:marTop w:val="0"/>
          <w:marBottom w:val="0"/>
          <w:divBdr>
            <w:top w:val="none" w:sz="0" w:space="0" w:color="auto"/>
            <w:left w:val="none" w:sz="0" w:space="0" w:color="auto"/>
            <w:bottom w:val="none" w:sz="0" w:space="0" w:color="auto"/>
            <w:right w:val="none" w:sz="0" w:space="0" w:color="auto"/>
          </w:divBdr>
        </w:div>
      </w:divsChild>
    </w:div>
    <w:div w:id="1488934444">
      <w:bodyDiv w:val="1"/>
      <w:marLeft w:val="0"/>
      <w:marRight w:val="0"/>
      <w:marTop w:val="0"/>
      <w:marBottom w:val="0"/>
      <w:divBdr>
        <w:top w:val="none" w:sz="0" w:space="0" w:color="auto"/>
        <w:left w:val="none" w:sz="0" w:space="0" w:color="auto"/>
        <w:bottom w:val="none" w:sz="0" w:space="0" w:color="auto"/>
        <w:right w:val="none" w:sz="0" w:space="0" w:color="auto"/>
      </w:divBdr>
    </w:div>
    <w:div w:id="1676029747">
      <w:bodyDiv w:val="1"/>
      <w:marLeft w:val="0"/>
      <w:marRight w:val="0"/>
      <w:marTop w:val="0"/>
      <w:marBottom w:val="0"/>
      <w:divBdr>
        <w:top w:val="none" w:sz="0" w:space="0" w:color="auto"/>
        <w:left w:val="none" w:sz="0" w:space="0" w:color="auto"/>
        <w:bottom w:val="none" w:sz="0" w:space="0" w:color="auto"/>
        <w:right w:val="none" w:sz="0" w:space="0" w:color="auto"/>
      </w:divBdr>
    </w:div>
    <w:div w:id="1747416693">
      <w:bodyDiv w:val="1"/>
      <w:marLeft w:val="0"/>
      <w:marRight w:val="0"/>
      <w:marTop w:val="0"/>
      <w:marBottom w:val="0"/>
      <w:divBdr>
        <w:top w:val="none" w:sz="0" w:space="0" w:color="auto"/>
        <w:left w:val="none" w:sz="0" w:space="0" w:color="auto"/>
        <w:bottom w:val="none" w:sz="0" w:space="0" w:color="auto"/>
        <w:right w:val="none" w:sz="0" w:space="0" w:color="auto"/>
      </w:divBdr>
    </w:div>
    <w:div w:id="1843814900">
      <w:bodyDiv w:val="1"/>
      <w:marLeft w:val="0"/>
      <w:marRight w:val="0"/>
      <w:marTop w:val="0"/>
      <w:marBottom w:val="0"/>
      <w:divBdr>
        <w:top w:val="none" w:sz="0" w:space="0" w:color="auto"/>
        <w:left w:val="none" w:sz="0" w:space="0" w:color="auto"/>
        <w:bottom w:val="none" w:sz="0" w:space="0" w:color="auto"/>
        <w:right w:val="none" w:sz="0" w:space="0" w:color="auto"/>
      </w:divBdr>
    </w:div>
    <w:div w:id="190004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hyperlink" Target="https://www.healthline.com/authors/erica-cirino" TargetMode="External"/><Relationship Id="rId18" Type="http://schemas.openxmlformats.org/officeDocument/2006/relationships/hyperlink" Target="https://ritaj.birzeit.edu/bzu-msgs/attach/1937535/Manual++for+Anatomy++Physiology.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med.ncbi.nlm.nih.gov/29630222/" TargetMode="External"/><Relationship Id="rId17" Type="http://schemas.openxmlformats.org/officeDocument/2006/relationships/hyperlink" Target="https://www.omnicalculator.com/health/vital-capacity" TargetMode="External"/><Relationship Id="rId2" Type="http://schemas.openxmlformats.org/officeDocument/2006/relationships/numbering" Target="numbering.xml"/><Relationship Id="rId16" Type="http://schemas.openxmlformats.org/officeDocument/2006/relationships/hyperlink" Target="https://www.physio-pedia.com/Lung_Volum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fif"/><Relationship Id="rId5" Type="http://schemas.openxmlformats.org/officeDocument/2006/relationships/webSettings" Target="webSettings.xml"/><Relationship Id="rId15" Type="http://schemas.openxmlformats.org/officeDocument/2006/relationships/hyperlink" Target="https://teachmephysiology.com/respiratory-system/ventilation/lung-volumes/" TargetMode="External"/><Relationship Id="rId10" Type="http://schemas.openxmlformats.org/officeDocument/2006/relationships/hyperlink" Target="https://www.healthline.com/health/pulmonary-function-tes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bi.nlm.nih.gov/books/NBK560880/" TargetMode="External"/><Relationship Id="rId14" Type="http://schemas.openxmlformats.org/officeDocument/2006/relationships/hyperlink" Target="https://www.healthline.com/health/spirome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26018-E9ED-4FD1-8A1A-BB406F23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Hammad</dc:creator>
  <cp:keywords/>
  <dc:description/>
  <cp:lastModifiedBy>Ola Hammad</cp:lastModifiedBy>
  <cp:revision>2</cp:revision>
  <dcterms:created xsi:type="dcterms:W3CDTF">2021-12-20T06:15:00Z</dcterms:created>
  <dcterms:modified xsi:type="dcterms:W3CDTF">2021-12-20T06:15:00Z</dcterms:modified>
</cp:coreProperties>
</file>