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E5" w:rsidRDefault="00980A4B">
      <w:pPr>
        <w:rPr>
          <w:rFonts w:hint="cs"/>
          <w:rtl/>
        </w:rPr>
      </w:pPr>
      <w:r>
        <w:rPr>
          <w:rFonts w:hint="cs"/>
          <w:noProof/>
          <w:rtl/>
        </w:rPr>
        <w:drawing>
          <wp:anchor distT="0" distB="0" distL="114300" distR="114300" simplePos="0" relativeHeight="251658240" behindDoc="0" locked="0" layoutInCell="1" allowOverlap="1">
            <wp:simplePos x="0" y="0"/>
            <wp:positionH relativeFrom="column">
              <wp:posOffset>-95250</wp:posOffset>
            </wp:positionH>
            <wp:positionV relativeFrom="paragraph">
              <wp:posOffset>-405765</wp:posOffset>
            </wp:positionV>
            <wp:extent cx="5684520" cy="191452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_Logo.png"/>
                    <pic:cNvPicPr/>
                  </pic:nvPicPr>
                  <pic:blipFill>
                    <a:blip r:embed="rId6">
                      <a:extLst>
                        <a:ext uri="{28A0092B-C50C-407E-A947-70E740481C1C}">
                          <a14:useLocalDpi xmlns:a14="http://schemas.microsoft.com/office/drawing/2010/main" val="0"/>
                        </a:ext>
                      </a:extLst>
                    </a:blip>
                    <a:stretch>
                      <a:fillRect/>
                    </a:stretch>
                  </pic:blipFill>
                  <pic:spPr>
                    <a:xfrm>
                      <a:off x="0" y="0"/>
                      <a:ext cx="5684520" cy="1914525"/>
                    </a:xfrm>
                    <a:prstGeom prst="rect">
                      <a:avLst/>
                    </a:prstGeom>
                  </pic:spPr>
                </pic:pic>
              </a:graphicData>
            </a:graphic>
            <wp14:sizeRelH relativeFrom="page">
              <wp14:pctWidth>0</wp14:pctWidth>
            </wp14:sizeRelH>
            <wp14:sizeRelV relativeFrom="page">
              <wp14:pctHeight>0</wp14:pctHeight>
            </wp14:sizeRelV>
          </wp:anchor>
        </w:drawing>
      </w:r>
    </w:p>
    <w:p w:rsidR="00980A4B" w:rsidRDefault="00980A4B" w:rsidP="00980A4B">
      <w:pPr>
        <w:jc w:val="right"/>
        <w:rPr>
          <w:sz w:val="40"/>
          <w:szCs w:val="40"/>
        </w:rPr>
      </w:pPr>
    </w:p>
    <w:p w:rsidR="00980A4B" w:rsidRDefault="00980A4B" w:rsidP="00980A4B">
      <w:pPr>
        <w:jc w:val="right"/>
        <w:rPr>
          <w:sz w:val="40"/>
          <w:szCs w:val="40"/>
        </w:rPr>
      </w:pPr>
    </w:p>
    <w:p w:rsidR="00980A4B" w:rsidRPr="00980A4B" w:rsidRDefault="00980A4B" w:rsidP="00980A4B">
      <w:pPr>
        <w:jc w:val="right"/>
        <w:rPr>
          <w:sz w:val="40"/>
          <w:szCs w:val="40"/>
        </w:rPr>
      </w:pPr>
      <w:r>
        <w:rPr>
          <w:sz w:val="40"/>
          <w:szCs w:val="40"/>
        </w:rPr>
        <w:t>S</w:t>
      </w:r>
      <w:r w:rsidRPr="00980A4B">
        <w:rPr>
          <w:sz w:val="40"/>
          <w:szCs w:val="40"/>
        </w:rPr>
        <w:t xml:space="preserve">tudent's name :- </w:t>
      </w:r>
      <w:proofErr w:type="spellStart"/>
      <w:r w:rsidRPr="00980A4B">
        <w:rPr>
          <w:sz w:val="40"/>
          <w:szCs w:val="40"/>
        </w:rPr>
        <w:t>Aya</w:t>
      </w:r>
      <w:proofErr w:type="spellEnd"/>
      <w:r w:rsidRPr="00980A4B">
        <w:rPr>
          <w:sz w:val="40"/>
          <w:szCs w:val="40"/>
        </w:rPr>
        <w:t xml:space="preserve"> </w:t>
      </w:r>
      <w:proofErr w:type="spellStart"/>
      <w:r w:rsidRPr="00980A4B">
        <w:rPr>
          <w:sz w:val="40"/>
          <w:szCs w:val="40"/>
        </w:rPr>
        <w:t>Arouri</w:t>
      </w:r>
      <w:proofErr w:type="spellEnd"/>
      <w:r w:rsidRPr="00980A4B">
        <w:rPr>
          <w:sz w:val="40"/>
          <w:szCs w:val="40"/>
        </w:rPr>
        <w:t xml:space="preserve"> </w:t>
      </w:r>
    </w:p>
    <w:p w:rsidR="00980A4B" w:rsidRPr="00980A4B" w:rsidRDefault="00980A4B" w:rsidP="00980A4B">
      <w:pPr>
        <w:jc w:val="right"/>
        <w:rPr>
          <w:sz w:val="40"/>
          <w:szCs w:val="40"/>
        </w:rPr>
      </w:pPr>
      <w:r w:rsidRPr="00980A4B">
        <w:rPr>
          <w:sz w:val="40"/>
          <w:szCs w:val="40"/>
        </w:rPr>
        <w:t xml:space="preserve">Student's number :- 1191397 </w:t>
      </w:r>
    </w:p>
    <w:p w:rsidR="00980A4B" w:rsidRPr="00980A4B" w:rsidRDefault="00980A4B" w:rsidP="00980A4B">
      <w:pPr>
        <w:jc w:val="right"/>
        <w:rPr>
          <w:sz w:val="40"/>
          <w:szCs w:val="40"/>
        </w:rPr>
      </w:pPr>
      <w:proofErr w:type="spellStart"/>
      <w:r w:rsidRPr="00980A4B">
        <w:rPr>
          <w:sz w:val="40"/>
          <w:szCs w:val="40"/>
        </w:rPr>
        <w:t>Dr</w:t>
      </w:r>
      <w:proofErr w:type="spellEnd"/>
      <w:r w:rsidRPr="00980A4B">
        <w:rPr>
          <w:sz w:val="40"/>
          <w:szCs w:val="40"/>
        </w:rPr>
        <w:t xml:space="preserve"> name :-</w:t>
      </w:r>
      <w:r w:rsidRPr="00980A4B">
        <w:rPr>
          <w:rFonts w:ascii="Tahoma" w:hAnsi="Tahoma" w:cs="Tahoma"/>
          <w:color w:val="000000"/>
          <w:sz w:val="32"/>
          <w:szCs w:val="32"/>
          <w:shd w:val="clear" w:color="auto" w:fill="FFFFFF"/>
        </w:rPr>
        <w:t xml:space="preserve"> </w:t>
      </w:r>
      <w:r w:rsidRPr="00980A4B">
        <w:rPr>
          <w:rFonts w:ascii="Tahoma" w:hAnsi="Tahoma" w:cs="Tahoma"/>
          <w:color w:val="000000"/>
          <w:sz w:val="32"/>
          <w:szCs w:val="32"/>
          <w:shd w:val="clear" w:color="auto" w:fill="FFFFFF"/>
        </w:rPr>
        <w:t xml:space="preserve">Khalid </w:t>
      </w:r>
      <w:proofErr w:type="spellStart"/>
      <w:r w:rsidRPr="00980A4B">
        <w:rPr>
          <w:rFonts w:ascii="Tahoma" w:hAnsi="Tahoma" w:cs="Tahoma"/>
          <w:color w:val="000000"/>
          <w:sz w:val="32"/>
          <w:szCs w:val="32"/>
          <w:shd w:val="clear" w:color="auto" w:fill="FFFFFF"/>
        </w:rPr>
        <w:t>Yaseen</w:t>
      </w:r>
      <w:proofErr w:type="spellEnd"/>
    </w:p>
    <w:p w:rsidR="00980A4B" w:rsidRDefault="00980A4B" w:rsidP="00980A4B">
      <w:pPr>
        <w:jc w:val="right"/>
      </w:pPr>
      <w:r w:rsidRPr="00980A4B">
        <w:rPr>
          <w:sz w:val="36"/>
          <w:szCs w:val="36"/>
        </w:rPr>
        <w:t>Assignment 1</w:t>
      </w: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Default="00980A4B">
      <w:pPr>
        <w:rPr>
          <w:rFonts w:hint="cs"/>
          <w:rtl/>
        </w:rPr>
      </w:pPr>
    </w:p>
    <w:p w:rsidR="00980A4B" w:rsidRPr="004D0345" w:rsidRDefault="00980A4B" w:rsidP="004D0345">
      <w:pPr>
        <w:jc w:val="right"/>
        <w:rPr>
          <w:rFonts w:hint="cs"/>
          <w:b/>
          <w:bCs/>
          <w:sz w:val="24"/>
          <w:szCs w:val="24"/>
          <w:rtl/>
        </w:rPr>
      </w:pPr>
      <w:r w:rsidRPr="004D0345">
        <w:rPr>
          <w:b/>
          <w:bCs/>
          <w:sz w:val="24"/>
          <w:szCs w:val="24"/>
        </w:rPr>
        <w:lastRenderedPageBreak/>
        <w:t>1-Discribe what is meant</w:t>
      </w:r>
      <w:r w:rsidR="004D0345" w:rsidRPr="004D0345">
        <w:rPr>
          <w:b/>
          <w:bCs/>
          <w:sz w:val="24"/>
          <w:szCs w:val="24"/>
        </w:rPr>
        <w:t xml:space="preserve"> by </w:t>
      </w:r>
      <w:r w:rsidRPr="004D0345">
        <w:rPr>
          <w:b/>
          <w:bCs/>
          <w:sz w:val="24"/>
          <w:szCs w:val="24"/>
        </w:rPr>
        <w:t xml:space="preserve"> "taking the </w:t>
      </w:r>
      <w:r w:rsidR="004D0345" w:rsidRPr="004D0345">
        <w:rPr>
          <w:b/>
          <w:bCs/>
          <w:sz w:val="24"/>
          <w:szCs w:val="24"/>
        </w:rPr>
        <w:t>role of the other"?</w:t>
      </w:r>
    </w:p>
    <w:p w:rsidR="004D0345" w:rsidRDefault="004D0345" w:rsidP="004D0345">
      <w:pPr>
        <w:jc w:val="right"/>
        <w:rPr>
          <w:sz w:val="24"/>
          <w:szCs w:val="24"/>
        </w:rPr>
      </w:pPr>
      <w:r w:rsidRPr="004D0345">
        <w:rPr>
          <w:sz w:val="24"/>
          <w:szCs w:val="24"/>
        </w:rPr>
        <w:t>Taking the role of the other in nursing means standing with the patient in everything facing him and putting myself in his place, and I am trying to make him h</w:t>
      </w:r>
      <w:r w:rsidR="00701D40">
        <w:rPr>
          <w:sz w:val="24"/>
          <w:szCs w:val="24"/>
        </w:rPr>
        <w:t>appy, I hope for myself and prevent</w:t>
      </w:r>
      <w:r w:rsidRPr="004D0345">
        <w:rPr>
          <w:sz w:val="24"/>
          <w:szCs w:val="24"/>
        </w:rPr>
        <w:t xml:space="preserve"> the harm off him</w:t>
      </w:r>
      <w:r>
        <w:rPr>
          <w:sz w:val="24"/>
          <w:szCs w:val="24"/>
        </w:rPr>
        <w:t xml:space="preserve"> .</w:t>
      </w:r>
    </w:p>
    <w:p w:rsidR="004D0345" w:rsidRPr="004D0345" w:rsidRDefault="004D0345" w:rsidP="004D0345">
      <w:pPr>
        <w:jc w:val="right"/>
        <w:rPr>
          <w:rFonts w:hint="cs"/>
          <w:sz w:val="24"/>
          <w:szCs w:val="24"/>
          <w:rtl/>
        </w:rPr>
      </w:pPr>
    </w:p>
    <w:p w:rsidR="004D0345" w:rsidRDefault="004D0345" w:rsidP="004D0345">
      <w:pPr>
        <w:jc w:val="right"/>
        <w:rPr>
          <w:b/>
          <w:bCs/>
          <w:sz w:val="24"/>
          <w:szCs w:val="24"/>
        </w:rPr>
      </w:pPr>
      <w:r w:rsidRPr="004D0345">
        <w:rPr>
          <w:b/>
          <w:bCs/>
          <w:sz w:val="24"/>
          <w:szCs w:val="24"/>
        </w:rPr>
        <w:t>2- Is taking the role of the other important to the provision of good nursing practice ? What role does it play in developing reflective practice?</w:t>
      </w:r>
    </w:p>
    <w:p w:rsidR="009C3952" w:rsidRDefault="009C3952" w:rsidP="004D0345">
      <w:pPr>
        <w:jc w:val="right"/>
        <w:rPr>
          <w:sz w:val="24"/>
          <w:szCs w:val="24"/>
        </w:rPr>
      </w:pPr>
      <w:r w:rsidRPr="009C3952">
        <w:rPr>
          <w:sz w:val="24"/>
          <w:szCs w:val="24"/>
        </w:rPr>
        <w:t>Yes, this is important because we cannot provide complete care for the needs that the patient needs if you do not feel them, so that when you feel safe, reassured and comfortable, in this way he will interact with us and speed up his treatment, and you must give him hope for improvement if he interacts with us and if he responds to the care we provide to him</w:t>
      </w:r>
      <w:r>
        <w:rPr>
          <w:sz w:val="24"/>
          <w:szCs w:val="24"/>
        </w:rPr>
        <w:t xml:space="preserve"> .</w:t>
      </w:r>
    </w:p>
    <w:p w:rsidR="009C3952" w:rsidRPr="009C3952" w:rsidRDefault="009C3952" w:rsidP="004D0345">
      <w:pPr>
        <w:jc w:val="right"/>
        <w:rPr>
          <w:rFonts w:hint="cs"/>
          <w:b/>
          <w:bCs/>
          <w:sz w:val="24"/>
          <w:szCs w:val="24"/>
          <w:rtl/>
        </w:rPr>
      </w:pPr>
      <w:r w:rsidRPr="009C3952">
        <w:rPr>
          <w:b/>
          <w:bCs/>
          <w:sz w:val="24"/>
          <w:szCs w:val="24"/>
        </w:rPr>
        <w:t>3- How easy is it to take the role of the other when nursing children ,people with mental health problem or people with learning disabilities ?</w:t>
      </w:r>
    </w:p>
    <w:p w:rsidR="004D0345" w:rsidRPr="008776A2" w:rsidRDefault="008776A2" w:rsidP="008776A2">
      <w:pPr>
        <w:jc w:val="right"/>
        <w:rPr>
          <w:rFonts w:hint="cs"/>
          <w:sz w:val="24"/>
          <w:szCs w:val="24"/>
        </w:rPr>
      </w:pPr>
      <w:r w:rsidRPr="008776A2">
        <w:rPr>
          <w:sz w:val="24"/>
          <w:szCs w:val="24"/>
        </w:rPr>
        <w:t>It is easy for us when feeling client about it in all respects, as what happens to him may happen to one of the family members and those close to us, and that feeling is real and not manufactured so that it is easy for us to care and respond to patients regardless of the problem that confronts them , and as the feeling that they are the weakest and innocent category in society It makes us sympathize with them more</w:t>
      </w:r>
      <w:r>
        <w:rPr>
          <w:sz w:val="24"/>
          <w:szCs w:val="24"/>
        </w:rPr>
        <w:t xml:space="preserve"> .</w:t>
      </w:r>
      <w:bookmarkStart w:id="0" w:name="_GoBack"/>
      <w:bookmarkEnd w:id="0"/>
    </w:p>
    <w:p w:rsidR="00980A4B" w:rsidRDefault="00980A4B">
      <w:pPr>
        <w:rPr>
          <w:rFonts w:hint="cs"/>
        </w:rPr>
      </w:pPr>
    </w:p>
    <w:sectPr w:rsidR="00980A4B" w:rsidSect="00980A4B">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4B"/>
    <w:rsid w:val="004D0345"/>
    <w:rsid w:val="00701D40"/>
    <w:rsid w:val="008776A2"/>
    <w:rsid w:val="00980A4B"/>
    <w:rsid w:val="009C3952"/>
    <w:rsid w:val="009D22E5"/>
    <w:rsid w:val="00BB0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0A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80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0A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80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B8DE-1BA6-4FF5-A5F4-26B57CF3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277</Words>
  <Characters>1188</Characters>
  <Application>Microsoft Office Word</Application>
  <DocSecurity>0</DocSecurity>
  <Lines>84</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skander</dc:creator>
  <cp:lastModifiedBy>UM skander</cp:lastModifiedBy>
  <cp:revision>1</cp:revision>
  <dcterms:created xsi:type="dcterms:W3CDTF">2020-03-31T14:32:00Z</dcterms:created>
  <dcterms:modified xsi:type="dcterms:W3CDTF">2020-03-31T15:29:00Z</dcterms:modified>
</cp:coreProperties>
</file>