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0668" w14:textId="6D5D0CB0" w:rsidR="00FF719A" w:rsidRDefault="00FF719A">
      <w:pPr>
        <w:rPr>
          <w:rFonts w:asciiTheme="majorBidi" w:hAnsiTheme="majorBidi" w:cstheme="majorBidi"/>
          <w:sz w:val="32"/>
          <w:szCs w:val="32"/>
        </w:rPr>
      </w:pPr>
      <w:r>
        <w:rPr>
          <w:rFonts w:asciiTheme="majorBidi" w:hAnsiTheme="majorBidi" w:cstheme="majorBidi"/>
          <w:noProof/>
          <w:sz w:val="32"/>
          <w:szCs w:val="32"/>
        </w:rPr>
        <w:drawing>
          <wp:inline distT="0" distB="0" distL="0" distR="0" wp14:anchorId="35EA160D" wp14:editId="21CDC075">
            <wp:extent cx="5714286" cy="2400000"/>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714286" cy="2400000"/>
                    </a:xfrm>
                    <a:prstGeom prst="rect">
                      <a:avLst/>
                    </a:prstGeom>
                  </pic:spPr>
                </pic:pic>
              </a:graphicData>
            </a:graphic>
          </wp:inline>
        </w:drawing>
      </w:r>
    </w:p>
    <w:p w14:paraId="25BCA105" w14:textId="797828C9" w:rsidR="00FF719A" w:rsidRDefault="00FF719A" w:rsidP="00FF719A">
      <w:pPr>
        <w:jc w:val="center"/>
        <w:rPr>
          <w:rFonts w:asciiTheme="majorBidi" w:hAnsiTheme="majorBidi" w:cstheme="majorBidi"/>
          <w:sz w:val="32"/>
          <w:szCs w:val="32"/>
        </w:rPr>
      </w:pPr>
    </w:p>
    <w:p w14:paraId="11C1AD72" w14:textId="61C593C8" w:rsidR="00FF719A" w:rsidRDefault="00FF719A" w:rsidP="00FF719A">
      <w:pPr>
        <w:jc w:val="center"/>
        <w:rPr>
          <w:rFonts w:asciiTheme="majorBidi" w:hAnsiTheme="majorBidi" w:cstheme="majorBidi"/>
          <w:sz w:val="32"/>
          <w:szCs w:val="32"/>
        </w:rPr>
      </w:pPr>
      <w:r>
        <w:rPr>
          <w:rFonts w:asciiTheme="majorBidi" w:hAnsiTheme="majorBidi" w:cstheme="majorBidi"/>
          <w:sz w:val="32"/>
          <w:szCs w:val="32"/>
        </w:rPr>
        <w:t xml:space="preserve">Adnan Abu </w:t>
      </w:r>
      <w:proofErr w:type="spellStart"/>
      <w:r>
        <w:rPr>
          <w:rFonts w:asciiTheme="majorBidi" w:hAnsiTheme="majorBidi" w:cstheme="majorBidi"/>
          <w:sz w:val="32"/>
          <w:szCs w:val="32"/>
        </w:rPr>
        <w:t>Arqoub</w:t>
      </w:r>
      <w:proofErr w:type="spellEnd"/>
      <w:r>
        <w:rPr>
          <w:rFonts w:asciiTheme="majorBidi" w:hAnsiTheme="majorBidi" w:cstheme="majorBidi"/>
          <w:sz w:val="32"/>
          <w:szCs w:val="32"/>
        </w:rPr>
        <w:t xml:space="preserve"> </w:t>
      </w:r>
    </w:p>
    <w:p w14:paraId="73C34CAD" w14:textId="1A0F901A" w:rsidR="00FF719A" w:rsidRDefault="00FF719A" w:rsidP="00FF719A">
      <w:pPr>
        <w:jc w:val="center"/>
        <w:rPr>
          <w:rFonts w:asciiTheme="majorBidi" w:hAnsiTheme="majorBidi" w:cstheme="majorBidi"/>
          <w:sz w:val="32"/>
          <w:szCs w:val="32"/>
        </w:rPr>
      </w:pPr>
      <w:r>
        <w:rPr>
          <w:rFonts w:asciiTheme="majorBidi" w:hAnsiTheme="majorBidi" w:cstheme="majorBidi"/>
          <w:sz w:val="32"/>
          <w:szCs w:val="32"/>
        </w:rPr>
        <w:t>1182551</w:t>
      </w:r>
    </w:p>
    <w:p w14:paraId="6217E985" w14:textId="74216FA5" w:rsidR="00FF719A" w:rsidRDefault="00FF719A" w:rsidP="00FF719A">
      <w:pPr>
        <w:jc w:val="center"/>
        <w:rPr>
          <w:rFonts w:asciiTheme="majorBidi" w:hAnsiTheme="majorBidi" w:cstheme="majorBidi"/>
          <w:sz w:val="32"/>
          <w:szCs w:val="32"/>
        </w:rPr>
      </w:pPr>
      <w:r w:rsidRPr="00FF719A">
        <w:rPr>
          <w:rFonts w:asciiTheme="majorBidi" w:hAnsiTheme="majorBidi" w:cstheme="majorBidi"/>
          <w:sz w:val="32"/>
          <w:szCs w:val="32"/>
        </w:rPr>
        <w:t>A review of acute or chronic renal failure, common kidney diseases, and herbal plants used for management</w:t>
      </w:r>
    </w:p>
    <w:p w14:paraId="41C500DB" w14:textId="47FD94E9" w:rsidR="00FF719A" w:rsidRDefault="00FF719A" w:rsidP="00FF719A">
      <w:pPr>
        <w:jc w:val="center"/>
        <w:rPr>
          <w:rFonts w:asciiTheme="majorBidi" w:hAnsiTheme="majorBidi" w:cstheme="majorBidi"/>
          <w:sz w:val="32"/>
          <w:szCs w:val="32"/>
        </w:rPr>
      </w:pPr>
      <w:r>
        <w:rPr>
          <w:rFonts w:asciiTheme="majorBidi" w:hAnsiTheme="majorBidi" w:cstheme="majorBidi"/>
          <w:sz w:val="32"/>
          <w:szCs w:val="32"/>
        </w:rPr>
        <w:t xml:space="preserve">Presented </w:t>
      </w:r>
      <w:proofErr w:type="gramStart"/>
      <w:r>
        <w:rPr>
          <w:rFonts w:asciiTheme="majorBidi" w:hAnsiTheme="majorBidi" w:cstheme="majorBidi"/>
          <w:sz w:val="32"/>
          <w:szCs w:val="32"/>
        </w:rPr>
        <w:t>to :</w:t>
      </w:r>
      <w:proofErr w:type="gramEnd"/>
      <w:r>
        <w:rPr>
          <w:rFonts w:asciiTheme="majorBidi" w:hAnsiTheme="majorBidi" w:cstheme="majorBidi"/>
          <w:sz w:val="32"/>
          <w:szCs w:val="32"/>
        </w:rPr>
        <w:t xml:space="preserve"> Imad </w:t>
      </w:r>
      <w:proofErr w:type="spellStart"/>
      <w:r>
        <w:rPr>
          <w:rFonts w:asciiTheme="majorBidi" w:hAnsiTheme="majorBidi" w:cstheme="majorBidi"/>
          <w:sz w:val="32"/>
          <w:szCs w:val="32"/>
        </w:rPr>
        <w:t>Asmar</w:t>
      </w:r>
      <w:proofErr w:type="spellEnd"/>
    </w:p>
    <w:p w14:paraId="66467C31" w14:textId="0D20B27D" w:rsidR="00FF719A" w:rsidRDefault="00FF719A" w:rsidP="00FF719A">
      <w:pPr>
        <w:jc w:val="center"/>
        <w:rPr>
          <w:rFonts w:asciiTheme="majorBidi" w:hAnsiTheme="majorBidi" w:cstheme="majorBidi"/>
          <w:sz w:val="32"/>
          <w:szCs w:val="32"/>
        </w:rPr>
      </w:pPr>
      <w:r>
        <w:rPr>
          <w:rFonts w:asciiTheme="majorBidi" w:hAnsiTheme="majorBidi" w:cstheme="majorBidi"/>
          <w:sz w:val="32"/>
          <w:szCs w:val="32"/>
        </w:rPr>
        <w:t>6</w:t>
      </w:r>
      <w:r w:rsidRPr="00FF719A">
        <w:rPr>
          <w:rFonts w:asciiTheme="majorBidi" w:hAnsiTheme="majorBidi" w:cstheme="majorBidi"/>
          <w:sz w:val="32"/>
          <w:szCs w:val="32"/>
          <w:vertAlign w:val="superscript"/>
        </w:rPr>
        <w:t>th</w:t>
      </w:r>
      <w:r>
        <w:rPr>
          <w:rFonts w:asciiTheme="majorBidi" w:hAnsiTheme="majorBidi" w:cstheme="majorBidi"/>
          <w:sz w:val="32"/>
          <w:szCs w:val="32"/>
        </w:rPr>
        <w:t xml:space="preserve"> May 2021</w:t>
      </w:r>
    </w:p>
    <w:p w14:paraId="3A6C306A" w14:textId="206E6FB4" w:rsidR="00FF719A" w:rsidRDefault="00FF719A" w:rsidP="00FF719A">
      <w:pPr>
        <w:jc w:val="center"/>
        <w:rPr>
          <w:rFonts w:asciiTheme="majorBidi" w:hAnsiTheme="majorBidi" w:cstheme="majorBidi"/>
          <w:sz w:val="32"/>
          <w:szCs w:val="32"/>
        </w:rPr>
      </w:pPr>
    </w:p>
    <w:p w14:paraId="47C01EE3" w14:textId="77777777" w:rsidR="00FF719A" w:rsidRDefault="00FF719A">
      <w:pPr>
        <w:rPr>
          <w:rFonts w:asciiTheme="majorBidi" w:hAnsiTheme="majorBidi" w:cstheme="majorBidi"/>
          <w:sz w:val="32"/>
          <w:szCs w:val="32"/>
        </w:rPr>
      </w:pPr>
      <w:r>
        <w:rPr>
          <w:rFonts w:asciiTheme="majorBidi" w:hAnsiTheme="majorBidi" w:cstheme="majorBidi"/>
          <w:sz w:val="32"/>
          <w:szCs w:val="32"/>
        </w:rPr>
        <w:br w:type="page"/>
      </w:r>
    </w:p>
    <w:p w14:paraId="45CE8FC6" w14:textId="50996223" w:rsidR="00FF719A" w:rsidRDefault="00FF719A" w:rsidP="008F33FE">
      <w:pPr>
        <w:ind w:firstLine="720"/>
        <w:rPr>
          <w:rFonts w:asciiTheme="majorBidi" w:hAnsiTheme="majorBidi" w:cstheme="majorBidi"/>
          <w:sz w:val="28"/>
          <w:szCs w:val="28"/>
        </w:rPr>
      </w:pPr>
      <w:r>
        <w:rPr>
          <w:rFonts w:asciiTheme="majorBidi" w:hAnsiTheme="majorBidi" w:cstheme="majorBidi"/>
          <w:sz w:val="28"/>
          <w:szCs w:val="28"/>
        </w:rPr>
        <w:lastRenderedPageBreak/>
        <w:t>In this article</w:t>
      </w:r>
      <w:r w:rsidR="00D43DEF">
        <w:rPr>
          <w:rFonts w:asciiTheme="majorBidi" w:hAnsiTheme="majorBidi" w:cstheme="majorBidi"/>
          <w:sz w:val="28"/>
          <w:szCs w:val="28"/>
        </w:rPr>
        <w:t>,</w:t>
      </w:r>
      <w:r>
        <w:rPr>
          <w:rFonts w:asciiTheme="majorBidi" w:hAnsiTheme="majorBidi" w:cstheme="majorBidi"/>
          <w:sz w:val="28"/>
          <w:szCs w:val="28"/>
        </w:rPr>
        <w:t xml:space="preserve"> the types of kidney diseases and risk factors</w:t>
      </w:r>
      <w:r w:rsidR="00DA168E">
        <w:rPr>
          <w:rFonts w:asciiTheme="majorBidi" w:hAnsiTheme="majorBidi" w:cstheme="majorBidi"/>
          <w:sz w:val="28"/>
          <w:szCs w:val="28"/>
        </w:rPr>
        <w:t xml:space="preserve"> such as diabetes, hypertension</w:t>
      </w:r>
      <w:r w:rsidR="00D43DEF">
        <w:rPr>
          <w:rFonts w:asciiTheme="majorBidi" w:hAnsiTheme="majorBidi" w:cstheme="majorBidi"/>
          <w:sz w:val="28"/>
          <w:szCs w:val="28"/>
        </w:rPr>
        <w:t>,</w:t>
      </w:r>
      <w:r w:rsidR="00DA168E">
        <w:rPr>
          <w:rFonts w:asciiTheme="majorBidi" w:hAnsiTheme="majorBidi" w:cstheme="majorBidi"/>
          <w:sz w:val="28"/>
          <w:szCs w:val="28"/>
        </w:rPr>
        <w:t xml:space="preserve"> and obesity </w:t>
      </w:r>
      <w:r>
        <w:rPr>
          <w:rFonts w:asciiTheme="majorBidi" w:hAnsiTheme="majorBidi" w:cstheme="majorBidi"/>
          <w:sz w:val="28"/>
          <w:szCs w:val="28"/>
        </w:rPr>
        <w:t xml:space="preserve">and how does it happen how do </w:t>
      </w:r>
      <w:r w:rsidR="00DA168E">
        <w:rPr>
          <w:rFonts w:asciiTheme="majorBidi" w:hAnsiTheme="majorBidi" w:cstheme="majorBidi"/>
          <w:sz w:val="28"/>
          <w:szCs w:val="28"/>
        </w:rPr>
        <w:t>these diseases are treated with some herbal plants</w:t>
      </w:r>
      <w:r w:rsidR="00D43DEF">
        <w:rPr>
          <w:rFonts w:asciiTheme="majorBidi" w:hAnsiTheme="majorBidi" w:cstheme="majorBidi"/>
          <w:sz w:val="28"/>
          <w:szCs w:val="28"/>
        </w:rPr>
        <w:t>,</w:t>
      </w:r>
      <w:r w:rsidR="00DA168E">
        <w:rPr>
          <w:rFonts w:asciiTheme="majorBidi" w:hAnsiTheme="majorBidi" w:cstheme="majorBidi"/>
          <w:sz w:val="28"/>
          <w:szCs w:val="28"/>
        </w:rPr>
        <w:t xml:space="preserve"> and is it effective</w:t>
      </w:r>
      <w:r w:rsidR="008F33FE">
        <w:rPr>
          <w:rFonts w:asciiTheme="majorBidi" w:hAnsiTheme="majorBidi" w:cstheme="majorBidi"/>
          <w:sz w:val="28"/>
          <w:szCs w:val="28"/>
        </w:rPr>
        <w:t xml:space="preserve"> or not.</w:t>
      </w:r>
    </w:p>
    <w:p w14:paraId="1D1ED7D7" w14:textId="2694A6F0" w:rsidR="008F33FE" w:rsidRDefault="00DC04D0" w:rsidP="008F33FE">
      <w:pPr>
        <w:ind w:firstLine="720"/>
        <w:rPr>
          <w:rFonts w:asciiTheme="majorBidi" w:hAnsiTheme="majorBidi" w:cstheme="majorBidi"/>
          <w:sz w:val="28"/>
          <w:szCs w:val="28"/>
        </w:rPr>
      </w:pPr>
      <w:r>
        <w:rPr>
          <w:rFonts w:asciiTheme="majorBidi" w:hAnsiTheme="majorBidi" w:cstheme="majorBidi"/>
          <w:sz w:val="28"/>
          <w:szCs w:val="28"/>
        </w:rPr>
        <w:t>Firstly, the article talk</w:t>
      </w:r>
      <w:r w:rsidR="00D43DEF">
        <w:rPr>
          <w:rFonts w:asciiTheme="majorBidi" w:hAnsiTheme="majorBidi" w:cstheme="majorBidi"/>
          <w:sz w:val="28"/>
          <w:szCs w:val="28"/>
        </w:rPr>
        <w:t>s</w:t>
      </w:r>
      <w:r>
        <w:rPr>
          <w:rFonts w:asciiTheme="majorBidi" w:hAnsiTheme="majorBidi" w:cstheme="majorBidi"/>
          <w:sz w:val="28"/>
          <w:szCs w:val="28"/>
        </w:rPr>
        <w:t xml:space="preserve"> about the causes that cause complications and mortality in patients with renal diseases and it mentions that infections and cardiovascular disease are the top causes, and it</w:t>
      </w:r>
      <w:r w:rsidR="00D43DEF">
        <w:rPr>
          <w:rFonts w:asciiTheme="majorBidi" w:hAnsiTheme="majorBidi" w:cstheme="majorBidi"/>
          <w:sz w:val="28"/>
          <w:szCs w:val="28"/>
        </w:rPr>
        <w:t xml:space="preserve"> i</w:t>
      </w:r>
      <w:r>
        <w:rPr>
          <w:rFonts w:asciiTheme="majorBidi" w:hAnsiTheme="majorBidi" w:cstheme="majorBidi"/>
          <w:sz w:val="28"/>
          <w:szCs w:val="28"/>
        </w:rPr>
        <w:t>s unknown how to avoid it to develop renal failure, hypertension is the top cardiovascular disease that causes renal issues.</w:t>
      </w:r>
    </w:p>
    <w:p w14:paraId="5B36F23F" w14:textId="4C8EC421" w:rsidR="00146E46" w:rsidRDefault="00DC04D0" w:rsidP="00DC04D0">
      <w:pPr>
        <w:rPr>
          <w:rFonts w:asciiTheme="majorBidi" w:hAnsiTheme="majorBidi" w:cstheme="majorBidi"/>
          <w:sz w:val="28"/>
          <w:szCs w:val="28"/>
        </w:rPr>
      </w:pPr>
      <w:r>
        <w:rPr>
          <w:rFonts w:asciiTheme="majorBidi" w:hAnsiTheme="majorBidi" w:cstheme="majorBidi"/>
          <w:sz w:val="28"/>
          <w:szCs w:val="28"/>
        </w:rPr>
        <w:tab/>
        <w:t>Secondly, the article mentions the types of kidney diseases and the difference between them</w:t>
      </w:r>
      <w:r w:rsidR="008E55D7">
        <w:rPr>
          <w:rFonts w:asciiTheme="majorBidi" w:hAnsiTheme="majorBidi" w:cstheme="majorBidi"/>
          <w:sz w:val="28"/>
          <w:szCs w:val="28"/>
        </w:rPr>
        <w:t>, AFR is a slow persistent reduction of the glomerular filtration rate leading to accumulation of nitrogen waste and uremic, and a drop in urine production, CFR</w:t>
      </w:r>
      <w:r w:rsidR="00146E46">
        <w:rPr>
          <w:rFonts w:asciiTheme="majorBidi" w:hAnsiTheme="majorBidi" w:cstheme="majorBidi"/>
          <w:sz w:val="28"/>
          <w:szCs w:val="28"/>
        </w:rPr>
        <w:t xml:space="preserve"> which is categorized as a persistently irregular GFR with renal fibrosis and decreased renal activity and </w:t>
      </w:r>
      <w:proofErr w:type="gramStart"/>
      <w:r w:rsidR="00146E46">
        <w:rPr>
          <w:rFonts w:asciiTheme="majorBidi" w:hAnsiTheme="majorBidi" w:cstheme="majorBidi"/>
          <w:sz w:val="28"/>
          <w:szCs w:val="28"/>
        </w:rPr>
        <w:t>its</w:t>
      </w:r>
      <w:proofErr w:type="gramEnd"/>
      <w:r w:rsidR="00146E46">
        <w:rPr>
          <w:rFonts w:asciiTheme="majorBidi" w:hAnsiTheme="majorBidi" w:cstheme="majorBidi"/>
          <w:sz w:val="28"/>
          <w:szCs w:val="28"/>
        </w:rPr>
        <w:t xml:space="preserve"> diagnosed with the high levels of creatinine in the blood.</w:t>
      </w:r>
    </w:p>
    <w:p w14:paraId="44C6A6C0" w14:textId="522709FB" w:rsidR="00DC04D0" w:rsidRDefault="00146E46" w:rsidP="00DC04D0">
      <w:pPr>
        <w:rPr>
          <w:rFonts w:asciiTheme="majorBidi" w:hAnsiTheme="majorBidi" w:cstheme="majorBidi"/>
          <w:sz w:val="28"/>
          <w:szCs w:val="28"/>
        </w:rPr>
      </w:pPr>
      <w:r>
        <w:rPr>
          <w:rFonts w:asciiTheme="majorBidi" w:hAnsiTheme="majorBidi" w:cstheme="majorBidi"/>
          <w:sz w:val="28"/>
          <w:szCs w:val="28"/>
        </w:rPr>
        <w:tab/>
        <w:t>Risk factors, the article discusses that having Chronic kidney disease is itself a risk factor for acute kidney disease, other risk factors such as age, diabetes, CVD</w:t>
      </w:r>
      <w:r w:rsidR="00D43DEF">
        <w:rPr>
          <w:rFonts w:asciiTheme="majorBidi" w:hAnsiTheme="majorBidi" w:cstheme="majorBidi"/>
          <w:sz w:val="28"/>
          <w:szCs w:val="28"/>
        </w:rPr>
        <w:t>,</w:t>
      </w:r>
      <w:r>
        <w:rPr>
          <w:rFonts w:asciiTheme="majorBidi" w:hAnsiTheme="majorBidi" w:cstheme="majorBidi"/>
          <w:sz w:val="28"/>
          <w:szCs w:val="28"/>
        </w:rPr>
        <w:t xml:space="preserve"> and liver disorders play a major role in affecting the kidney status </w:t>
      </w:r>
    </w:p>
    <w:p w14:paraId="487F1DF4" w14:textId="3BBE797C" w:rsidR="00C85E0E" w:rsidRDefault="00C85E0E" w:rsidP="00DC04D0">
      <w:pPr>
        <w:rPr>
          <w:rFonts w:asciiTheme="majorBidi" w:hAnsiTheme="majorBidi" w:cstheme="majorBidi"/>
          <w:sz w:val="28"/>
          <w:szCs w:val="28"/>
        </w:rPr>
      </w:pPr>
      <w:r>
        <w:rPr>
          <w:rFonts w:asciiTheme="majorBidi" w:hAnsiTheme="majorBidi" w:cstheme="majorBidi"/>
          <w:sz w:val="28"/>
          <w:szCs w:val="28"/>
        </w:rPr>
        <w:tab/>
        <w:t>Other kidney issues like glomerulonephritis which is considered to be the major cause of end</w:t>
      </w:r>
      <w:r w:rsidR="00D43DEF">
        <w:rPr>
          <w:rFonts w:asciiTheme="majorBidi" w:hAnsiTheme="majorBidi" w:cstheme="majorBidi"/>
          <w:sz w:val="28"/>
          <w:szCs w:val="28"/>
        </w:rPr>
        <w:t>-</w:t>
      </w:r>
      <w:r>
        <w:rPr>
          <w:rFonts w:asciiTheme="majorBidi" w:hAnsiTheme="majorBidi" w:cstheme="majorBidi"/>
          <w:sz w:val="28"/>
          <w:szCs w:val="28"/>
        </w:rPr>
        <w:t xml:space="preserve">stage renal disease in </w:t>
      </w:r>
      <w:r w:rsidR="00D43DEF">
        <w:rPr>
          <w:rFonts w:asciiTheme="majorBidi" w:hAnsiTheme="majorBidi" w:cstheme="majorBidi"/>
          <w:sz w:val="28"/>
          <w:szCs w:val="28"/>
        </w:rPr>
        <w:t xml:space="preserve">the </w:t>
      </w:r>
      <w:r>
        <w:rPr>
          <w:rFonts w:asciiTheme="majorBidi" w:hAnsiTheme="majorBidi" w:cstheme="majorBidi"/>
          <w:sz w:val="28"/>
          <w:szCs w:val="28"/>
        </w:rPr>
        <w:t>UK and USA this disease covers all forms of glomerular diseases these diseases don’t cause progressive renal dysfunction but cause sever</w:t>
      </w:r>
      <w:r w:rsidR="00D43DEF">
        <w:rPr>
          <w:rFonts w:asciiTheme="majorBidi" w:hAnsiTheme="majorBidi" w:cstheme="majorBidi"/>
          <w:sz w:val="28"/>
          <w:szCs w:val="28"/>
        </w:rPr>
        <w:t>e</w:t>
      </w:r>
      <w:r>
        <w:rPr>
          <w:rFonts w:asciiTheme="majorBidi" w:hAnsiTheme="majorBidi" w:cstheme="majorBidi"/>
          <w:sz w:val="28"/>
          <w:szCs w:val="28"/>
        </w:rPr>
        <w:t xml:space="preserve"> morbidity</w:t>
      </w:r>
      <w:r w:rsidR="00E92A6F">
        <w:rPr>
          <w:rFonts w:asciiTheme="majorBidi" w:hAnsiTheme="majorBidi" w:cstheme="majorBidi"/>
          <w:sz w:val="28"/>
          <w:szCs w:val="28"/>
        </w:rPr>
        <w:t xml:space="preserve">, the article talks about several different diseases like kidney stones and polycystic kidney diseases. </w:t>
      </w:r>
    </w:p>
    <w:p w14:paraId="24B0373B" w14:textId="665F1EEE" w:rsidR="00E92A6F" w:rsidRDefault="00E92A6F" w:rsidP="00DC04D0">
      <w:pPr>
        <w:rPr>
          <w:rFonts w:asciiTheme="majorBidi" w:hAnsiTheme="majorBidi" w:cstheme="majorBidi"/>
          <w:sz w:val="28"/>
          <w:szCs w:val="28"/>
        </w:rPr>
      </w:pPr>
      <w:r>
        <w:rPr>
          <w:rFonts w:asciiTheme="majorBidi" w:hAnsiTheme="majorBidi" w:cstheme="majorBidi"/>
          <w:sz w:val="28"/>
          <w:szCs w:val="28"/>
        </w:rPr>
        <w:tab/>
        <w:t>These days herbal treatment became more common due to reduced side effect and the availability of these herbal plants, clinical tr</w:t>
      </w:r>
      <w:r w:rsidR="00D43DEF">
        <w:rPr>
          <w:rFonts w:asciiTheme="majorBidi" w:hAnsiTheme="majorBidi" w:cstheme="majorBidi"/>
          <w:sz w:val="28"/>
          <w:szCs w:val="28"/>
        </w:rPr>
        <w:t>ia</w:t>
      </w:r>
      <w:r>
        <w:rPr>
          <w:rFonts w:asciiTheme="majorBidi" w:hAnsiTheme="majorBidi" w:cstheme="majorBidi"/>
          <w:sz w:val="28"/>
          <w:szCs w:val="28"/>
        </w:rPr>
        <w:t xml:space="preserve">ls show that many of these plants have potential benefits in laboratory animals, and in some trials with patients who have AFR in Africa, some of these plants are papaya camelthorn, Carob, there </w:t>
      </w:r>
      <w:r w:rsidR="00D43DEF">
        <w:rPr>
          <w:rFonts w:asciiTheme="majorBidi" w:hAnsiTheme="majorBidi" w:cstheme="majorBidi"/>
          <w:sz w:val="28"/>
          <w:szCs w:val="28"/>
        </w:rPr>
        <w:t>are</w:t>
      </w:r>
      <w:r>
        <w:rPr>
          <w:rFonts w:asciiTheme="majorBidi" w:hAnsiTheme="majorBidi" w:cstheme="majorBidi"/>
          <w:sz w:val="28"/>
          <w:szCs w:val="28"/>
        </w:rPr>
        <w:t xml:space="preserve"> some reports that these plants play a significant role on slowing or stopping the progression of renal disease.</w:t>
      </w:r>
    </w:p>
    <w:p w14:paraId="66CBBAE2" w14:textId="6A328652" w:rsidR="00E92A6F" w:rsidRDefault="00E92A6F" w:rsidP="00E92A6F">
      <w:pPr>
        <w:rPr>
          <w:rFonts w:asciiTheme="majorBidi" w:hAnsiTheme="majorBidi" w:cstheme="majorBidi"/>
          <w:sz w:val="28"/>
          <w:szCs w:val="28"/>
        </w:rPr>
      </w:pPr>
      <w:r>
        <w:rPr>
          <w:rFonts w:asciiTheme="majorBidi" w:hAnsiTheme="majorBidi" w:cstheme="majorBidi"/>
          <w:sz w:val="28"/>
          <w:szCs w:val="28"/>
        </w:rPr>
        <w:tab/>
        <w:t xml:space="preserve">Used article: </w:t>
      </w:r>
      <w:r w:rsidRPr="00E92A6F">
        <w:rPr>
          <w:rFonts w:asciiTheme="majorBidi" w:hAnsiTheme="majorBidi" w:cstheme="majorBidi"/>
          <w:b/>
          <w:bCs/>
          <w:sz w:val="28"/>
          <w:szCs w:val="28"/>
        </w:rPr>
        <w:t>A review of acute or chronic renal failure, common kidney diseases, and herbal plants used for management</w:t>
      </w:r>
      <w:r>
        <w:rPr>
          <w:rFonts w:asciiTheme="majorBidi" w:hAnsiTheme="majorBidi" w:cstheme="majorBidi"/>
          <w:b/>
          <w:bCs/>
          <w:sz w:val="28"/>
          <w:szCs w:val="28"/>
        </w:rPr>
        <w:t xml:space="preserve">, </w:t>
      </w:r>
      <w:hyperlink r:id="rId5" w:history="1">
        <w:r w:rsidR="002807E3" w:rsidRPr="00D46D40">
          <w:rPr>
            <w:rStyle w:val="Hyperlink"/>
            <w:rFonts w:asciiTheme="majorBidi" w:hAnsiTheme="majorBidi" w:cstheme="majorBidi"/>
            <w:sz w:val="28"/>
            <w:szCs w:val="28"/>
          </w:rPr>
          <w:t>https://www.researchgate.net/profile/Md-Sadique-Hussain/publication/348265902_A_Review_of_Acute_or_Chronic_Renal_Failure_Common_Kidney_Diseases_and_Herbal_Plants_Used_for_Management/links/5ff58a8845851553a022aec4/A-Review-of-Acute-or-Chronic-Renal-Failure-Common-Kidney-Diseases-and-Herbal-Plants-Used-for-Management.pdf</w:t>
        </w:r>
      </w:hyperlink>
    </w:p>
    <w:p w14:paraId="0025F996" w14:textId="77777777" w:rsidR="008F33FE" w:rsidRPr="00E92A6F" w:rsidRDefault="008F33FE" w:rsidP="00FF719A">
      <w:pPr>
        <w:rPr>
          <w:rFonts w:asciiTheme="majorBidi" w:hAnsiTheme="majorBidi" w:cstheme="majorBidi"/>
          <w:b/>
          <w:bCs/>
          <w:sz w:val="28"/>
          <w:szCs w:val="28"/>
        </w:rPr>
      </w:pPr>
    </w:p>
    <w:sectPr w:rsidR="008F33FE" w:rsidRPr="00E92A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MjYxMTQzMbMwMjVV0lEKTi0uzszPAykwrAUAahlosCwAAAA="/>
  </w:docVars>
  <w:rsids>
    <w:rsidRoot w:val="00FF719A"/>
    <w:rsid w:val="00146E46"/>
    <w:rsid w:val="002807E3"/>
    <w:rsid w:val="008E55D7"/>
    <w:rsid w:val="008F33FE"/>
    <w:rsid w:val="00C85E0E"/>
    <w:rsid w:val="00D43DEF"/>
    <w:rsid w:val="00DA168E"/>
    <w:rsid w:val="00DC04D0"/>
    <w:rsid w:val="00E92A6F"/>
    <w:rsid w:val="00FF71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080FD"/>
  <w15:chartTrackingRefBased/>
  <w15:docId w15:val="{BC2DE39F-6BC5-4AE7-B1C9-A6277E33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07E3"/>
    <w:rPr>
      <w:color w:val="0563C1" w:themeColor="hyperlink"/>
      <w:u w:val="single"/>
    </w:rPr>
  </w:style>
  <w:style w:type="character" w:styleId="UnresolvedMention">
    <w:name w:val="Unresolved Mention"/>
    <w:basedOn w:val="DefaultParagraphFont"/>
    <w:uiPriority w:val="99"/>
    <w:semiHidden/>
    <w:unhideWhenUsed/>
    <w:rsid w:val="00280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searchgate.net/profile/Md-Sadique-Hussain/publication/348265902_A_Review_of_Acute_or_Chronic_Renal_Failure_Common_Kidney_Diseases_and_Herbal_Plants_Used_for_Management/links/5ff58a8845851553a022aec4/A-Review-of-Acute-or-Chronic-Renal-Failure-Common-Kidney-Diseases-and-Herbal-Plants-Used-for-Management.pd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Dooshbag .</dc:creator>
  <cp:keywords/>
  <dc:description/>
  <cp:lastModifiedBy>Dooshbag .</cp:lastModifiedBy>
  <cp:revision>2</cp:revision>
  <dcterms:created xsi:type="dcterms:W3CDTF">2021-05-05T21:23:00Z</dcterms:created>
  <dcterms:modified xsi:type="dcterms:W3CDTF">2021-05-05T23:00:00Z</dcterms:modified>
</cp:coreProperties>
</file>