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1938020</wp:posOffset>
            </wp:positionH>
            <wp:positionV relativeFrom="margin">
              <wp:posOffset>-379094</wp:posOffset>
            </wp:positionV>
            <wp:extent cx="1923415" cy="91249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59785" l="30264" r="40225" t="1528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9124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Pharmacist Provided Care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Home Work 2 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SOAP note Documentation </w:t>
      </w:r>
    </w:p>
    <w:p w:rsidR="00000000" w:rsidDel="00000000" w:rsidP="00000000" w:rsidRDefault="00000000" w:rsidRPr="00000000" w14:paraId="0000000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Student Name and I.D</w:t>
        <w:br w:type="textWrapping"/>
      </w:r>
    </w:p>
    <w:p w:rsidR="00000000" w:rsidDel="00000000" w:rsidP="00000000" w:rsidRDefault="00000000" w:rsidRPr="00000000" w14:paraId="0000000F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br w:type="textWrapping"/>
        <w:t xml:space="preserve">Muhammad Ibrahim Musleh</w:t>
        <w:br w:type="textWrapping"/>
        <w:t xml:space="preserve">1162595</w:t>
      </w:r>
    </w:p>
    <w:p w:rsidR="00000000" w:rsidDel="00000000" w:rsidP="00000000" w:rsidRDefault="00000000" w:rsidRPr="00000000" w14:paraId="00000010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Q1:- Case 1 </w:t>
      </w:r>
    </w:p>
    <w:p w:rsidR="00000000" w:rsidDel="00000000" w:rsidP="00000000" w:rsidRDefault="00000000" w:rsidRPr="00000000" w14:paraId="0000001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Date: 2019/10/8 </w:t>
        <w:br w:type="textWrapping"/>
        <w:t xml:space="preserve">Time: 8:00 am</w:t>
        <w:br w:type="textWrapping"/>
        <w:br w:type="textWrapping"/>
        <w:t xml:space="preserve">Title: Check INR for old male.</w:t>
      </w:r>
    </w:p>
    <w:p w:rsidR="00000000" w:rsidDel="00000000" w:rsidP="00000000" w:rsidRDefault="00000000" w:rsidRPr="00000000" w14:paraId="00000017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 :-</w:t>
      </w:r>
    </w:p>
    <w:p w:rsidR="00000000" w:rsidDel="00000000" w:rsidP="00000000" w:rsidRDefault="00000000" w:rsidRPr="00000000" w14:paraId="00000019">
      <w:pPr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Main Cause to visit to Pharmacy: </w:t>
      </w:r>
      <w:r w:rsidDel="00000000" w:rsidR="00000000" w:rsidRPr="00000000">
        <w:rPr>
          <w:sz w:val="30"/>
          <w:szCs w:val="30"/>
          <w:rtl w:val="0"/>
        </w:rPr>
        <w:t xml:space="preserve">To check INR</w:t>
      </w:r>
    </w:p>
    <w:p w:rsidR="00000000" w:rsidDel="00000000" w:rsidP="00000000" w:rsidRDefault="00000000" w:rsidRPr="00000000" w14:paraId="0000001A">
      <w:pPr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PMH:</w:t>
      </w:r>
      <w:r w:rsidDel="00000000" w:rsidR="00000000" w:rsidRPr="00000000">
        <w:rPr>
          <w:sz w:val="30"/>
          <w:szCs w:val="30"/>
          <w:rtl w:val="0"/>
        </w:rPr>
        <w:t xml:space="preserve"> Hypertension, and Atrial Fibrillation.</w:t>
      </w:r>
    </w:p>
    <w:p w:rsidR="00000000" w:rsidDel="00000000" w:rsidP="00000000" w:rsidRDefault="00000000" w:rsidRPr="00000000" w14:paraId="0000001B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LifeStyle:-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Follow low calorie diet.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Small salad with lunch and vegetables with dinner.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Walk 3 miles /daily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Patient opinion: </w:t>
      </w:r>
      <w:r w:rsidDel="00000000" w:rsidR="00000000" w:rsidRPr="00000000">
        <w:rPr>
          <w:sz w:val="30"/>
          <w:szCs w:val="30"/>
          <w:rtl w:val="0"/>
        </w:rPr>
        <w:t xml:space="preserve">He never miss any doses in the past week</w:t>
      </w:r>
    </w:p>
    <w:p w:rsidR="00000000" w:rsidDel="00000000" w:rsidP="00000000" w:rsidRDefault="00000000" w:rsidRPr="00000000" w14:paraId="0000002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Allergies: NKDA</w:t>
        <w:br w:type="textWrapping"/>
      </w:r>
    </w:p>
    <w:p w:rsidR="00000000" w:rsidDel="00000000" w:rsidP="00000000" w:rsidRDefault="00000000" w:rsidRPr="00000000" w14:paraId="00000022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O:-</w:t>
      </w:r>
    </w:p>
    <w:p w:rsidR="00000000" w:rsidDel="00000000" w:rsidP="00000000" w:rsidRDefault="00000000" w:rsidRPr="00000000" w14:paraId="00000023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Current Medication: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Metoprolol XL 100 mg daily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Warfarin 2.5 mg daily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8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Centrum Multivitamin(Without Vit. K)</w:t>
      </w:r>
    </w:p>
    <w:p w:rsidR="00000000" w:rsidDel="00000000" w:rsidP="00000000" w:rsidRDefault="00000000" w:rsidRPr="00000000" w14:paraId="0000002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Ht 5.10, Wt 80kg, INR 3.9 (Goal 2-3) </w:t>
      </w:r>
    </w:p>
    <w:p w:rsidR="00000000" w:rsidDel="00000000" w:rsidP="00000000" w:rsidRDefault="00000000" w:rsidRPr="00000000" w14:paraId="00000028">
      <w:pPr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Lipid panel wk ago: </w:t>
      </w:r>
      <w:r w:rsidDel="00000000" w:rsidR="00000000" w:rsidRPr="00000000">
        <w:rPr>
          <w:sz w:val="30"/>
          <w:szCs w:val="30"/>
          <w:rtl w:val="0"/>
        </w:rPr>
        <w:t xml:space="preserve">LDL 160, HDL 35, TC 225, TG 150</w:t>
        <w:br w:type="textWrapping"/>
      </w:r>
      <w:r w:rsidDel="00000000" w:rsidR="00000000" w:rsidRPr="00000000">
        <w:rPr>
          <w:b w:val="1"/>
          <w:sz w:val="30"/>
          <w:szCs w:val="30"/>
          <w:rtl w:val="0"/>
        </w:rPr>
        <w:t xml:space="preserve">Lipid panel 1 month ago:</w:t>
      </w:r>
      <w:r w:rsidDel="00000000" w:rsidR="00000000" w:rsidRPr="00000000">
        <w:rPr>
          <w:sz w:val="30"/>
          <w:szCs w:val="30"/>
          <w:rtl w:val="0"/>
        </w:rPr>
        <w:t xml:space="preserve"> LDL 180, HDL 36, TC 250, TG 170</w:t>
      </w:r>
    </w:p>
    <w:p w:rsidR="00000000" w:rsidDel="00000000" w:rsidP="00000000" w:rsidRDefault="00000000" w:rsidRPr="00000000" w14:paraId="00000029">
      <w:pPr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Note:</w:t>
      </w:r>
      <w:r w:rsidDel="00000000" w:rsidR="00000000" w:rsidRPr="00000000">
        <w:rPr>
          <w:sz w:val="30"/>
          <w:szCs w:val="30"/>
          <w:rtl w:val="0"/>
        </w:rPr>
        <w:t xml:space="preserve"> Pt advised to begin TLC by his physician.</w:t>
      </w:r>
    </w:p>
    <w:p w:rsidR="00000000" w:rsidDel="00000000" w:rsidP="00000000" w:rsidRDefault="00000000" w:rsidRPr="00000000" w14:paraId="0000002A">
      <w:pPr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Another info:</w:t>
      </w:r>
      <w:r w:rsidDel="00000000" w:rsidR="00000000" w:rsidRPr="00000000">
        <w:rPr>
          <w:sz w:val="30"/>
          <w:szCs w:val="30"/>
          <w:rtl w:val="0"/>
        </w:rPr>
        <w:t xml:space="preserve"> Na 140, K 4.4, Cl 100, CO2 30, BUN 14, Scr 1.1, Glu 98, H/H 13/39.</w:t>
      </w:r>
    </w:p>
    <w:p w:rsidR="00000000" w:rsidDel="00000000" w:rsidP="00000000" w:rsidRDefault="00000000" w:rsidRPr="00000000" w14:paraId="0000002B">
      <w:pPr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VS.:</w:t>
      </w:r>
      <w:r w:rsidDel="00000000" w:rsidR="00000000" w:rsidRPr="00000000">
        <w:rPr>
          <w:sz w:val="30"/>
          <w:szCs w:val="30"/>
          <w:rtl w:val="0"/>
        </w:rPr>
        <w:t xml:space="preserve"> T 97F, BP 136/80, HR 65, RR 12</w:t>
      </w:r>
    </w:p>
    <w:p w:rsidR="00000000" w:rsidDel="00000000" w:rsidP="00000000" w:rsidRDefault="00000000" w:rsidRPr="00000000" w14:paraId="0000002C">
      <w:pPr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PE:</w:t>
      </w:r>
      <w:r w:rsidDel="00000000" w:rsidR="00000000" w:rsidRPr="00000000">
        <w:rPr>
          <w:sz w:val="30"/>
          <w:szCs w:val="30"/>
          <w:rtl w:val="0"/>
        </w:rPr>
        <w:t xml:space="preserve"> A and O x 3</w:t>
      </w:r>
    </w:p>
    <w:p w:rsidR="00000000" w:rsidDel="00000000" w:rsidP="00000000" w:rsidRDefault="00000000" w:rsidRPr="00000000" w14:paraId="0000002D">
      <w:pPr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Heemt:</w:t>
      </w:r>
      <w:r w:rsidDel="00000000" w:rsidR="00000000" w:rsidRPr="00000000">
        <w:rPr>
          <w:sz w:val="30"/>
          <w:szCs w:val="30"/>
          <w:rtl w:val="0"/>
        </w:rPr>
        <w:t xml:space="preserve"> Wnl</w:t>
      </w:r>
    </w:p>
    <w:p w:rsidR="00000000" w:rsidDel="00000000" w:rsidP="00000000" w:rsidRDefault="00000000" w:rsidRPr="00000000" w14:paraId="0000002E">
      <w:pPr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CV:</w:t>
      </w:r>
      <w:r w:rsidDel="00000000" w:rsidR="00000000" w:rsidRPr="00000000">
        <w:rPr>
          <w:sz w:val="30"/>
          <w:szCs w:val="30"/>
          <w:rtl w:val="0"/>
        </w:rPr>
        <w:t xml:space="preserve"> RRR, no m/r/g</w:t>
      </w:r>
    </w:p>
    <w:p w:rsidR="00000000" w:rsidDel="00000000" w:rsidP="00000000" w:rsidRDefault="00000000" w:rsidRPr="00000000" w14:paraId="0000002F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No bruising</w:t>
      </w:r>
    </w:p>
    <w:p w:rsidR="00000000" w:rsidDel="00000000" w:rsidP="00000000" w:rsidRDefault="00000000" w:rsidRPr="00000000" w14:paraId="00000030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A:-</w:t>
      </w:r>
    </w:p>
    <w:p w:rsidR="00000000" w:rsidDel="00000000" w:rsidP="00000000" w:rsidRDefault="00000000" w:rsidRPr="00000000" w14:paraId="00000032">
      <w:pPr>
        <w:rPr>
          <w:b w:val="1"/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Priority #1: </w:t>
      </w:r>
      <w:r w:rsidDel="00000000" w:rsidR="00000000" w:rsidRPr="00000000">
        <w:rPr>
          <w:b w:val="1"/>
          <w:sz w:val="30"/>
          <w:szCs w:val="30"/>
          <w:rtl w:val="0"/>
        </w:rPr>
        <w:t xml:space="preserve">INR increased, requiring dose adjustment in warfarin or vitamin K supplements.</w:t>
      </w:r>
    </w:p>
    <w:p w:rsidR="00000000" w:rsidDel="00000000" w:rsidP="00000000" w:rsidRDefault="00000000" w:rsidRPr="00000000" w14:paraId="0000003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Patient has an increase of INR, so we chose between two thing, 1</w:t>
      </w:r>
      <w:r w:rsidDel="00000000" w:rsidR="00000000" w:rsidRPr="00000000">
        <w:rPr>
          <w:sz w:val="30"/>
          <w:szCs w:val="30"/>
          <w:vertAlign w:val="superscript"/>
          <w:rtl w:val="0"/>
        </w:rPr>
        <w:t xml:space="preserve">st</w:t>
      </w:r>
      <w:r w:rsidDel="00000000" w:rsidR="00000000" w:rsidRPr="00000000">
        <w:rPr>
          <w:sz w:val="30"/>
          <w:szCs w:val="30"/>
          <w:rtl w:val="0"/>
        </w:rPr>
        <w:t xml:space="preserve"> decrease the amount of warfarin, 2</w:t>
      </w:r>
      <w:r w:rsidDel="00000000" w:rsidR="00000000" w:rsidRPr="00000000">
        <w:rPr>
          <w:sz w:val="30"/>
          <w:szCs w:val="30"/>
          <w:vertAlign w:val="superscript"/>
          <w:rtl w:val="0"/>
        </w:rPr>
        <w:t xml:space="preserve">nd</w:t>
      </w:r>
      <w:r w:rsidDel="00000000" w:rsidR="00000000" w:rsidRPr="00000000">
        <w:rPr>
          <w:sz w:val="30"/>
          <w:szCs w:val="30"/>
          <w:rtl w:val="0"/>
        </w:rPr>
        <w:t xml:space="preserve"> increase or added vitamin K, we do not forget that pt eat vegetables.</w:t>
      </w:r>
    </w:p>
    <w:p w:rsidR="00000000" w:rsidDel="00000000" w:rsidP="00000000" w:rsidRDefault="00000000" w:rsidRPr="00000000" w14:paraId="00000034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P:-</w:t>
      </w:r>
    </w:p>
    <w:p w:rsidR="00000000" w:rsidDel="00000000" w:rsidP="00000000" w:rsidRDefault="00000000" w:rsidRPr="00000000" w14:paraId="0000003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Priority #1: </w:t>
      </w:r>
      <w:r w:rsidDel="00000000" w:rsidR="00000000" w:rsidRPr="00000000">
        <w:rPr>
          <w:b w:val="1"/>
          <w:sz w:val="30"/>
          <w:szCs w:val="30"/>
          <w:rtl w:val="0"/>
        </w:rPr>
        <w:t xml:space="preserve">The increased INR need adjustment of doses.</w:t>
      </w:r>
      <w:r w:rsidDel="00000000" w:rsidR="00000000" w:rsidRPr="00000000">
        <w:rPr>
          <w:sz w:val="30"/>
          <w:szCs w:val="30"/>
          <w:rtl w:val="0"/>
        </w:rPr>
        <w:br w:type="textWrapping"/>
        <w:br w:type="textWrapping"/>
      </w:r>
      <w:r w:rsidDel="00000000" w:rsidR="00000000" w:rsidRPr="00000000">
        <w:rPr>
          <w:b w:val="1"/>
          <w:sz w:val="30"/>
          <w:szCs w:val="30"/>
          <w:rtl w:val="0"/>
        </w:rPr>
        <w:t xml:space="preserve">Pharm:-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Recommend to decrease the amount of warfarin, or increase vitamin K.</w:t>
      </w:r>
    </w:p>
    <w:p w:rsidR="00000000" w:rsidDel="00000000" w:rsidP="00000000" w:rsidRDefault="00000000" w:rsidRPr="00000000" w14:paraId="00000038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Non-Pharm:-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Eat green vegetables.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Exercise every morning</w:t>
      </w:r>
    </w:p>
    <w:p w:rsidR="00000000" w:rsidDel="00000000" w:rsidP="00000000" w:rsidRDefault="00000000" w:rsidRPr="00000000" w14:paraId="0000003C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3D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SMART Goals:-</w:t>
      </w:r>
    </w:p>
    <w:p w:rsidR="00000000" w:rsidDel="00000000" w:rsidP="00000000" w:rsidRDefault="00000000" w:rsidRPr="00000000" w14:paraId="0000003E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Goal is to reach the optimal INR (2-3)</w:t>
      </w:r>
    </w:p>
    <w:p w:rsidR="00000000" w:rsidDel="00000000" w:rsidP="00000000" w:rsidRDefault="00000000" w:rsidRPr="00000000" w14:paraId="0000003F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Monitoring Parameter:-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Monitor INR after one week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Monitor for any bruising after one week</w:t>
      </w:r>
    </w:p>
    <w:p w:rsidR="00000000" w:rsidDel="00000000" w:rsidP="00000000" w:rsidRDefault="00000000" w:rsidRPr="00000000" w14:paraId="00000042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Follow up</w:t>
      </w:r>
      <w:r w:rsidDel="00000000" w:rsidR="00000000" w:rsidRPr="00000000">
        <w:rPr>
          <w:sz w:val="30"/>
          <w:szCs w:val="30"/>
          <w:rtl w:val="0"/>
        </w:rPr>
        <w:t xml:space="preserve"> after one week with PCP to check INR.</w:t>
      </w:r>
    </w:p>
    <w:p w:rsidR="00000000" w:rsidDel="00000000" w:rsidP="00000000" w:rsidRDefault="00000000" w:rsidRPr="00000000" w14:paraId="00000044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Q2:- Case 2 </w:t>
      </w:r>
    </w:p>
    <w:p w:rsidR="00000000" w:rsidDel="00000000" w:rsidP="00000000" w:rsidRDefault="00000000" w:rsidRPr="00000000" w14:paraId="00000047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Date: 2019/10/8 </w:t>
        <w:br w:type="textWrapping"/>
        <w:t xml:space="preserve">Time: 8:40 am</w:t>
        <w:br w:type="textWrapping"/>
        <w:br w:type="textWrapping"/>
        <w:t xml:space="preserve">Title: New prescription for Levothyroxine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S:-</w:t>
      </w:r>
    </w:p>
    <w:p w:rsidR="00000000" w:rsidDel="00000000" w:rsidP="00000000" w:rsidRDefault="00000000" w:rsidRPr="00000000" w14:paraId="0000004B">
      <w:pPr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Main Cause to Visit Pharmacy: </w:t>
      </w:r>
      <w:r w:rsidDel="00000000" w:rsidR="00000000" w:rsidRPr="00000000">
        <w:rPr>
          <w:sz w:val="30"/>
          <w:szCs w:val="30"/>
          <w:rtl w:val="0"/>
        </w:rPr>
        <w:t xml:space="preserve">To get new prescription for Levothyroxine 0.125 mg PO daily, Bottle of Calcium (OsCal) 500 mg</w:t>
      </w:r>
    </w:p>
    <w:p w:rsidR="00000000" w:rsidDel="00000000" w:rsidP="00000000" w:rsidRDefault="00000000" w:rsidRPr="00000000" w14:paraId="0000004C">
      <w:pPr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PMH:</w:t>
      </w:r>
      <w:r w:rsidDel="00000000" w:rsidR="00000000" w:rsidRPr="00000000">
        <w:rPr>
          <w:sz w:val="30"/>
          <w:szCs w:val="30"/>
          <w:rtl w:val="0"/>
        </w:rPr>
        <w:t xml:space="preserve"> Hypothyroidism, Synthroid</w:t>
      </w:r>
    </w:p>
    <w:p w:rsidR="00000000" w:rsidDel="00000000" w:rsidP="00000000" w:rsidRDefault="00000000" w:rsidRPr="00000000" w14:paraId="0000004D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Allergies: NKDA</w:t>
        <w:br w:type="textWrapping"/>
      </w:r>
    </w:p>
    <w:p w:rsidR="00000000" w:rsidDel="00000000" w:rsidP="00000000" w:rsidRDefault="00000000" w:rsidRPr="00000000" w14:paraId="0000004E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O:-</w:t>
      </w:r>
    </w:p>
    <w:p w:rsidR="00000000" w:rsidDel="00000000" w:rsidP="00000000" w:rsidRDefault="00000000" w:rsidRPr="00000000" w14:paraId="00000050">
      <w:pPr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Current Medication: </w:t>
      </w:r>
      <w:r w:rsidDel="00000000" w:rsidR="00000000" w:rsidRPr="00000000">
        <w:rPr>
          <w:sz w:val="30"/>
          <w:szCs w:val="30"/>
          <w:rtl w:val="0"/>
        </w:rPr>
        <w:t xml:space="preserve">Synthroid 0.1 mg PO daily.</w:t>
      </w:r>
    </w:p>
    <w:p w:rsidR="00000000" w:rsidDel="00000000" w:rsidP="00000000" w:rsidRDefault="00000000" w:rsidRPr="00000000" w14:paraId="00000051">
      <w:pPr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VS.:</w:t>
      </w:r>
      <w:r w:rsidDel="00000000" w:rsidR="00000000" w:rsidRPr="00000000">
        <w:rPr>
          <w:sz w:val="30"/>
          <w:szCs w:val="30"/>
          <w:rtl w:val="0"/>
        </w:rPr>
        <w:t xml:space="preserve"> Ht 5.4, Wt 150 Ibs, BP 130/80, HR 65, TSH 7.5 (High).</w:t>
      </w:r>
    </w:p>
    <w:p w:rsidR="00000000" w:rsidDel="00000000" w:rsidP="00000000" w:rsidRDefault="00000000" w:rsidRPr="00000000" w14:paraId="0000005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CV: RRR</w:t>
        <w:br w:type="textWrapping"/>
        <w:t xml:space="preserve">PE: A &amp; O x 3</w:t>
      </w:r>
    </w:p>
    <w:p w:rsidR="00000000" w:rsidDel="00000000" w:rsidP="00000000" w:rsidRDefault="00000000" w:rsidRPr="00000000" w14:paraId="0000005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HEENT: WNL</w:t>
      </w:r>
    </w:p>
    <w:p w:rsidR="00000000" w:rsidDel="00000000" w:rsidP="00000000" w:rsidRDefault="00000000" w:rsidRPr="00000000" w14:paraId="00000054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A:-</w:t>
      </w:r>
    </w:p>
    <w:p w:rsidR="00000000" w:rsidDel="00000000" w:rsidP="00000000" w:rsidRDefault="00000000" w:rsidRPr="00000000" w14:paraId="00000056">
      <w:pPr>
        <w:rPr>
          <w:b w:val="1"/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Priority #1: </w:t>
      </w:r>
      <w:r w:rsidDel="00000000" w:rsidR="00000000" w:rsidRPr="00000000">
        <w:rPr>
          <w:b w:val="1"/>
          <w:sz w:val="30"/>
          <w:szCs w:val="30"/>
          <w:rtl w:val="0"/>
        </w:rPr>
        <w:t xml:space="preserve">Absorption of Levothyroxine decreased with calcium supplements, require to advise the pt to put an interval between each drug.</w:t>
      </w:r>
    </w:p>
    <w:p w:rsidR="00000000" w:rsidDel="00000000" w:rsidP="00000000" w:rsidRDefault="00000000" w:rsidRPr="00000000" w14:paraId="0000005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Elevated TSH is because the levothyroxine is not absorption as well as possible, it is preferred to put 4 hours between each medicine.</w:t>
      </w:r>
    </w:p>
    <w:p w:rsidR="00000000" w:rsidDel="00000000" w:rsidP="00000000" w:rsidRDefault="00000000" w:rsidRPr="00000000" w14:paraId="0000005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Patient has an increase of INR, so we chose between two thing, 1</w:t>
      </w:r>
      <w:r w:rsidDel="00000000" w:rsidR="00000000" w:rsidRPr="00000000">
        <w:rPr>
          <w:sz w:val="30"/>
          <w:szCs w:val="30"/>
          <w:vertAlign w:val="superscript"/>
          <w:rtl w:val="0"/>
        </w:rPr>
        <w:t xml:space="preserve">st</w:t>
      </w:r>
      <w:r w:rsidDel="00000000" w:rsidR="00000000" w:rsidRPr="00000000">
        <w:rPr>
          <w:sz w:val="30"/>
          <w:szCs w:val="30"/>
          <w:rtl w:val="0"/>
        </w:rPr>
        <w:t xml:space="preserve"> decrease the amount of warfarin, 2</w:t>
      </w:r>
      <w:r w:rsidDel="00000000" w:rsidR="00000000" w:rsidRPr="00000000">
        <w:rPr>
          <w:sz w:val="30"/>
          <w:szCs w:val="30"/>
          <w:vertAlign w:val="superscript"/>
          <w:rtl w:val="0"/>
        </w:rPr>
        <w:t xml:space="preserve">nd</w:t>
      </w:r>
      <w:r w:rsidDel="00000000" w:rsidR="00000000" w:rsidRPr="00000000">
        <w:rPr>
          <w:sz w:val="30"/>
          <w:szCs w:val="30"/>
          <w:rtl w:val="0"/>
        </w:rPr>
        <w:t xml:space="preserve"> increase or added vitamin K, we do not forget that pt eat vegetables.</w:t>
      </w:r>
    </w:p>
    <w:p w:rsidR="00000000" w:rsidDel="00000000" w:rsidP="00000000" w:rsidRDefault="00000000" w:rsidRPr="00000000" w14:paraId="00000059">
      <w:pPr>
        <w:rPr>
          <w:b w:val="1"/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Priority #2 : </w:t>
      </w:r>
      <w:r w:rsidDel="00000000" w:rsidR="00000000" w:rsidRPr="00000000">
        <w:rPr>
          <w:b w:val="1"/>
          <w:sz w:val="30"/>
          <w:szCs w:val="30"/>
          <w:rtl w:val="0"/>
        </w:rPr>
        <w:t xml:space="preserve">Adjustment of dose of levothyroxine to be 0.1 mg rather than 0.125 mg.</w:t>
      </w:r>
    </w:p>
    <w:p w:rsidR="00000000" w:rsidDel="00000000" w:rsidP="00000000" w:rsidRDefault="00000000" w:rsidRPr="00000000" w14:paraId="0000005A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TSH elevation because levothyroxine in not absorbed normally</w:t>
      </w:r>
    </w:p>
    <w:p w:rsidR="00000000" w:rsidDel="00000000" w:rsidP="00000000" w:rsidRDefault="00000000" w:rsidRPr="00000000" w14:paraId="0000005B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P:-</w:t>
      </w:r>
    </w:p>
    <w:p w:rsidR="00000000" w:rsidDel="00000000" w:rsidP="00000000" w:rsidRDefault="00000000" w:rsidRPr="00000000" w14:paraId="0000005D">
      <w:pPr>
        <w:rPr>
          <w:b w:val="1"/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Priority #1: </w:t>
      </w:r>
      <w:r w:rsidDel="00000000" w:rsidR="00000000" w:rsidRPr="00000000">
        <w:rPr>
          <w:b w:val="1"/>
          <w:sz w:val="30"/>
          <w:szCs w:val="30"/>
          <w:rtl w:val="0"/>
        </w:rPr>
        <w:t xml:space="preserve">Levothyroxine vs Calcium on absorption.</w:t>
      </w:r>
      <w:r w:rsidDel="00000000" w:rsidR="00000000" w:rsidRPr="00000000">
        <w:rPr>
          <w:sz w:val="30"/>
          <w:szCs w:val="30"/>
          <w:rtl w:val="0"/>
        </w:rPr>
        <w:br w:type="textWrapping"/>
        <w:br w:type="textWrapping"/>
      </w:r>
      <w:r w:rsidDel="00000000" w:rsidR="00000000" w:rsidRPr="00000000">
        <w:rPr>
          <w:b w:val="1"/>
          <w:sz w:val="30"/>
          <w:szCs w:val="30"/>
          <w:rtl w:val="0"/>
        </w:rPr>
        <w:t xml:space="preserve">Pharm:-</w:t>
      </w:r>
    </w:p>
    <w:p w:rsidR="00000000" w:rsidDel="00000000" w:rsidP="00000000" w:rsidRDefault="00000000" w:rsidRPr="00000000" w14:paraId="0000005E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Levothyroxine 0.1 mg</w:t>
      </w:r>
    </w:p>
    <w:p w:rsidR="00000000" w:rsidDel="00000000" w:rsidP="00000000" w:rsidRDefault="00000000" w:rsidRPr="00000000" w14:paraId="0000005F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Non-Pharm:-</w:t>
      </w:r>
    </w:p>
    <w:p w:rsidR="00000000" w:rsidDel="00000000" w:rsidP="00000000" w:rsidRDefault="00000000" w:rsidRPr="00000000" w14:paraId="00000061">
      <w:pPr>
        <w:rPr>
          <w:b w:val="1"/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The 4 hours between the medicine and the supplement are very important for well absorbed</w:t>
      </w:r>
      <w:r w:rsidDel="00000000" w:rsidR="00000000" w:rsidRPr="00000000">
        <w:rPr>
          <w:b w:val="1"/>
          <w:sz w:val="30"/>
          <w:szCs w:val="30"/>
          <w:rtl w:val="0"/>
        </w:rPr>
        <w:t xml:space="preserve">.</w:t>
      </w:r>
    </w:p>
    <w:p w:rsidR="00000000" w:rsidDel="00000000" w:rsidP="00000000" w:rsidRDefault="00000000" w:rsidRPr="00000000" w14:paraId="00000062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SMART Goals:-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To reach the optimal TSH – Reduce it to normal level-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Decrease the symptoms of hyperthyroidism.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Decrease the side effects of medicine.</w:t>
      </w:r>
    </w:p>
    <w:p w:rsidR="00000000" w:rsidDel="00000000" w:rsidP="00000000" w:rsidRDefault="00000000" w:rsidRPr="00000000" w14:paraId="00000067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Monitoring Parameter:-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Monitor TSH level after one month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Monitor any side effect.</w:t>
      </w:r>
    </w:p>
    <w:p w:rsidR="00000000" w:rsidDel="00000000" w:rsidP="00000000" w:rsidRDefault="00000000" w:rsidRPr="00000000" w14:paraId="0000006A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Follow up</w:t>
      </w:r>
      <w:r w:rsidDel="00000000" w:rsidR="00000000" w:rsidRPr="00000000">
        <w:rPr>
          <w:sz w:val="30"/>
          <w:szCs w:val="30"/>
          <w:rtl w:val="0"/>
        </w:rPr>
        <w:t xml:space="preserve"> after one month with PCP to check TSH.</w:t>
      </w:r>
    </w:p>
    <w:p w:rsidR="00000000" w:rsidDel="00000000" w:rsidP="00000000" w:rsidRDefault="00000000" w:rsidRPr="00000000" w14:paraId="0000006C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Q3:- Case 3 </w:t>
      </w:r>
    </w:p>
    <w:p w:rsidR="00000000" w:rsidDel="00000000" w:rsidP="00000000" w:rsidRDefault="00000000" w:rsidRPr="00000000" w14:paraId="00000071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Date: 2019/10/8 </w:t>
        <w:br w:type="textWrapping"/>
        <w:t xml:space="preserve">Time: 9:20 am</w:t>
        <w:br w:type="textWrapping"/>
        <w:br w:type="textWrapping"/>
        <w:t xml:space="preserve">Title: Patient with uncontrolled BP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S:-</w:t>
      </w:r>
    </w:p>
    <w:p w:rsidR="00000000" w:rsidDel="00000000" w:rsidP="00000000" w:rsidRDefault="00000000" w:rsidRPr="00000000" w14:paraId="00000075">
      <w:pPr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Main Cause to Visit Pharmacy: </w:t>
      </w:r>
      <w:r w:rsidDel="00000000" w:rsidR="00000000" w:rsidRPr="00000000">
        <w:rPr>
          <w:sz w:val="30"/>
          <w:szCs w:val="30"/>
          <w:rtl w:val="0"/>
        </w:rPr>
        <w:t xml:space="preserve">To check his BP.</w:t>
      </w:r>
    </w:p>
    <w:p w:rsidR="00000000" w:rsidDel="00000000" w:rsidP="00000000" w:rsidRDefault="00000000" w:rsidRPr="00000000" w14:paraId="00000076">
      <w:pPr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HPI : </w:t>
      </w:r>
      <w:r w:rsidDel="00000000" w:rsidR="00000000" w:rsidRPr="00000000">
        <w:rPr>
          <w:sz w:val="30"/>
          <w:szCs w:val="30"/>
          <w:rtl w:val="0"/>
        </w:rPr>
        <w:t xml:space="preserve">Swelling of leg</w:t>
      </w:r>
    </w:p>
    <w:p w:rsidR="00000000" w:rsidDel="00000000" w:rsidP="00000000" w:rsidRDefault="00000000" w:rsidRPr="00000000" w14:paraId="00000077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Current Medication:-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Baby Aspirin 81 mg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Amlodipine 10 mg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Atenolo 25 mg ( Half Tablet)</w:t>
      </w:r>
    </w:p>
    <w:p w:rsidR="00000000" w:rsidDel="00000000" w:rsidP="00000000" w:rsidRDefault="00000000" w:rsidRPr="00000000" w14:paraId="0000007B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LifeStyle:-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Alcohol drinker.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Smoker</w:t>
      </w:r>
    </w:p>
    <w:p w:rsidR="00000000" w:rsidDel="00000000" w:rsidP="00000000" w:rsidRDefault="00000000" w:rsidRPr="00000000" w14:paraId="0000007E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Allergies: </w:t>
      </w:r>
      <w:r w:rsidDel="00000000" w:rsidR="00000000" w:rsidRPr="00000000">
        <w:rPr>
          <w:sz w:val="30"/>
          <w:szCs w:val="30"/>
          <w:rtl w:val="0"/>
        </w:rPr>
        <w:t xml:space="preserve">Lisinopril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O:-</w:t>
      </w:r>
    </w:p>
    <w:p w:rsidR="00000000" w:rsidDel="00000000" w:rsidP="00000000" w:rsidRDefault="00000000" w:rsidRPr="00000000" w14:paraId="00000082">
      <w:pPr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VS.:</w:t>
      </w:r>
      <w:r w:rsidDel="00000000" w:rsidR="00000000" w:rsidRPr="00000000">
        <w:rPr>
          <w:sz w:val="30"/>
          <w:szCs w:val="30"/>
          <w:rtl w:val="0"/>
        </w:rPr>
        <w:t xml:space="preserve"> BP 147/85, Heart rate –Pulse- 61</w:t>
      </w:r>
    </w:p>
    <w:p w:rsidR="00000000" w:rsidDel="00000000" w:rsidP="00000000" w:rsidRDefault="00000000" w:rsidRPr="00000000" w14:paraId="00000083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A:-</w:t>
      </w:r>
    </w:p>
    <w:p w:rsidR="00000000" w:rsidDel="00000000" w:rsidP="00000000" w:rsidRDefault="00000000" w:rsidRPr="00000000" w14:paraId="00000085">
      <w:pPr>
        <w:rPr>
          <w:b w:val="1"/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Priority #1: </w:t>
      </w:r>
      <w:r w:rsidDel="00000000" w:rsidR="00000000" w:rsidRPr="00000000">
        <w:rPr>
          <w:b w:val="1"/>
          <w:sz w:val="30"/>
          <w:szCs w:val="30"/>
          <w:rtl w:val="0"/>
        </w:rPr>
        <w:t xml:space="preserve">Additional therapy for BP</w:t>
      </w:r>
    </w:p>
    <w:p w:rsidR="00000000" w:rsidDel="00000000" w:rsidP="00000000" w:rsidRDefault="00000000" w:rsidRPr="00000000" w14:paraId="0000008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Pt have a swelling in leg, so we can use diuretic to decrease this problem (Thiazide, Hydrochlorothazide).</w:t>
      </w:r>
    </w:p>
    <w:p w:rsidR="00000000" w:rsidDel="00000000" w:rsidP="00000000" w:rsidRDefault="00000000" w:rsidRPr="00000000" w14:paraId="00000087">
      <w:pPr>
        <w:rPr>
          <w:b w:val="1"/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Priority #2 : </w:t>
      </w:r>
      <w:r w:rsidDel="00000000" w:rsidR="00000000" w:rsidRPr="00000000">
        <w:rPr>
          <w:b w:val="1"/>
          <w:sz w:val="30"/>
          <w:szCs w:val="30"/>
          <w:rtl w:val="0"/>
        </w:rPr>
        <w:t xml:space="preserve">Leg swelling</w:t>
      </w:r>
    </w:p>
    <w:p w:rsidR="00000000" w:rsidDel="00000000" w:rsidP="00000000" w:rsidRDefault="00000000" w:rsidRPr="00000000" w14:paraId="0000008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Amlodipine is the main cause of swelling, we can use diuretic.</w:t>
      </w:r>
    </w:p>
    <w:p w:rsidR="00000000" w:rsidDel="00000000" w:rsidP="00000000" w:rsidRDefault="00000000" w:rsidRPr="00000000" w14:paraId="00000089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P:-</w:t>
      </w:r>
    </w:p>
    <w:p w:rsidR="00000000" w:rsidDel="00000000" w:rsidP="00000000" w:rsidRDefault="00000000" w:rsidRPr="00000000" w14:paraId="0000008B">
      <w:pPr>
        <w:rPr>
          <w:b w:val="1"/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Priority #1: </w:t>
      </w:r>
      <w:r w:rsidDel="00000000" w:rsidR="00000000" w:rsidRPr="00000000">
        <w:rPr>
          <w:b w:val="1"/>
          <w:sz w:val="30"/>
          <w:szCs w:val="30"/>
          <w:rtl w:val="0"/>
        </w:rPr>
        <w:t xml:space="preserve">Swelling of leg</w:t>
      </w:r>
      <w:r w:rsidDel="00000000" w:rsidR="00000000" w:rsidRPr="00000000">
        <w:rPr>
          <w:sz w:val="30"/>
          <w:szCs w:val="30"/>
          <w:rtl w:val="0"/>
        </w:rPr>
        <w:br w:type="textWrapping"/>
        <w:br w:type="textWrapping"/>
      </w:r>
      <w:r w:rsidDel="00000000" w:rsidR="00000000" w:rsidRPr="00000000">
        <w:rPr>
          <w:b w:val="1"/>
          <w:sz w:val="30"/>
          <w:szCs w:val="30"/>
          <w:rtl w:val="0"/>
        </w:rPr>
        <w:t xml:space="preserve">Pharm:-</w:t>
      </w:r>
    </w:p>
    <w:p w:rsidR="00000000" w:rsidDel="00000000" w:rsidP="00000000" w:rsidRDefault="00000000" w:rsidRPr="00000000" w14:paraId="0000008C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Use diuretic, or reduce the dose of amlodipine.</w:t>
      </w:r>
    </w:p>
    <w:p w:rsidR="00000000" w:rsidDel="00000000" w:rsidP="00000000" w:rsidRDefault="00000000" w:rsidRPr="00000000" w14:paraId="0000008D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Non-Pharm:-</w:t>
      </w:r>
    </w:p>
    <w:p w:rsidR="00000000" w:rsidDel="00000000" w:rsidP="00000000" w:rsidRDefault="00000000" w:rsidRPr="00000000" w14:paraId="0000008F">
      <w:pPr>
        <w:rPr>
          <w:b w:val="1"/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Diet with little amount of salt (Na)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SMART Goals:-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Reduce swelling.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Life style without smoking or drink alcohol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Control of BP</w:t>
      </w:r>
    </w:p>
    <w:p w:rsidR="00000000" w:rsidDel="00000000" w:rsidP="00000000" w:rsidRDefault="00000000" w:rsidRPr="00000000" w14:paraId="00000094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Monitoring Parameter:-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Monitor swelling.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Monitor any side effect.</w:t>
      </w:r>
    </w:p>
    <w:p w:rsidR="00000000" w:rsidDel="00000000" w:rsidP="00000000" w:rsidRDefault="00000000" w:rsidRPr="00000000" w14:paraId="00000097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Follow up</w:t>
      </w:r>
      <w:r w:rsidDel="00000000" w:rsidR="00000000" w:rsidRPr="00000000">
        <w:rPr>
          <w:sz w:val="30"/>
          <w:szCs w:val="30"/>
          <w:rtl w:val="0"/>
        </w:rPr>
        <w:t xml:space="preserve"> after one month with PCP or PHD.</w:t>
      </w:r>
    </w:p>
    <w:p w:rsidR="00000000" w:rsidDel="00000000" w:rsidP="00000000" w:rsidRDefault="00000000" w:rsidRPr="00000000" w14:paraId="00000099">
      <w:pPr>
        <w:tabs>
          <w:tab w:val="left" w:pos="1345"/>
        </w:tabs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b w:val="1"/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Priority #2: Uncontrolled HTN</w:t>
        <w:br w:type="textWrapping"/>
        <w:br w:type="textWrapping"/>
      </w:r>
      <w:r w:rsidDel="00000000" w:rsidR="00000000" w:rsidRPr="00000000">
        <w:rPr>
          <w:b w:val="1"/>
          <w:sz w:val="30"/>
          <w:szCs w:val="30"/>
          <w:rtl w:val="0"/>
        </w:rPr>
        <w:t xml:space="preserve">Pharm:-</w:t>
      </w:r>
    </w:p>
    <w:p w:rsidR="00000000" w:rsidDel="00000000" w:rsidP="00000000" w:rsidRDefault="00000000" w:rsidRPr="00000000" w14:paraId="0000009B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Use diuretic like thiazide in the morning.</w:t>
      </w:r>
    </w:p>
    <w:p w:rsidR="00000000" w:rsidDel="00000000" w:rsidP="00000000" w:rsidRDefault="00000000" w:rsidRPr="00000000" w14:paraId="0000009C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Non-Pharm:-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Recommended to stop smoking and drink alcohol.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Exercise every morning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Recommended to decrease salt. (Na)</w:t>
      </w:r>
    </w:p>
    <w:p w:rsidR="00000000" w:rsidDel="00000000" w:rsidP="00000000" w:rsidRDefault="00000000" w:rsidRPr="00000000" w14:paraId="000000A1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SMART Goals:-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To life ordinary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Control of BP</w:t>
      </w:r>
    </w:p>
    <w:p w:rsidR="00000000" w:rsidDel="00000000" w:rsidP="00000000" w:rsidRDefault="00000000" w:rsidRPr="00000000" w14:paraId="000000A5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Monitoring Parameter:-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Monitor BP daily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Monitor side effect</w:t>
      </w:r>
    </w:p>
    <w:p w:rsidR="00000000" w:rsidDel="00000000" w:rsidP="00000000" w:rsidRDefault="00000000" w:rsidRPr="00000000" w14:paraId="000000A8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Follow up</w:t>
      </w:r>
      <w:r w:rsidDel="00000000" w:rsidR="00000000" w:rsidRPr="00000000">
        <w:rPr>
          <w:sz w:val="30"/>
          <w:szCs w:val="30"/>
          <w:rtl w:val="0"/>
        </w:rPr>
        <w:t xml:space="preserve"> after one month with PCP or PHD.</w:t>
      </w:r>
    </w:p>
    <w:p w:rsidR="00000000" w:rsidDel="00000000" w:rsidP="00000000" w:rsidRDefault="00000000" w:rsidRPr="00000000" w14:paraId="000000AA">
      <w:pPr>
        <w:tabs>
          <w:tab w:val="left" w:pos="2432"/>
        </w:tabs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lowerLetter"/>
      <w:lvlText w:val="%1-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5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5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lowerLetter"/>
      <w:lvlText w:val="%1-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-"/>
      <w:lvlJc w:val="left"/>
      <w:pPr>
        <w:ind w:left="786" w:hanging="360.00000000000006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