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1" w:lineRule="auto"/>
        <w:rPr>
          <w:rFonts w:ascii="Times New Roman" w:cs="Times New Roman" w:eastAsia="Times New Roman" w:hAnsi="Times New Roman"/>
          <w:sz w:val="26"/>
          <w:szCs w:val="26"/>
        </w:rPr>
      </w:pPr>
      <w:r w:rsidDel="00000000" w:rsidR="00000000" w:rsidRPr="00000000">
        <w:rPr>
          <w:rtl w:val="0"/>
        </w:rPr>
      </w:r>
    </w:p>
    <w:tbl>
      <w:tblPr>
        <w:tblStyle w:val="Table1"/>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2020" w:hRule="atLeast"/>
          <w:tblHeader w:val="0"/>
        </w:trPr>
        <w:tc>
          <w:tcPr>
            <w:gridSpan w:val="6"/>
            <w:tcBorders>
              <w:top w:color="000000" w:space="0" w:sz="0" w:val="nil"/>
              <w:left w:color="000000" w:space="0" w:sz="0" w:val="nil"/>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892" w:right="5857"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Top 300 Drug List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59" w:lineRule="auto"/>
              <w:ind w:left="100" w:right="86" w:firstLine="3.000000000000007"/>
              <w:jc w:val="center"/>
              <w:rPr>
                <w:rFonts w:ascii="Arial" w:cs="Arial" w:eastAsia="Arial" w:hAnsi="Arial"/>
                <w:b w:val="0"/>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attached list represents most of the drugs you will encounter as interns, techs, and later as pharmacists. You will also encounter them repeatedly throughout the curriculum. At the conclusion of the first semester, you will be expected to know the commercial (trade) name and generic name of each drug and to be able to spell them correctly. You will also be expected to know the therapeutic category for each drug.  The sooner you start learning this information, the easier your first and subsequent semester will be.  During the third year, you will be expected to also know the counseling points for each drug. Abbreviations in parentheses indicate an alternate dosage form of the drug. Abbreviations are listed at the bottom of this document.</w:t>
            </w:r>
          </w:p>
        </w:tc>
      </w:tr>
      <w:tr>
        <w:trPr>
          <w:cantSplit w:val="0"/>
          <w:trHeight w:val="443"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158"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Flagyl, Flagyl ER</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Metronidazole</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Antibacterial, Antiprotozoal</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Avoid alcohol during therapy and for 2 days after. May discolor urine reddish-brown.</w:t>
            </w:r>
          </w:p>
        </w:tc>
      </w:tr>
      <w:tr>
        <w:trPr>
          <w:cantSplit w:val="0"/>
          <w:trHeight w:val="908"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Diflucan</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Fluconazole</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Antifungal</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May cause headache and GI upset. CYP interactions: strongly inhibits 2C9, 2C19 (ex. Clopidogrel, warfarin and phenytoin); moderately inhibits 3A4. May prolong QT interval.</w:t>
            </w:r>
          </w:p>
        </w:tc>
      </w:tr>
      <w:tr>
        <w:trPr>
          <w:cantSplit w:val="0"/>
          <w:trHeight w:val="1372"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Nizoral</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Ketoconazole</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Antifungal</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61"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Available topically and orally. Tablets should be taken with food. Drug is absorbed best in acidic conditions; avoid antacids, PPI's and H2 blockers for 2 hours before and after administration.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Major CYP 3A4 drug interactions.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formulations are flammable. Potential for hepatotoxicity.</w:t>
            </w:r>
          </w:p>
        </w:tc>
      </w:tr>
      <w:tr>
        <w:trPr>
          <w:cantSplit w:val="0"/>
          <w:trHeight w:val="1141"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Mycostatin, Nystop</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Nystatin</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Antifungal</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Available in many different dosage forms (topical, oral, suspension, powder) and some combination products. Suspension can be dosed as "swish and spit" for oral candidiasis or "swish and swallow" for esophageal candidiasis.</w:t>
            </w:r>
          </w:p>
        </w:tc>
      </w:tr>
      <w:tr>
        <w:trPr>
          <w:cantSplit w:val="0"/>
          <w:trHeight w:val="443"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Lamisil</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Terbinafine</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Antifungal</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Topical formulation available OTC</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is most common use.</w:t>
            </w:r>
          </w:p>
        </w:tc>
      </w:tr>
      <w:tr>
        <w:trPr>
          <w:cantSplit w:val="0"/>
          <w:trHeight w:val="1141"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Zovirax</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Acyclovir</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Antiviral against HSV</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Available topically and orally. Avoid intercourse during herpes outbreaks. Dose and duration depends on indication. CNS side- effects especially in elderly and renal impairment. Interacts with herpes zoster vaccine. Stay well hydrated.</w:t>
            </w:r>
          </w:p>
        </w:tc>
      </w:tr>
    </w:tbl>
    <w:p w:rsidR="00000000" w:rsidDel="00000000" w:rsidP="00000000" w:rsidRDefault="00000000" w:rsidRPr="00000000" w14:paraId="00000062">
      <w:pPr>
        <w:spacing w:line="259" w:lineRule="auto"/>
        <w:rPr>
          <w:sz w:val="18"/>
          <w:szCs w:val="18"/>
        </w:rPr>
        <w:sectPr>
          <w:pgSz w:h="12240" w:w="20160" w:orient="landscape"/>
          <w:pgMar w:bottom="280" w:top="1140" w:left="1340" w:right="2920" w:header="720" w:footer="720"/>
          <w:pgNumType w:start="1"/>
        </w:sectPr>
      </w:pPr>
      <w:r w:rsidDel="00000000" w:rsidR="00000000" w:rsidRPr="00000000">
        <w:rPr>
          <w:rtl w:val="0"/>
        </w:rPr>
      </w:r>
    </w:p>
    <w:p w:rsidR="00000000" w:rsidDel="00000000" w:rsidP="00000000" w:rsidRDefault="00000000" w:rsidRPr="00000000" w14:paraId="00000063">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908"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Valtrex</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Valacyclovir</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Antiviral against HSV</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Avoid intercourse during herpes outbreaks. Dose and duration depends on indication. CNS side-effects especially in elderly and renal impairment. Interacts with herpes zoster vaccine.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Stay well hydrated.</w:t>
            </w:r>
          </w:p>
        </w:tc>
      </w:tr>
      <w:tr>
        <w:trPr>
          <w:cantSplit w:val="0"/>
          <w:trHeight w:val="909"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Keflex</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Cephalexin</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Cephalosporin antibiotic, 1st generation</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May cause GI upset. Hypersensitivity reactions may occur if allergic to penicillin and/or other cephalosporins. May decrease absorption of oral</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contraceptives.</w:t>
            </w:r>
          </w:p>
        </w:tc>
      </w:tr>
      <w:tr>
        <w:trPr>
          <w:cantSplit w:val="0"/>
          <w:trHeight w:val="908"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Ceftin</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Cefuroxime axetil</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Cephalosporin antibiotic, 2nd generation</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May cause GI upset. Hypersensitivity reactions may occur if allergic to penicillin and/or other cephalosporins. May decrease absorption of oral contraceptives.</w:t>
            </w:r>
          </w:p>
        </w:tc>
      </w:tr>
      <w:tr>
        <w:trPr>
          <w:cantSplit w:val="0"/>
          <w:trHeight w:val="908"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Omnicef</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Cefdinir</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Cephalosporin antibiotic, 3rd generation</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May cause GI upset. Hypersensitivity reactions may occur if allergic to penicillin and/or other cephalosporins. May decrease absorption of oral contraceptives.</w:t>
            </w:r>
          </w:p>
        </w:tc>
      </w:tr>
      <w:tr>
        <w:trPr>
          <w:cantSplit w:val="0"/>
          <w:trHeight w:val="1837"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Cipro (XR)</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Ciprofloxacin</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Fluoroquinolone antibiotic</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Monitor glucose. Do not take within 2 hours of consuming foods or other products containing di- or trivalent cations (ex. milk, calcium antacids, multivitamins and supplements). May cause sun sensitivity and CNS side- effects. FDA requires assessment of risk of QTc prolongation. Black box warning for tendonitis/tendon rupture. Available orally and in ophthalmic and otic suspensions.</w:t>
            </w:r>
          </w:p>
        </w:tc>
      </w:tr>
      <w:tr>
        <w:trPr>
          <w:cantSplit w:val="0"/>
          <w:trHeight w:val="1838" w:hRule="atLeast"/>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Levaquin</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Levofloxacin</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Fluoroquinolone antibiotic</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Monitor glucose. Do not take within 2 hours of consuming foods or other products containing di- or trivalent cations (ex. milk, calcium antacids, multivitamins and supplements). May cause sun sensitivity and CNS side- effects. FDA requires assessment of risk of QTc prolongation. Black box warning for tendonitis/tendon rupture. Available orally and in ophthalmic suspension.</w:t>
            </w:r>
          </w:p>
        </w:tc>
      </w:tr>
    </w:tbl>
    <w:p w:rsidR="00000000" w:rsidDel="00000000" w:rsidP="00000000" w:rsidRDefault="00000000" w:rsidRPr="00000000" w14:paraId="000000C2">
      <w:pPr>
        <w:spacing w:line="259"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0C3">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3"/>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838"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Avelox</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Moxifloxacin</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Fluoroquinolone antibiotic</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Monitor glucose. Do not take within 2 hours of consuming foods or other products containing di- or trivalent cations (ex. milk, calcium antacids, multivitamins and supplements). May cause sun sensitivity and CNS side- effects. FDA requires assessment of risk of QTc prolongation. Black box warning for tendonitis/tendon rupture. Available orally and in ophthalmic solution (Vigamox, Moxeza).</w:t>
            </w:r>
          </w:p>
        </w:tc>
      </w:tr>
      <w:tr>
        <w:trPr>
          <w:cantSplit w:val="0"/>
          <w:trHeight w:val="676" w:hRule="atLeast"/>
          <w:tblHeader w:val="0"/>
        </w:trPr>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5" w:right="52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Zithromax, Zmax, Azasite</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Azithromycin</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Macrolide antibiotic</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No CYP 3A4 inhibition. QT prolongation possible. Opthalmic solution, Azasite, is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refrigerated.</w:t>
            </w:r>
          </w:p>
        </w:tc>
      </w:tr>
      <w:tr>
        <w:trPr>
          <w:cantSplit w:val="0"/>
          <w:trHeight w:val="443" w:hRule="atLeast"/>
          <w:tblHeader w:val="0"/>
        </w:trPr>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Biaxin (XL)</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Clarithromycin</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Macrolide antibiotic</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May impart metallic taste. Inhibits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CYP 3A4. QT prolongation possible.</w:t>
            </w:r>
          </w:p>
        </w:tc>
      </w:tr>
      <w:tr>
        <w:trPr>
          <w:cantSplit w:val="0"/>
          <w:trHeight w:val="1141" w:hRule="atLeast"/>
          <w:tblHeader w:val="0"/>
        </w:trPr>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5" w:right="4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Cleocin, Cleocin T, Evoclin, Clindagel</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Clindamycin</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 antibiotic</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Available in many dosage forms (oral, topical, vaginal suppository, powder for suspension) and combination products. Oral therapy may cause C. diff-associated severe diarrhea.</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Suspension has horrible taste, little flavoring options available.</w:t>
            </w:r>
          </w:p>
        </w:tc>
      </w:tr>
      <w:tr>
        <w:trPr>
          <w:cantSplit w:val="0"/>
          <w:trHeight w:val="676"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5" w:right="4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Macrobid, Macrodantin, Furadantin</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Nitrofurantoin</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 antibiotic</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to enhance absorption. May cause peripheral neuropathy or pulmonary fibrosis. Shake suspension</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thoroughly.</w:t>
            </w:r>
          </w:p>
        </w:tc>
      </w:tr>
      <w:tr>
        <w:trPr>
          <w:cantSplit w:val="0"/>
          <w:trHeight w:val="1141"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Amoxil</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Amoxicillin</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Penicillin antibiotic</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May cause GI upset; take with food. Hypersensitivity reactions possible. May decrease efficacy of oral contraceptives. Secondary vaginal yeast infection may develop. Shake susp well and keep refrigerated, note exp date after reconstitution</w:t>
            </w:r>
          </w:p>
        </w:tc>
      </w:tr>
      <w:tr>
        <w:trPr>
          <w:cantSplit w:val="0"/>
          <w:trHeight w:val="1838"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5" w:right="10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Augmentin, Augmentin XR</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Amoxicillin + Clavulanate</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Penicillin antibiotic</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18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May cause GI upset; take with food. More likely to have diarrhea b/c of clavulanate- maintain hydration. Clavulanic acid doses vary among formulations; double-check if using alternate formulation to achieve prescribed dose (ex. 400mg-57mg/5ml suspension cannot be substituted for 600mg-42.9mg/5ml suspension). Shake susp well and keep refrigerated, note exp date after reconstitution</w:t>
            </w:r>
          </w:p>
        </w:tc>
      </w:tr>
      <w:tr>
        <w:trPr>
          <w:cantSplit w:val="0"/>
          <w:trHeight w:val="675" w:hRule="atLeast"/>
          <w:tblHeader w:val="0"/>
        </w:trPr>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Veetids, Pen-Vee K</w:t>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Penicillin V Potassium</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Penicillin antibiotic</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May cause GI upset; take with</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food. C. diff-associated diarrhea may develop. Hypersensitivity reactions possible.</w:t>
            </w:r>
          </w:p>
        </w:tc>
      </w:tr>
    </w:tbl>
    <w:p w:rsidR="00000000" w:rsidDel="00000000" w:rsidP="00000000" w:rsidRDefault="00000000" w:rsidRPr="00000000" w14:paraId="0000013D">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13E">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4"/>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908"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5" w:right="2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Bactrim, Bactrim DS, Septra, Septra DS</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 w:right="64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Sulfamethoxazole + Trimethoprim</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Sulfonamide antibacterial</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Take with plenty of water. Increases sensitivity to sunlight. Increased risk of hypoglycemia if taken with other sulfonylureas. Severe life-threatening skin reactions possible.</w:t>
            </w:r>
          </w:p>
        </w:tc>
      </w:tr>
      <w:tr>
        <w:trPr>
          <w:cantSplit w:val="0"/>
          <w:trHeight w:val="1142" w:hRule="atLeast"/>
          <w:tblHeader w:val="0"/>
        </w:trPr>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5" w:right="4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Vibramycin, Doryx, Adoxa, Monodox, Oracea, Periostat</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Doxycycline</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Tetracycline antibiotic</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61" w:lineRule="auto"/>
              <w:ind w:left="37" w:right="72"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increase sensitivity to sunlight. Do not take within 2 hours of consuming foods or other products containing di- or trivalent cations (ex. milk, calcium antacids, multivitamins and supplements). Hyclate and monohydrate salts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interchangeable.</w:t>
            </w:r>
          </w:p>
        </w:tc>
      </w:tr>
      <w:tr>
        <w:trPr>
          <w:cantSplit w:val="0"/>
          <w:trHeight w:val="908" w:hRule="atLeast"/>
          <w:tblHeader w:val="0"/>
        </w:trPr>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w:t>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5" w:right="2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Metrogel, Metrogel- Vaginal, Metrocream, Metrolotion</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Metronidazole</w:t>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antibiotic</w:t>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condoms during vaginal therapy. Some drug is absorbed systemically; avoid alcohol consumption during therapy and for 2 days after. Also used topically on the face for rosacea.</w:t>
            </w:r>
          </w:p>
        </w:tc>
      </w:tr>
      <w:tr>
        <w:trPr>
          <w:cantSplit w:val="0"/>
          <w:trHeight w:val="443" w:hRule="atLeast"/>
          <w:tblHeader w:val="0"/>
        </w:trPr>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Bactroban</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Mupirocin</w:t>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antibiotic</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Used most in hospital to reduce the risk of MRSA infection from</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carriers</w:t>
            </w:r>
          </w:p>
        </w:tc>
      </w:tr>
      <w:tr>
        <w:trPr>
          <w:cantSplit w:val="0"/>
          <w:trHeight w:val="443" w:hRule="atLeast"/>
          <w:tblHeader w:val="0"/>
        </w:trPr>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Mycolog II</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Nystatin + Triamcinolone</w:t>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antifungal + steroid combination</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 sparing amount, avoid application around eyes.</w:t>
            </w:r>
          </w:p>
        </w:tc>
      </w:tr>
      <w:tr>
        <w:trPr>
          <w:cantSplit w:val="0"/>
          <w:trHeight w:val="443"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Peridex, PerioGard</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Chlorhexidine Gluconate</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antibacterial</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oropharyngeal</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Tx for gingivitis/Periodontitis</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Swish/spit 15 mls BID</w:t>
            </w:r>
          </w:p>
        </w:tc>
      </w:tr>
      <w:tr>
        <w:trPr>
          <w:cantSplit w:val="0"/>
          <w:trHeight w:val="676" w:hRule="atLeast"/>
          <w:tblHeader w:val="0"/>
        </w:trPr>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Tamiflu</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Olsetamivir</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anti-infective</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antiviral against influenza</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BID dosing for Tx, QD dosing for prophylaxis, tx within 24-48</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hours of sx, rarely causes behavioral disturbances inc delirium, risk of anaphylaxis and allergic skin rxns</w:t>
            </w:r>
          </w:p>
        </w:tc>
      </w:tr>
      <w:tr>
        <w:trPr>
          <w:cantSplit w:val="0"/>
          <w:trHeight w:val="1371" w:hRule="atLeast"/>
          <w:tblHeader w:val="0"/>
        </w:trPr>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Truvada</w:t>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Emtricitabine + Tenofovir</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Antiretroviral</w:t>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Reverse transcriptase inhibitor</w:t>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Adherence important to prevent resistance. May be taken without regard to food. May cause decrease in bone mineral density, fat redistribution, lactic acidosis, hepatomegaly, and renal toxicity. Recently approved for pre-exposure HIV prophylaxis for those whose partner has HIV; must have regular testing every 3 months.</w:t>
            </w:r>
          </w:p>
        </w:tc>
      </w:tr>
      <w:tr>
        <w:trPr>
          <w:cantSplit w:val="0"/>
          <w:trHeight w:val="909" w:hRule="atLeast"/>
          <w:tblHeader w:val="0"/>
        </w:trPr>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w:t>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Combivir</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Zidovudine + Lamivudine</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Antiretroviral</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Reverse transcriptase inhibitor</w:t>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Adherence important to prevent resistance. May be taken without regard to food. May cause fat redistribution, lactic acidosis, hepatomegaly, myopathy, and hematologic toxicity.</w:t>
            </w:r>
          </w:p>
        </w:tc>
      </w:tr>
    </w:tbl>
    <w:p w:rsidR="00000000" w:rsidDel="00000000" w:rsidP="00000000" w:rsidRDefault="00000000" w:rsidRPr="00000000" w14:paraId="000001A5">
      <w:pPr>
        <w:spacing w:line="259"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1A6">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5"/>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838" w:hRule="atLeast"/>
          <w:tblHeader w:val="0"/>
        </w:trPr>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w:t>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Vasotec</w:t>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Enalapril</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 Inhibitor, antihypertensive</w:t>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D. May cause a dry cough, first-dose hypotension (especially in CHF and hypervolemia) and hyperkalemia (avoid salt substitutes). Angioedema is a serious reaction; discontinue immediately and medical intervention may be necessary. Drug has renoprotective properties, but may also cause acute renal failure; monitor serum creatinine and discontinue if &gt;30% increase.</w:t>
            </w:r>
          </w:p>
        </w:tc>
      </w:tr>
      <w:tr>
        <w:trPr>
          <w:cantSplit w:val="0"/>
          <w:trHeight w:val="2070" w:hRule="atLeast"/>
          <w:tblHeader w:val="0"/>
        </w:trPr>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Altace</w:t>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Ramipril</w:t>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 Inhibitor, antihypertensive</w:t>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D. May cause a dry cough, first-dose hypotension (especially in CHF and hypovolemia) and hyperkalemia (avoid salt substitutes). Angioedema is a serious reaction; discontinue immediately and medical intervention may be necessary. Drug has renoprotective properties, but may also cause acute renal failure; monitor serum creatinine and discontinue if &gt;30% increase. May have greater benefit if dosed at bedtime.</w:t>
            </w:r>
          </w:p>
        </w:tc>
      </w:tr>
      <w:tr>
        <w:trPr>
          <w:cantSplit w:val="0"/>
          <w:trHeight w:val="1837" w:hRule="atLeast"/>
          <w:tblHeader w:val="0"/>
        </w:trPr>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w:t>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Accupril, Accuretic</w:t>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Quinapril</w:t>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4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 Inhibitor, antihypertensive; Accuretic- combo with diuretic</w:t>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D. May cause a dry cough, first-dose hypotension (especially in CHF and hypovolemia) and hyperkalemia (avoid salt substitutes). Angioedema is a serious reaction; discontinue immediately and medical intervention may be necessary. Drug has renoprotective properties, but may also cause acute renal failure; monitor serum creatinine and discontinue if &gt;30% increase.</w:t>
            </w:r>
          </w:p>
        </w:tc>
      </w:tr>
      <w:tr>
        <w:trPr>
          <w:cantSplit w:val="0"/>
          <w:trHeight w:val="1838" w:hRule="atLeast"/>
          <w:tblHeader w:val="0"/>
        </w:trPr>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33</w:t>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Lotensin, Lotensin HCT</w:t>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Benazepril, Ben/HCTZ</w:t>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3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 Inhibitor, antihypertensive; HCT-combo with diuretic</w:t>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X. May cause a dry cough, first-dose hypotension (especially in CHF and hypovolemia) and hyperkalemia (avoid salt substitutes). Angioedema is a serious reaction; discontinue immediately and medical intervention may be necessary. Drug has renoprotective properties, but may also cause acute renal failure; monitor serum creatinine and discontinue if &gt;30% increase.</w:t>
            </w:r>
          </w:p>
        </w:tc>
      </w:tr>
    </w:tbl>
    <w:p w:rsidR="00000000" w:rsidDel="00000000" w:rsidP="00000000" w:rsidRDefault="00000000" w:rsidRPr="00000000" w14:paraId="00000206">
      <w:pPr>
        <w:spacing w:line="259"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207">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6"/>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838" w:hRule="atLeast"/>
          <w:tblHeader w:val="0"/>
        </w:trPr>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34</w:t>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5" w:right="5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Zestril or Prinivil, Zestoretic</w:t>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Lisinopril, Lis/HCTZ</w:t>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4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 Inhibitor, antihypertensive; Zestoretic- combo with diuretic</w:t>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D. May cause a dry cough, first-dose hypotension (especially in CHF and hypovolemia) and hyperkalemia (avoid salt substitutes). Angioedema is a serious reaction; discontinue immediately and medical intervention may be necessary. Drug has renoprotective properties, but may also cause acute renal failure; monitor serum creatinine and discontinue if &gt;30% increase.</w:t>
            </w:r>
          </w:p>
        </w:tc>
      </w:tr>
      <w:tr>
        <w:trPr>
          <w:cantSplit w:val="0"/>
          <w:trHeight w:val="676" w:hRule="atLeast"/>
          <w:tblHeader w:val="0"/>
        </w:trPr>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35</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Cardura, Cardura XL</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Doxazosin Mesylate</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Alpha 1 Blocker antihypertensive, also used in BPH</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postural hypotension/orthostasis after first dose or an increase in dose. Dizziness and headache common.</w:t>
            </w:r>
          </w:p>
        </w:tc>
      </w:tr>
      <w:tr>
        <w:trPr>
          <w:cantSplit w:val="0"/>
          <w:trHeight w:val="675" w:hRule="atLeast"/>
          <w:tblHeader w:val="0"/>
        </w:trPr>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36</w:t>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Hytrin</w:t>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Terazosin</w:t>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Alpha 1 Blocker antihypertensive, also used in BPH</w:t>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postural hypotension/orthostasis after first dose or an increase in dose. Dizziness and headache common.</w:t>
            </w:r>
          </w:p>
        </w:tc>
      </w:tr>
      <w:tr>
        <w:trPr>
          <w:cantSplit w:val="0"/>
          <w:trHeight w:val="676" w:hRule="atLeast"/>
          <w:tblHeader w:val="0"/>
        </w:trPr>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37</w:t>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5" w:right="36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Catapres, Catapres TTS, Nexiclon XR,</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Kapvay ER</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Clonidine</w:t>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Alpha II agonist, antihypertensive</w:t>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dry mouth, or skin reactions. Rotate patch application sites and discard patches carefully. Do not</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discontinue abruptly.</w:t>
            </w:r>
          </w:p>
        </w:tc>
      </w:tr>
      <w:tr>
        <w:trPr>
          <w:cantSplit w:val="0"/>
          <w:trHeight w:val="1605" w:hRule="atLeast"/>
          <w:tblHeader w:val="0"/>
        </w:trPr>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38</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Cordarone</w:t>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Amiodarone</w:t>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Antiarrhythmic</w:t>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59" w:lineRule="auto"/>
              <w:ind w:left="37"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Many drug interactions, complicated by extremely long half life of 40-50 days. Hepatic and pulmonary damage possible; notify MD if jaundice, dark urine or trouble breathing occur. May cause thyroid problems, hypotension, bradycardia, ocular disease and exacerbate arrhythmia. Have regular ophthalmic visits. May cause skin to turn bluish-grey in color</w:t>
            </w:r>
          </w:p>
        </w:tc>
      </w:tr>
      <w:tr>
        <w:trPr>
          <w:cantSplit w:val="0"/>
          <w:trHeight w:val="1141" w:hRule="atLeast"/>
          <w:tblHeader w:val="0"/>
        </w:trPr>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39</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Coumadin</w:t>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Warfarin Sodium</w:t>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Anticoagulant</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Risk of bleeding, especially GI. Very narrow therapeutic index; INR must be monitored regularly and vitamin K intake should be uniform. Many drug interactions; always check with MD or RPh when taking a new medication.</w:t>
            </w:r>
          </w:p>
        </w:tc>
      </w:tr>
      <w:tr>
        <w:trPr>
          <w:cantSplit w:val="0"/>
          <w:trHeight w:val="1837" w:hRule="atLeast"/>
          <w:tblHeader w:val="0"/>
        </w:trPr>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TRICOR, Trilipix</w:t>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Fenofibrate</w:t>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Risk of myopathy; taking with statins increase risk. Discontinue immediately and report any signs (muscle pain, brown urine) to MD and/or RPh. Increases action of sulfonylureas; monitor for hypoglycemia. No good outcome data; FIELD and ACCORD Lipid were not positive. Safer to combine with a statin than gemfibrozil, but not evidence based. Many different "Brand" formulations.</w:t>
            </w:r>
          </w:p>
        </w:tc>
      </w:tr>
    </w:tbl>
    <w:p w:rsidR="00000000" w:rsidDel="00000000" w:rsidP="00000000" w:rsidRDefault="00000000" w:rsidRPr="00000000" w14:paraId="0000027D">
      <w:pPr>
        <w:spacing w:line="259"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27E">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7"/>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141" w:hRule="atLeast"/>
          <w:tblHeader w:val="0"/>
        </w:trPr>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Lopid</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Gemfibrozil</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2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Increases effects of statins and therefore myopathy risk; discontinue immediately and report any signs (muscle pain, brown urine) to MD and/or RPh. Should be taken 30 minutes before breakfast and dinner. Increased risk of gall stones.</w:t>
            </w:r>
          </w:p>
        </w:tc>
      </w:tr>
      <w:tr>
        <w:trPr>
          <w:cantSplit w:val="0"/>
          <w:trHeight w:val="909" w:hRule="atLeast"/>
          <w:tblHeader w:val="0"/>
        </w:trPr>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w:t>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Niaspan ER</w:t>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Niacin</w:t>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w:t>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Causes flushing in most individuals (&gt;80%); take at bedtime with a low-fat snack and 325mg aspirin to reduce effects.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Doses higher than 2g/day may cause hepatotoxicity.</w:t>
            </w:r>
          </w:p>
        </w:tc>
      </w:tr>
      <w:tr>
        <w:trPr>
          <w:cantSplit w:val="0"/>
          <w:trHeight w:val="1141" w:hRule="atLeast"/>
          <w:tblHeader w:val="0"/>
        </w:trPr>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43</w:t>
            </w:r>
          </w:p>
        </w:tc>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Lipitor</w:t>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Atorvastatin</w:t>
            </w:r>
          </w:p>
        </w:tc>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5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 - HMG CoA reductase inhibitor</w:t>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X. Myopathy is a serious reaction; discontinue immediately and report any signs (muscle pain, brown urine) to MD and/or RPh. May be taken at any time of day. Avoid excessive alcohol and grapefruit juice. Some CYP 3A4 interactions.</w:t>
            </w:r>
          </w:p>
        </w:tc>
      </w:tr>
      <w:tr>
        <w:trPr>
          <w:cantSplit w:val="0"/>
          <w:trHeight w:val="1142" w:hRule="atLeast"/>
          <w:tblHeader w:val="0"/>
        </w:trPr>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44</w:t>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Mevacor, Altoprev ER</w:t>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Lovastatin</w:t>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5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 - HMG CoA reductase inhibitor</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X. Myopathy is a serious reaction; discontinue immediately and report any signs (muscle pain, brown urine) to MD and/or RPh. Take in the evening. Avoid excessive alcohol and grapefruit juice. Several CYP 3A4</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interactions.</w:t>
            </w:r>
          </w:p>
        </w:tc>
      </w:tr>
      <w:tr>
        <w:trPr>
          <w:cantSplit w:val="0"/>
          <w:trHeight w:val="1141" w:hRule="atLeast"/>
          <w:tblHeader w:val="0"/>
        </w:trPr>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45</w:t>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Pravachol</w:t>
            </w:r>
          </w:p>
        </w:tc>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Pravastatin</w:t>
            </w:r>
          </w:p>
        </w:tc>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5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 - HMG CoA reductase inhibitor</w:t>
            </w:r>
          </w:p>
        </w:tc>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X. Myopathy is a serious reaction; discontinue immediately and report any signs (muscle pain, brown urine) to MD and/or RPh. Avoid excessive alcohol. Significantly fewer drug interactions compared to other statins (cleared by kidney rather than liver).</w:t>
            </w:r>
          </w:p>
        </w:tc>
      </w:tr>
      <w:tr>
        <w:trPr>
          <w:cantSplit w:val="0"/>
          <w:trHeight w:val="1142" w:hRule="atLeast"/>
          <w:tblHeader w:val="0"/>
        </w:trPr>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46</w:t>
            </w:r>
          </w:p>
        </w:tc>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Crestor</w:t>
            </w:r>
          </w:p>
        </w:tc>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Rosuvastatin</w:t>
            </w:r>
          </w:p>
        </w:tc>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5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 - HMG CoA reductase inhibitor</w:t>
            </w:r>
          </w:p>
        </w:tc>
        <w:tc>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2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X. Myopathy is a serious reaction; discontinue immediately and report any signs (muscle pain, brown urine) to MD and/or RPh. May be taken at any time of day. Avoid excessive alcohol and grapefruit juice.</w:t>
            </w:r>
          </w:p>
        </w:tc>
      </w:tr>
      <w:tr>
        <w:trPr>
          <w:cantSplit w:val="0"/>
          <w:trHeight w:val="1372" w:hRule="atLeast"/>
          <w:tblHeader w:val="0"/>
        </w:trPr>
        <w:tc>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47</w:t>
            </w:r>
          </w:p>
        </w:tc>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Vytorin</w:t>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Simvastatin/ezetimibe</w:t>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 - HMG CoA reductase inhibitor and cholesterol absorption inhibitor</w:t>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X. Myopathy is a serious reaction; discontinue immediately and report any signs (muscle pain, brown urine) to MD and/or RPh. Take in the evening. Avoid excessive alcohol and grapefruit juice. Several CYP 3A4 interactions. Lacks data that combination is superior to simvastatin alone.</w:t>
            </w:r>
          </w:p>
        </w:tc>
      </w:tr>
    </w:tbl>
    <w:p w:rsidR="00000000" w:rsidDel="00000000" w:rsidP="00000000" w:rsidRDefault="00000000" w:rsidRPr="00000000" w14:paraId="000002EE">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2EF">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8"/>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141" w:hRule="atLeast"/>
          <w:tblHeader w:val="0"/>
        </w:trPr>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48</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Zocor</w:t>
            </w:r>
          </w:p>
        </w:tc>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Simvastatin</w:t>
            </w:r>
          </w:p>
        </w:tc>
        <w:tc>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Antihyperlipidemic - HMG reductase inhibitor</w:t>
            </w:r>
          </w:p>
        </w:tc>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Pregnancy category X. Myopathy is a serious reaction; discontinue immediately and report any signs (muscle pain, brown urine) to MD and/or RPh. Take in the evening. Avoid excessive alcohol and grapefruit juice. Several CYP 3A4 interactions.</w:t>
            </w:r>
          </w:p>
        </w:tc>
      </w:tr>
      <w:tr>
        <w:trPr>
          <w:cantSplit w:val="0"/>
          <w:trHeight w:val="1605" w:hRule="atLeast"/>
          <w:tblHeader w:val="0"/>
        </w:trPr>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49</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Ecotrin</w:t>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Aspirin</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Antiplatelet</w:t>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59" w:lineRule="auto"/>
              <w:ind w:left="37"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Used for cardiovascular or cerebrovascular accident treatment/prophylaxis. 75-325 mg pod daily. Risk/benefit important for prophylaxis decisions. Increased risk of bleeding. Be aware of hypersensitivity reactions especially in patients with allergic triad of as a allergy, nasal polyps, and asthma, avoid in children due to risk of Reye syndrome.</w:t>
            </w:r>
          </w:p>
        </w:tc>
      </w:tr>
      <w:tr>
        <w:trPr>
          <w:cantSplit w:val="0"/>
          <w:trHeight w:val="443" w:hRule="atLeast"/>
          <w:tblHeader w:val="0"/>
        </w:trPr>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w:t>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Exforge, Exforge HCT</w:t>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Amlodipine + Valsartan</w:t>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ARB + calcium channel blocker combo; HCT</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also contains diuretic</w:t>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amlodipine and valsartan</w:t>
            </w:r>
          </w:p>
        </w:tc>
      </w:tr>
      <w:tr>
        <w:trPr>
          <w:cantSplit w:val="0"/>
          <w:trHeight w:val="1605" w:hRule="atLeast"/>
          <w:tblHeader w:val="0"/>
        </w:trPr>
        <w:tc>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51</w:t>
            </w:r>
          </w:p>
        </w:tc>
        <w:tc>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Diovan, Diovan HCT</w:t>
            </w:r>
          </w:p>
        </w:tc>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Valsartan, Val/HCTZ</w:t>
            </w:r>
          </w:p>
        </w:tc>
        <w:tc>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5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ARB Antihypertensive, HCT also contains diuretic</w:t>
            </w:r>
          </w:p>
        </w:tc>
        <w:tc>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Black box warning in pregnancy. May cause dizziness, hypotension, hyperkalemia (avoid salt substitutes, potassium sparing diuretics), and renal dysfunction (discontinue if serum creatinine increases &gt;30%). NSAIDs reduce antihypertensive effect and increase risk of renal dysfunction. Taking with ACE inhibitor or renin inhibitor increases side effects with little</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benefit.</w:t>
            </w:r>
          </w:p>
        </w:tc>
      </w:tr>
      <w:tr>
        <w:trPr>
          <w:cantSplit w:val="0"/>
          <w:trHeight w:val="1604" w:hRule="atLeast"/>
          <w:tblHeader w:val="0"/>
        </w:trPr>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52</w:t>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Avapro, Avalide</w:t>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6" w:right="8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Irbesartan, Irbesartan/HCTZ</w:t>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44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ARB Antihypertensive; Avalide-combo with diuretic</w:t>
            </w:r>
          </w:p>
        </w:tc>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Black box warning in pregnancy. May cause dizziness, hypotension, hyperkalemia (avoid salt substitutes, potassium sparing diuretics), and renal dysfunction (discontinue if serum creatinine increases &gt;30%). NSAIDs reduce antihypertensive effect and increase risk of renal dysfunction. Taking with ACE inhibitor or renin inhibitor increases side effects with little benefit.</w:t>
            </w:r>
          </w:p>
        </w:tc>
      </w:tr>
      <w:tr>
        <w:trPr>
          <w:cantSplit w:val="0"/>
          <w:trHeight w:val="1605" w:hRule="atLeast"/>
          <w:tblHeader w:val="0"/>
        </w:trPr>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53</w:t>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Atacand, Atacand HCT</w:t>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Candesartan, Can/HCTZ</w:t>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ARB Antihypertensive; HCT-combo with diuretic</w:t>
            </w:r>
          </w:p>
        </w:tc>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Black box warning in pregnancy. May cause dizziness, hypotension, hyperkalemia (avoid salt substitutes, potassium sparing diuretics), and renal dysfunction (discontinue if serum creatinine increases &gt;30%). NSAIDs reduce antihypertensive effect and increase risk of renal dysfunction. Taking with ACE inhibitor or renin inhibitor increases side effects with little</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benefit.</w:t>
            </w:r>
          </w:p>
        </w:tc>
      </w:tr>
    </w:tbl>
    <w:p w:rsidR="00000000" w:rsidDel="00000000" w:rsidP="00000000" w:rsidRDefault="00000000" w:rsidRPr="00000000" w14:paraId="00000360">
      <w:pPr>
        <w:spacing w:line="206"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361">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9"/>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838" w:hRule="atLeast"/>
          <w:tblHeader w:val="0"/>
        </w:trPr>
        <w:tc>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54</w:t>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Benicar, Benicar HCT</w:t>
            </w:r>
          </w:p>
        </w:tc>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Olmesartan</w:t>
            </w:r>
          </w:p>
        </w:tc>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ARB Antihypertensive; HCT-combo with diuretic</w:t>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Black box warning in pregnancy. May cause dizziness, hypotension, hyperkalemia (avoid salt substitutes, potassium sparing diuretics), and renal dysfunction (discontinue if serum creatinine increases &gt;30%). NSAIDs reduce antihypertensive effect and increase risk of renal dysfunction. Taking with ACE inhibitor or renin inhibitor increases side effects with little benefit. Sprue -like enteropathy (unexplained wt loss and</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diarrhea)</w:t>
            </w:r>
          </w:p>
        </w:tc>
      </w:tr>
      <w:tr>
        <w:trPr>
          <w:cantSplit w:val="0"/>
          <w:trHeight w:val="1604" w:hRule="atLeast"/>
          <w:tblHeader w:val="0"/>
        </w:trPr>
        <w:tc>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55</w:t>
            </w:r>
          </w:p>
        </w:tc>
        <w:tc>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Cozaar, Hyzaar</w:t>
            </w:r>
          </w:p>
        </w:tc>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Losartan, Los/HCTZ</w:t>
            </w:r>
          </w:p>
        </w:tc>
        <w:tc>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46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ARB Antihypertensive; Hyzaar-combo with diuretic</w:t>
            </w:r>
          </w:p>
        </w:tc>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Black box warning in pregnancy. May cause dizziness, hypotension, hyperkalemia (avoid salt substitutes, potassium sparing diuretics), and renal dysfunction (discontinue if serum creatinine increases &gt;30%). NSAIDs reduce antihypertensive effect and increase risk of renal dysfunction. Taking with ACE inhibitor or renin inhibitor increases side effects with little benefit.</w:t>
            </w:r>
          </w:p>
        </w:tc>
      </w:tr>
      <w:tr>
        <w:trPr>
          <w:cantSplit w:val="0"/>
          <w:trHeight w:val="675" w:hRule="atLeast"/>
          <w:tblHeader w:val="0"/>
        </w:trPr>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56</w:t>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Tenormin</w:t>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Atenolol</w:t>
            </w:r>
          </w:p>
        </w:tc>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 Blocker, Beta-1 Selective</w:t>
            </w:r>
          </w:p>
        </w:tc>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Masks symptoms of hypoglycemia. Do not discontinue abruptly. Limited evidence/data.</w:t>
            </w:r>
          </w:p>
        </w:tc>
      </w:tr>
      <w:tr>
        <w:trPr>
          <w:cantSplit w:val="0"/>
          <w:trHeight w:val="676" w:hRule="atLeast"/>
          <w:tblHeader w:val="0"/>
        </w:trPr>
        <w:tc>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57</w:t>
            </w:r>
          </w:p>
        </w:tc>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Toprol XL</w:t>
            </w:r>
          </w:p>
        </w:tc>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Metoprolol Succinate</w:t>
            </w:r>
          </w:p>
        </w:tc>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 Blocker, Beta-1 Selective</w:t>
            </w:r>
          </w:p>
        </w:tc>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9" w:lineRule="auto"/>
              <w:ind w:left="37" w:right="1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Masks symptoms of hypoglycemia. Do not discontinue abruptly. Succinate and tartrate salts are not</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interchangeable!</w:t>
            </w:r>
          </w:p>
        </w:tc>
      </w:tr>
      <w:tr>
        <w:trPr>
          <w:cantSplit w:val="0"/>
          <w:trHeight w:val="676" w:hRule="atLeast"/>
          <w:tblHeader w:val="0"/>
        </w:trPr>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58</w:t>
            </w:r>
          </w:p>
        </w:tc>
        <w:tc>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Lopressor</w:t>
            </w:r>
          </w:p>
        </w:tc>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Metoprolol Tartrate</w:t>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 Blocker, Beta-1 selective</w:t>
            </w:r>
          </w:p>
        </w:tc>
        <w:tc>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1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Masks symptoms of hypoglycemia. Do not discontinue abruptly. Succinate and tartrate salts are not</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interchangeable!</w:t>
            </w:r>
          </w:p>
        </w:tc>
      </w:tr>
      <w:tr>
        <w:trPr>
          <w:cantSplit w:val="0"/>
          <w:trHeight w:val="908" w:hRule="atLeast"/>
          <w:tblHeader w:val="0"/>
        </w:trPr>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59</w:t>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Zebeta, Ziac</w:t>
            </w:r>
          </w:p>
        </w:tc>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 w:right="3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Bisoprolol, Bisoprolol + HCTZ</w:t>
            </w:r>
          </w:p>
        </w:tc>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 Blocker, Beta-1 selective; Ziac is combo with diuretic</w:t>
            </w:r>
          </w:p>
        </w:tc>
        <w:tc>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1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Masks symptoms of hypoglycemia. Do not discontinue abruptly due to risk of tachycardia and hypertension. Bisoprolol has outcome data in heart failure; target dose of 10mg/day</w:t>
            </w:r>
          </w:p>
        </w:tc>
      </w:tr>
      <w:tr>
        <w:trPr>
          <w:cantSplit w:val="0"/>
          <w:trHeight w:val="443" w:hRule="atLeast"/>
          <w:tblHeader w:val="0"/>
        </w:trPr>
        <w:tc>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w:t>
            </w:r>
          </w:p>
        </w:tc>
        <w:tc>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Tenoretic</w:t>
            </w:r>
          </w:p>
        </w:tc>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Atenolol/chlorthalidone</w:t>
            </w:r>
          </w:p>
        </w:tc>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 Blocker, Beta-1 Selective/ thiazide diuretic</w:t>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atenolol and chlorthalidone</w:t>
            </w:r>
          </w:p>
        </w:tc>
      </w:tr>
      <w:tr>
        <w:trPr>
          <w:cantSplit w:val="0"/>
          <w:trHeight w:val="1141" w:hRule="atLeast"/>
          <w:tblHeader w:val="0"/>
        </w:trPr>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61</w:t>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5" w:right="1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Inderal, Inderal LA, Innopran, Innopran XL</w:t>
            </w:r>
          </w:p>
        </w:tc>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Propranolol</w:t>
            </w:r>
          </w:p>
        </w:tc>
        <w:tc>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 Blocker, nonselective</w:t>
            </w:r>
          </w:p>
        </w:tc>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1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Masks symptoms of hypoglycemia. Do not discontinue abruptly. LA and immediate release formulations are not mg-mg equivalent; dose may need to be increased by up to 30% when converting from immediate release to LA.</w:t>
            </w:r>
          </w:p>
        </w:tc>
      </w:tr>
    </w:tbl>
    <w:p w:rsidR="00000000" w:rsidDel="00000000" w:rsidP="00000000" w:rsidRDefault="00000000" w:rsidRPr="00000000" w14:paraId="000003D5">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3D6">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0"/>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141" w:hRule="atLeast"/>
          <w:tblHeader w:val="0"/>
        </w:trPr>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62</w:t>
            </w:r>
          </w:p>
        </w:tc>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Coreg (CR)</w:t>
            </w:r>
          </w:p>
        </w:tc>
        <w:tc>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Carvedilol</w:t>
            </w:r>
          </w:p>
        </w:tc>
        <w:tc>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 Blocker, nonselective; Alpha-1 blocker</w:t>
            </w:r>
          </w:p>
        </w:tc>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Masks symptoms of hypoglycemia. Do not discontinue abruptly. CR and immediate release formulations are not mg-mg equivalent; CR 10mg equivalent to 3.125mg BID of immediate release.</w:t>
            </w:r>
          </w:p>
        </w:tc>
      </w:tr>
      <w:tr>
        <w:trPr>
          <w:cantSplit w:val="0"/>
          <w:trHeight w:val="443" w:hRule="atLeast"/>
          <w:tblHeader w:val="0"/>
        </w:trPr>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63</w:t>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Normodyne or Trandate</w:t>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Labetalol</w:t>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 Blocker, nonselective; Alpha-1 blocker</w:t>
            </w:r>
          </w:p>
        </w:tc>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Masks symptoms of hypoglycemia. Do</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 discontinue abruptly.</w:t>
            </w:r>
          </w:p>
        </w:tc>
      </w:tr>
      <w:tr>
        <w:trPr>
          <w:cantSplit w:val="0"/>
          <w:trHeight w:val="676" w:hRule="atLeast"/>
          <w:tblHeader w:val="0"/>
        </w:trPr>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64</w:t>
            </w:r>
          </w:p>
        </w:tc>
        <w:tc>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Lanoxin or Lanoxicap</w:t>
            </w:r>
          </w:p>
        </w:tc>
        <w:tc>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Digoxin</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Cardiac glycoside: + Inotropic, - chronotropic</w:t>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Narrow therapeutic index, many drug interactions. Digoxin</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toxicity possible (anorexia, nausea, fatigue, vision disturbances, bradycardia, arrhythmias).</w:t>
            </w:r>
          </w:p>
        </w:tc>
      </w:tr>
      <w:tr>
        <w:trPr>
          <w:cantSplit w:val="0"/>
          <w:trHeight w:val="443" w:hRule="atLeast"/>
          <w:tblHeader w:val="0"/>
        </w:trPr>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65</w:t>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Azor, Tribenzor</w:t>
            </w:r>
          </w:p>
        </w:tc>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Amlodipine + Olmestartan</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Combination of ARB + calcium channel blocker;</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Tribenzor also contains diuretic</w:t>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amlodipine and olmesartan</w:t>
            </w:r>
          </w:p>
        </w:tc>
      </w:tr>
      <w:tr>
        <w:trPr>
          <w:cantSplit w:val="0"/>
          <w:trHeight w:val="908" w:hRule="atLeast"/>
          <w:tblHeader w:val="0"/>
        </w:trPr>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66</w:t>
            </w:r>
          </w:p>
        </w:tc>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Norvasc</w:t>
            </w:r>
          </w:p>
        </w:tc>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Amlodipine</w:t>
            </w:r>
          </w:p>
        </w:tc>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Dihydro calcium channel blocker</w:t>
            </w:r>
          </w:p>
        </w:tc>
        <w:tc>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risk of hypotension and orthostasis. Risk of peripheral edema that is not responsive to diuretics but may be relieved by ACEi or ARB.</w:t>
            </w:r>
          </w:p>
        </w:tc>
      </w:tr>
      <w:tr>
        <w:trPr>
          <w:cantSplit w:val="0"/>
          <w:trHeight w:val="909" w:hRule="atLeast"/>
          <w:tblHeader w:val="0"/>
        </w:trPr>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67</w:t>
            </w:r>
          </w:p>
        </w:tc>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5" w:right="2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Procardia, Procardia XL, Adalat CC</w:t>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Nifedipine</w:t>
            </w:r>
          </w:p>
        </w:tc>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Dihydro calcium channel blocker</w:t>
            </w:r>
          </w:p>
        </w:tc>
        <w:tc>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Risk of peripheral edema that is not responsive to diuretics; ACEi or ARB used to reverse. Adalat and Procardia not equivalent, double-check when dispensing</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generics.</w:t>
            </w:r>
          </w:p>
        </w:tc>
      </w:tr>
      <w:tr>
        <w:trPr>
          <w:cantSplit w:val="0"/>
          <w:trHeight w:val="443" w:hRule="atLeast"/>
          <w:tblHeader w:val="0"/>
        </w:trPr>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68</w:t>
            </w:r>
          </w:p>
        </w:tc>
        <w:tc>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Lotrel</w:t>
            </w:r>
          </w:p>
        </w:tc>
        <w:tc>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Amlodipine + Benazepril</w:t>
            </w:r>
          </w:p>
        </w:tc>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Dihydro calcium channel blocker + ACE</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inhibitor combo</w:t>
            </w:r>
          </w:p>
        </w:tc>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amlodipine and benazepril</w:t>
            </w:r>
          </w:p>
        </w:tc>
      </w:tr>
      <w:tr>
        <w:trPr>
          <w:cantSplit w:val="0"/>
          <w:trHeight w:val="443" w:hRule="atLeast"/>
          <w:tblHeader w:val="0"/>
        </w:trPr>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69</w:t>
            </w:r>
          </w:p>
        </w:tc>
        <w:tc>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Caduet</w:t>
            </w:r>
          </w:p>
        </w:tc>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Amlodipine + Atorvastatin</w:t>
            </w:r>
          </w:p>
        </w:tc>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Dihydro calcium channel blocker + HMG-CoA</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reductase inhibitor combo</w:t>
            </w:r>
          </w:p>
        </w:tc>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amlodipine and atorvastatin, titrate amlodipine to response</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over 1-2 weeks and atorvastatin in 6-8 weeks</w:t>
            </w:r>
          </w:p>
        </w:tc>
      </w:tr>
      <w:tr>
        <w:trPr>
          <w:cantSplit w:val="0"/>
          <w:trHeight w:val="2070" w:hRule="atLeast"/>
          <w:tblHeader w:val="0"/>
        </w:trPr>
        <w:tc>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Pradaxa</w:t>
            </w:r>
          </w:p>
        </w:tc>
        <w:tc>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Dabigatran</w:t>
            </w:r>
          </w:p>
        </w:tc>
        <w:tc>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Direct thrombin inhibitor</w:t>
            </w:r>
          </w:p>
        </w:tc>
        <w:tc>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59" w:lineRule="auto"/>
              <w:ind w:left="37" w:right="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Monitor for bleeding. May cause some GI upset. Store capsules in original container or blister pack; discard unused medication after 4 months. Do not crush, chew or open capsules. If a dose is missed, do not take a double dose if more than 6 hours have passed. Drug interactions with p-glycoprotein substrates (dronedarone, ketoconazole, rifampin). Dose should be adjusted for kidney function. Discontinuation for surgery determined by creatinine clearance.</w:t>
            </w:r>
          </w:p>
        </w:tc>
      </w:tr>
      <w:tr>
        <w:trPr>
          <w:cantSplit w:val="0"/>
          <w:trHeight w:val="210" w:hRule="atLeast"/>
          <w:tblHeader w:val="0"/>
        </w:trPr>
        <w:tc>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w:t>
            </w:r>
          </w:p>
        </w:tc>
        <w:tc>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Klor-Con</w:t>
            </w:r>
          </w:p>
        </w:tc>
        <w:tc>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Potassium Chloride</w:t>
            </w:r>
          </w:p>
        </w:tc>
        <w:tc>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Electrolyte supplement</w:t>
            </w:r>
          </w:p>
        </w:tc>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GI upset, take with food. Monitor salt intake.</w:t>
            </w:r>
          </w:p>
        </w:tc>
      </w:tr>
    </w:tbl>
    <w:p w:rsidR="00000000" w:rsidDel="00000000" w:rsidP="00000000" w:rsidRDefault="00000000" w:rsidRPr="00000000" w14:paraId="0000045D">
      <w:pPr>
        <w:spacing w:line="190"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45E">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1"/>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372" w:hRule="atLeast"/>
          <w:tblHeader w:val="0"/>
        </w:trPr>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72</w:t>
            </w:r>
          </w:p>
        </w:tc>
        <w:tc>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Xarelto</w:t>
            </w:r>
          </w:p>
        </w:tc>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Rivaroxaban</w:t>
            </w:r>
          </w:p>
        </w:tc>
        <w:tc>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Factor Xa inhibitor</w:t>
            </w:r>
          </w:p>
        </w:tc>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Monitor for bleeding. Doses of 15 mg or more must be taken with food. Compliance extremely important, but do not take a double dose if a dose is missed. Discontinue at least 24 hours before surgeries. Drug interactions with CYP 3A4 substrates, but benefit outweighs cost in some cases.</w:t>
            </w:r>
          </w:p>
        </w:tc>
      </w:tr>
      <w:tr>
        <w:trPr>
          <w:cantSplit w:val="0"/>
          <w:trHeight w:val="1838" w:hRule="atLeast"/>
          <w:tblHeader w:val="0"/>
        </w:trPr>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73</w:t>
            </w:r>
          </w:p>
        </w:tc>
        <w:tc>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Eliquis</w:t>
            </w:r>
          </w:p>
        </w:tc>
        <w:tc>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Apixaban</w:t>
            </w:r>
          </w:p>
        </w:tc>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Factor Xa inhibitor</w:t>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2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Monitor for bleeding. 5 mg orally twice daily. A dose of 2.5 mg twice daily is recommended for patients at least 80 years old, who weigh no more than 60 kg, or who have serum creatinine of at least 1.5 mg/dL, as well as those receiving strong dual inhibitors of cytochrome P450 3A4 and P-glycoprotein. Boxed warning - inc risk of stroke if DC'd. Not indicated in patients with prosthetic heart valves.</w:t>
            </w:r>
          </w:p>
        </w:tc>
      </w:tr>
      <w:tr>
        <w:trPr>
          <w:cantSplit w:val="0"/>
          <w:trHeight w:val="1142" w:hRule="atLeast"/>
          <w:tblHeader w:val="0"/>
        </w:trPr>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74</w:t>
            </w:r>
          </w:p>
        </w:tc>
        <w:tc>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Lasix</w:t>
            </w:r>
          </w:p>
        </w:tc>
        <w:tc>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Furosemide</w:t>
            </w:r>
          </w:p>
        </w:tc>
        <w:tc>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Loop diuretic</w:t>
            </w:r>
          </w:p>
        </w:tc>
        <w:tc>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hypokalemia; monitor potassium levels and kidney function. Also watch salt intake. May be used as needed in congestive heart failure. Hypersensitivity reaction may occur in individuals with sulfa allergy. Lasix short for "last six hours".</w:t>
            </w:r>
          </w:p>
        </w:tc>
      </w:tr>
      <w:tr>
        <w:trPr>
          <w:cantSplit w:val="0"/>
          <w:trHeight w:val="1141" w:hRule="atLeast"/>
          <w:tblHeader w:val="0"/>
        </w:trPr>
        <w:tc>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75</w:t>
            </w:r>
          </w:p>
        </w:tc>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Lovenox</w:t>
            </w:r>
          </w:p>
        </w:tc>
        <w:tc>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Enoxaparin</w:t>
            </w:r>
          </w:p>
        </w:tc>
        <w:tc>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Low molecular weight heparin</w:t>
            </w:r>
          </w:p>
        </w:tc>
        <w:tc>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Increased risk of bleeding. Counsel on injection technique. Often used when beginning warfarin to achieve goal INR more quickly. In community pharmacy, double-check to make sure proper package size and quantity are being dispensed/billed.</w:t>
            </w:r>
          </w:p>
        </w:tc>
      </w:tr>
      <w:tr>
        <w:trPr>
          <w:cantSplit w:val="0"/>
          <w:trHeight w:val="908" w:hRule="atLeast"/>
          <w:tblHeader w:val="0"/>
        </w:trPr>
        <w:tc>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76</w:t>
            </w:r>
          </w:p>
        </w:tc>
        <w:tc>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Imdur, ISMO</w:t>
            </w:r>
          </w:p>
        </w:tc>
        <w:tc>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Isosorbide Mononitrate</w:t>
            </w:r>
          </w:p>
        </w:tc>
        <w:tc>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Nitroglycerin antianginal/vasodilator</w:t>
            </w:r>
          </w:p>
        </w:tc>
        <w:tc>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Frequently causes dizziness and/or headache. Dosed twice daily, but must be taken "asymmetrically" to prevent tolerance; take second dose 8 hours after first dose rather than every 12 hours.</w:t>
            </w:r>
          </w:p>
        </w:tc>
      </w:tr>
      <w:tr>
        <w:trPr>
          <w:cantSplit w:val="0"/>
          <w:trHeight w:val="909" w:hRule="atLeast"/>
          <w:tblHeader w:val="0"/>
        </w:trPr>
        <w:tc>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77</w:t>
            </w:r>
          </w:p>
        </w:tc>
        <w:tc>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Nitrostat</w:t>
            </w:r>
          </w:p>
        </w:tc>
        <w:tc>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Nitroglycerin SL</w:t>
            </w:r>
          </w:p>
        </w:tc>
        <w:tc>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Nitroglycerin antianginal/vasodilator</w:t>
            </w:r>
          </w:p>
        </w:tc>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9" w:lineRule="auto"/>
              <w:ind w:left="37" w:right="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Frequently causes dizziness and/or headache. If chest pain persist after first dose, take second dose in 5 minutes. Call 911 if symptoms persist after second dose. Store in original</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container.</w:t>
            </w:r>
          </w:p>
        </w:tc>
      </w:tr>
      <w:tr>
        <w:trPr>
          <w:cantSplit w:val="0"/>
          <w:trHeight w:val="443" w:hRule="atLeast"/>
          <w:tblHeader w:val="0"/>
        </w:trPr>
        <w:tc>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78</w:t>
            </w:r>
          </w:p>
        </w:tc>
        <w:tc>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Nitro-Dur</w:t>
            </w:r>
          </w:p>
        </w:tc>
        <w:tc>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Nitroglycerin</w:t>
            </w:r>
          </w:p>
        </w:tc>
        <w:tc>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Nitroglycerin antianginal/vasodilator</w:t>
            </w:r>
          </w:p>
        </w:tc>
        <w:tc>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Finish course as prescribed. Apply patch for 12 hours and</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remove for 12 hours for nitrate-free period.</w:t>
            </w:r>
          </w:p>
        </w:tc>
      </w:tr>
      <w:tr>
        <w:trPr>
          <w:cantSplit w:val="0"/>
          <w:trHeight w:val="908" w:hRule="atLeast"/>
          <w:tblHeader w:val="0"/>
        </w:trPr>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79</w:t>
            </w:r>
          </w:p>
        </w:tc>
        <w:tc>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5" w:right="2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Cardizem, Cardizem SR, Cardizem CD, Cardizem LA, Tiazac</w:t>
            </w:r>
          </w:p>
        </w:tc>
        <w:tc>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Diltiazem</w:t>
            </w:r>
          </w:p>
        </w:tc>
        <w:tc>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Non-dihydro Calcium Channel Blocker</w:t>
            </w:r>
          </w:p>
        </w:tc>
        <w:tc>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drowsiness/dizziness or headache. Do not discontinue therapy without discussing with MD. Many formulations that may not be equivalent; double-check when dispensing generics.</w:t>
            </w:r>
          </w:p>
        </w:tc>
      </w:tr>
    </w:tbl>
    <w:p w:rsidR="00000000" w:rsidDel="00000000" w:rsidP="00000000" w:rsidRDefault="00000000" w:rsidRPr="00000000" w14:paraId="000004DE">
      <w:pPr>
        <w:spacing w:line="224"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4DF">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2"/>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676" w:hRule="atLeast"/>
          <w:tblHeader w:val="0"/>
        </w:trPr>
        <w:tc>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80</w:t>
            </w:r>
          </w:p>
        </w:tc>
        <w:tc>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5" w:right="53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Calan, Calan SR, Isoptin SR</w:t>
            </w:r>
          </w:p>
        </w:tc>
        <w:tc>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Verapamil</w:t>
            </w:r>
          </w:p>
        </w:tc>
        <w:tc>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Non-dihydro Calcium Channel Blocker</w:t>
            </w:r>
          </w:p>
        </w:tc>
        <w:tc>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drowsiness/dizziness, headache, or constipation. Do not discontinue therapy without discussing with MD.</w:t>
            </w:r>
          </w:p>
        </w:tc>
      </w:tr>
      <w:tr>
        <w:trPr>
          <w:cantSplit w:val="0"/>
          <w:trHeight w:val="1142" w:hRule="atLeast"/>
          <w:tblHeader w:val="0"/>
        </w:trPr>
        <w:tc>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81</w:t>
            </w:r>
          </w:p>
        </w:tc>
        <w:tc>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Plavix</w:t>
            </w:r>
          </w:p>
        </w:tc>
        <w:tc>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Clopidogrel</w:t>
            </w:r>
          </w:p>
        </w:tc>
        <w:tc>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Platelet Inhibitor</w:t>
            </w:r>
          </w:p>
        </w:tc>
        <w:tc>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Monitor for bleeding. Compliance extremely important. CYP 2C19 inhibitors such as omeprazole and esomeprazole greatly decrease efficacy. Check with MD or RPh before starting new medications or taking OTC medications.</w:t>
            </w:r>
          </w:p>
        </w:tc>
      </w:tr>
      <w:tr>
        <w:trPr>
          <w:cantSplit w:val="0"/>
          <w:trHeight w:val="1371" w:hRule="atLeast"/>
          <w:tblHeader w:val="0"/>
        </w:trPr>
        <w:tc>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82</w:t>
            </w:r>
          </w:p>
        </w:tc>
        <w:tc>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5" w:right="3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Dyazide capsules or Maxzide tablets</w:t>
            </w:r>
          </w:p>
        </w:tc>
        <w:tc>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Triamterene + HCTZ</w:t>
            </w:r>
          </w:p>
        </w:tc>
        <w:tc>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Potassium-sparing + thiazide diuretic combo</w:t>
            </w:r>
          </w:p>
        </w:tc>
        <w:tc>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the early morning. Monitor renal function, potassium levels, and salt intake; not to be used if renal function impaired. Risk of kidney stones; drink plenty of fluids to reduce risk.</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Double-check patient profile when dispensing generics; patients should remain on tablets or capsules unless MD</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changes.</w:t>
            </w:r>
          </w:p>
        </w:tc>
      </w:tr>
      <w:tr>
        <w:trPr>
          <w:cantSplit w:val="0"/>
          <w:trHeight w:val="1605" w:hRule="atLeast"/>
          <w:tblHeader w:val="0"/>
        </w:trPr>
        <w:tc>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83</w:t>
            </w:r>
          </w:p>
        </w:tc>
        <w:tc>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Aldactone, Aldactazide</w:t>
            </w:r>
          </w:p>
        </w:tc>
        <w:tc>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Spironolactone, Spir/HCTZ</w:t>
            </w:r>
          </w:p>
        </w:tc>
        <w:tc>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Potassium-sparing diuretic; Aldactazide also contains diuretic</w:t>
            </w:r>
          </w:p>
        </w:tc>
        <w:tc>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59" w:lineRule="auto"/>
              <w:ind w:left="37" w:right="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the early morning. Monitor renal function, potassium levels, and salt intake. May cause gynecomastia in males, menstrual irregularities in females (antiandrogenic properties). Evidence-based data for heart failure, post MI, and resistant hypertension. Aldactazide may cause hypersensitivity reactions in individuals with sulfa allergy.</w:t>
            </w:r>
          </w:p>
        </w:tc>
      </w:tr>
      <w:tr>
        <w:trPr>
          <w:cantSplit w:val="0"/>
          <w:trHeight w:val="1141" w:hRule="atLeast"/>
          <w:tblHeader w:val="0"/>
        </w:trPr>
        <w:tc>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84</w:t>
            </w:r>
          </w:p>
        </w:tc>
        <w:tc>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Lozol</w:t>
            </w:r>
          </w:p>
        </w:tc>
        <w:tc>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Indapamide</w:t>
            </w:r>
          </w:p>
        </w:tc>
        <w:tc>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Thiazide diuretic</w:t>
            </w:r>
          </w:p>
        </w:tc>
        <w:tc>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the early morning. Monitor renal function, potassium levels, and salt intake; not to be used in severe renal impairment, but may be used in minimally impaired renal function. Hypersensitivity reaction may occur in individuals with sulfa allergy.</w:t>
            </w:r>
          </w:p>
        </w:tc>
      </w:tr>
      <w:tr>
        <w:trPr>
          <w:cantSplit w:val="0"/>
          <w:trHeight w:val="1142" w:hRule="atLeast"/>
          <w:tblHeader w:val="0"/>
        </w:trPr>
        <w:tc>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85</w:t>
            </w:r>
          </w:p>
        </w:tc>
        <w:tc>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Thalidone, Hygroton</w:t>
            </w:r>
          </w:p>
        </w:tc>
        <w:tc>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Chlorthalidone</w:t>
            </w:r>
          </w:p>
        </w:tc>
        <w:tc>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Thiazide diuretic</w:t>
            </w:r>
          </w:p>
        </w:tc>
        <w:tc>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the early morning. Monitor renal function, potassium levels, and salt intake; not to be used if renal function impaired. Hypersensitivity reaction may occur in individuals with sulfa allergy. Chlorthalidone is twice as potent as HCTZ.</w:t>
            </w:r>
          </w:p>
        </w:tc>
      </w:tr>
      <w:tr>
        <w:trPr>
          <w:cantSplit w:val="0"/>
          <w:trHeight w:val="676" w:hRule="atLeast"/>
          <w:tblHeader w:val="0"/>
        </w:trPr>
        <w:tc>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86</w:t>
            </w:r>
          </w:p>
        </w:tc>
        <w:tc>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Oretic, Microzide</w:t>
            </w:r>
          </w:p>
        </w:tc>
        <w:tc>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6" w:right="23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Hydrochlorothiazide (aka HCTZ)</w:t>
            </w:r>
          </w:p>
        </w:tc>
        <w:tc>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Thiazide diuretic</w:t>
            </w:r>
          </w:p>
        </w:tc>
        <w:tc>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the early morning. Monitor renal function, potassium levels, and salt intake. Hypersensitivity reaction may occur in</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individuals with sulfa allergy.</w:t>
            </w:r>
          </w:p>
        </w:tc>
      </w:tr>
    </w:tbl>
    <w:p w:rsidR="00000000" w:rsidDel="00000000" w:rsidP="00000000" w:rsidRDefault="00000000" w:rsidRPr="00000000" w14:paraId="00000551">
      <w:pPr>
        <w:spacing w:line="200"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552">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3"/>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141" w:hRule="atLeast"/>
          <w:tblHeader w:val="0"/>
        </w:trPr>
        <w:tc>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87</w:t>
            </w:r>
          </w:p>
        </w:tc>
        <w:tc>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Zaroxolyn</w:t>
            </w:r>
          </w:p>
        </w:tc>
        <w:tc>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Metolazone</w:t>
            </w:r>
          </w:p>
        </w:tc>
        <w:tc>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w:t>
            </w:r>
          </w:p>
        </w:tc>
        <w:tc>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Thiazide diuretic</w:t>
            </w:r>
          </w:p>
        </w:tc>
        <w:tc>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the early morning. Monitor renal function, electrolytes (esp. potassium and magnesium) and salt intake.</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Hypersensitivity reaction may occur in individuals with sulfa allergy. Often used in diuretic-resistant patients in combination</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loop diuretics.</w:t>
            </w:r>
          </w:p>
        </w:tc>
      </w:tr>
      <w:tr>
        <w:trPr>
          <w:cantSplit w:val="0"/>
          <w:trHeight w:val="676" w:hRule="atLeast"/>
          <w:tblHeader w:val="0"/>
        </w:trPr>
        <w:tc>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88</w:t>
            </w:r>
          </w:p>
        </w:tc>
        <w:tc>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Zofran, Zofran ODT</w:t>
            </w:r>
          </w:p>
        </w:tc>
        <w:tc>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Ondansetron</w:t>
            </w:r>
          </w:p>
        </w:tc>
        <w:tc>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5-HT3 antagonist Antiemetic</w:t>
            </w:r>
          </w:p>
        </w:tc>
        <w:tc>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headache, fatigue. Dissolve ODT under the tongue, store in original container until ready to use. QT prolongation</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possible.</w:t>
            </w:r>
          </w:p>
        </w:tc>
      </w:tr>
      <w:tr>
        <w:trPr>
          <w:cantSplit w:val="0"/>
          <w:trHeight w:val="1141" w:hRule="atLeast"/>
          <w:tblHeader w:val="0"/>
        </w:trPr>
        <w:tc>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89</w:t>
            </w:r>
          </w:p>
        </w:tc>
        <w:tc>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Aricept</w:t>
            </w:r>
          </w:p>
        </w:tc>
        <w:tc>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Donepezil</w:t>
            </w:r>
          </w:p>
        </w:tc>
        <w:tc>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Acetylcholinesterase inhibitor</w:t>
            </w:r>
          </w:p>
        </w:tc>
        <w:tc>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37" w:right="11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the evening. Significant nausea, vomiting and diarrhea possible, as well as anorexia. May also cause bradycardia and fainting. Set realistic expectations for Alzheimer's patients.</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Keep in mind positive statistical significance vs. clinical</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significance.</w:t>
            </w:r>
          </w:p>
        </w:tc>
      </w:tr>
      <w:tr>
        <w:trPr>
          <w:cantSplit w:val="0"/>
          <w:trHeight w:val="1372" w:hRule="atLeast"/>
          <w:tblHeader w:val="0"/>
        </w:trPr>
        <w:tc>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90</w:t>
            </w:r>
          </w:p>
        </w:tc>
        <w:tc>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Exelon, Exelon Patch</w:t>
            </w:r>
          </w:p>
        </w:tc>
        <w:tc>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Rivastigmine</w:t>
            </w:r>
          </w:p>
        </w:tc>
        <w:tc>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Acetylcholinesterase Inhibitor</w:t>
            </w:r>
          </w:p>
        </w:tc>
        <w:tc>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capsules in the evening. Rotate patch application sites. Significant nausea, vomiting and diarrhea possible, as well as anorexia. May also cause bradycardia and fainting. Set realistic expectations for Alzheimer's patients. Keep in mind positive statistical significance vs. clinical significance.</w:t>
            </w:r>
          </w:p>
        </w:tc>
      </w:tr>
      <w:tr>
        <w:trPr>
          <w:cantSplit w:val="0"/>
          <w:trHeight w:val="676" w:hRule="atLeast"/>
          <w:tblHeader w:val="0"/>
        </w:trPr>
        <w:tc>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91</w:t>
            </w:r>
          </w:p>
        </w:tc>
        <w:tc>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5" w:right="2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Fiorinal, Fiorinal with codeine</w:t>
            </w:r>
          </w:p>
        </w:tc>
        <w:tc>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6" w:right="20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Butalbital + aspirin + caffeine, available with or</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without codeine</w:t>
            </w:r>
          </w:p>
        </w:tc>
        <w:tc>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Analgesic Combo for Tension Headaches, C-III</w:t>
            </w:r>
          </w:p>
        </w:tc>
        <w:tc>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Caution against taking other products containing</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aspirin.</w:t>
            </w:r>
          </w:p>
        </w:tc>
      </w:tr>
      <w:tr>
        <w:trPr>
          <w:cantSplit w:val="0"/>
          <w:trHeight w:val="1141" w:hRule="atLeast"/>
          <w:tblHeader w:val="0"/>
        </w:trPr>
        <w:tc>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92</w:t>
            </w:r>
          </w:p>
        </w:tc>
        <w:tc>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5" w:right="2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Fioricet, Fioricet with codeine</w:t>
            </w:r>
          </w:p>
        </w:tc>
        <w:tc>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Butalbital + acetaminophen</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59" w:lineRule="auto"/>
              <w:ind w:left="36" w:right="3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caffeine (sometimes called B-A-C), available with or without codeine</w:t>
            </w:r>
          </w:p>
        </w:tc>
        <w:tc>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4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Analgesic Combo for Tension Headaches, C-III if it has codeine</w:t>
            </w:r>
          </w:p>
        </w:tc>
        <w:tc>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Do not exceed 4g of APAP per day, 3g if frequent alcohol drinker, 2g if taking warfarin. New black box warning with acetaminophen due to hepatotoxicity.</w:t>
            </w:r>
          </w:p>
        </w:tc>
      </w:tr>
      <w:tr>
        <w:trPr>
          <w:cantSplit w:val="0"/>
          <w:trHeight w:val="443" w:hRule="atLeast"/>
          <w:tblHeader w:val="0"/>
        </w:trPr>
        <w:tc>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93</w:t>
            </w:r>
          </w:p>
        </w:tc>
        <w:tc>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Buspar</w:t>
            </w:r>
          </w:p>
        </w:tc>
        <w:tc>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Buspirone</w:t>
            </w:r>
          </w:p>
        </w:tc>
        <w:tc>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Antianxiety- serotonin 5-HT1A receptor partial</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7"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agonist</w:t>
            </w:r>
          </w:p>
        </w:tc>
        <w:tc>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slow onset, mildly</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7"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effective, little potential for abuse.</w:t>
            </w:r>
          </w:p>
        </w:tc>
      </w:tr>
      <w:tr>
        <w:trPr>
          <w:cantSplit w:val="0"/>
          <w:trHeight w:val="676" w:hRule="atLeast"/>
          <w:tblHeader w:val="0"/>
        </w:trPr>
        <w:tc>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94</w:t>
            </w:r>
          </w:p>
        </w:tc>
        <w:tc>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Transderm-Scop</w:t>
            </w:r>
          </w:p>
        </w:tc>
        <w:tc>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Scopolamine</w:t>
            </w:r>
          </w:p>
        </w:tc>
        <w:tc>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Anticholinergic</w:t>
            </w:r>
          </w:p>
        </w:tc>
        <w:tc>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wash your hands after application as touching your eyes after application may result in</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blurred vision (dilation)</w:t>
            </w:r>
          </w:p>
        </w:tc>
      </w:tr>
      <w:tr>
        <w:trPr>
          <w:cantSplit w:val="0"/>
          <w:trHeight w:val="908" w:hRule="atLeast"/>
          <w:tblHeader w:val="0"/>
        </w:trPr>
        <w:tc>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95</w:t>
            </w:r>
          </w:p>
        </w:tc>
        <w:tc>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Remeron</w:t>
            </w:r>
          </w:p>
        </w:tc>
        <w:tc>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Mirtazapine</w:t>
            </w:r>
          </w:p>
        </w:tc>
        <w:tc>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Antidepressant</w:t>
            </w:r>
          </w:p>
        </w:tc>
        <w:tc>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dry mouth, constipation and weight gain. Do not discontinue abruptly. Open from blister and dissolve SolTab on the tongue.</w:t>
            </w:r>
          </w:p>
        </w:tc>
      </w:tr>
      <w:tr>
        <w:trPr>
          <w:cantSplit w:val="0"/>
          <w:trHeight w:val="443" w:hRule="atLeast"/>
          <w:tblHeader w:val="0"/>
        </w:trPr>
        <w:tc>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96</w:t>
            </w:r>
          </w:p>
        </w:tc>
        <w:tc>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Desyrel</w:t>
            </w:r>
          </w:p>
        </w:tc>
        <w:tc>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Trazodone</w:t>
            </w:r>
          </w:p>
        </w:tc>
        <w:tc>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Antidepressant/Sleep Aid</w:t>
            </w:r>
          </w:p>
        </w:tc>
        <w:tc>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dizziness/drowsiness/orthostasis, priapism risk.</w:t>
            </w:r>
          </w:p>
        </w:tc>
      </w:tr>
    </w:tbl>
    <w:p w:rsidR="00000000" w:rsidDel="00000000" w:rsidP="00000000" w:rsidRDefault="00000000" w:rsidRPr="00000000" w14:paraId="000005D6">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5D7">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4"/>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141" w:hRule="atLeast"/>
          <w:tblHeader w:val="0"/>
        </w:trPr>
        <w:tc>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97</w:t>
            </w:r>
          </w:p>
        </w:tc>
        <w:tc>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5" w:right="1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Wellbutrin (SR) (XL) or Zyban</w:t>
            </w:r>
          </w:p>
        </w:tc>
        <w:tc>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Bupropion</w:t>
            </w:r>
          </w:p>
        </w:tc>
        <w:tc>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Antidepressant/smoking cessation aid</w:t>
            </w:r>
          </w:p>
        </w:tc>
        <w:tc>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XL tabs in AM to avoid insomnia, do not crush or chew SR or XL tabs, do not take doses too close or exceeding maximum doses because of seizure risk. Potential side-effects inc nervousness, constipation, trouble sleeping, dry mouth, tremor.</w:t>
            </w:r>
          </w:p>
        </w:tc>
      </w:tr>
      <w:tr>
        <w:trPr>
          <w:cantSplit w:val="0"/>
          <w:trHeight w:val="1838" w:hRule="atLeast"/>
          <w:tblHeader w:val="0"/>
        </w:trPr>
        <w:tc>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98</w:t>
            </w:r>
          </w:p>
        </w:tc>
        <w:tc>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Tegretol (XR)</w:t>
            </w:r>
          </w:p>
        </w:tc>
        <w:tc>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Carbamazepine</w:t>
            </w:r>
          </w:p>
        </w:tc>
        <w:tc>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w:t>
            </w:r>
          </w:p>
        </w:tc>
        <w:tc>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37" w:right="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may cause drowsiness, avoid alcohol. Serious and sometimes fatal dermatologic reactions (including Stevens- Johnson syndrome and toxic epidermal necrolysis) have been reported, especially in patients with the inherited allelic variant HLA-B*1502. Genetically at-risk patients (IE those form Asia including China) should be screened prior to receiving carbamazepine.</w:t>
            </w:r>
          </w:p>
        </w:tc>
      </w:tr>
      <w:tr>
        <w:trPr>
          <w:cantSplit w:val="0"/>
          <w:trHeight w:val="443" w:hRule="atLeast"/>
          <w:tblHeader w:val="0"/>
        </w:trPr>
        <w:tc>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99</w:t>
            </w:r>
          </w:p>
        </w:tc>
        <w:tc>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Lamictal</w:t>
            </w:r>
          </w:p>
        </w:tc>
        <w:tc>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Lamotrigine</w:t>
            </w:r>
          </w:p>
        </w:tc>
        <w:tc>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w:t>
            </w:r>
          </w:p>
        </w:tc>
        <w:tc>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 hypersensitivity/rash to MD, may cause drowsiness, do</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 operate heavy machine</w:t>
            </w:r>
          </w:p>
        </w:tc>
      </w:tr>
      <w:tr>
        <w:trPr>
          <w:cantSplit w:val="0"/>
          <w:trHeight w:val="599" w:hRule="atLeast"/>
          <w:tblHeader w:val="0"/>
        </w:trPr>
        <w:tc>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w:t>
            </w:r>
          </w:p>
        </w:tc>
        <w:tc>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Keppra</w:t>
            </w:r>
          </w:p>
        </w:tc>
        <w:tc>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Levetiracetam</w:t>
            </w:r>
          </w:p>
        </w:tc>
        <w:tc>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w:t>
            </w:r>
          </w:p>
        </w:tc>
        <w:tc>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59" w:lineRule="auto"/>
              <w:ind w:left="37" w:right="6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dizziness/drowsiness, do not operate heavy machinery, do not abruptly discontinue therapy</w:t>
            </w:r>
          </w:p>
        </w:tc>
      </w:tr>
      <w:tr>
        <w:trPr>
          <w:cantSplit w:val="0"/>
          <w:trHeight w:val="443" w:hRule="atLeast"/>
          <w:tblHeader w:val="0"/>
        </w:trPr>
        <w:tc>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101</w:t>
            </w:r>
          </w:p>
        </w:tc>
        <w:tc>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Trileptal</w:t>
            </w:r>
          </w:p>
        </w:tc>
        <w:tc>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Oxcarbazepine</w:t>
            </w:r>
          </w:p>
        </w:tc>
        <w:tc>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w:t>
            </w:r>
          </w:p>
        </w:tc>
        <w:tc>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dizziness/drowsiness, do not operate heavy</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machinery, do not abruptly discontinue therapy</w:t>
            </w:r>
          </w:p>
        </w:tc>
      </w:tr>
      <w:tr>
        <w:trPr>
          <w:cantSplit w:val="0"/>
          <w:trHeight w:val="675" w:hRule="atLeast"/>
          <w:tblHeader w:val="0"/>
        </w:trPr>
        <w:tc>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102</w:t>
            </w:r>
          </w:p>
        </w:tc>
        <w:tc>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Dilantin Kapseals</w:t>
            </w:r>
          </w:p>
        </w:tc>
        <w:tc>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Phenytoin Sodium</w:t>
            </w:r>
          </w:p>
        </w:tc>
        <w:tc>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w:t>
            </w:r>
          </w:p>
        </w:tc>
        <w:tc>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dizziness/drowsiness, do not operate heavy machinery. Emphasize good oral hygiene to reduce risk of</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gingival hyperplasia</w:t>
            </w:r>
          </w:p>
        </w:tc>
      </w:tr>
      <w:tr>
        <w:trPr>
          <w:cantSplit w:val="0"/>
          <w:trHeight w:val="443" w:hRule="atLeast"/>
          <w:tblHeader w:val="0"/>
        </w:trPr>
        <w:tc>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103</w:t>
            </w:r>
          </w:p>
        </w:tc>
        <w:tc>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Depakote (ER)</w:t>
            </w:r>
          </w:p>
        </w:tc>
        <w:tc>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Divalproex</w:t>
            </w:r>
          </w:p>
        </w:tc>
        <w:tc>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 mood stabilizer</w:t>
            </w:r>
          </w:p>
        </w:tc>
        <w:tc>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abruptly discontinue therapy, avoid alcohol use, may</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cause drowsiness</w:t>
            </w:r>
          </w:p>
        </w:tc>
      </w:tr>
      <w:tr>
        <w:trPr>
          <w:cantSplit w:val="0"/>
          <w:trHeight w:val="443" w:hRule="atLeast"/>
          <w:tblHeader w:val="0"/>
        </w:trPr>
        <w:tc>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104</w:t>
            </w:r>
          </w:p>
        </w:tc>
        <w:tc>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Phenobarbital</w:t>
            </w:r>
          </w:p>
        </w:tc>
        <w:tc>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Phenobarbital</w:t>
            </w:r>
          </w:p>
        </w:tc>
        <w:tc>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Antiepileptic/hypnotic; C-IV</w:t>
            </w:r>
          </w:p>
        </w:tc>
        <w:tc>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avoid alcohol use during</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196" w:lineRule="auto"/>
              <w:ind w:left="37"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therapy</w:t>
            </w:r>
          </w:p>
        </w:tc>
      </w:tr>
      <w:tr>
        <w:trPr>
          <w:cantSplit w:val="0"/>
          <w:trHeight w:val="909" w:hRule="atLeast"/>
          <w:tblHeader w:val="0"/>
        </w:trPr>
        <w:tc>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105</w:t>
            </w:r>
          </w:p>
        </w:tc>
        <w:tc>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Topamax</w:t>
            </w:r>
          </w:p>
        </w:tc>
        <w:tc>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Topiramate</w:t>
            </w:r>
          </w:p>
        </w:tc>
        <w:tc>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Antiepileptic/Migraine prophylactic</w:t>
            </w:r>
          </w:p>
        </w:tc>
        <w:tc>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9" w:lineRule="auto"/>
              <w:ind w:left="37" w:right="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Confusion ("Dopamax") and it is now FDA approved in a combination with phentermine in extended release - Qsymia</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(C-IV)</w:t>
            </w:r>
          </w:p>
        </w:tc>
      </w:tr>
      <w:tr>
        <w:trPr>
          <w:cantSplit w:val="0"/>
          <w:trHeight w:val="1141" w:hRule="atLeast"/>
          <w:tblHeader w:val="0"/>
        </w:trPr>
        <w:tc>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106</w:t>
            </w:r>
          </w:p>
        </w:tc>
        <w:tc>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Neurontin</w:t>
            </w:r>
          </w:p>
        </w:tc>
        <w:tc>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Gabapentin</w:t>
            </w:r>
          </w:p>
        </w:tc>
        <w:tc>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Antiepileptic/neuropathic analgesic</w:t>
            </w:r>
          </w:p>
        </w:tc>
        <w:tc>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Edema, weight gain and confusion as common side effects, as well as generally need to titrate slowly to higher doses as this agent has dose related kinetics</w:t>
            </w:r>
          </w:p>
        </w:tc>
      </w:tr>
      <w:tr>
        <w:trPr>
          <w:cantSplit w:val="0"/>
          <w:trHeight w:val="443" w:hRule="atLeast"/>
          <w:tblHeader w:val="0"/>
        </w:trPr>
        <w:tc>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107</w:t>
            </w:r>
          </w:p>
        </w:tc>
        <w:tc>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Atarax</w:t>
            </w:r>
          </w:p>
        </w:tc>
        <w:tc>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Hydroxyzine hydrochloride</w:t>
            </w:r>
          </w:p>
        </w:tc>
        <w:tc>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Antihistamine</w:t>
            </w:r>
          </w:p>
        </w:tc>
        <w:tc>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anticholinergic side-effects.</w:t>
            </w:r>
          </w:p>
        </w:tc>
      </w:tr>
    </w:tbl>
    <w:p w:rsidR="00000000" w:rsidDel="00000000" w:rsidP="00000000" w:rsidRDefault="00000000" w:rsidRPr="00000000" w14:paraId="00000657">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658">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5"/>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210" w:hRule="atLeast"/>
          <w:tblHeader w:val="0"/>
        </w:trPr>
        <w:tc>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108</w:t>
            </w:r>
          </w:p>
        </w:tc>
        <w:tc>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Vistaril</w:t>
            </w:r>
          </w:p>
        </w:tc>
        <w:tc>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Hydroxyzine pamoate</w:t>
            </w:r>
          </w:p>
        </w:tc>
        <w:tc>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Antihistamine/antianxiety</w:t>
            </w:r>
          </w:p>
        </w:tc>
        <w:tc>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anticholinergic side-effects.</w:t>
            </w:r>
          </w:p>
        </w:tc>
      </w:tr>
      <w:tr>
        <w:trPr>
          <w:cantSplit w:val="0"/>
          <w:trHeight w:val="1371" w:hRule="atLeast"/>
          <w:tblHeader w:val="0"/>
        </w:trPr>
        <w:tc>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109</w:t>
            </w:r>
          </w:p>
        </w:tc>
        <w:tc>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Relpax</w:t>
            </w:r>
          </w:p>
        </w:tc>
        <w:tc>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Eletriptan</w:t>
            </w:r>
          </w:p>
        </w:tc>
        <w:tc>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Antimigraine, 5-HT1 agonist</w:t>
            </w:r>
          </w:p>
        </w:tc>
        <w:tc>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at onset of migraine. If headache is relieved but returns after 1st dose, repeat in 2 hours. Do not exceed 2 doses or 80mg in a 24 hour period. If 1st dose does not relieve symptoms, reevaluate condition. Ischemic cardiovascular events possible. Drug interactions with CYP 3A4 substrates and ergot derivatives.</w:t>
            </w:r>
          </w:p>
        </w:tc>
      </w:tr>
      <w:tr>
        <w:trPr>
          <w:cantSplit w:val="0"/>
          <w:trHeight w:val="1605" w:hRule="atLeast"/>
          <w:tblHeader w:val="0"/>
        </w:trPr>
        <w:tc>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110</w:t>
            </w:r>
          </w:p>
        </w:tc>
        <w:tc>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Maxalt, Maxalt MLT</w:t>
            </w:r>
          </w:p>
        </w:tc>
        <w:tc>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Rizatriptan</w:t>
            </w:r>
          </w:p>
        </w:tc>
        <w:tc>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Antimigraine, 5-HT1 agonist</w:t>
            </w:r>
          </w:p>
        </w:tc>
        <w:tc>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at onset of migraine. If headache is relieved but returns after 1st dose, repeat in 2 hours. Do not exceed 2 doses or 30mg in a 24 hour period. If 1st dose does not relieve symptoms, reevaluate condition. Ischemic cardiovascular events possible. Drug interactions with ergot derivatives.</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Dissolvable tablets contain phenylalanine.</w:t>
            </w:r>
          </w:p>
        </w:tc>
      </w:tr>
      <w:tr>
        <w:trPr>
          <w:cantSplit w:val="0"/>
          <w:trHeight w:val="1605" w:hRule="atLeast"/>
          <w:tblHeader w:val="0"/>
        </w:trPr>
        <w:tc>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111</w:t>
            </w:r>
          </w:p>
        </w:tc>
        <w:tc>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Imitrex</w:t>
            </w:r>
          </w:p>
        </w:tc>
        <w:tc>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Sumatriptan</w:t>
            </w:r>
          </w:p>
        </w:tc>
        <w:tc>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Antimigraine, 5-HT1 agonist</w:t>
            </w:r>
          </w:p>
        </w:tc>
        <w:tc>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at onset of migraine. If headache is relieved but returns after 1st dose, repeat in 2 hours. Do not exceed 2 doses or 200mg in a 24 hour period. If 1st dose does not relieve symptoms, reevaluate condition. Ischemic cardiovascular events possible. Drug interactions with ergot derivatives.</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Available in oral tablet, injection kit, and nasal spray.</w:t>
            </w:r>
          </w:p>
        </w:tc>
      </w:tr>
      <w:tr>
        <w:trPr>
          <w:cantSplit w:val="0"/>
          <w:trHeight w:val="443" w:hRule="atLeast"/>
          <w:tblHeader w:val="0"/>
        </w:trPr>
        <w:tc>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112</w:t>
            </w:r>
          </w:p>
        </w:tc>
        <w:tc>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Cogentin</w:t>
            </w:r>
          </w:p>
        </w:tc>
        <w:tc>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Benztropine</w:t>
            </w:r>
          </w:p>
        </w:tc>
        <w:tc>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Antiparkinson Agent</w:t>
            </w:r>
          </w:p>
        </w:tc>
        <w:tc>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take with food to decrease GI symptoms. Potential</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anticholinergic side-effects</w:t>
            </w:r>
          </w:p>
        </w:tc>
      </w:tr>
      <w:tr>
        <w:trPr>
          <w:cantSplit w:val="0"/>
          <w:trHeight w:val="675" w:hRule="atLeast"/>
          <w:tblHeader w:val="0"/>
        </w:trPr>
        <w:tc>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113</w:t>
            </w:r>
          </w:p>
        </w:tc>
        <w:tc>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Sinemet (CR)</w:t>
            </w:r>
          </w:p>
        </w:tc>
        <w:tc>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Levodopa/Carbidopa</w:t>
            </w:r>
          </w:p>
        </w:tc>
        <w:tc>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Antiparkinson Agent</w:t>
            </w:r>
          </w:p>
        </w:tc>
        <w:tc>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Avoid products containing B6 as they reduce the effectiveness of levodopa, may be taken with food/milk if GI upset occurs</w:t>
            </w:r>
          </w:p>
        </w:tc>
      </w:tr>
      <w:tr>
        <w:trPr>
          <w:cantSplit w:val="0"/>
          <w:trHeight w:val="676" w:hRule="atLeast"/>
          <w:tblHeader w:val="0"/>
        </w:trPr>
        <w:tc>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114</w:t>
            </w:r>
          </w:p>
        </w:tc>
        <w:tc>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Mirapex</w:t>
            </w:r>
          </w:p>
        </w:tc>
        <w:tc>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Pramipexole</w:t>
            </w:r>
          </w:p>
        </w:tc>
        <w:tc>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Antiparkinson Agent</w:t>
            </w:r>
          </w:p>
        </w:tc>
        <w:tc>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Hallucinations may occur, report any changes in vision to MD, may cause drowsiness and even sleep attacks (falling asleep</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without warning)</w:t>
            </w:r>
          </w:p>
        </w:tc>
      </w:tr>
      <w:tr>
        <w:trPr>
          <w:cantSplit w:val="0"/>
          <w:trHeight w:val="676" w:hRule="atLeast"/>
          <w:tblHeader w:val="0"/>
        </w:trPr>
        <w:tc>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115</w:t>
            </w:r>
          </w:p>
        </w:tc>
        <w:tc>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Requip</w:t>
            </w:r>
          </w:p>
        </w:tc>
        <w:tc>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Ropinirole</w:t>
            </w:r>
          </w:p>
        </w:tc>
        <w:tc>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Antiparkinson/Restless Leg agent</w:t>
            </w:r>
          </w:p>
        </w:tc>
        <w:tc>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orthostasis may occur. May also cause sleep attacks.</w:t>
            </w:r>
          </w:p>
        </w:tc>
      </w:tr>
      <w:tr>
        <w:trPr>
          <w:cantSplit w:val="0"/>
          <w:trHeight w:val="676" w:hRule="atLeast"/>
          <w:tblHeader w:val="0"/>
        </w:trPr>
        <w:tc>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116</w:t>
            </w:r>
          </w:p>
        </w:tc>
        <w:tc>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Zyprexa</w:t>
            </w:r>
          </w:p>
        </w:tc>
        <w:tc>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Olanzapine</w:t>
            </w:r>
          </w:p>
        </w:tc>
        <w:tc>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Antipsychotic</w:t>
            </w:r>
          </w:p>
        </w:tc>
        <w:tc>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26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Initially may cause dizziness, use caution when operating heavy machinery due to drowsiness, may cause wt gain, DM</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dyslipidemia</w:t>
            </w:r>
          </w:p>
        </w:tc>
      </w:tr>
      <w:tr>
        <w:trPr>
          <w:cantSplit w:val="0"/>
          <w:trHeight w:val="443" w:hRule="atLeast"/>
          <w:tblHeader w:val="0"/>
        </w:trPr>
        <w:tc>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117</w:t>
            </w:r>
          </w:p>
        </w:tc>
        <w:tc>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Seroquel (XR)</w:t>
            </w:r>
          </w:p>
        </w:tc>
        <w:tc>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Quetiapine</w:t>
            </w:r>
          </w:p>
        </w:tc>
        <w:tc>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Antipsychotic</w:t>
            </w:r>
          </w:p>
        </w:tc>
        <w:tc>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Initially may cause dizziness, use caution when operating</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heavy machinery due to drowsiness</w:t>
            </w:r>
          </w:p>
        </w:tc>
      </w:tr>
    </w:tbl>
    <w:p w:rsidR="00000000" w:rsidDel="00000000" w:rsidP="00000000" w:rsidRDefault="00000000" w:rsidRPr="00000000" w14:paraId="000006DD">
      <w:pPr>
        <w:spacing w:line="196"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6DE">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6"/>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443" w:hRule="atLeast"/>
          <w:tblHeader w:val="0"/>
        </w:trPr>
        <w:tc>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118</w:t>
            </w:r>
          </w:p>
        </w:tc>
        <w:tc>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Risperdal</w:t>
            </w:r>
          </w:p>
        </w:tc>
        <w:tc>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Risperidone</w:t>
            </w:r>
          </w:p>
        </w:tc>
        <w:tc>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Antipsychotic</w:t>
            </w:r>
          </w:p>
        </w:tc>
        <w:tc>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First doses may cause fainting, may impair judgment, avoid</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alcohol use</w:t>
            </w:r>
          </w:p>
        </w:tc>
      </w:tr>
      <w:tr>
        <w:trPr>
          <w:cantSplit w:val="0"/>
          <w:trHeight w:val="443" w:hRule="atLeast"/>
          <w:tblHeader w:val="0"/>
        </w:trPr>
        <w:tc>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119</w:t>
            </w:r>
          </w:p>
        </w:tc>
        <w:tc>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Geodon</w:t>
            </w:r>
          </w:p>
        </w:tc>
        <w:tc>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Ziprasidone</w:t>
            </w:r>
          </w:p>
        </w:tc>
        <w:tc>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Antipsychotic</w:t>
            </w:r>
          </w:p>
        </w:tc>
        <w:tc>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arrhythmias, do not discontinue use abruptly, take</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food</w:t>
            </w:r>
          </w:p>
        </w:tc>
      </w:tr>
      <w:tr>
        <w:trPr>
          <w:cantSplit w:val="0"/>
          <w:trHeight w:val="443" w:hRule="atLeast"/>
          <w:tblHeader w:val="0"/>
        </w:trPr>
        <w:tc>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w:t>
            </w:r>
          </w:p>
        </w:tc>
        <w:tc>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Abilify</w:t>
            </w:r>
          </w:p>
        </w:tc>
        <w:tc>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Aripiprazole</w:t>
            </w:r>
          </w:p>
        </w:tc>
        <w:tc>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Antipsychotic for bipolar, schizophrenia, and</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major depressive disorder</w:t>
            </w:r>
          </w:p>
        </w:tc>
        <w:tc>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Avoid alcohol, D/I 3A4, QT prolongation, do not discontinue</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abruptly</w:t>
            </w:r>
          </w:p>
        </w:tc>
      </w:tr>
      <w:tr>
        <w:trPr>
          <w:cantSplit w:val="0"/>
          <w:trHeight w:val="210" w:hRule="atLeast"/>
          <w:tblHeader w:val="0"/>
        </w:trPr>
        <w:tc>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121</w:t>
            </w:r>
          </w:p>
        </w:tc>
        <w:tc>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Antivert</w:t>
            </w:r>
          </w:p>
        </w:tc>
        <w:tc>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Meclizine</w:t>
            </w:r>
          </w:p>
        </w:tc>
        <w:tc>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Antivertigo Agent</w:t>
            </w:r>
          </w:p>
        </w:tc>
        <w:tc>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Potential anticholinergic side-effects</w:t>
            </w:r>
          </w:p>
        </w:tc>
      </w:tr>
      <w:tr>
        <w:trPr>
          <w:cantSplit w:val="0"/>
          <w:trHeight w:val="676" w:hRule="atLeast"/>
          <w:tblHeader w:val="0"/>
        </w:trPr>
        <w:tc>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122</w:t>
            </w:r>
          </w:p>
        </w:tc>
        <w:tc>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Xanax (XR)</w:t>
            </w:r>
          </w:p>
        </w:tc>
        <w:tc>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Alprazolam</w:t>
            </w:r>
          </w:p>
        </w:tc>
        <w:tc>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Benzodiazepine Antianxiety, C-IV</w:t>
            </w:r>
          </w:p>
        </w:tc>
        <w:tc>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prescribed dose, do not take with alcohol, may cause drowsiness/dizziness, do not operate heavy machinery,</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avoid abrupt discontinuation</w:t>
            </w:r>
          </w:p>
        </w:tc>
      </w:tr>
      <w:tr>
        <w:trPr>
          <w:cantSplit w:val="0"/>
          <w:trHeight w:val="675" w:hRule="atLeast"/>
          <w:tblHeader w:val="0"/>
        </w:trPr>
        <w:tc>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123</w:t>
            </w:r>
          </w:p>
        </w:tc>
        <w:tc>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Klonopin</w:t>
            </w:r>
          </w:p>
        </w:tc>
        <w:tc>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Clonazepam</w:t>
            </w:r>
          </w:p>
        </w:tc>
        <w:tc>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Benzodiazepine Antianxiety; C-IV</w:t>
            </w:r>
          </w:p>
        </w:tc>
        <w:tc>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prescribed dose, do not take with alcohol, may cause drowsiness/dizziness, do not operate heavy machinery</w:t>
            </w:r>
          </w:p>
        </w:tc>
      </w:tr>
      <w:tr>
        <w:trPr>
          <w:cantSplit w:val="0"/>
          <w:trHeight w:val="676" w:hRule="atLeast"/>
          <w:tblHeader w:val="0"/>
        </w:trPr>
        <w:tc>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124</w:t>
            </w:r>
          </w:p>
        </w:tc>
        <w:tc>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Valium</w:t>
            </w:r>
          </w:p>
        </w:tc>
        <w:tc>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Diazepam</w:t>
            </w:r>
          </w:p>
        </w:tc>
        <w:tc>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Benzodiazepine Antianxiety; C-IV</w:t>
            </w:r>
          </w:p>
        </w:tc>
        <w:tc>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prescribed dose, do not take with alcohol, may cause drowsiness/dizziness, do not operate heavy machinery</w:t>
            </w:r>
          </w:p>
        </w:tc>
      </w:tr>
      <w:tr>
        <w:trPr>
          <w:cantSplit w:val="0"/>
          <w:trHeight w:val="676" w:hRule="atLeast"/>
          <w:tblHeader w:val="0"/>
        </w:trPr>
        <w:tc>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125</w:t>
            </w:r>
          </w:p>
        </w:tc>
        <w:tc>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Ativan</w:t>
            </w:r>
          </w:p>
        </w:tc>
        <w:tc>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Lorazepam</w:t>
            </w:r>
          </w:p>
        </w:tc>
        <w:tc>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Benzodiazepine Antianxiety; C-IV</w:t>
            </w:r>
          </w:p>
        </w:tc>
        <w:tc>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prescribed dose, do not take with alcohol, may cause drowsiness/dizziness, do not operate heavy machinery</w:t>
            </w:r>
          </w:p>
        </w:tc>
      </w:tr>
      <w:tr>
        <w:trPr>
          <w:cantSplit w:val="0"/>
          <w:trHeight w:val="676" w:hRule="atLeast"/>
          <w:tblHeader w:val="0"/>
        </w:trPr>
        <w:tc>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126</w:t>
            </w:r>
          </w:p>
        </w:tc>
        <w:tc>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Restoril</w:t>
            </w:r>
          </w:p>
        </w:tc>
        <w:tc>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Temazepam</w:t>
            </w:r>
          </w:p>
        </w:tc>
        <w:tc>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Benzodiazepine Antianxiety; C-IV</w:t>
            </w:r>
          </w:p>
        </w:tc>
        <w:tc>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prescribed dose, do not take with alcohol, may cause drowsiness/dizziness, do not operate heavy machinery</w:t>
            </w:r>
          </w:p>
        </w:tc>
      </w:tr>
      <w:tr>
        <w:trPr>
          <w:cantSplit w:val="0"/>
          <w:trHeight w:val="443" w:hRule="atLeast"/>
          <w:tblHeader w:val="0"/>
        </w:trPr>
        <w:tc>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127</w:t>
            </w:r>
          </w:p>
        </w:tc>
        <w:tc>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Adipex-P</w:t>
            </w:r>
          </w:p>
        </w:tc>
        <w:tc>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Phentermine</w:t>
            </w:r>
          </w:p>
        </w:tc>
        <w:tc>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stimulant - Obesity Management; C-IV</w:t>
            </w:r>
          </w:p>
        </w:tc>
        <w:tc>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Cardiovascular risk caution, take in the morning,</w:t>
            </w:r>
          </w:p>
        </w:tc>
      </w:tr>
      <w:tr>
        <w:trPr>
          <w:cantSplit w:val="0"/>
          <w:trHeight w:val="443" w:hRule="atLeast"/>
          <w:tblHeader w:val="0"/>
        </w:trPr>
        <w:tc>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128</w:t>
            </w:r>
          </w:p>
        </w:tc>
        <w:tc>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Concerta or Ritalin (ER)</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Metadate CD</w:t>
            </w:r>
          </w:p>
        </w:tc>
        <w:tc>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Methylphenidate</w:t>
            </w:r>
          </w:p>
        </w:tc>
        <w:tc>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Stimulant for ADD, C-II</w:t>
            </w:r>
          </w:p>
        </w:tc>
        <w:tc>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as directed, don’t share your pills</w:t>
            </w:r>
          </w:p>
        </w:tc>
      </w:tr>
      <w:tr>
        <w:trPr>
          <w:cantSplit w:val="0"/>
          <w:trHeight w:val="443" w:hRule="atLeast"/>
          <w:tblHeader w:val="0"/>
        </w:trPr>
        <w:tc>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129</w:t>
            </w:r>
          </w:p>
        </w:tc>
        <w:tc>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Strattera</w:t>
            </w:r>
          </w:p>
        </w:tc>
        <w:tc>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Atomoxetine</w:t>
            </w:r>
          </w:p>
        </w:tc>
        <w:tc>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Stimulant, used for ADD</w:t>
            </w:r>
          </w:p>
        </w:tc>
        <w:tc>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impair cognitive &amp; motor function, use caution when</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operating machinery,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drug of abuse</w:t>
            </w:r>
          </w:p>
        </w:tc>
      </w:tr>
      <w:tr>
        <w:trPr>
          <w:cantSplit w:val="0"/>
          <w:trHeight w:val="443" w:hRule="atLeast"/>
          <w:tblHeader w:val="0"/>
        </w:trPr>
        <w:tc>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130</w:t>
            </w:r>
          </w:p>
        </w:tc>
        <w:tc>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Adderall (XR)</w:t>
            </w:r>
          </w:p>
        </w:tc>
        <w:tc>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(Dex)/Amphetamine Mixed</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salts</w:t>
            </w:r>
          </w:p>
        </w:tc>
        <w:tc>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Stimulant, used for ADD; C-II</w:t>
            </w:r>
          </w:p>
        </w:tc>
        <w:tc>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as directed, don’t share your pills</w:t>
            </w:r>
          </w:p>
        </w:tc>
      </w:tr>
      <w:tr>
        <w:trPr>
          <w:cantSplit w:val="0"/>
          <w:trHeight w:val="210" w:hRule="atLeast"/>
          <w:tblHeader w:val="0"/>
        </w:trPr>
        <w:tc>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131</w:t>
            </w:r>
          </w:p>
        </w:tc>
        <w:tc>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Vyvanse</w:t>
            </w:r>
          </w:p>
        </w:tc>
        <w:tc>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Lisdexamfetamine</w:t>
            </w:r>
          </w:p>
        </w:tc>
        <w:tc>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Stimulant, used for ADHD; C-II</w:t>
            </w:r>
          </w:p>
        </w:tc>
        <w:tc>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as directed, don’t share your pills</w:t>
            </w:r>
          </w:p>
        </w:tc>
      </w:tr>
      <w:tr>
        <w:trPr>
          <w:cantSplit w:val="0"/>
          <w:trHeight w:val="443" w:hRule="atLeast"/>
          <w:tblHeader w:val="0"/>
        </w:trPr>
        <w:tc>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132</w:t>
            </w:r>
          </w:p>
        </w:tc>
        <w:tc>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Provigil</w:t>
            </w:r>
          </w:p>
        </w:tc>
        <w:tc>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Modafinil</w:t>
            </w:r>
          </w:p>
        </w:tc>
        <w:tc>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Stimulant, used for narcolepsy; C-IV</w:t>
            </w:r>
          </w:p>
        </w:tc>
        <w:tc>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morning or 1 hour prior to work, avoid driving until</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deemed safe by MD</w:t>
            </w:r>
          </w:p>
        </w:tc>
      </w:tr>
      <w:tr>
        <w:trPr>
          <w:cantSplit w:val="0"/>
          <w:trHeight w:val="210" w:hRule="atLeast"/>
          <w:tblHeader w:val="0"/>
        </w:trPr>
        <w:tc>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133</w:t>
            </w:r>
          </w:p>
        </w:tc>
        <w:tc>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Focalin (XR)</w:t>
            </w:r>
          </w:p>
        </w:tc>
        <w:tc>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Dexmethylphenidate</w:t>
            </w:r>
          </w:p>
        </w:tc>
        <w:tc>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stimulant; C-II</w:t>
            </w:r>
          </w:p>
        </w:tc>
        <w:tc>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as directed, don’t share your pills</w:t>
            </w:r>
          </w:p>
        </w:tc>
      </w:tr>
      <w:tr>
        <w:trPr>
          <w:cantSplit w:val="0"/>
          <w:trHeight w:val="443" w:hRule="atLeast"/>
          <w:tblHeader w:val="0"/>
        </w:trPr>
        <w:tc>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134</w:t>
            </w:r>
          </w:p>
        </w:tc>
        <w:tc>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Sonata</w:t>
            </w:r>
          </w:p>
        </w:tc>
        <w:tc>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Zaleplon</w:t>
            </w:r>
          </w:p>
        </w:tc>
        <w:tc>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hypnotic, nonbenzodiazepine; C-IV</w:t>
            </w:r>
          </w:p>
        </w:tc>
        <w:tc>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30min to 1h prior to desired sleep, Allocate at least 5</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hours after a dose to sleep (T ½ ~1 hour)</w:t>
            </w:r>
          </w:p>
        </w:tc>
      </w:tr>
    </w:tbl>
    <w:p w:rsidR="00000000" w:rsidDel="00000000" w:rsidP="00000000" w:rsidRDefault="00000000" w:rsidRPr="00000000" w14:paraId="0000076E">
      <w:pPr>
        <w:spacing w:line="196"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76F">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7"/>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676" w:hRule="atLeast"/>
          <w:tblHeader w:val="0"/>
        </w:trPr>
        <w:tc>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135</w:t>
            </w:r>
          </w:p>
        </w:tc>
        <w:tc>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Flexeril</w:t>
            </w:r>
          </w:p>
        </w:tc>
        <w:tc>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Cyclobenzaprine</w:t>
            </w:r>
          </w:p>
        </w:tc>
        <w:tc>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Muscle Relaxant</w:t>
            </w:r>
          </w:p>
        </w:tc>
        <w:tc>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2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and other anticholinergic side-effects, avoid alcohol use during therapy</w:t>
            </w:r>
          </w:p>
        </w:tc>
      </w:tr>
      <w:tr>
        <w:trPr>
          <w:cantSplit w:val="0"/>
          <w:trHeight w:val="210" w:hRule="atLeast"/>
          <w:tblHeader w:val="0"/>
        </w:trPr>
        <w:tc>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136</w:t>
            </w:r>
          </w:p>
        </w:tc>
        <w:tc>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Skelaxin</w:t>
            </w:r>
          </w:p>
        </w:tc>
        <w:tc>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Metaxalone</w:t>
            </w:r>
          </w:p>
        </w:tc>
        <w:tc>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Muscle Relaxant</w:t>
            </w:r>
          </w:p>
        </w:tc>
        <w:tc>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Least drowsy muscle relaxant, requires frequent dosing</w:t>
            </w:r>
          </w:p>
        </w:tc>
      </w:tr>
      <w:tr>
        <w:trPr>
          <w:cantSplit w:val="0"/>
          <w:trHeight w:val="443" w:hRule="atLeast"/>
          <w:tblHeader w:val="0"/>
        </w:trPr>
        <w:tc>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137</w:t>
            </w:r>
          </w:p>
        </w:tc>
        <w:tc>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Soma</w:t>
            </w:r>
          </w:p>
        </w:tc>
        <w:tc>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Carisoprodol</w:t>
            </w:r>
          </w:p>
        </w:tc>
        <w:tc>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Muscle Relaxant; C-IV</w:t>
            </w:r>
          </w:p>
        </w:tc>
        <w:tc>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Drug of abuse, may be scheduled in some states, caution for</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drowsiness</w:t>
            </w:r>
          </w:p>
        </w:tc>
      </w:tr>
      <w:tr>
        <w:trPr>
          <w:cantSplit w:val="0"/>
          <w:trHeight w:val="2303" w:hRule="atLeast"/>
          <w:tblHeader w:val="0"/>
        </w:trPr>
        <w:tc>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138</w:t>
            </w:r>
          </w:p>
        </w:tc>
        <w:tc>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Duragesic</w:t>
            </w:r>
          </w:p>
        </w:tc>
        <w:tc>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Fentanyl</w:t>
            </w:r>
          </w:p>
        </w:tc>
        <w:tc>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Narcotic Analgesic; C-II</w:t>
            </w:r>
          </w:p>
        </w:tc>
        <w:tc>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59" w:lineRule="auto"/>
              <w:ind w:left="37"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Caution for respiratory depression, do not exceed prescribed dose. Avoid exposing patch on the skin to heat as it will increase the delivery of the fentanyl and increase the risk of toxicity, dispose of the used patch by folding over and flushing it, be careful when starting therapy and remember the patch is used for several days normally 72 hours but may see it changed every 48 hours in some patients. Caution in narcotic naive patients as it is 80-100 times more potent analgesic than morphine.</w:t>
            </w:r>
          </w:p>
        </w:tc>
      </w:tr>
      <w:tr>
        <w:trPr>
          <w:cantSplit w:val="0"/>
          <w:trHeight w:val="676" w:hRule="atLeast"/>
          <w:tblHeader w:val="0"/>
        </w:trPr>
        <w:tc>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139</w:t>
            </w:r>
          </w:p>
        </w:tc>
        <w:tc>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MS Contin</w:t>
            </w:r>
          </w:p>
        </w:tc>
        <w:tc>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Morphine Sulfate</w:t>
            </w:r>
          </w:p>
        </w:tc>
        <w:tc>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Narcotic Analgesic; C-II</w:t>
            </w:r>
          </w:p>
        </w:tc>
        <w:tc>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Risk of CNS and respiratory depression, avoid alcohol, may cause drowsiness/dizziness, do not operate heavy machinery,</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constipation</w:t>
            </w:r>
          </w:p>
        </w:tc>
      </w:tr>
      <w:tr>
        <w:trPr>
          <w:cantSplit w:val="0"/>
          <w:trHeight w:val="676" w:hRule="atLeast"/>
          <w:tblHeader w:val="0"/>
        </w:trPr>
        <w:tc>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w:t>
            </w:r>
          </w:p>
        </w:tc>
        <w:tc>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Oxycontin</w:t>
            </w:r>
          </w:p>
        </w:tc>
        <w:tc>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Oxycodone</w:t>
            </w:r>
          </w:p>
        </w:tc>
        <w:tc>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Narcotic Analgesic; C-II</w:t>
            </w:r>
          </w:p>
        </w:tc>
        <w:tc>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depression, avoid alcohol, may cause</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6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drowsiness/dizziness, do not operate heavy machinery, constipation</w:t>
            </w:r>
          </w:p>
        </w:tc>
      </w:tr>
      <w:tr>
        <w:trPr>
          <w:cantSplit w:val="0"/>
          <w:trHeight w:val="1371" w:hRule="atLeast"/>
          <w:tblHeader w:val="0"/>
        </w:trPr>
        <w:tc>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141</w:t>
            </w:r>
          </w:p>
        </w:tc>
        <w:tc>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Percocet or Roxicet</w:t>
            </w:r>
          </w:p>
        </w:tc>
        <w:tc>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Oxycodone/APAP</w:t>
            </w:r>
          </w:p>
        </w:tc>
        <w:tc>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Narcotic Analgesic; C-II</w:t>
            </w:r>
          </w:p>
        </w:tc>
        <w:tc>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59" w:lineRule="auto"/>
              <w:ind w:left="37" w:right="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depression, avoid alcohol, may cause drowsiness/dizziness, do not operate heavy machinery, constipation. APAP combination dose will be reduced to no more than 325mg per tablet in the next year. Consider the total daily dose of acetaminophen from all sources.</w:t>
            </w:r>
          </w:p>
        </w:tc>
      </w:tr>
      <w:tr>
        <w:trPr>
          <w:cantSplit w:val="0"/>
          <w:trHeight w:val="909" w:hRule="atLeast"/>
          <w:tblHeader w:val="0"/>
        </w:trPr>
        <w:tc>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142</w:t>
            </w:r>
          </w:p>
        </w:tc>
        <w:tc>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Tylenol with Codeine</w:t>
            </w:r>
          </w:p>
        </w:tc>
        <w:tc>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Acetaminophen/ Codeine</w:t>
            </w:r>
          </w:p>
        </w:tc>
        <w:tc>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Narcotic Analgesic; C-III</w:t>
            </w:r>
          </w:p>
        </w:tc>
        <w:tc>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depression, avoid alcohol, may cause drowsiness/dizziness, do not operate heavy machinery, constipation. Consider the total daily dose of acetaminophen</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 all sources.</w:t>
            </w:r>
          </w:p>
        </w:tc>
      </w:tr>
      <w:tr>
        <w:trPr>
          <w:cantSplit w:val="0"/>
          <w:trHeight w:val="908" w:hRule="atLeast"/>
          <w:tblHeader w:val="0"/>
        </w:trPr>
        <w:tc>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143</w:t>
            </w:r>
          </w:p>
        </w:tc>
        <w:tc>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Tussionex</w:t>
            </w:r>
          </w:p>
        </w:tc>
        <w:tc>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 w:right="6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Hydrocodone / chlorpheniramine Polistirex</w:t>
            </w:r>
          </w:p>
        </w:tc>
        <w:tc>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Narcotic Analgesic; C-III</w:t>
            </w:r>
          </w:p>
        </w:tc>
        <w:tc>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depression, avoid alcohol, may cause drowsiness/dizziness, do not operate heavy machinery, constipation, taking with food may decrease some GI upset, Max dose 5mls BID</w:t>
            </w:r>
          </w:p>
        </w:tc>
      </w:tr>
    </w:tbl>
    <w:p w:rsidR="00000000" w:rsidDel="00000000" w:rsidP="00000000" w:rsidRDefault="00000000" w:rsidRPr="00000000" w14:paraId="000007E7">
      <w:pPr>
        <w:spacing w:line="224"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7E8">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8"/>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908" w:hRule="atLeast"/>
          <w:tblHeader w:val="0"/>
        </w:trPr>
        <w:tc>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144</w:t>
            </w:r>
          </w:p>
        </w:tc>
        <w:tc>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Vicoprofen</w:t>
            </w:r>
          </w:p>
        </w:tc>
        <w:tc>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Hydrocodone/Ibuprofen</w:t>
            </w:r>
          </w:p>
        </w:tc>
        <w:tc>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Narcotic Analgesic; C-III</w:t>
            </w:r>
          </w:p>
        </w:tc>
        <w:tc>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 depression, avoid alcohol, may cause drowsiness/dizziness, do not operate heavy machinery, constipation, taking with food may decrease some GI upset</w:t>
            </w:r>
          </w:p>
        </w:tc>
      </w:tr>
      <w:tr>
        <w:trPr>
          <w:cantSplit w:val="0"/>
          <w:trHeight w:val="1372" w:hRule="atLeast"/>
          <w:tblHeader w:val="0"/>
        </w:trPr>
        <w:tc>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145</w:t>
            </w:r>
          </w:p>
        </w:tc>
        <w:tc>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5" w:right="3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Lortab or Vicodin or Lorcet</w:t>
            </w:r>
          </w:p>
        </w:tc>
        <w:tc>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Hydrocodone/APAP</w:t>
            </w:r>
          </w:p>
        </w:tc>
        <w:tc>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Narcotic/APAP Analgesic - CIII</w:t>
            </w:r>
          </w:p>
        </w:tc>
        <w:tc>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prescribed drug! CNS depression, avoid alcohol, may cause drowsiness/dizziness, do not operate heavy machinery, avoid concomitant said drugs, constipation. Vicodin reformulated to contain only 300mg of APAP per dose to avoid generic competition and to meet new FDA requirement.</w:t>
            </w:r>
          </w:p>
        </w:tc>
      </w:tr>
      <w:tr>
        <w:trPr>
          <w:cantSplit w:val="0"/>
          <w:trHeight w:val="675" w:hRule="atLeast"/>
          <w:tblHeader w:val="0"/>
        </w:trPr>
        <w:tc>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146</w:t>
            </w:r>
          </w:p>
        </w:tc>
        <w:tc>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Lyrica</w:t>
            </w:r>
          </w:p>
        </w:tc>
        <w:tc>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Pregabalin</w:t>
            </w:r>
          </w:p>
        </w:tc>
        <w:tc>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Neuropathic Analgesic - CV</w:t>
            </w:r>
          </w:p>
        </w:tc>
        <w:tc>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do not discontinue therapy abruptly. Weight gain, edema and confusion are potential side-effects</w:t>
            </w:r>
          </w:p>
        </w:tc>
      </w:tr>
      <w:tr>
        <w:trPr>
          <w:cantSplit w:val="0"/>
          <w:trHeight w:val="1141" w:hRule="atLeast"/>
          <w:tblHeader w:val="0"/>
        </w:trPr>
        <w:tc>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147</w:t>
            </w:r>
          </w:p>
        </w:tc>
        <w:tc>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Chantix</w:t>
            </w:r>
          </w:p>
        </w:tc>
        <w:tc>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Varenicline Tartrate</w:t>
            </w:r>
          </w:p>
        </w:tc>
        <w:tc>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Nicotinic receptor agonist, Smoking cessation</w:t>
            </w:r>
          </w:p>
        </w:tc>
        <w:tc>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Usually titrated upward. Most effective smoking cessation agent to date ~ 44% at 12 weeks, also watch for night mares and any changes in affect and/or behavior and report them to the prescriber. Side-effects may be dose related.</w:t>
            </w:r>
          </w:p>
        </w:tc>
      </w:tr>
      <w:tr>
        <w:trPr>
          <w:cantSplit w:val="0"/>
          <w:trHeight w:val="909" w:hRule="atLeast"/>
          <w:tblHeader w:val="0"/>
        </w:trPr>
        <w:tc>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148</w:t>
            </w:r>
          </w:p>
        </w:tc>
        <w:tc>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Namenda</w:t>
            </w:r>
          </w:p>
        </w:tc>
        <w:tc>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Memantine</w:t>
            </w:r>
          </w:p>
        </w:tc>
        <w:tc>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37" w:right="35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NMDA receptor antagonist; anti-Alzheimer's agent</w:t>
            </w:r>
          </w:p>
        </w:tc>
        <w:tc>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in the evening, potential N &amp; D, dizziness and agitation possible. Set realistic expectations. Keep in mind positive statistical significance vs. clinical significance. Take without regard to food</w:t>
            </w:r>
          </w:p>
        </w:tc>
      </w:tr>
      <w:tr>
        <w:trPr>
          <w:cantSplit w:val="0"/>
          <w:trHeight w:val="1141" w:hRule="atLeast"/>
          <w:tblHeader w:val="0"/>
        </w:trPr>
        <w:tc>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149</w:t>
            </w:r>
          </w:p>
        </w:tc>
        <w:tc>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Voltaren, Cataflam</w:t>
            </w:r>
          </w:p>
        </w:tc>
        <w:tc>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 w:right="5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Enteric Diclofenac sodium, Diclofenac potassium (non- enteric coated formulation)</w:t>
            </w:r>
          </w:p>
        </w:tc>
        <w:tc>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3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  CV and renal risks. Enteric coated diclofenac sodium, slow onset not for PRN pain, greater risk of hepatotoxicity vs. other NSAIDs, use the Cataflam-diclofenac potassium non-enteric coated formulation  if for PRN use for pain</w:t>
            </w:r>
          </w:p>
        </w:tc>
      </w:tr>
      <w:tr>
        <w:trPr>
          <w:cantSplit w:val="0"/>
          <w:trHeight w:val="443" w:hRule="atLeast"/>
          <w:tblHeader w:val="0"/>
        </w:trPr>
        <w:tc>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w:t>
            </w:r>
          </w:p>
        </w:tc>
        <w:tc>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Lodine (XL)</w:t>
            </w:r>
          </w:p>
        </w:tc>
        <w:tc>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Etodolac</w:t>
            </w:r>
          </w:p>
        </w:tc>
        <w:tc>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 CV and renal risks.</w:t>
            </w:r>
          </w:p>
        </w:tc>
      </w:tr>
      <w:tr>
        <w:trPr>
          <w:cantSplit w:val="0"/>
          <w:trHeight w:val="676" w:hRule="atLeast"/>
          <w:tblHeader w:val="0"/>
        </w:trPr>
        <w:tc>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151</w:t>
            </w:r>
          </w:p>
        </w:tc>
        <w:tc>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Indocin</w:t>
            </w:r>
          </w:p>
        </w:tc>
        <w:tc>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Indomethacin</w:t>
            </w:r>
          </w:p>
        </w:tc>
        <w:tc>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bleed.CV and renal risks. Most likely NSAID to cause headache and CNS side-effects.</w:t>
            </w:r>
          </w:p>
        </w:tc>
      </w:tr>
      <w:tr>
        <w:trPr>
          <w:cantSplit w:val="0"/>
          <w:trHeight w:val="676" w:hRule="atLeast"/>
          <w:tblHeader w:val="0"/>
        </w:trPr>
        <w:tc>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152</w:t>
            </w:r>
          </w:p>
        </w:tc>
        <w:tc>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Toradol</w:t>
            </w:r>
          </w:p>
        </w:tc>
        <w:tc>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Ketorolac Tromethamine</w:t>
            </w:r>
          </w:p>
        </w:tc>
        <w:tc>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 Very high risk of GI</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18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bleeding limits this drug to 5 days max of therapy. CV and renal risks.</w:t>
            </w:r>
          </w:p>
        </w:tc>
      </w:tr>
      <w:tr>
        <w:trPr>
          <w:cantSplit w:val="0"/>
          <w:trHeight w:val="443" w:hRule="atLeast"/>
          <w:tblHeader w:val="0"/>
        </w:trPr>
        <w:tc>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153</w:t>
            </w:r>
          </w:p>
        </w:tc>
        <w:tc>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Mobic</w:t>
            </w:r>
          </w:p>
        </w:tc>
        <w:tc>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Meloxicam</w:t>
            </w:r>
          </w:p>
        </w:tc>
        <w:tc>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 CV and renal risks.</w:t>
            </w:r>
          </w:p>
        </w:tc>
      </w:tr>
    </w:tbl>
    <w:p w:rsidR="00000000" w:rsidDel="00000000" w:rsidP="00000000" w:rsidRDefault="00000000" w:rsidRPr="00000000" w14:paraId="00000862">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863">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19"/>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443" w:hRule="atLeast"/>
          <w:tblHeader w:val="0"/>
        </w:trPr>
        <w:tc>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154</w:t>
            </w:r>
          </w:p>
        </w:tc>
        <w:tc>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Relafen</w:t>
            </w:r>
          </w:p>
        </w:tc>
        <w:tc>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Nabumetone</w:t>
            </w:r>
          </w:p>
        </w:tc>
        <w:tc>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 CV and renal risks.</w:t>
            </w:r>
          </w:p>
        </w:tc>
      </w:tr>
      <w:tr>
        <w:trPr>
          <w:cantSplit w:val="0"/>
          <w:trHeight w:val="1141" w:hRule="atLeast"/>
          <w:tblHeader w:val="0"/>
        </w:trPr>
        <w:tc>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155</w:t>
            </w:r>
          </w:p>
        </w:tc>
        <w:tc>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7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Naprosyn, Anaprox/Aleve</w:t>
            </w:r>
          </w:p>
        </w:tc>
        <w:tc>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26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Naproxen and Naproxen sodium</w:t>
            </w:r>
          </w:p>
        </w:tc>
        <w:tc>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8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 CV and renal risks. Naproxen sodium Aleve/Anaprox fast onset sodium salt vs. regular naproxen-Naprosyn which is slow onset and used for chronic Rx of OA and RA not acute pain relief</w:t>
            </w:r>
          </w:p>
        </w:tc>
      </w:tr>
      <w:tr>
        <w:trPr>
          <w:cantSplit w:val="0"/>
          <w:trHeight w:val="443" w:hRule="atLeast"/>
          <w:tblHeader w:val="0"/>
        </w:trPr>
        <w:tc>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156</w:t>
            </w:r>
          </w:p>
        </w:tc>
        <w:tc>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Feldene</w:t>
            </w:r>
          </w:p>
        </w:tc>
        <w:tc>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Piroxicam</w:t>
            </w:r>
          </w:p>
        </w:tc>
        <w:tc>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 CV and renal risks.</w:t>
            </w:r>
          </w:p>
        </w:tc>
      </w:tr>
      <w:tr>
        <w:trPr>
          <w:cantSplit w:val="0"/>
          <w:trHeight w:val="908" w:hRule="atLeast"/>
          <w:tblHeader w:val="0"/>
        </w:trPr>
        <w:tc>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157</w:t>
            </w:r>
          </w:p>
        </w:tc>
        <w:tc>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Motrin or Advil</w:t>
            </w:r>
          </w:p>
        </w:tc>
        <w:tc>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Ibuprofen</w:t>
            </w:r>
          </w:p>
        </w:tc>
        <w:tc>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w:t>
            </w:r>
          </w:p>
        </w:tc>
        <w:tc>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4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monitor for s/sx of GI bleed. CV and renal risks. Motrin at low doses (IE OTC it is analgesic and antipyretic) but if you need anti-inflammatory effects then you need higher doses 2400 to 3200 mg/day</w:t>
            </w:r>
          </w:p>
        </w:tc>
      </w:tr>
      <w:tr>
        <w:trPr>
          <w:cantSplit w:val="0"/>
          <w:trHeight w:val="676" w:hRule="atLeast"/>
          <w:tblHeader w:val="0"/>
        </w:trPr>
        <w:tc>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158</w:t>
            </w:r>
          </w:p>
        </w:tc>
        <w:tc>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Celebrex</w:t>
            </w:r>
          </w:p>
        </w:tc>
        <w:tc>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Celecoxib</w:t>
            </w:r>
          </w:p>
        </w:tc>
        <w:tc>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 Cox - II selective</w:t>
            </w:r>
          </w:p>
        </w:tc>
        <w:tc>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 s/sx of GI bleed, caution for CV risk like all NSAIDS, Not safer for renal function but may be slightly safer for GI bleeding</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risks</w:t>
            </w:r>
          </w:p>
        </w:tc>
      </w:tr>
      <w:tr>
        <w:trPr>
          <w:cantSplit w:val="0"/>
          <w:trHeight w:val="909" w:hRule="atLeast"/>
          <w:tblHeader w:val="0"/>
        </w:trPr>
        <w:tc>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159</w:t>
            </w:r>
          </w:p>
        </w:tc>
        <w:tc>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Arthrotec</w:t>
            </w:r>
          </w:p>
        </w:tc>
        <w:tc>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Diclofenac/Misoprostol</w:t>
            </w:r>
          </w:p>
        </w:tc>
        <w:tc>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NSAID/prostaglandin combo</w:t>
            </w:r>
          </w:p>
        </w:tc>
        <w:tc>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Misoprostol may decrease GI bleeding risks. CV and renal risks. Avoid in pregnancy. Diarrhea may be a common side effect of the prostaglandin component</w:t>
            </w:r>
          </w:p>
        </w:tc>
      </w:tr>
      <w:tr>
        <w:trPr>
          <w:cantSplit w:val="0"/>
          <w:trHeight w:val="1604" w:hRule="atLeast"/>
          <w:tblHeader w:val="0"/>
        </w:trPr>
        <w:tc>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160</w:t>
            </w:r>
          </w:p>
        </w:tc>
        <w:tc>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Ultram, Ultram ER</w:t>
            </w:r>
          </w:p>
        </w:tc>
        <w:tc>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Tramadol</w:t>
            </w:r>
          </w:p>
        </w:tc>
        <w:tc>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Opioid analgesic</w:t>
            </w:r>
          </w:p>
        </w:tc>
        <w:tc>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avoid alcohol. Drug is scheduled in some states but not by the DEA. Some risk of dependence due to weak opioid receptor agonist activity. Drug also has some serotonin reuptake inhibitor properties; caution against GI effects, serotonin syndrome, increased seizure risk, and drug interactions (especially with SSRIs, SNRIs, 5-HT1 agonists/triptans)</w:t>
            </w:r>
          </w:p>
        </w:tc>
      </w:tr>
      <w:tr>
        <w:trPr>
          <w:cantSplit w:val="0"/>
          <w:trHeight w:val="2303" w:hRule="atLeast"/>
          <w:tblHeader w:val="0"/>
        </w:trPr>
        <w:tc>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161</w:t>
            </w:r>
          </w:p>
        </w:tc>
        <w:tc>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Ultracet</w:t>
            </w:r>
          </w:p>
        </w:tc>
        <w:tc>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Tramadol + acetaminophen</w:t>
            </w:r>
          </w:p>
        </w:tc>
        <w:tc>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Opioid analgesic combo</w:t>
            </w:r>
          </w:p>
        </w:tc>
        <w:tc>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59" w:lineRule="auto"/>
              <w:ind w:left="37" w:right="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avoid alcohol. Drug is scheduled in some states but not by the DEA. Some risk of dependence due to weak opioid receptor agonist activity. Drug also has some serotonin reuptake inhibitor properties; caution against GI effects, serotonin syndrome, increased seizure risk, and drug interactions (especially with SSRIs, SNRIs, 5-HT1 agonists/triptans). Do not exceed 4g of APAP per day, 3g if frequent alcohol drinker, 2g/day if taking warfarin. New black box warning with acetaminophen due to hepatotoxicity.</w:t>
            </w:r>
          </w:p>
        </w:tc>
      </w:tr>
    </w:tbl>
    <w:p w:rsidR="00000000" w:rsidDel="00000000" w:rsidP="00000000" w:rsidRDefault="00000000" w:rsidRPr="00000000" w14:paraId="000008E5">
      <w:pPr>
        <w:spacing w:line="259"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8E6">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0"/>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141" w:hRule="atLeast"/>
          <w:tblHeader w:val="0"/>
        </w:trPr>
        <w:tc>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162</w:t>
            </w:r>
          </w:p>
        </w:tc>
        <w:tc>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Tylenol</w:t>
            </w:r>
          </w:p>
        </w:tc>
        <w:tc>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Acetaminophen</w:t>
            </w:r>
          </w:p>
        </w:tc>
        <w:tc>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Pain, antipyretic</w:t>
            </w:r>
          </w:p>
        </w:tc>
        <w:tc>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total daily dose &lt;4 g, 3 g in elderly or frequent ETOH, 2 g if taking warfarin, Consider the total daily dose of acetaminophen from all sources. Black box warning with acetaminophen due to hepatotoxicity and New warning related to angioedema</w:t>
            </w:r>
          </w:p>
        </w:tc>
      </w:tr>
      <w:tr>
        <w:trPr>
          <w:cantSplit w:val="0"/>
          <w:trHeight w:val="2070" w:hRule="atLeast"/>
          <w:tblHeader w:val="0"/>
        </w:trPr>
        <w:tc>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163</w:t>
            </w:r>
          </w:p>
        </w:tc>
        <w:tc>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Lunesta</w:t>
            </w:r>
          </w:p>
        </w:tc>
        <w:tc>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Eszopiclone</w:t>
            </w:r>
          </w:p>
        </w:tc>
        <w:tc>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Sedative Hypnotic</w:t>
            </w:r>
          </w:p>
        </w:tc>
        <w:tc>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59" w:lineRule="auto"/>
              <w:ind w:left="37" w:right="2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take with alcohol, take 30min prior to bed. has a long half-life of ~6 hours and thus an increased risk of morning residual sedation, ~40% of patients complain of a bitter taste the morning after, Need to have at least 8 hours to sleep after a dose and all of these agents can cause complex sleep behaviors (walking, eating, driving, etc.) Do not put yourself in a position where impairment may lead to increased risk of an accident until you know how you respond to the medication.</w:t>
            </w:r>
          </w:p>
        </w:tc>
      </w:tr>
      <w:tr>
        <w:trPr>
          <w:cantSplit w:val="0"/>
          <w:trHeight w:val="676" w:hRule="atLeast"/>
          <w:tblHeader w:val="0"/>
        </w:trPr>
        <w:tc>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164</w:t>
            </w:r>
          </w:p>
        </w:tc>
        <w:tc>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Ambien (CR)</w:t>
            </w:r>
          </w:p>
        </w:tc>
        <w:tc>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Zolpidem</w:t>
            </w:r>
          </w:p>
        </w:tc>
        <w:tc>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Sedative Hypnotic; C-IV</w:t>
            </w:r>
          </w:p>
        </w:tc>
        <w:tc>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6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alcohol, take 30min prior to bed. Same issues as Lunesta. New lower dosing guidelines for women.</w:t>
            </w:r>
          </w:p>
        </w:tc>
      </w:tr>
      <w:tr>
        <w:trPr>
          <w:cantSplit w:val="0"/>
          <w:trHeight w:val="676" w:hRule="atLeast"/>
          <w:tblHeader w:val="0"/>
        </w:trPr>
        <w:tc>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165</w:t>
            </w:r>
          </w:p>
        </w:tc>
        <w:tc>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Pristiq</w:t>
            </w:r>
          </w:p>
        </w:tc>
        <w:tc>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Desvenlafaxine</w:t>
            </w:r>
          </w:p>
        </w:tc>
        <w:tc>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SNRI antidepressant</w:t>
            </w:r>
          </w:p>
        </w:tc>
        <w:tc>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Avoid alcohol, do not discontinue abruptly, no added benefit over venlafaxine -recommend generic venlafaxine</w:t>
            </w:r>
          </w:p>
        </w:tc>
      </w:tr>
      <w:tr>
        <w:trPr>
          <w:cantSplit w:val="0"/>
          <w:trHeight w:val="676" w:hRule="atLeast"/>
          <w:tblHeader w:val="0"/>
        </w:trPr>
        <w:tc>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166</w:t>
            </w:r>
          </w:p>
        </w:tc>
        <w:tc>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Cymbalta</w:t>
            </w:r>
          </w:p>
        </w:tc>
        <w:tc>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Duloxetine</w:t>
            </w:r>
          </w:p>
        </w:tc>
        <w:tc>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SNRI Antidepressant</w:t>
            </w:r>
          </w:p>
        </w:tc>
        <w:tc>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abruptly discontinue therapy. report any changes in affect and or behavior as psychiatric side effects including</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suicidal ideation is possible</w:t>
            </w:r>
          </w:p>
        </w:tc>
      </w:tr>
      <w:tr>
        <w:trPr>
          <w:cantSplit w:val="0"/>
          <w:trHeight w:val="210" w:hRule="atLeast"/>
          <w:tblHeader w:val="0"/>
        </w:trPr>
        <w:tc>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167</w:t>
            </w:r>
          </w:p>
        </w:tc>
        <w:tc>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Effexor (XR)</w:t>
            </w:r>
          </w:p>
        </w:tc>
        <w:tc>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Venlafaxine</w:t>
            </w:r>
          </w:p>
        </w:tc>
        <w:tc>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SNRI Antidepressant</w:t>
            </w:r>
          </w:p>
        </w:tc>
        <w:tc>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Avoid alcohol, do not discontinue abruptly, monitor BP</w:t>
            </w:r>
          </w:p>
        </w:tc>
      </w:tr>
      <w:tr>
        <w:trPr>
          <w:cantSplit w:val="0"/>
          <w:trHeight w:val="1372" w:hRule="atLeast"/>
          <w:tblHeader w:val="0"/>
        </w:trPr>
        <w:tc>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168</w:t>
            </w:r>
          </w:p>
        </w:tc>
        <w:tc>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Celexa</w:t>
            </w:r>
          </w:p>
        </w:tc>
        <w:tc>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Citalopram</w:t>
            </w:r>
          </w:p>
        </w:tc>
        <w:tc>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SSRI Antidepressant</w:t>
            </w:r>
          </w:p>
        </w:tc>
        <w:tc>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59" w:lineRule="auto"/>
              <w:ind w:left="37" w:right="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do not discontinue therapy abruptly. new dosage guidelines of no more than 40 mg/day and avoid in patients with CV disease as it has been shown to increase QT interval (previously recommended for patients with CV disease now only sertraline remains in this category)</w:t>
            </w:r>
          </w:p>
        </w:tc>
      </w:tr>
      <w:tr>
        <w:trPr>
          <w:cantSplit w:val="0"/>
          <w:trHeight w:val="443" w:hRule="atLeast"/>
          <w:tblHeader w:val="0"/>
        </w:trPr>
        <w:tc>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169</w:t>
            </w:r>
          </w:p>
        </w:tc>
        <w:tc>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Lexapro</w:t>
            </w:r>
          </w:p>
        </w:tc>
        <w:tc>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Escitalopram</w:t>
            </w:r>
          </w:p>
        </w:tc>
        <w:tc>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SSRI Antidepressant</w:t>
            </w:r>
          </w:p>
        </w:tc>
        <w:tc>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do not discontinue therapy abruptly,</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recommend generic Celexa for cost savings</w:t>
            </w:r>
          </w:p>
        </w:tc>
      </w:tr>
      <w:tr>
        <w:trPr>
          <w:cantSplit w:val="0"/>
          <w:trHeight w:val="1141" w:hRule="atLeast"/>
          <w:tblHeader w:val="0"/>
        </w:trPr>
        <w:tc>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170</w:t>
            </w:r>
          </w:p>
        </w:tc>
        <w:tc>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Prozac or Sarafem</w:t>
            </w:r>
          </w:p>
        </w:tc>
        <w:tc>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Fluoxetine</w:t>
            </w:r>
          </w:p>
        </w:tc>
        <w:tc>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SSRI Antidepressant</w:t>
            </w:r>
          </w:p>
        </w:tc>
        <w:tc>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Prozac longest half-life SSRI (metabolite norfluoxetine T1/2 is ~ 9 days) hence the Prozac weekly dosage form; also most activating of the SSRIs AM dosing not PM and a major inhibitor of CYP 2D6</w:t>
            </w:r>
          </w:p>
        </w:tc>
      </w:tr>
    </w:tbl>
    <w:p w:rsidR="00000000" w:rsidDel="00000000" w:rsidP="00000000" w:rsidRDefault="00000000" w:rsidRPr="00000000" w14:paraId="00000966">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967">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1"/>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604" w:hRule="atLeast"/>
          <w:tblHeader w:val="0"/>
        </w:trPr>
        <w:tc>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w:t>
            </w:r>
          </w:p>
        </w:tc>
        <w:tc>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Paxil (CR)</w:t>
            </w:r>
          </w:p>
        </w:tc>
        <w:tc>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Paroxetine</w:t>
            </w:r>
          </w:p>
        </w:tc>
        <w:tc>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SSRI Antidepressant</w:t>
            </w:r>
          </w:p>
        </w:tc>
        <w:tc>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do not discontinue therapy abruptly. Paxil most likely agent to cause discontinuation syndrome, short half-life and also most tricyclic like of the SSRI’s I.e. sedation, and a major inhibitor of CYP 2D6. New 7.5 mg dose and Brand name drug approved for hot flashes related to menopause.</w:t>
            </w:r>
          </w:p>
        </w:tc>
      </w:tr>
      <w:tr>
        <w:trPr>
          <w:cantSplit w:val="0"/>
          <w:trHeight w:val="909" w:hRule="atLeast"/>
          <w:tblHeader w:val="0"/>
        </w:trPr>
        <w:tc>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172</w:t>
            </w:r>
          </w:p>
        </w:tc>
        <w:tc>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Zoloft</w:t>
            </w:r>
          </w:p>
        </w:tc>
        <w:tc>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Sertraline</w:t>
            </w:r>
          </w:p>
        </w:tc>
        <w:tc>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SSRI Antidepressant</w:t>
            </w:r>
          </w:p>
        </w:tc>
        <w:tc>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Drug of choice for patients with CV disease and MDD (SAD Heart and ENRICHED Trials, as well as ACC/AHA/APA Guidelines</w:t>
            </w:r>
          </w:p>
        </w:tc>
      </w:tr>
      <w:tr>
        <w:trPr>
          <w:cantSplit w:val="0"/>
          <w:trHeight w:val="443" w:hRule="atLeast"/>
          <w:tblHeader w:val="0"/>
        </w:trPr>
        <w:tc>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173</w:t>
            </w:r>
          </w:p>
        </w:tc>
        <w:tc>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Lidoderm Patches</w:t>
            </w:r>
          </w:p>
        </w:tc>
        <w:tc>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Lidocaine</w:t>
            </w:r>
          </w:p>
        </w:tc>
        <w:tc>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analgesic</w:t>
            </w:r>
          </w:p>
        </w:tc>
        <w:tc>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apply to broken skin, do not leave patches on for more</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than 12 hours in a 24 hour period</w:t>
            </w:r>
          </w:p>
        </w:tc>
      </w:tr>
      <w:tr>
        <w:trPr>
          <w:cantSplit w:val="0"/>
          <w:trHeight w:val="1605" w:hRule="atLeast"/>
          <w:tblHeader w:val="0"/>
        </w:trPr>
        <w:tc>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174</w:t>
            </w:r>
          </w:p>
        </w:tc>
        <w:tc>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Elavil</w:t>
            </w:r>
          </w:p>
        </w:tc>
        <w:tc>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Amitriptyline</w:t>
            </w:r>
          </w:p>
        </w:tc>
        <w:tc>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Tricyclic Antidepressant</w:t>
            </w:r>
          </w:p>
        </w:tc>
        <w:tc>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Rarely used for depression and usually used in low doses for off label uses (headaches, pain, neuropathy) as it is a side effect of this agent and it is not well tolerated secondary to anticholinergic effects, risk of overdose causing CV death and arrhythmias, caution for suicidal ideation.</w:t>
            </w:r>
          </w:p>
        </w:tc>
      </w:tr>
      <w:tr>
        <w:trPr>
          <w:cantSplit w:val="0"/>
          <w:trHeight w:val="676" w:hRule="atLeast"/>
          <w:tblHeader w:val="0"/>
        </w:trPr>
        <w:tc>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175</w:t>
            </w:r>
          </w:p>
        </w:tc>
        <w:tc>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Tofranil (PM)</w:t>
            </w:r>
          </w:p>
        </w:tc>
        <w:tc>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Imipramine</w:t>
            </w:r>
          </w:p>
        </w:tc>
        <w:tc>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Tricyclic Antidepressant</w:t>
            </w:r>
          </w:p>
        </w:tc>
        <w:tc>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or dizziness, avoid alcohol use during therapy. Also has significant anticholinergic effects and risk of</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overdose like Elavil</w:t>
            </w:r>
          </w:p>
        </w:tc>
      </w:tr>
      <w:tr>
        <w:trPr>
          <w:cantSplit w:val="0"/>
          <w:trHeight w:val="908" w:hRule="atLeast"/>
          <w:tblHeader w:val="0"/>
        </w:trPr>
        <w:tc>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176</w:t>
            </w:r>
          </w:p>
        </w:tc>
        <w:tc>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Eskalith or Lithobid</w:t>
            </w:r>
          </w:p>
        </w:tc>
        <w:tc>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Lithium Carbonate</w:t>
            </w:r>
          </w:p>
        </w:tc>
        <w:tc>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CNS</w:t>
            </w:r>
          </w:p>
        </w:tc>
        <w:tc>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Mood Stabilizer</w:t>
            </w:r>
          </w:p>
        </w:tc>
        <w:tc>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recommended doses, consume 2-3 quarts of water qday. monitor serum levels and watch out for drug interactions with thiazide diuretics which require a dosage reduction of lithium</w:t>
            </w:r>
          </w:p>
        </w:tc>
      </w:tr>
      <w:tr>
        <w:trPr>
          <w:cantSplit w:val="0"/>
          <w:trHeight w:val="1142" w:hRule="atLeast"/>
          <w:tblHeader w:val="0"/>
        </w:trPr>
        <w:tc>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177</w:t>
            </w:r>
          </w:p>
        </w:tc>
        <w:tc>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Differin</w:t>
            </w:r>
          </w:p>
        </w:tc>
        <w:tc>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Adapalene</w:t>
            </w:r>
          </w:p>
        </w:tc>
        <w:tc>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Acne Product</w:t>
            </w:r>
          </w:p>
        </w:tc>
        <w:tc>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Acne may worsen before it improves; using more than recommended increases risk of skin reactions. Use as little product as can cover the face or affected areas with a thin film. Caution against sun exposure and recommend using</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sunscreen.</w:t>
            </w:r>
          </w:p>
        </w:tc>
      </w:tr>
      <w:tr>
        <w:trPr>
          <w:cantSplit w:val="0"/>
          <w:trHeight w:val="1141" w:hRule="atLeast"/>
          <w:tblHeader w:val="0"/>
        </w:trPr>
        <w:tc>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178</w:t>
            </w:r>
          </w:p>
        </w:tc>
        <w:tc>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Benzaclin</w:t>
            </w:r>
          </w:p>
        </w:tc>
        <w:tc>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6" w:right="55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Clindamycin/Benzoyl Peroxide</w:t>
            </w:r>
          </w:p>
        </w:tc>
        <w:tc>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Acne Product</w:t>
            </w:r>
          </w:p>
        </w:tc>
        <w:tc>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skin irritation, use a sparing amount. Topical acne products remind patients that their acne may get worse before it gets better and exceeding the recommended doses will increase the risk of severe adverse effects</w:t>
            </w:r>
          </w:p>
        </w:tc>
      </w:tr>
    </w:tbl>
    <w:p w:rsidR="00000000" w:rsidDel="00000000" w:rsidP="00000000" w:rsidRDefault="00000000" w:rsidRPr="00000000" w14:paraId="000009E1">
      <w:pPr>
        <w:spacing w:line="259"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9E2">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2"/>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141" w:hRule="atLeast"/>
          <w:tblHeader w:val="0"/>
        </w:trPr>
        <w:tc>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179</w:t>
            </w:r>
          </w:p>
        </w:tc>
        <w:tc>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Benzamycin</w:t>
            </w:r>
          </w:p>
        </w:tc>
        <w:tc>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6" w:right="4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Erythromycin/Benzoyl Peroxide</w:t>
            </w:r>
          </w:p>
        </w:tc>
        <w:tc>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Acne Product</w:t>
            </w:r>
          </w:p>
        </w:tc>
        <w:tc>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skin irritation, use a sparing amount. Topical acne products remind patients that their acne may get worse before it gets better and exceeding the recommended doses will increase the risk of severe adverse effects</w:t>
            </w:r>
          </w:p>
        </w:tc>
      </w:tr>
      <w:tr>
        <w:trPr>
          <w:cantSplit w:val="0"/>
          <w:trHeight w:val="443" w:hRule="atLeast"/>
          <w:tblHeader w:val="0"/>
        </w:trPr>
        <w:tc>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180</w:t>
            </w:r>
          </w:p>
        </w:tc>
        <w:tc>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Clobex</w:t>
            </w:r>
          </w:p>
        </w:tc>
        <w:tc>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Clobetasol</w:t>
            </w:r>
          </w:p>
        </w:tc>
        <w:tc>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Corticosteroid</w:t>
            </w:r>
          </w:p>
        </w:tc>
        <w:tc>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 sparing amount, avoid application on face and around</w:t>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eyes</w:t>
            </w:r>
          </w:p>
        </w:tc>
      </w:tr>
      <w:tr>
        <w:trPr>
          <w:cantSplit w:val="0"/>
          <w:trHeight w:val="443" w:hRule="atLeast"/>
          <w:tblHeader w:val="0"/>
        </w:trPr>
        <w:tc>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181</w:t>
            </w:r>
          </w:p>
        </w:tc>
        <w:tc>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Elocon</w:t>
            </w:r>
          </w:p>
        </w:tc>
        <w:tc>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Mometasone</w:t>
            </w:r>
          </w:p>
        </w:tc>
        <w:tc>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Corticosteroid</w:t>
            </w:r>
          </w:p>
        </w:tc>
        <w:tc>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 sparing amount, avoid application on face and around</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eyes</w:t>
            </w:r>
          </w:p>
        </w:tc>
      </w:tr>
      <w:tr>
        <w:trPr>
          <w:cantSplit w:val="0"/>
          <w:trHeight w:val="443" w:hRule="atLeast"/>
          <w:tblHeader w:val="0"/>
        </w:trPr>
        <w:tc>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182</w:t>
            </w:r>
          </w:p>
        </w:tc>
        <w:tc>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Kenalog</w:t>
            </w:r>
          </w:p>
        </w:tc>
        <w:tc>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Triamcinolone</w:t>
            </w:r>
          </w:p>
        </w:tc>
        <w:tc>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Corticosteroid</w:t>
            </w:r>
          </w:p>
        </w:tc>
        <w:tc>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 sparing amount, avoid application around eyes, available</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ointment, cream and lotion</w:t>
            </w:r>
          </w:p>
        </w:tc>
      </w:tr>
      <w:tr>
        <w:trPr>
          <w:cantSplit w:val="0"/>
          <w:trHeight w:val="210" w:hRule="atLeast"/>
          <w:tblHeader w:val="0"/>
        </w:trPr>
        <w:tc>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183</w:t>
            </w:r>
          </w:p>
        </w:tc>
        <w:tc>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Elidel</w:t>
            </w:r>
          </w:p>
        </w:tc>
        <w:tc>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Pimecrolimus</w:t>
            </w:r>
          </w:p>
        </w:tc>
        <w:tc>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skin product</w:t>
            </w:r>
          </w:p>
        </w:tc>
        <w:tc>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Black Box warning due to cancer risk</w:t>
            </w:r>
          </w:p>
        </w:tc>
      </w:tr>
      <w:tr>
        <w:trPr>
          <w:cantSplit w:val="0"/>
          <w:trHeight w:val="443" w:hRule="atLeast"/>
          <w:tblHeader w:val="0"/>
        </w:trPr>
        <w:tc>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184</w:t>
            </w:r>
          </w:p>
        </w:tc>
        <w:tc>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Lotrisone</w:t>
            </w:r>
          </w:p>
        </w:tc>
        <w:tc>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Clotrimazole/Betamethason</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Diproprionate</w:t>
            </w:r>
          </w:p>
        </w:tc>
        <w:tc>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Antifungal/Corticosteroid</w:t>
            </w:r>
          </w:p>
        </w:tc>
        <w:tc>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 sparing amount, avoid application on face and around</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eyes</w:t>
            </w:r>
          </w:p>
        </w:tc>
      </w:tr>
      <w:tr>
        <w:trPr>
          <w:cantSplit w:val="0"/>
          <w:trHeight w:val="443" w:hRule="atLeast"/>
          <w:tblHeader w:val="0"/>
        </w:trPr>
        <w:tc>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185</w:t>
            </w:r>
          </w:p>
        </w:tc>
        <w:tc>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Lidex, Lidex-E, Vanos</w:t>
            </w:r>
          </w:p>
        </w:tc>
        <w:tc>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Fluocinonide topical</w:t>
            </w:r>
          </w:p>
        </w:tc>
        <w:tc>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Dermatological</w:t>
            </w:r>
          </w:p>
        </w:tc>
        <w:tc>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Corticosteroid</w:t>
            </w:r>
          </w:p>
        </w:tc>
        <w:tc>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 sparing amount, avoid application on face and around</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eyes</w:t>
            </w:r>
          </w:p>
        </w:tc>
      </w:tr>
      <w:tr>
        <w:trPr>
          <w:cantSplit w:val="0"/>
          <w:trHeight w:val="2070" w:hRule="atLeast"/>
          <w:tblHeader w:val="0"/>
        </w:trPr>
        <w:tc>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186</w:t>
            </w:r>
          </w:p>
        </w:tc>
        <w:tc>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Propecia or Proscar</w:t>
            </w:r>
          </w:p>
        </w:tc>
        <w:tc>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Finasteride</w:t>
            </w:r>
          </w:p>
        </w:tc>
        <w:tc>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alpha reductase inhibitor</w:t>
            </w:r>
          </w:p>
        </w:tc>
        <w:tc>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59" w:lineRule="auto"/>
              <w:ind w:left="37" w:right="6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Pregnant women should not handle, will not regrow hair but will prevent additional hair loss. new data on sexual dysfunction which may not be reversible in men, when used for BPH they are not rapidly effective and may take 6 plus months to shrink and enlarged prostate and produce a reduction in symptoms, probably best when used in combo with an alpha blocker to reduce symptoms and prevent or delay the need for surgical intervention</w:t>
            </w:r>
          </w:p>
        </w:tc>
      </w:tr>
      <w:tr>
        <w:trPr>
          <w:cantSplit w:val="0"/>
          <w:trHeight w:val="1142" w:hRule="atLeast"/>
          <w:tblHeader w:val="0"/>
        </w:trPr>
        <w:tc>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187</w:t>
            </w:r>
          </w:p>
        </w:tc>
        <w:tc>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Accutane or Claravis</w:t>
            </w:r>
          </w:p>
        </w:tc>
        <w:tc>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isotretinoin</w:t>
            </w:r>
          </w:p>
        </w:tc>
        <w:tc>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Acne treatment</w:t>
            </w:r>
          </w:p>
        </w:tc>
        <w:tc>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Must follow REMS system for isotretinoin dispensing and counseling. teratogenic category X, adverse lipid effects especially increased TG and psychiatric effects and as with the</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products acne may get worse before it gets better</w:t>
            </w:r>
          </w:p>
        </w:tc>
      </w:tr>
      <w:tr>
        <w:trPr>
          <w:cantSplit w:val="0"/>
          <w:trHeight w:val="676" w:hRule="atLeast"/>
          <w:tblHeader w:val="0"/>
        </w:trPr>
        <w:tc>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188</w:t>
            </w:r>
          </w:p>
        </w:tc>
        <w:tc>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AndroGel</w:t>
            </w:r>
          </w:p>
        </w:tc>
        <w:tc>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Testosterone</w:t>
            </w:r>
          </w:p>
        </w:tc>
        <w:tc>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Androgen; C-III</w:t>
            </w:r>
          </w:p>
        </w:tc>
        <w:tc>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as directed to upper arm and shoulder and not to genitals. Women and children should avoid contact with this medication;</w:t>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 with BPH may get worse</w:t>
            </w:r>
          </w:p>
        </w:tc>
      </w:tr>
      <w:tr>
        <w:trPr>
          <w:cantSplit w:val="0"/>
          <w:trHeight w:val="675" w:hRule="atLeast"/>
          <w:tblHeader w:val="0"/>
        </w:trPr>
        <w:tc>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189</w:t>
            </w:r>
          </w:p>
        </w:tc>
        <w:tc>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5" w:right="4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Glucophage (XR), Fortamet</w:t>
            </w:r>
          </w:p>
        </w:tc>
        <w:tc>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Metformin</w:t>
            </w:r>
          </w:p>
        </w:tc>
        <w:tc>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 Biguanide</w:t>
            </w:r>
          </w:p>
        </w:tc>
        <w:tc>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GI upset, diarrhea and best titration to minimize symptoms, may lead to B12 deficiency related neuropathy</w:t>
            </w:r>
          </w:p>
        </w:tc>
      </w:tr>
      <w:tr>
        <w:trPr>
          <w:cantSplit w:val="0"/>
          <w:trHeight w:val="443" w:hRule="atLeast"/>
          <w:tblHeader w:val="0"/>
        </w:trPr>
        <w:tc>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190</w:t>
            </w:r>
          </w:p>
        </w:tc>
        <w:tc>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Januvia, Janumet (XR)</w:t>
            </w:r>
          </w:p>
        </w:tc>
        <w:tc>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Sitagliptin, Sit+Metformin</w:t>
            </w:r>
          </w:p>
        </w:tc>
        <w:tc>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 Dipeptidyl peptidase IV inhibitor</w:t>
            </w:r>
          </w:p>
        </w:tc>
        <w:tc>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without regard to food, risk of pancreatitis</w:t>
            </w:r>
          </w:p>
        </w:tc>
      </w:tr>
    </w:tbl>
    <w:p w:rsidR="00000000" w:rsidDel="00000000" w:rsidP="00000000" w:rsidRDefault="00000000" w:rsidRPr="00000000" w14:paraId="00000A76">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A77">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3"/>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676" w:hRule="atLeast"/>
          <w:tblHeader w:val="0"/>
        </w:trPr>
        <w:tc>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191</w:t>
            </w:r>
          </w:p>
        </w:tc>
        <w:tc>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Onglyza</w:t>
            </w:r>
          </w:p>
        </w:tc>
        <w:tc>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Saxagliptin</w:t>
            </w:r>
          </w:p>
        </w:tc>
        <w:tc>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 Dipeptidyl peptidase IV inhibitor</w:t>
            </w:r>
          </w:p>
        </w:tc>
        <w:tc>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without regard to food, risk of pancreatitis, concomitant use of CYP3A4 Inh - use 2.5mg instead of 5 mg QD.</w:t>
            </w:r>
          </w:p>
        </w:tc>
      </w:tr>
      <w:tr>
        <w:trPr>
          <w:cantSplit w:val="0"/>
          <w:trHeight w:val="443" w:hRule="atLeast"/>
          <w:tblHeader w:val="0"/>
        </w:trPr>
        <w:tc>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192</w:t>
            </w:r>
          </w:p>
        </w:tc>
        <w:tc>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Amaryl</w:t>
            </w:r>
          </w:p>
        </w:tc>
        <w:tc>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Glimepiride</w:t>
            </w:r>
          </w:p>
        </w:tc>
        <w:tc>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 Sulfonylurea</w:t>
            </w:r>
          </w:p>
        </w:tc>
        <w:tc>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breakfast, avoid alcohol use, counsel on</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hypoglycemic risk</w:t>
            </w:r>
          </w:p>
        </w:tc>
      </w:tr>
      <w:tr>
        <w:trPr>
          <w:cantSplit w:val="0"/>
          <w:trHeight w:val="210" w:hRule="atLeast"/>
          <w:tblHeader w:val="0"/>
        </w:trPr>
        <w:tc>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193</w:t>
            </w:r>
          </w:p>
        </w:tc>
        <w:tc>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Glucotrol (XL)</w:t>
            </w:r>
          </w:p>
        </w:tc>
        <w:tc>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Glipizide</w:t>
            </w:r>
          </w:p>
        </w:tc>
        <w:tc>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 Sulfonylurea</w:t>
            </w:r>
          </w:p>
        </w:tc>
        <w:tc>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hypoglycemia due to active metabolites</w:t>
            </w:r>
          </w:p>
        </w:tc>
      </w:tr>
      <w:tr>
        <w:trPr>
          <w:cantSplit w:val="0"/>
          <w:trHeight w:val="1142" w:hRule="atLeast"/>
          <w:tblHeader w:val="0"/>
        </w:trPr>
        <w:tc>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194</w:t>
            </w:r>
          </w:p>
        </w:tc>
        <w:tc>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Micronase, Glucovance</w:t>
            </w:r>
          </w:p>
        </w:tc>
        <w:tc>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6" w:right="6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Glyburide, Glyburide/Metformin</w:t>
            </w:r>
          </w:p>
        </w:tc>
        <w:tc>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 Sulfonylurea</w:t>
            </w:r>
          </w:p>
        </w:tc>
        <w:tc>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breakfast, avoid alcohol use. Has an active metabolite which is renally eliminated and thus increased risk of hypoglycemia and weight gain as patients age, may also increase CV events and no longer a recommended agent by</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ADA</w:t>
            </w:r>
          </w:p>
        </w:tc>
      </w:tr>
      <w:tr>
        <w:trPr>
          <w:cantSplit w:val="0"/>
          <w:trHeight w:val="675" w:hRule="atLeast"/>
          <w:tblHeader w:val="0"/>
        </w:trPr>
        <w:tc>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195</w:t>
            </w:r>
          </w:p>
        </w:tc>
        <w:tc>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Actos</w:t>
            </w:r>
          </w:p>
        </w:tc>
        <w:tc>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Pioglitazone</w:t>
            </w:r>
          </w:p>
        </w:tc>
        <w:tc>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 Thiazolidinedione</w:t>
            </w:r>
          </w:p>
        </w:tc>
        <w:tc>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without regard to meals, increased risk of fractures, macular edema, heart failure, weight gain and edema as well</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bladder CA in men.</w:t>
            </w:r>
          </w:p>
        </w:tc>
      </w:tr>
      <w:tr>
        <w:trPr>
          <w:cantSplit w:val="0"/>
          <w:trHeight w:val="1142" w:hRule="atLeast"/>
          <w:tblHeader w:val="0"/>
        </w:trPr>
        <w:tc>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196</w:t>
            </w:r>
          </w:p>
        </w:tc>
        <w:tc>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Byetta, Bydureon</w:t>
            </w:r>
          </w:p>
        </w:tc>
        <w:tc>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6" w:right="5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Exenatide, Exenatide weekly</w:t>
            </w:r>
          </w:p>
        </w:tc>
        <w:tc>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Glucagon-Like Peptide-1 Receptor Agonist</w:t>
            </w:r>
          </w:p>
        </w:tc>
        <w:tc>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pen injection technique. Nausea and vomiting tend to be dose related and transient start with 5 mcg daily dose and after a month increase to 10 mcg dose, watch for signs of pancreatitis and can be dosed 60 min or less before meals</w:t>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twice a day</w:t>
            </w:r>
          </w:p>
        </w:tc>
      </w:tr>
      <w:tr>
        <w:trPr>
          <w:cantSplit w:val="0"/>
          <w:trHeight w:val="908" w:hRule="atLeast"/>
          <w:tblHeader w:val="0"/>
        </w:trPr>
        <w:tc>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197</w:t>
            </w:r>
          </w:p>
        </w:tc>
        <w:tc>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Victoza</w:t>
            </w:r>
          </w:p>
        </w:tc>
        <w:tc>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Liraglutide</w:t>
            </w:r>
          </w:p>
        </w:tc>
        <w:tc>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Antidiabetic Glucagon-Like Peptide-1 Receptor Agonist</w:t>
            </w:r>
          </w:p>
        </w:tc>
        <w:tc>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2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pen injection technique. Nausea and vomiting tend to be dose related and transient, watch for signs of pancreatitis. Box warning - Rodent studies - risk of thyroid C-cell tumors.</w:t>
            </w:r>
          </w:p>
        </w:tc>
      </w:tr>
      <w:tr>
        <w:trPr>
          <w:cantSplit w:val="0"/>
          <w:trHeight w:val="676" w:hRule="atLeast"/>
          <w:tblHeader w:val="0"/>
        </w:trPr>
        <w:tc>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198</w:t>
            </w:r>
          </w:p>
        </w:tc>
        <w:tc>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Fosamax</w:t>
            </w:r>
          </w:p>
        </w:tc>
        <w:tc>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Alendronate</w:t>
            </w:r>
          </w:p>
        </w:tc>
        <w:tc>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Bisphosphonate Osteoporosis Agent</w:t>
            </w:r>
          </w:p>
        </w:tc>
        <w:tc>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on an empty stomach with a full glass of water, must sit or stand for 30 minutes following the dose, osteonecrosis of jaw</w:t>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atypical fractures</w:t>
            </w:r>
          </w:p>
        </w:tc>
      </w:tr>
      <w:tr>
        <w:trPr>
          <w:cantSplit w:val="0"/>
          <w:trHeight w:val="676" w:hRule="atLeast"/>
          <w:tblHeader w:val="0"/>
        </w:trPr>
        <w:tc>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199</w:t>
            </w:r>
          </w:p>
        </w:tc>
        <w:tc>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Boniva</w:t>
            </w:r>
          </w:p>
        </w:tc>
        <w:tc>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Ibandronate</w:t>
            </w:r>
          </w:p>
        </w:tc>
        <w:tc>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Bisphosphonate Osteoporosis Agent</w:t>
            </w:r>
          </w:p>
        </w:tc>
        <w:tc>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on an empty stomach with a full glass of water, must sit or stand for 60 minutes following the dose. osteonecrosis of jaw</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atypical fractures</w:t>
            </w:r>
          </w:p>
        </w:tc>
      </w:tr>
      <w:tr>
        <w:trPr>
          <w:cantSplit w:val="0"/>
          <w:trHeight w:val="1141" w:hRule="atLeast"/>
          <w:tblHeader w:val="0"/>
        </w:trPr>
        <w:tc>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200</w:t>
            </w:r>
          </w:p>
        </w:tc>
        <w:tc>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Actonel, Atelvia</w:t>
            </w:r>
          </w:p>
        </w:tc>
        <w:tc>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 w:right="4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Risedronate, delayed release enteric coated risedronate</w:t>
            </w:r>
          </w:p>
        </w:tc>
        <w:tc>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Bisphosphonate Osteoporosis Agent</w:t>
            </w:r>
          </w:p>
        </w:tc>
        <w:tc>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7" w:right="3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on an empty stomach with a full glass of water, must sit or stand for 30-60 minutes following the dose. Atelvia is enteric coated formulation which should be taken after breakfast but not available as generic. osteonecrosis of jaw and atypical fractures</w:t>
            </w:r>
          </w:p>
        </w:tc>
      </w:tr>
      <w:tr>
        <w:trPr>
          <w:cantSplit w:val="0"/>
          <w:trHeight w:val="443" w:hRule="atLeast"/>
          <w:tblHeader w:val="0"/>
        </w:trPr>
        <w:tc>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201</w:t>
            </w:r>
          </w:p>
        </w:tc>
        <w:tc>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Estratest (HS)</w:t>
            </w:r>
          </w:p>
        </w:tc>
        <w:tc>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Estrogen/Methyltestosteron</w:t>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w:t>
            </w:r>
          </w:p>
        </w:tc>
        <w:tc>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Combination Hormone</w:t>
            </w:r>
          </w:p>
        </w:tc>
        <w:tc>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CV, thromboembolic caution</w:t>
            </w:r>
          </w:p>
        </w:tc>
      </w:tr>
      <w:tr>
        <w:trPr>
          <w:cantSplit w:val="0"/>
          <w:trHeight w:val="210" w:hRule="atLeast"/>
          <w:tblHeader w:val="0"/>
        </w:trPr>
        <w:tc>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w:t>
            </w:r>
          </w:p>
        </w:tc>
        <w:tc>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Combipatch</w:t>
            </w:r>
          </w:p>
        </w:tc>
        <w:tc>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Estradiol/Norethindrone</w:t>
            </w:r>
          </w:p>
        </w:tc>
        <w:tc>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Estrogen and Progestin Combination</w:t>
            </w:r>
          </w:p>
        </w:tc>
        <w:tc>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Stable at room temperature for 3 months</w:t>
            </w:r>
          </w:p>
        </w:tc>
      </w:tr>
      <w:tr>
        <w:trPr>
          <w:cantSplit w:val="0"/>
          <w:trHeight w:val="210" w:hRule="atLeast"/>
          <w:tblHeader w:val="0"/>
        </w:trPr>
        <w:tc>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203</w:t>
            </w:r>
          </w:p>
        </w:tc>
        <w:tc>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Premarin</w:t>
            </w:r>
          </w:p>
        </w:tc>
        <w:tc>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Conjugated Estrogens</w:t>
            </w:r>
          </w:p>
        </w:tc>
        <w:tc>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Estrogen hormone</w:t>
            </w:r>
          </w:p>
        </w:tc>
        <w:tc>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take with food to decrease GI symptoms</w:t>
            </w:r>
          </w:p>
        </w:tc>
      </w:tr>
    </w:tbl>
    <w:p w:rsidR="00000000" w:rsidDel="00000000" w:rsidP="00000000" w:rsidRDefault="00000000" w:rsidRPr="00000000" w14:paraId="00000B06">
      <w:pPr>
        <w:spacing w:line="190"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B07">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4"/>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210" w:hRule="atLeast"/>
          <w:tblHeader w:val="0"/>
        </w:trPr>
        <w:tc>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204</w:t>
            </w:r>
          </w:p>
        </w:tc>
        <w:tc>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Climara, Estrace</w:t>
            </w:r>
          </w:p>
        </w:tc>
        <w:tc>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Estradiol</w:t>
            </w:r>
          </w:p>
        </w:tc>
        <w:tc>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Estrogen Hormone</w:t>
            </w:r>
          </w:p>
        </w:tc>
        <w:tc>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CV, thromboembolic caution</w:t>
            </w:r>
          </w:p>
        </w:tc>
      </w:tr>
      <w:tr>
        <w:trPr>
          <w:cantSplit w:val="0"/>
          <w:trHeight w:val="443" w:hRule="atLeast"/>
          <w:tblHeader w:val="0"/>
        </w:trPr>
        <w:tc>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205</w:t>
            </w:r>
          </w:p>
        </w:tc>
        <w:tc>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Evista</w:t>
            </w:r>
          </w:p>
        </w:tc>
        <w:tc>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Raloxifene</w:t>
            </w:r>
          </w:p>
        </w:tc>
        <w:tc>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Estrogen receptor modulator, Post-menopausal</w:t>
            </w:r>
          </w:p>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Osteoporosis</w:t>
            </w:r>
          </w:p>
        </w:tc>
        <w:tc>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CV risk and thromboembolic black box warnings, may inc TGs,</w:t>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myalgia. May cause or worsen hot flashes</w:t>
            </w:r>
          </w:p>
        </w:tc>
      </w:tr>
      <w:tr>
        <w:trPr>
          <w:cantSplit w:val="0"/>
          <w:trHeight w:val="675" w:hRule="atLeast"/>
          <w:tblHeader w:val="0"/>
        </w:trPr>
        <w:tc>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206</w:t>
            </w:r>
          </w:p>
        </w:tc>
        <w:tc>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Prempro or Premphase</w:t>
            </w:r>
          </w:p>
        </w:tc>
        <w:tc>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6" w:right="7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Conjugated Estrogens with medroxyprogesterone</w:t>
            </w:r>
          </w:p>
        </w:tc>
        <w:tc>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Estrogen-Progestin hormone combo</w:t>
            </w:r>
          </w:p>
        </w:tc>
        <w:tc>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increased risk of CV and DVT as well as dementia with long term therapy, report any abnormal vaginal bleeding</w:t>
            </w:r>
          </w:p>
        </w:tc>
      </w:tr>
      <w:tr>
        <w:trPr>
          <w:cantSplit w:val="0"/>
          <w:trHeight w:val="676" w:hRule="atLeast"/>
          <w:tblHeader w:val="0"/>
        </w:trPr>
        <w:tc>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207</w:t>
            </w:r>
          </w:p>
        </w:tc>
        <w:tc>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Colcrys</w:t>
            </w:r>
          </w:p>
        </w:tc>
        <w:tc>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Colchicine</w:t>
            </w:r>
          </w:p>
        </w:tc>
        <w:tc>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Gout - Inflammatory Mediator</w:t>
            </w:r>
          </w:p>
        </w:tc>
        <w:tc>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Long-term therapy requires blood work. no more than 3 tablets</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an acute attack with similar efficacy to 8 tablets but with much less risk of GI toxicity</w:t>
            </w:r>
          </w:p>
        </w:tc>
      </w:tr>
      <w:tr>
        <w:trPr>
          <w:cantSplit w:val="0"/>
          <w:trHeight w:val="1604" w:hRule="atLeast"/>
          <w:tblHeader w:val="0"/>
        </w:trPr>
        <w:tc>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208</w:t>
            </w:r>
          </w:p>
        </w:tc>
        <w:tc>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Zyloprim</w:t>
            </w:r>
          </w:p>
        </w:tc>
        <w:tc>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Allopurinol</w:t>
            </w:r>
          </w:p>
        </w:tc>
        <w:tc>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Gout - Xanthine Oxidase Inhibitor</w:t>
            </w:r>
          </w:p>
        </w:tc>
        <w:tc>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Consume large amounts of fluids to prevent kidney stone formation. start with 100 mg QD after an acute gout attack has subsided and gradually increase the dose at no more than weekly interval to about 300 mg QD to reduce the risk of mobilization gout, may also add low dose colchicine 1-2 tabs per day for prevention of mobilization gout, D/C at first signs of a rash</w:t>
            </w:r>
          </w:p>
        </w:tc>
      </w:tr>
      <w:tr>
        <w:trPr>
          <w:cantSplit w:val="0"/>
          <w:trHeight w:val="443" w:hRule="atLeast"/>
          <w:tblHeader w:val="0"/>
        </w:trPr>
        <w:tc>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209</w:t>
            </w:r>
          </w:p>
        </w:tc>
        <w:tc>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Uloric</w:t>
            </w:r>
          </w:p>
        </w:tc>
        <w:tc>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Febuxostat</w:t>
            </w:r>
          </w:p>
        </w:tc>
        <w:tc>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Gout - Xanthine Oxidase Inhibitor</w:t>
            </w:r>
          </w:p>
        </w:tc>
        <w:tc>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Same as allopurinol but may be safe in patients with a history</w:t>
            </w:r>
          </w:p>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adverse skin reactions to allopurinol.</w:t>
            </w:r>
          </w:p>
        </w:tc>
      </w:tr>
      <w:tr>
        <w:trPr>
          <w:cantSplit w:val="0"/>
          <w:trHeight w:val="676" w:hRule="atLeast"/>
          <w:tblHeader w:val="0"/>
        </w:trPr>
        <w:tc>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210</w:t>
            </w:r>
          </w:p>
        </w:tc>
        <w:tc>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Provera</w:t>
            </w:r>
          </w:p>
        </w:tc>
        <w:tc>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6" w:right="47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Medroxyprogesterone Acetate</w:t>
            </w:r>
          </w:p>
        </w:tc>
        <w:tc>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Hormone/Progestin</w:t>
            </w:r>
          </w:p>
        </w:tc>
        <w:tc>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9" w:lineRule="auto"/>
              <w:ind w:left="37"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take with food to decrease GI symptoms, preg cat: X, may lead to uterine bleeding irregularities, long term use may</w:t>
            </w:r>
          </w:p>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decrease bone mineral density</w:t>
            </w:r>
          </w:p>
        </w:tc>
      </w:tr>
      <w:tr>
        <w:trPr>
          <w:cantSplit w:val="0"/>
          <w:trHeight w:val="443" w:hRule="atLeast"/>
          <w:tblHeader w:val="0"/>
        </w:trPr>
        <w:tc>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211</w:t>
            </w:r>
          </w:p>
        </w:tc>
        <w:tc>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Humulin R</w:t>
            </w:r>
          </w:p>
        </w:tc>
        <w:tc>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regular</w:t>
            </w:r>
          </w:p>
        </w:tc>
        <w:tc>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Fast Acting</w:t>
            </w:r>
          </w:p>
        </w:tc>
        <w:tc>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injection technique and hypoglycemia, take 15-30</w:t>
            </w:r>
          </w:p>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min prior to meal</w:t>
            </w:r>
          </w:p>
        </w:tc>
      </w:tr>
      <w:tr>
        <w:trPr>
          <w:cantSplit w:val="0"/>
          <w:trHeight w:val="210" w:hRule="atLeast"/>
          <w:tblHeader w:val="0"/>
        </w:trPr>
        <w:tc>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212</w:t>
            </w:r>
          </w:p>
        </w:tc>
        <w:tc>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Humulin N</w:t>
            </w:r>
          </w:p>
        </w:tc>
        <w:tc>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NPH</w:t>
            </w:r>
          </w:p>
        </w:tc>
        <w:tc>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Intermediate Acting</w:t>
            </w:r>
          </w:p>
        </w:tc>
        <w:tc>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injection technique and hypoglycemia</w:t>
            </w:r>
          </w:p>
        </w:tc>
      </w:tr>
      <w:tr>
        <w:trPr>
          <w:cantSplit w:val="0"/>
          <w:trHeight w:val="210" w:hRule="atLeast"/>
          <w:tblHeader w:val="0"/>
        </w:trPr>
        <w:tc>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213</w:t>
            </w:r>
          </w:p>
        </w:tc>
        <w:tc>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Levemir</w:t>
            </w:r>
          </w:p>
        </w:tc>
        <w:tc>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Detemir</w:t>
            </w:r>
          </w:p>
        </w:tc>
        <w:tc>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Intermediate-Long acting</w:t>
            </w:r>
          </w:p>
        </w:tc>
        <w:tc>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cannot be mixed with another insulin</w:t>
            </w:r>
          </w:p>
        </w:tc>
      </w:tr>
      <w:tr>
        <w:trPr>
          <w:cantSplit w:val="0"/>
          <w:trHeight w:val="443" w:hRule="atLeast"/>
          <w:tblHeader w:val="0"/>
        </w:trPr>
        <w:tc>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214</w:t>
            </w:r>
          </w:p>
        </w:tc>
        <w:tc>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Lantus</w:t>
            </w:r>
          </w:p>
        </w:tc>
        <w:tc>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Glargine</w:t>
            </w:r>
          </w:p>
        </w:tc>
        <w:tc>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Long Acting</w:t>
            </w:r>
          </w:p>
        </w:tc>
        <w:tc>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cannot be mixed with another insulin, May have an increase in</w:t>
            </w:r>
          </w:p>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injection site pain/rxn</w:t>
            </w:r>
          </w:p>
        </w:tc>
      </w:tr>
      <w:tr>
        <w:trPr>
          <w:cantSplit w:val="0"/>
          <w:trHeight w:val="443" w:hRule="atLeast"/>
          <w:tblHeader w:val="0"/>
        </w:trPr>
        <w:tc>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215</w:t>
            </w:r>
          </w:p>
        </w:tc>
        <w:tc>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Novolog</w:t>
            </w:r>
          </w:p>
        </w:tc>
        <w:tc>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Aspart</w:t>
            </w:r>
          </w:p>
        </w:tc>
        <w:tc>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Rapid Acting</w:t>
            </w:r>
          </w:p>
        </w:tc>
        <w:tc>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immediately before meals, counsel on injection technique</w:t>
            </w:r>
          </w:p>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7"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hypoglycemia</w:t>
            </w:r>
          </w:p>
        </w:tc>
      </w:tr>
      <w:tr>
        <w:trPr>
          <w:cantSplit w:val="0"/>
          <w:trHeight w:val="443" w:hRule="atLeast"/>
          <w:tblHeader w:val="0"/>
        </w:trPr>
        <w:tc>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216</w:t>
            </w:r>
          </w:p>
        </w:tc>
        <w:tc>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Humalog</w:t>
            </w:r>
          </w:p>
        </w:tc>
        <w:tc>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Lispro</w:t>
            </w:r>
          </w:p>
        </w:tc>
        <w:tc>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Rapid Acting</w:t>
            </w:r>
          </w:p>
        </w:tc>
        <w:tc>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immediately before meals, counsel on injection technique</w:t>
            </w:r>
          </w:p>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hypoglycemia</w:t>
            </w:r>
          </w:p>
        </w:tc>
      </w:tr>
      <w:tr>
        <w:trPr>
          <w:cantSplit w:val="0"/>
          <w:trHeight w:val="443" w:hRule="atLeast"/>
          <w:tblHeader w:val="0"/>
        </w:trPr>
        <w:tc>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217</w:t>
            </w:r>
          </w:p>
        </w:tc>
        <w:tc>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Apidra</w:t>
            </w:r>
          </w:p>
        </w:tc>
        <w:tc>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Glulisine</w:t>
            </w:r>
          </w:p>
        </w:tc>
        <w:tc>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 Rapid Acting</w:t>
            </w:r>
          </w:p>
        </w:tc>
        <w:tc>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immediately before meals, counsel on injection technique</w:t>
            </w:r>
          </w:p>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hypoglycemia</w:t>
            </w:r>
          </w:p>
        </w:tc>
      </w:tr>
      <w:tr>
        <w:trPr>
          <w:cantSplit w:val="0"/>
          <w:trHeight w:val="908" w:hRule="atLeast"/>
          <w:tblHeader w:val="0"/>
        </w:trPr>
        <w:tc>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218</w:t>
            </w:r>
          </w:p>
        </w:tc>
        <w:tc>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Yasmin, Ocella, Yaz</w:t>
            </w:r>
          </w:p>
        </w:tc>
        <w:tc>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8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Ethinyl Estradiol/ Drospirenone</w:t>
            </w:r>
          </w:p>
        </w:tc>
        <w:tc>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Oral contraceptive</w:t>
            </w:r>
          </w:p>
        </w:tc>
        <w:tc>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everyday - counsel on missed dose protocol, caution with antibiotics. new warnings about increased risk of VTEs especially in older women and those who smoke ; risk of hyperkalemia</w:t>
            </w:r>
          </w:p>
        </w:tc>
      </w:tr>
    </w:tbl>
    <w:p w:rsidR="00000000" w:rsidDel="00000000" w:rsidP="00000000" w:rsidRDefault="00000000" w:rsidRPr="00000000" w14:paraId="00000B98">
      <w:pPr>
        <w:spacing w:line="224"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B99">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5"/>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908" w:hRule="atLeast"/>
          <w:tblHeader w:val="0"/>
        </w:trPr>
        <w:tc>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219</w:t>
            </w:r>
          </w:p>
        </w:tc>
        <w:tc>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5" w:right="2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Kariva, Ortho-Cept, Mircette, Desogen or Apri</w:t>
            </w:r>
          </w:p>
        </w:tc>
        <w:tc>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 w:right="83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Ethinyl Estradiol / Desogestrel</w:t>
            </w:r>
          </w:p>
        </w:tc>
        <w:tc>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Oral contraceptive</w:t>
            </w:r>
          </w:p>
        </w:tc>
        <w:tc>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everyday - counsel on missed dose protocol, caution with antibiotics. new warnings about increased risk of VTEs especially in older women and those who smoke ; risk of hyperkalemia</w:t>
            </w:r>
          </w:p>
        </w:tc>
      </w:tr>
      <w:tr>
        <w:trPr>
          <w:cantSplit w:val="0"/>
          <w:trHeight w:val="909" w:hRule="atLeast"/>
          <w:tblHeader w:val="0"/>
        </w:trPr>
        <w:tc>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220</w:t>
            </w:r>
          </w:p>
        </w:tc>
        <w:tc>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Aviane, Alesse</w:t>
            </w:r>
          </w:p>
        </w:tc>
        <w:tc>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 w:right="83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Ethinyl Estradiol / Levonorgestrel</w:t>
            </w:r>
          </w:p>
        </w:tc>
        <w:tc>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Oral contraceptive</w:t>
            </w:r>
          </w:p>
        </w:tc>
        <w:tc>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everyday - counsel on missed dose protocol, caution with antibiotics. new warnings about increased risk of VTEs especially in older women and those who smoke ; risk of</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hyperkalemia</w:t>
            </w:r>
          </w:p>
        </w:tc>
      </w:tr>
      <w:tr>
        <w:trPr>
          <w:cantSplit w:val="0"/>
          <w:trHeight w:val="443" w:hRule="atLeast"/>
          <w:tblHeader w:val="0"/>
        </w:trPr>
        <w:tc>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221</w:t>
            </w:r>
          </w:p>
        </w:tc>
        <w:tc>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Loestrin FE</w:t>
            </w:r>
          </w:p>
        </w:tc>
        <w:tc>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Norethindrone/Ethinyl</w:t>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Estradiol,Fe+</w:t>
            </w:r>
          </w:p>
        </w:tc>
        <w:tc>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Oral contraceptive</w:t>
            </w:r>
          </w:p>
        </w:tc>
        <w:tc>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at same time everyday, counsel on missed dose protocol.</w:t>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Caution with antibiotics, smoking</w:t>
            </w:r>
          </w:p>
        </w:tc>
      </w:tr>
      <w:tr>
        <w:trPr>
          <w:cantSplit w:val="0"/>
          <w:trHeight w:val="443" w:hRule="atLeast"/>
          <w:tblHeader w:val="0"/>
        </w:trPr>
        <w:tc>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222</w:t>
            </w:r>
          </w:p>
        </w:tc>
        <w:tc>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TriNessa, Tri-Sprintec</w:t>
            </w:r>
          </w:p>
        </w:tc>
        <w:tc>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Norgestimate &amp; Ethinyl</w:t>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Estradiol</w:t>
            </w:r>
          </w:p>
        </w:tc>
        <w:tc>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Oral contraceptive</w:t>
            </w:r>
          </w:p>
        </w:tc>
        <w:tc>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at same time everyday, counsel on missed dose protocol.</w:t>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Caution with antibiotics, smoking</w:t>
            </w:r>
          </w:p>
        </w:tc>
      </w:tr>
      <w:tr>
        <w:trPr>
          <w:cantSplit w:val="0"/>
          <w:trHeight w:val="443" w:hRule="atLeast"/>
          <w:tblHeader w:val="0"/>
        </w:trPr>
        <w:tc>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223</w:t>
            </w:r>
          </w:p>
        </w:tc>
        <w:tc>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Ortho Tri-Cyclen (Lo)</w:t>
            </w:r>
          </w:p>
        </w:tc>
        <w:tc>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Norgestimate/Ethinyl</w:t>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Estradiol</w:t>
            </w:r>
          </w:p>
        </w:tc>
        <w:tc>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Oral contraceptive</w:t>
            </w:r>
          </w:p>
        </w:tc>
        <w:tc>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at same time everyday, counsel on missed dose protocol.</w:t>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Caution with antibiotics, smoking</w:t>
            </w:r>
          </w:p>
        </w:tc>
      </w:tr>
      <w:tr>
        <w:trPr>
          <w:cantSplit w:val="0"/>
          <w:trHeight w:val="443" w:hRule="atLeast"/>
          <w:tblHeader w:val="0"/>
        </w:trPr>
        <w:tc>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224</w:t>
            </w:r>
          </w:p>
        </w:tc>
        <w:tc>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Ortho Evra</w:t>
            </w:r>
          </w:p>
        </w:tc>
        <w:tc>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Ethinyl Estradiol /</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Norelgestromin</w:t>
            </w:r>
          </w:p>
        </w:tc>
        <w:tc>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Patch contraceptive</w:t>
            </w:r>
          </w:p>
        </w:tc>
        <w:tc>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Each patch should remain in place for 7 days, CV risk, smoking</w:t>
            </w:r>
          </w:p>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risk</w:t>
            </w:r>
          </w:p>
        </w:tc>
      </w:tr>
      <w:tr>
        <w:trPr>
          <w:cantSplit w:val="0"/>
          <w:trHeight w:val="676" w:hRule="atLeast"/>
          <w:tblHeader w:val="0"/>
        </w:trPr>
        <w:tc>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225</w:t>
            </w:r>
          </w:p>
        </w:tc>
        <w:tc>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5" w:right="6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Novolin 70/30, Humulin 70/30</w:t>
            </w:r>
          </w:p>
        </w:tc>
        <w:tc>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6" w:right="35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70% NPH/ 30 % Regular</w:t>
            </w:r>
          </w:p>
        </w:tc>
        <w:tc>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Pre-Mixed insulin</w:t>
            </w:r>
          </w:p>
        </w:tc>
        <w:tc>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injection technique and hypoglycemia, 1st # is percent of intermediate release insulin and second is fast</w:t>
            </w:r>
          </w:p>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acting</w:t>
            </w:r>
          </w:p>
        </w:tc>
      </w:tr>
      <w:tr>
        <w:trPr>
          <w:cantSplit w:val="0"/>
          <w:trHeight w:val="676" w:hRule="atLeast"/>
          <w:tblHeader w:val="0"/>
        </w:trPr>
        <w:tc>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226</w:t>
            </w:r>
          </w:p>
        </w:tc>
        <w:tc>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5" w:right="3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Novalog Mix 70/30, Humalog Mix 75/25</w:t>
            </w:r>
          </w:p>
        </w:tc>
        <w:tc>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Insulin 70% protamine/ 30</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rapid acting</w:t>
            </w:r>
          </w:p>
        </w:tc>
        <w:tc>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Pre-Mixed insulin</w:t>
            </w:r>
          </w:p>
        </w:tc>
        <w:tc>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injection technique and hypoglycemia, 1st # is percent of intermediate release insulin and second is rapid</w:t>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acting</w:t>
            </w:r>
          </w:p>
        </w:tc>
      </w:tr>
      <w:tr>
        <w:trPr>
          <w:cantSplit w:val="0"/>
          <w:trHeight w:val="675" w:hRule="atLeast"/>
          <w:tblHeader w:val="0"/>
        </w:trPr>
        <w:tc>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227</w:t>
            </w:r>
          </w:p>
        </w:tc>
        <w:tc>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Depo-Provera</w:t>
            </w:r>
          </w:p>
        </w:tc>
        <w:tc>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Medroxyprogesterone</w:t>
            </w:r>
          </w:p>
        </w:tc>
        <w:tc>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Progestin Contraceptive</w:t>
            </w:r>
          </w:p>
        </w:tc>
        <w:tc>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weight gain, preg cat: X, may lead to uterine</w:t>
            </w:r>
          </w:p>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bleeding irregularities, long term use may decrease bone mineral density</w:t>
            </w:r>
          </w:p>
        </w:tc>
      </w:tr>
      <w:tr>
        <w:trPr>
          <w:cantSplit w:val="0"/>
          <w:trHeight w:val="210" w:hRule="atLeast"/>
          <w:tblHeader w:val="0"/>
        </w:trPr>
        <w:tc>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228</w:t>
            </w:r>
          </w:p>
        </w:tc>
        <w:tc>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Deltasone</w:t>
            </w:r>
          </w:p>
        </w:tc>
        <w:tc>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Prednisone</w:t>
            </w:r>
          </w:p>
        </w:tc>
        <w:tc>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Steroid Anti-inflammatory</w:t>
            </w:r>
          </w:p>
        </w:tc>
        <w:tc>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may cause agitation, insomnia</w:t>
            </w:r>
          </w:p>
        </w:tc>
      </w:tr>
      <w:tr>
        <w:trPr>
          <w:cantSplit w:val="0"/>
          <w:trHeight w:val="210" w:hRule="atLeast"/>
          <w:tblHeader w:val="0"/>
        </w:trPr>
        <w:tc>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229</w:t>
            </w:r>
          </w:p>
        </w:tc>
        <w:tc>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Medrol</w:t>
            </w:r>
          </w:p>
        </w:tc>
        <w:tc>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Methylprednisolone</w:t>
            </w:r>
          </w:p>
        </w:tc>
        <w:tc>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Steroid anti-inflammatory/allergy</w:t>
            </w:r>
          </w:p>
        </w:tc>
        <w:tc>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may cause agitation, insomnia</w:t>
            </w:r>
          </w:p>
        </w:tc>
      </w:tr>
      <w:tr>
        <w:trPr>
          <w:cantSplit w:val="0"/>
          <w:trHeight w:val="210" w:hRule="atLeast"/>
          <w:tblHeader w:val="0"/>
        </w:trPr>
        <w:tc>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230</w:t>
            </w:r>
          </w:p>
        </w:tc>
        <w:tc>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Armour thyroid</w:t>
            </w:r>
          </w:p>
        </w:tc>
        <w:tc>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Desiccated thyroid</w:t>
            </w:r>
          </w:p>
        </w:tc>
        <w:tc>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Thyroid Hormone</w:t>
            </w:r>
          </w:p>
        </w:tc>
        <w:tc>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on an empty stomach in the morning</w:t>
            </w:r>
          </w:p>
        </w:tc>
      </w:tr>
    </w:tbl>
    <w:p w:rsidR="00000000" w:rsidDel="00000000" w:rsidP="00000000" w:rsidRDefault="00000000" w:rsidRPr="00000000" w14:paraId="00000C0C">
      <w:pPr>
        <w:spacing w:line="190"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C0D">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6"/>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3928" w:hRule="atLeast"/>
          <w:tblHeader w:val="0"/>
        </w:trPr>
        <w:tc>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231</w:t>
            </w:r>
          </w:p>
        </w:tc>
        <w:tc>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Synthroid or Levoxyl</w:t>
            </w:r>
          </w:p>
        </w:tc>
        <w:tc>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Levothyroxine</w:t>
            </w:r>
          </w:p>
        </w:tc>
        <w:tc>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Thyroid Hormone (synthetic T4)</w:t>
            </w:r>
          </w:p>
        </w:tc>
        <w:tc>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37" w:right="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Narrow Therapeutic Index Drug: Take on an empty stomach in the morning with full glass of water at least 30 minutes prior to food (Do not take close to Calcium), Stay on specific brand or generic due to bioavailability issues, TSH monitoring (many dosages available from 25mcg to 300 mcg for fine tuning), adverse drug reactions early on often due to too high of dosing (med induced hyperthyroidism - heat intolerance and sweating, frequent bowel movements, restlessness, tachycardias, hair loss). Pregnancy Cat A:may need to increase dose in pregnancy, drug instable in light and humidity. Levothyroxine FDA Orange Book 4 sub categories of AB ratings (i.e. AB1, AB2,AB3 and AB4) so be careful when switching between brands and generic manufacturers stay within the same AB subclass; takes 4 weeks to reach new steady state levels and TSH may lag another 2-3 weeks</w:t>
            </w:r>
          </w:p>
        </w:tc>
      </w:tr>
      <w:tr>
        <w:trPr>
          <w:cantSplit w:val="0"/>
          <w:trHeight w:val="443" w:hRule="atLeast"/>
          <w:tblHeader w:val="0"/>
        </w:trPr>
        <w:tc>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232</w:t>
            </w:r>
          </w:p>
        </w:tc>
        <w:tc>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Vivelle-Dot, Estraderm</w:t>
            </w:r>
          </w:p>
        </w:tc>
        <w:tc>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Estradiol</w:t>
            </w:r>
          </w:p>
        </w:tc>
        <w:tc>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Topical estrogen patch</w:t>
            </w:r>
          </w:p>
        </w:tc>
        <w:tc>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twice weekly patch application. Note: Climara is</w:t>
            </w:r>
          </w:p>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once-weekly patch</w:t>
            </w:r>
          </w:p>
        </w:tc>
      </w:tr>
      <w:tr>
        <w:trPr>
          <w:cantSplit w:val="0"/>
          <w:trHeight w:val="443" w:hRule="atLeast"/>
          <w:tblHeader w:val="0"/>
        </w:trPr>
        <w:tc>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233</w:t>
            </w:r>
          </w:p>
        </w:tc>
        <w:tc>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NuvaRing</w:t>
            </w:r>
          </w:p>
        </w:tc>
        <w:tc>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Ethinyl Estradiol /</w:t>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Etonogestrel</w:t>
            </w:r>
          </w:p>
        </w:tc>
        <w:tc>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Vaginal contraceptive</w:t>
            </w:r>
          </w:p>
        </w:tc>
        <w:tc>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vaginal application, 3 weeks in, 1 week off</w:t>
            </w:r>
          </w:p>
        </w:tc>
      </w:tr>
      <w:tr>
        <w:trPr>
          <w:cantSplit w:val="0"/>
          <w:trHeight w:val="210" w:hRule="atLeast"/>
          <w:tblHeader w:val="0"/>
        </w:trPr>
        <w:tc>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234</w:t>
            </w:r>
          </w:p>
        </w:tc>
        <w:tc>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Vagifem</w:t>
            </w:r>
          </w:p>
        </w:tc>
        <w:tc>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Estradiol</w:t>
            </w:r>
          </w:p>
        </w:tc>
        <w:tc>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Endocrine</w:t>
            </w:r>
          </w:p>
        </w:tc>
        <w:tc>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Vaginal estrogen</w:t>
            </w:r>
          </w:p>
        </w:tc>
        <w:tc>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vaginal tablet use with Vagifem</w:t>
            </w:r>
          </w:p>
        </w:tc>
      </w:tr>
      <w:tr>
        <w:trPr>
          <w:cantSplit w:val="0"/>
          <w:trHeight w:val="443" w:hRule="atLeast"/>
          <w:tblHeader w:val="0"/>
        </w:trPr>
        <w:tc>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235</w:t>
            </w:r>
          </w:p>
        </w:tc>
        <w:tc>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Bentyl</w:t>
            </w:r>
          </w:p>
        </w:tc>
        <w:tc>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Dicyclomine</w:t>
            </w:r>
          </w:p>
        </w:tc>
        <w:tc>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Anticholinergic for cramping/irritable bowel</w:t>
            </w:r>
          </w:p>
        </w:tc>
        <w:tc>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dry mouth, dizziness. Avoid alcohol use.</w:t>
            </w:r>
          </w:p>
        </w:tc>
      </w:tr>
      <w:tr>
        <w:trPr>
          <w:cantSplit w:val="0"/>
          <w:trHeight w:val="443" w:hRule="atLeast"/>
          <w:tblHeader w:val="0"/>
        </w:trPr>
        <w:tc>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236</w:t>
            </w:r>
          </w:p>
        </w:tc>
        <w:tc>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Levsin/Levbid/Levsinex</w:t>
            </w:r>
          </w:p>
        </w:tc>
        <w:tc>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Hyoscyamine</w:t>
            </w:r>
          </w:p>
        </w:tc>
        <w:tc>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Anticholinergic for cramping/irritable bowel</w:t>
            </w:r>
          </w:p>
        </w:tc>
        <w:tc>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before meals. May experience dizziness, blurred vision,</w:t>
            </w:r>
          </w:p>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constipation.</w:t>
            </w:r>
          </w:p>
        </w:tc>
      </w:tr>
      <w:tr>
        <w:trPr>
          <w:cantSplit w:val="0"/>
          <w:trHeight w:val="443" w:hRule="atLeast"/>
          <w:tblHeader w:val="0"/>
        </w:trPr>
        <w:tc>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237</w:t>
            </w:r>
          </w:p>
        </w:tc>
        <w:tc>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Imodium</w:t>
            </w:r>
          </w:p>
        </w:tc>
        <w:tc>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Loperamide</w:t>
            </w:r>
          </w:p>
        </w:tc>
        <w:tc>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Antidiarrheal</w:t>
            </w:r>
          </w:p>
        </w:tc>
        <w:tc>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contact MD if diarrhea persists longer</w:t>
            </w:r>
          </w:p>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than 48 hours</w:t>
            </w:r>
          </w:p>
        </w:tc>
      </w:tr>
      <w:tr>
        <w:trPr>
          <w:cantSplit w:val="0"/>
          <w:trHeight w:val="443" w:hRule="atLeast"/>
          <w:tblHeader w:val="0"/>
        </w:trPr>
        <w:tc>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238</w:t>
            </w:r>
          </w:p>
        </w:tc>
        <w:tc>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Lomotil</w:t>
            </w:r>
          </w:p>
        </w:tc>
        <w:tc>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Diphenoxylate/Atropine</w:t>
            </w:r>
          </w:p>
        </w:tc>
        <w:tc>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Antidiarrheal; C-V</w:t>
            </w:r>
          </w:p>
        </w:tc>
        <w:tc>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prescribed dose, anticholinergic side-effects</w:t>
            </w:r>
          </w:p>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possible</w:t>
            </w:r>
          </w:p>
        </w:tc>
      </w:tr>
      <w:tr>
        <w:trPr>
          <w:cantSplit w:val="0"/>
          <w:trHeight w:val="443" w:hRule="atLeast"/>
          <w:tblHeader w:val="0"/>
        </w:trPr>
        <w:tc>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239</w:t>
            </w:r>
          </w:p>
        </w:tc>
        <w:tc>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Phenergan</w:t>
            </w:r>
          </w:p>
        </w:tc>
        <w:tc>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Promethazine</w:t>
            </w:r>
          </w:p>
        </w:tc>
        <w:tc>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Antihistamine - Nausea/Vomiting treatment</w:t>
            </w:r>
          </w:p>
        </w:tc>
        <w:tc>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anticholinergic side-effects.</w:t>
            </w:r>
          </w:p>
        </w:tc>
      </w:tr>
      <w:tr>
        <w:trPr>
          <w:cantSplit w:val="0"/>
          <w:trHeight w:val="210" w:hRule="atLeast"/>
          <w:tblHeader w:val="0"/>
        </w:trPr>
        <w:tc>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240</w:t>
            </w:r>
          </w:p>
        </w:tc>
        <w:tc>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Amitiza</w:t>
            </w:r>
          </w:p>
        </w:tc>
        <w:tc>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Chloride Channel Activator</w:t>
            </w:r>
          </w:p>
        </w:tc>
        <w:tc>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to decrease nausea</w:t>
            </w:r>
          </w:p>
        </w:tc>
      </w:tr>
      <w:tr>
        <w:trPr>
          <w:cantSplit w:val="0"/>
          <w:trHeight w:val="908" w:hRule="atLeast"/>
          <w:tblHeader w:val="0"/>
        </w:trPr>
        <w:tc>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241</w:t>
            </w:r>
          </w:p>
        </w:tc>
        <w:tc>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Xenical</w:t>
            </w:r>
          </w:p>
        </w:tc>
        <w:tc>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Orlistat</w:t>
            </w:r>
          </w:p>
        </w:tc>
        <w:tc>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Fat absorption inhibitor</w:t>
            </w:r>
          </w:p>
        </w:tc>
        <w:tc>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Caution regarding uncontrollable oily bowel movements especially after high fat meal, patient should take supplemental fat soluble vitamins at least 2 hrs prior to orlistat dose</w:t>
            </w:r>
          </w:p>
        </w:tc>
      </w:tr>
    </w:tbl>
    <w:p w:rsidR="00000000" w:rsidDel="00000000" w:rsidP="00000000" w:rsidRDefault="00000000" w:rsidRPr="00000000" w14:paraId="00000C8E">
      <w:pPr>
        <w:spacing w:line="259"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C8F">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7"/>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443" w:hRule="atLeast"/>
          <w:tblHeader w:val="0"/>
        </w:trPr>
        <w:tc>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242</w:t>
            </w:r>
          </w:p>
        </w:tc>
        <w:tc>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Pepcid</w:t>
            </w:r>
          </w:p>
        </w:tc>
        <w:tc>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Famotidine</w:t>
            </w:r>
          </w:p>
        </w:tc>
        <w:tc>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2 Antihistamine</w:t>
            </w:r>
          </w:p>
        </w:tc>
        <w:tc>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14 days of OTC therapy unless directed by MD,</w:t>
            </w:r>
          </w:p>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 severe abdominal pain/discomfort to MD</w:t>
            </w:r>
          </w:p>
        </w:tc>
      </w:tr>
      <w:tr>
        <w:trPr>
          <w:cantSplit w:val="0"/>
          <w:trHeight w:val="443" w:hRule="atLeast"/>
          <w:tblHeader w:val="0"/>
        </w:trPr>
        <w:tc>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243</w:t>
            </w:r>
          </w:p>
        </w:tc>
        <w:tc>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Zantac</w:t>
            </w:r>
          </w:p>
        </w:tc>
        <w:tc>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Ranitidine</w:t>
            </w:r>
          </w:p>
        </w:tc>
        <w:tc>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2 Antihistamine</w:t>
            </w:r>
          </w:p>
        </w:tc>
        <w:tc>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not exceed 14 days of OTC therapy unless directed by MD,</w:t>
            </w:r>
          </w:p>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 severe abdominal pain/discomfort to MD</w:t>
            </w:r>
          </w:p>
        </w:tc>
      </w:tr>
      <w:tr>
        <w:trPr>
          <w:cantSplit w:val="0"/>
          <w:trHeight w:val="443" w:hRule="atLeast"/>
          <w:tblHeader w:val="0"/>
        </w:trPr>
        <w:tc>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244</w:t>
            </w:r>
          </w:p>
        </w:tc>
        <w:tc>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Miralax, Glycolax</w:t>
            </w:r>
          </w:p>
        </w:tc>
        <w:tc>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Polyethylene Glycol</w:t>
            </w:r>
          </w:p>
        </w:tc>
        <w:tc>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Laxative</w:t>
            </w:r>
          </w:p>
        </w:tc>
        <w:tc>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Safe for daily use, one heaping teaspoon dissolved in 8 oz of</w:t>
            </w:r>
          </w:p>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water once daily as needed</w:t>
            </w:r>
          </w:p>
        </w:tc>
      </w:tr>
      <w:tr>
        <w:trPr>
          <w:cantSplit w:val="0"/>
          <w:trHeight w:val="676" w:hRule="atLeast"/>
          <w:tblHeader w:val="0"/>
        </w:trPr>
        <w:tc>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245</w:t>
            </w:r>
          </w:p>
        </w:tc>
        <w:tc>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Reglan</w:t>
            </w:r>
          </w:p>
        </w:tc>
        <w:tc>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Metoclopramide</w:t>
            </w:r>
          </w:p>
        </w:tc>
        <w:tc>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Promotility-Antiemetic</w:t>
            </w:r>
          </w:p>
        </w:tc>
        <w:tc>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 minutes prior to meal, avoid use with alcohol,</w:t>
            </w:r>
          </w:p>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associated with extrapyramidal symptoms and depression, caution in elderly</w:t>
            </w:r>
          </w:p>
        </w:tc>
      </w:tr>
      <w:tr>
        <w:trPr>
          <w:cantSplit w:val="0"/>
          <w:trHeight w:val="1604" w:hRule="atLeast"/>
          <w:tblHeader w:val="0"/>
        </w:trPr>
        <w:tc>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246</w:t>
            </w:r>
          </w:p>
        </w:tc>
        <w:tc>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Nexium</w:t>
            </w:r>
          </w:p>
        </w:tc>
        <w:tc>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Esomeprazole</w:t>
            </w:r>
          </w:p>
        </w:tc>
        <w:tc>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Proton Pump Inhibitor</w:t>
            </w:r>
          </w:p>
        </w:tc>
        <w:tc>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30- 60 min prior to a significant meal. all of these meds are pro-drugs which need to be absorbed in that state and are activated within the parietal cell when the patient stimulates them to secrete acid by eating. They all also have a short half- life of 1-2 hours. Risks include C Diff diarrhea, pneumonia, fractures and low serum magnesium levels in addition to B12 deficiency</w:t>
            </w:r>
          </w:p>
        </w:tc>
      </w:tr>
      <w:tr>
        <w:trPr>
          <w:cantSplit w:val="0"/>
          <w:trHeight w:val="1605" w:hRule="atLeast"/>
          <w:tblHeader w:val="0"/>
        </w:trPr>
        <w:tc>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247</w:t>
            </w:r>
          </w:p>
        </w:tc>
        <w:tc>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Prevacid</w:t>
            </w:r>
          </w:p>
        </w:tc>
        <w:tc>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Lansoprazole</w:t>
            </w:r>
          </w:p>
        </w:tc>
        <w:tc>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Proton Pump Inhibitor</w:t>
            </w:r>
          </w:p>
        </w:tc>
        <w:tc>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30- 60 min prior to a significant meal. all of these meds are pro-drugs which need to be absorbed in that state and are activated within the parietal cell when the patient stimulates them to secrete acid by eating. They all also have a short half- life of 1-2 hours. Risks include C Diff diarrhea, pneumonia, fractures and low serum magnesium levels in addition to B12</w:t>
            </w:r>
          </w:p>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deficiency</w:t>
            </w:r>
          </w:p>
        </w:tc>
      </w:tr>
      <w:tr>
        <w:trPr>
          <w:cantSplit w:val="0"/>
          <w:trHeight w:val="1605" w:hRule="atLeast"/>
          <w:tblHeader w:val="0"/>
        </w:trPr>
        <w:tc>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248</w:t>
            </w:r>
          </w:p>
        </w:tc>
        <w:tc>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Prilosec</w:t>
            </w:r>
          </w:p>
        </w:tc>
        <w:tc>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Omeprazole</w:t>
            </w:r>
          </w:p>
        </w:tc>
        <w:tc>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Proton Pump Inhibitor</w:t>
            </w:r>
          </w:p>
        </w:tc>
        <w:tc>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30- 60 min prior to a significant meal. all of these meds are pro-drugs which need to be absorbed in that state and are activated within the parietal cell when the patient stimulates them to secrete acid by eating. They all also have a short half- life of 1-2 hours. Risks include C Diff diarrhea, pneumonia, fractures and low serum magnesium levels in addition to B12</w:t>
            </w:r>
          </w:p>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deficiency</w:t>
            </w:r>
          </w:p>
        </w:tc>
      </w:tr>
      <w:tr>
        <w:trPr>
          <w:cantSplit w:val="0"/>
          <w:trHeight w:val="1604" w:hRule="atLeast"/>
          <w:tblHeader w:val="0"/>
        </w:trPr>
        <w:tc>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249</w:t>
            </w:r>
          </w:p>
        </w:tc>
        <w:tc>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Protonix</w:t>
            </w:r>
          </w:p>
        </w:tc>
        <w:tc>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Pantoprazole</w:t>
            </w:r>
          </w:p>
        </w:tc>
        <w:tc>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Proton Pump Inhibitor</w:t>
            </w:r>
          </w:p>
        </w:tc>
        <w:tc>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30- 60 min prior to a significant meal. all of these meds are pro-drugs which need to be absorbed in that state and are activated within the parietal cell when the patient stimulates them to secrete acid by eating. They all also have a short half- life of 1-2 hours. Risks include C Diff diarrhea, pneumonia, fractures and low serum magnesium levels in addition to B12 deficiency</w:t>
            </w:r>
          </w:p>
        </w:tc>
      </w:tr>
    </w:tbl>
    <w:p w:rsidR="00000000" w:rsidDel="00000000" w:rsidP="00000000" w:rsidRDefault="00000000" w:rsidRPr="00000000" w14:paraId="00000D0D">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D0E">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8"/>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1604" w:hRule="atLeast"/>
          <w:tblHeader w:val="0"/>
        </w:trPr>
        <w:tc>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250</w:t>
            </w:r>
          </w:p>
        </w:tc>
        <w:tc>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Aciphex</w:t>
            </w:r>
          </w:p>
        </w:tc>
        <w:tc>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Rabeprazole</w:t>
            </w:r>
          </w:p>
        </w:tc>
        <w:tc>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Proton Pump Inhibitor</w:t>
            </w:r>
          </w:p>
        </w:tc>
        <w:tc>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30- 60 min prior to a significant meal. all of these meds are pro-drugs which need to be absorbed in that state and are activated within the parietal cell when the patient stimulates them to secrete acid by eating. They all also have a short half- life of 1-2 hours. Risks include C Diff diarrhea, pneumonia, fractures and low serum magnesium levels in addition to B12 deficiency</w:t>
            </w:r>
          </w:p>
        </w:tc>
      </w:tr>
      <w:tr>
        <w:trPr>
          <w:cantSplit w:val="0"/>
          <w:trHeight w:val="1605" w:hRule="atLeast"/>
          <w:tblHeader w:val="0"/>
        </w:trPr>
        <w:tc>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251</w:t>
            </w:r>
          </w:p>
        </w:tc>
        <w:tc>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Zegerid</w:t>
            </w:r>
          </w:p>
        </w:tc>
        <w:tc>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9" w:lineRule="auto"/>
              <w:ind w:left="36" w:right="6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Omeprazole/sodium bicarbonate</w:t>
            </w:r>
          </w:p>
        </w:tc>
        <w:tc>
          <w:tcPr/>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w:t>
            </w:r>
          </w:p>
        </w:tc>
        <w:tc>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Proton Pump Inhibitor/Antacid combo</w:t>
            </w:r>
          </w:p>
        </w:tc>
        <w:tc>
          <w:tcPr/>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30- 60 min prior to a significant meal. all of these meds are pro-drugs which need to be absorbed in that state and are activated within the parietal cell when the patient stimulates them to secrete acid by eating. They all also have a short half- life of 1-2 hours. Risks include C Diff diarrhea, pneumonia, fractures and low serum magnesium levels in addition to B12 deficiency</w:t>
            </w:r>
          </w:p>
        </w:tc>
      </w:tr>
      <w:tr>
        <w:trPr>
          <w:cantSplit w:val="0"/>
          <w:trHeight w:val="443" w:hRule="atLeast"/>
          <w:tblHeader w:val="0"/>
        </w:trPr>
        <w:tc>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252</w:t>
            </w:r>
          </w:p>
        </w:tc>
        <w:tc>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Avodart</w:t>
            </w:r>
          </w:p>
        </w:tc>
        <w:tc>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Dutasteride</w:t>
            </w:r>
          </w:p>
        </w:tc>
        <w:tc>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BPH - 5 alpha reductase inhibitor</w:t>
            </w:r>
          </w:p>
        </w:tc>
        <w:tc>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Capsules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should not be handled by women, takes time for</w:t>
            </w:r>
          </w:p>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196" w:lineRule="auto"/>
              <w:ind w:left="37"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shrinkage of prostate and symptom relief</w:t>
            </w:r>
          </w:p>
        </w:tc>
      </w:tr>
      <w:tr>
        <w:trPr>
          <w:cantSplit w:val="0"/>
          <w:trHeight w:val="443" w:hRule="atLeast"/>
          <w:tblHeader w:val="0"/>
        </w:trPr>
        <w:tc>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253</w:t>
            </w:r>
          </w:p>
        </w:tc>
        <w:tc>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Flomax</w:t>
            </w:r>
          </w:p>
        </w:tc>
        <w:tc>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Tamsulosin</w:t>
            </w:r>
          </w:p>
        </w:tc>
        <w:tc>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BPH - selective alpha blocker</w:t>
            </w:r>
          </w:p>
        </w:tc>
        <w:tc>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30min after the same meal every day. May cause</w:t>
            </w:r>
          </w:p>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dizziness.</w:t>
            </w:r>
          </w:p>
        </w:tc>
      </w:tr>
      <w:tr>
        <w:trPr>
          <w:cantSplit w:val="0"/>
          <w:trHeight w:val="443" w:hRule="atLeast"/>
          <w:tblHeader w:val="0"/>
        </w:trPr>
        <w:tc>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254</w:t>
            </w:r>
          </w:p>
        </w:tc>
        <w:tc>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Uroxatral</w:t>
            </w:r>
          </w:p>
        </w:tc>
        <w:tc>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Alfuzosin</w:t>
            </w:r>
          </w:p>
        </w:tc>
        <w:tc>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BPH - selective alpha blocker</w:t>
            </w:r>
          </w:p>
        </w:tc>
        <w:tc>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prior to bedtime to avoid orthostatic hypotensive effects</w:t>
            </w:r>
          </w:p>
        </w:tc>
      </w:tr>
      <w:tr>
        <w:trPr>
          <w:cantSplit w:val="0"/>
          <w:trHeight w:val="443" w:hRule="atLeast"/>
          <w:tblHeader w:val="0"/>
        </w:trPr>
        <w:tc>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255</w:t>
            </w:r>
          </w:p>
        </w:tc>
        <w:tc>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Levitra</w:t>
            </w:r>
          </w:p>
        </w:tc>
        <w:tc>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Vardenafil</w:t>
            </w:r>
          </w:p>
        </w:tc>
        <w:tc>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Erectile dysfunction - vasodilator</w:t>
            </w:r>
          </w:p>
        </w:tc>
        <w:tc>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 erections lasting longer than 4 hours to ER, avoid</w:t>
            </w:r>
          </w:p>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nitroglycerin use</w:t>
            </w:r>
          </w:p>
        </w:tc>
      </w:tr>
      <w:tr>
        <w:trPr>
          <w:cantSplit w:val="0"/>
          <w:trHeight w:val="443" w:hRule="atLeast"/>
          <w:tblHeader w:val="0"/>
        </w:trPr>
        <w:tc>
          <w:tcPr/>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256</w:t>
            </w:r>
          </w:p>
        </w:tc>
        <w:tc>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Viagra</w:t>
            </w:r>
          </w:p>
        </w:tc>
        <w:tc>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Sildenafil</w:t>
            </w:r>
          </w:p>
        </w:tc>
        <w:tc>
          <w:tcPr/>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Erectile dysfunction - Vasodilator</w:t>
            </w:r>
          </w:p>
        </w:tc>
        <w:tc>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 erections lasting longer than 4 hours to ER, avoid</w:t>
            </w:r>
          </w:p>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nitroglycerin use</w:t>
            </w:r>
          </w:p>
        </w:tc>
      </w:tr>
      <w:tr>
        <w:trPr>
          <w:cantSplit w:val="0"/>
          <w:trHeight w:val="443" w:hRule="atLeast"/>
          <w:tblHeader w:val="0"/>
        </w:trPr>
        <w:tc>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257</w:t>
            </w:r>
          </w:p>
        </w:tc>
        <w:tc>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Cialis</w:t>
            </w:r>
          </w:p>
        </w:tc>
        <w:tc>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Tadalafil</w:t>
            </w:r>
          </w:p>
        </w:tc>
        <w:tc>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Erectile dysfunction - Vasodilator</w:t>
            </w:r>
          </w:p>
        </w:tc>
        <w:tc>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 erections lasting longer than 4 hours to ER, avoid</w:t>
            </w:r>
          </w:p>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nitroglycerin use</w:t>
            </w:r>
          </w:p>
        </w:tc>
      </w:tr>
      <w:tr>
        <w:trPr>
          <w:cantSplit w:val="0"/>
          <w:trHeight w:val="210" w:hRule="atLeast"/>
          <w:tblHeader w:val="0"/>
        </w:trPr>
        <w:tc>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258</w:t>
            </w:r>
          </w:p>
        </w:tc>
        <w:tc>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Ditropan (XL)</w:t>
            </w:r>
          </w:p>
        </w:tc>
        <w:tc>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Oxybutynin</w:t>
            </w:r>
          </w:p>
        </w:tc>
        <w:tc>
          <w:tcPr/>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Urinary Incontinence - Anticholinergic</w:t>
            </w:r>
          </w:p>
        </w:tc>
        <w:tc>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dry mouth, dizziness. Avoid alcohol use.</w:t>
            </w:r>
          </w:p>
        </w:tc>
      </w:tr>
      <w:tr>
        <w:trPr>
          <w:cantSplit w:val="0"/>
          <w:trHeight w:val="210" w:hRule="atLeast"/>
          <w:tblHeader w:val="0"/>
        </w:trPr>
        <w:tc>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259</w:t>
            </w:r>
          </w:p>
        </w:tc>
        <w:tc>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Detrol (LA)</w:t>
            </w:r>
          </w:p>
        </w:tc>
        <w:tc>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Tolterodine</w:t>
            </w:r>
          </w:p>
        </w:tc>
        <w:tc>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Urinary Incontinence - Anticholinergic</w:t>
            </w:r>
          </w:p>
        </w:tc>
        <w:tc>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dry mouth, dizziness. Avoid alcohol use.</w:t>
            </w:r>
          </w:p>
        </w:tc>
      </w:tr>
      <w:tr>
        <w:trPr>
          <w:cantSplit w:val="0"/>
          <w:trHeight w:val="210" w:hRule="atLeast"/>
          <w:tblHeader w:val="0"/>
        </w:trPr>
        <w:tc>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260</w:t>
            </w:r>
          </w:p>
        </w:tc>
        <w:tc>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Enablex</w:t>
            </w:r>
          </w:p>
        </w:tc>
        <w:tc>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Darifenacin</w:t>
            </w:r>
          </w:p>
        </w:tc>
        <w:tc>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Urinary Incontinence - Anticholinergic</w:t>
            </w:r>
          </w:p>
        </w:tc>
        <w:tc>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dry mouth, dizziness. Avoid alcohol use.</w:t>
            </w:r>
          </w:p>
        </w:tc>
      </w:tr>
      <w:tr>
        <w:trPr>
          <w:cantSplit w:val="0"/>
          <w:trHeight w:val="443" w:hRule="atLeast"/>
          <w:tblHeader w:val="0"/>
        </w:trPr>
        <w:tc>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261</w:t>
            </w:r>
          </w:p>
        </w:tc>
        <w:tc>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Pyridium</w:t>
            </w:r>
          </w:p>
        </w:tc>
        <w:tc>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Phenazopyridine</w:t>
            </w:r>
          </w:p>
        </w:tc>
        <w:tc>
          <w:tcPr/>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Genitourinary</w:t>
            </w:r>
          </w:p>
        </w:tc>
        <w:tc>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Urinary Tract Analgesic</w:t>
            </w:r>
          </w:p>
        </w:tc>
        <w:tc>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Urine will change to orange-red color …not a cause for alarm,</w:t>
            </w:r>
          </w:p>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used only for symptom relief and not a cure</w:t>
            </w:r>
          </w:p>
        </w:tc>
      </w:tr>
      <w:tr>
        <w:trPr>
          <w:cantSplit w:val="0"/>
          <w:trHeight w:val="210" w:hRule="atLeast"/>
          <w:tblHeader w:val="0"/>
        </w:trPr>
        <w:tc>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262</w:t>
            </w:r>
          </w:p>
        </w:tc>
        <w:tc>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Calcitriol</w:t>
            </w:r>
          </w:p>
        </w:tc>
        <w:tc>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cholecalciferol</w:t>
            </w:r>
          </w:p>
        </w:tc>
        <w:tc>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Nutritional</w:t>
            </w:r>
          </w:p>
        </w:tc>
        <w:tc>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Vitamin D supplement</w:t>
            </w:r>
          </w:p>
        </w:tc>
        <w:tc>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food to decrease GI problems</w:t>
            </w:r>
          </w:p>
        </w:tc>
      </w:tr>
      <w:tr>
        <w:trPr>
          <w:cantSplit w:val="0"/>
          <w:trHeight w:val="210" w:hRule="atLeast"/>
          <w:tblHeader w:val="0"/>
        </w:trPr>
        <w:tc>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263</w:t>
            </w:r>
          </w:p>
        </w:tc>
        <w:tc>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Alphagan P</w:t>
            </w:r>
          </w:p>
        </w:tc>
        <w:tc>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Brimonidine</w:t>
            </w:r>
          </w:p>
        </w:tc>
        <w:tc>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Agent for Glaucoma</w:t>
            </w:r>
          </w:p>
        </w:tc>
        <w:tc>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443" w:hRule="atLeast"/>
          <w:tblHeader w:val="0"/>
        </w:trPr>
        <w:tc>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264</w:t>
            </w:r>
          </w:p>
        </w:tc>
        <w:tc>
          <w:tcPr/>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Xalatan</w:t>
            </w:r>
          </w:p>
        </w:tc>
        <w:tc>
          <w:tcPr/>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Latanaprost</w:t>
            </w:r>
          </w:p>
        </w:tc>
        <w:tc>
          <w:tcPr/>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Agent for glaucoma</w:t>
            </w:r>
          </w:p>
        </w:tc>
        <w:tc>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 Stable at room</w:t>
            </w:r>
          </w:p>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temperature for 6 wks</w:t>
            </w:r>
          </w:p>
        </w:tc>
      </w:tr>
      <w:tr>
        <w:trPr>
          <w:cantSplit w:val="0"/>
          <w:trHeight w:val="210" w:hRule="atLeast"/>
          <w:tblHeader w:val="0"/>
        </w:trPr>
        <w:tc>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265</w:t>
            </w:r>
          </w:p>
        </w:tc>
        <w:tc>
          <w:tcPr/>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Timoptic (XE)</w:t>
            </w:r>
          </w:p>
        </w:tc>
        <w:tc>
          <w:tcPr/>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Timolol</w:t>
            </w:r>
          </w:p>
        </w:tc>
        <w:tc>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Agent for glaucoma</w:t>
            </w:r>
          </w:p>
        </w:tc>
        <w:tc>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210" w:hRule="atLeast"/>
          <w:tblHeader w:val="0"/>
        </w:trPr>
        <w:tc>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266</w:t>
            </w:r>
          </w:p>
        </w:tc>
        <w:tc>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Travatan</w:t>
            </w:r>
          </w:p>
        </w:tc>
        <w:tc>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Travoprost</w:t>
            </w:r>
          </w:p>
        </w:tc>
        <w:tc>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Agent for glaucoma</w:t>
            </w:r>
          </w:p>
        </w:tc>
        <w:tc>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bl>
    <w:p w:rsidR="00000000" w:rsidDel="00000000" w:rsidP="00000000" w:rsidRDefault="00000000" w:rsidRPr="00000000" w14:paraId="00000D9F">
      <w:pPr>
        <w:spacing w:line="190"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DA0">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29"/>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443" w:hRule="atLeast"/>
          <w:tblHeader w:val="0"/>
        </w:trPr>
        <w:tc>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267</w:t>
            </w:r>
          </w:p>
        </w:tc>
        <w:tc>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Combigan</w:t>
            </w:r>
          </w:p>
        </w:tc>
        <w:tc>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Brimonidine/Timolol</w:t>
            </w:r>
          </w:p>
        </w:tc>
        <w:tc>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Alpha II agonist/beta blocker/ antiglaucoma</w:t>
            </w:r>
          </w:p>
        </w:tc>
        <w:tc>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210" w:hRule="atLeast"/>
          <w:tblHeader w:val="0"/>
        </w:trPr>
        <w:tc>
          <w:tcPr/>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268</w:t>
            </w:r>
          </w:p>
        </w:tc>
        <w:tc>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Pataday or Patanol</w:t>
            </w:r>
          </w:p>
        </w:tc>
        <w:tc>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Olopatadine</w:t>
            </w:r>
          </w:p>
        </w:tc>
        <w:tc>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Antiallergy</w:t>
            </w:r>
          </w:p>
        </w:tc>
        <w:tc>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443" w:hRule="atLeast"/>
          <w:tblHeader w:val="0"/>
        </w:trPr>
        <w:tc>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269</w:t>
            </w:r>
          </w:p>
        </w:tc>
        <w:tc>
          <w:tcPr/>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Tobradex</w:t>
            </w:r>
          </w:p>
        </w:tc>
        <w:tc>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Tobramycin/Dexamethason</w:t>
            </w:r>
          </w:p>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w:t>
            </w:r>
          </w:p>
        </w:tc>
        <w:tc>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Antibiotic/anti-inflammatory</w:t>
            </w:r>
          </w:p>
        </w:tc>
        <w:tc>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210" w:hRule="atLeast"/>
          <w:tblHeader w:val="0"/>
        </w:trPr>
        <w:tc>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270</w:t>
            </w:r>
          </w:p>
        </w:tc>
        <w:tc>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Vigamox</w:t>
            </w:r>
          </w:p>
        </w:tc>
        <w:tc>
          <w:tcPr/>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Moxifloxacin</w:t>
            </w:r>
          </w:p>
        </w:tc>
        <w:tc>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Antibiotic/Ophthalmic</w:t>
            </w:r>
          </w:p>
        </w:tc>
        <w:tc>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443" w:hRule="atLeast"/>
          <w:tblHeader w:val="0"/>
        </w:trPr>
        <w:tc>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271</w:t>
            </w:r>
          </w:p>
        </w:tc>
        <w:tc>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Restasis</w:t>
            </w:r>
          </w:p>
        </w:tc>
        <w:tc>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Cyclosporine</w:t>
            </w:r>
          </w:p>
        </w:tc>
        <w:tc>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Calcineurin inhibitor</w:t>
            </w:r>
          </w:p>
        </w:tc>
        <w:tc>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Invert vial several times prior to use to create uniform emulsion.</w:t>
            </w:r>
          </w:p>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Used every 12 hours.</w:t>
            </w:r>
          </w:p>
        </w:tc>
      </w:tr>
      <w:tr>
        <w:trPr>
          <w:cantSplit w:val="0"/>
          <w:trHeight w:val="443" w:hRule="atLeast"/>
          <w:tblHeader w:val="0"/>
        </w:trPr>
        <w:tc>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272</w:t>
            </w:r>
          </w:p>
        </w:tc>
        <w:tc>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Cosopt</w:t>
            </w:r>
          </w:p>
        </w:tc>
        <w:tc>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Dorzolamide/Timolol</w:t>
            </w:r>
          </w:p>
        </w:tc>
        <w:tc>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Carbonic anhydrase inhibitor/beta</w:t>
            </w:r>
          </w:p>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blocker/antiglaucoma</w:t>
            </w:r>
          </w:p>
        </w:tc>
        <w:tc>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210" w:hRule="atLeast"/>
          <w:tblHeader w:val="0"/>
        </w:trPr>
        <w:tc>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273</w:t>
            </w:r>
          </w:p>
        </w:tc>
        <w:tc>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Zymar</w:t>
            </w:r>
          </w:p>
        </w:tc>
        <w:tc>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Gatifloxacin</w:t>
            </w:r>
          </w:p>
        </w:tc>
        <w:tc>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Fluoroquinolone</w:t>
            </w:r>
          </w:p>
        </w:tc>
        <w:tc>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443" w:hRule="atLeast"/>
          <w:tblHeader w:val="0"/>
        </w:trPr>
        <w:tc>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274</w:t>
            </w:r>
          </w:p>
        </w:tc>
        <w:tc>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Lumigan</w:t>
            </w:r>
          </w:p>
        </w:tc>
        <w:tc>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Bimatoprost</w:t>
            </w:r>
          </w:p>
        </w:tc>
        <w:tc>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Ophthalmic</w:t>
            </w:r>
          </w:p>
        </w:tc>
        <w:tc>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prostaglandin analog for glaucoma treatment</w:t>
            </w:r>
          </w:p>
        </w:tc>
        <w:tc>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eye-drop technique handout</w:t>
            </w:r>
          </w:p>
        </w:tc>
      </w:tr>
      <w:tr>
        <w:trPr>
          <w:cantSplit w:val="0"/>
          <w:trHeight w:val="443" w:hRule="atLeast"/>
          <w:tblHeader w:val="0"/>
        </w:trPr>
        <w:tc>
          <w:tcPr/>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275</w:t>
            </w:r>
          </w:p>
        </w:tc>
        <w:tc>
          <w:tcPr/>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Cortisporin Otic</w:t>
            </w:r>
          </w:p>
        </w:tc>
        <w:tc>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Neomycin/polymyxin/hydro</w:t>
            </w:r>
          </w:p>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cortisone</w:t>
            </w:r>
          </w:p>
        </w:tc>
        <w:tc>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Otic</w:t>
            </w:r>
          </w:p>
        </w:tc>
        <w:tc>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Otic Antibiotic</w:t>
            </w:r>
          </w:p>
        </w:tc>
        <w:tc>
          <w:tcPr/>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ear drop instructions</w:t>
            </w:r>
          </w:p>
        </w:tc>
      </w:tr>
      <w:tr>
        <w:trPr>
          <w:cantSplit w:val="0"/>
          <w:trHeight w:val="909" w:hRule="atLeast"/>
          <w:tblHeader w:val="0"/>
        </w:trPr>
        <w:tc>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276</w:t>
            </w:r>
          </w:p>
        </w:tc>
        <w:tc>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Ciprodex, Cipro HC</w:t>
            </w:r>
          </w:p>
        </w:tc>
        <w:tc>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9" w:lineRule="auto"/>
              <w:ind w:left="36" w:right="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Ciprofloxacin/Dexamethaso ne, Ciprofloxacin/Hydrocortison</w:t>
            </w:r>
          </w:p>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w:t>
            </w:r>
          </w:p>
        </w:tc>
        <w:tc>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Otic</w:t>
            </w:r>
          </w:p>
        </w:tc>
        <w:tc>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Otic Antibiotic/Corticosteroid</w:t>
            </w:r>
          </w:p>
        </w:tc>
        <w:tc>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ear drop instructions</w:t>
            </w:r>
          </w:p>
        </w:tc>
      </w:tr>
      <w:tr>
        <w:trPr>
          <w:cantSplit w:val="0"/>
          <w:trHeight w:val="443" w:hRule="atLeast"/>
          <w:tblHeader w:val="0"/>
        </w:trPr>
        <w:tc>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277</w:t>
            </w:r>
          </w:p>
        </w:tc>
        <w:tc>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Astelin</w:t>
            </w:r>
          </w:p>
        </w:tc>
        <w:tc>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Azelastine</w:t>
            </w:r>
          </w:p>
        </w:tc>
        <w:tc>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Allergic Rhinitis - Topical H1 antagonist</w:t>
            </w:r>
          </w:p>
        </w:tc>
        <w:tc>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Prime 4x upon assembly, 2x if left unused for 3 days or more</w:t>
            </w:r>
          </w:p>
        </w:tc>
      </w:tr>
      <w:tr>
        <w:trPr>
          <w:cantSplit w:val="0"/>
          <w:trHeight w:val="443" w:hRule="atLeast"/>
          <w:tblHeader w:val="0"/>
        </w:trPr>
        <w:tc>
          <w:tcPr/>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278</w:t>
            </w:r>
          </w:p>
        </w:tc>
        <w:tc>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Rhinocort Aqua</w:t>
            </w:r>
          </w:p>
        </w:tc>
        <w:tc>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Budesonide Nasal Spray</w:t>
            </w:r>
          </w:p>
        </w:tc>
        <w:tc>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Allergic rhinitis -Nasal Steroid</w:t>
            </w:r>
          </w:p>
        </w:tc>
        <w:tc>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taste distortion, effects seen after several days of</w:t>
            </w:r>
          </w:p>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therapy, May cause nasal irritation, bleeding</w:t>
            </w:r>
          </w:p>
        </w:tc>
      </w:tr>
      <w:tr>
        <w:trPr>
          <w:cantSplit w:val="0"/>
          <w:trHeight w:val="676" w:hRule="atLeast"/>
          <w:tblHeader w:val="0"/>
        </w:trPr>
        <w:tc>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279</w:t>
            </w:r>
          </w:p>
        </w:tc>
        <w:tc>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Flonase</w:t>
            </w:r>
          </w:p>
        </w:tc>
        <w:tc>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Fluticasone</w:t>
            </w:r>
          </w:p>
        </w:tc>
        <w:tc>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Allergic rhinitis -Nasal Steroid</w:t>
            </w:r>
          </w:p>
        </w:tc>
        <w:tc>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dysgeusia (taste distortion), effects seen after several days of therapy, May cause nasal irritation, bleeding</w:t>
            </w:r>
          </w:p>
        </w:tc>
      </w:tr>
      <w:tr>
        <w:trPr>
          <w:cantSplit w:val="0"/>
          <w:trHeight w:val="676" w:hRule="atLeast"/>
          <w:tblHeader w:val="0"/>
        </w:trPr>
        <w:tc>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280</w:t>
            </w:r>
          </w:p>
        </w:tc>
        <w:tc>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Nasonex,</w:t>
            </w:r>
          </w:p>
        </w:tc>
        <w:tc>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Mometasone</w:t>
            </w:r>
          </w:p>
        </w:tc>
        <w:tc>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Allergic rhinitis -Nasal Steroid</w:t>
            </w:r>
          </w:p>
        </w:tc>
        <w:tc>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dysgeusia (taste distortion), effects seen after several days of therapy, May cause nasal irritation, bleeding</w:t>
            </w:r>
          </w:p>
        </w:tc>
      </w:tr>
      <w:tr>
        <w:trPr>
          <w:cantSplit w:val="0"/>
          <w:trHeight w:val="210" w:hRule="atLeast"/>
          <w:tblHeader w:val="0"/>
        </w:trPr>
        <w:tc>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281</w:t>
            </w:r>
          </w:p>
        </w:tc>
        <w:tc>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Singulair</w:t>
            </w:r>
          </w:p>
        </w:tc>
        <w:tc>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Montelukast</w:t>
            </w:r>
          </w:p>
        </w:tc>
        <w:tc>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 -asthmatic - Leukotriene inhibitor</w:t>
            </w:r>
          </w:p>
        </w:tc>
        <w:tc>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chewable tablet contains phenylalanine</w:t>
            </w:r>
          </w:p>
        </w:tc>
      </w:tr>
      <w:tr>
        <w:trPr>
          <w:cantSplit w:val="0"/>
          <w:trHeight w:val="1141" w:hRule="atLeast"/>
          <w:tblHeader w:val="0"/>
        </w:trPr>
        <w:tc>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282</w:t>
            </w:r>
          </w:p>
        </w:tc>
        <w:tc>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5" w:right="12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Proair HFA or Ventolin HFA or Proventil HFA</w:t>
            </w:r>
          </w:p>
        </w:tc>
        <w:tc>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Albuterol</w:t>
            </w:r>
          </w:p>
        </w:tc>
        <w:tc>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 asthmatic - short-acting beta-2 agonist</w:t>
            </w:r>
          </w:p>
        </w:tc>
        <w:tc>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7" w:right="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Available in both MDI and nebulizer soln. Counsel on appropriate device use and prn rescue dosing. May also be use for prophylaxis for exercise-induce asthma. May cause jitteriness, nervousness, tachycardia and decrease effectiveness of beta blockers.</w:t>
            </w:r>
          </w:p>
        </w:tc>
      </w:tr>
      <w:tr>
        <w:trPr>
          <w:cantSplit w:val="0"/>
          <w:trHeight w:val="443" w:hRule="atLeast"/>
          <w:tblHeader w:val="0"/>
        </w:trPr>
        <w:tc>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283</w:t>
            </w:r>
          </w:p>
        </w:tc>
        <w:tc>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Xopenex (HFA)</w:t>
            </w:r>
          </w:p>
        </w:tc>
        <w:tc>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levalbuterol</w:t>
            </w:r>
          </w:p>
        </w:tc>
        <w:tc>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Anti-asthmatic - short-acting beta-2 agonist</w:t>
            </w:r>
          </w:p>
        </w:tc>
        <w:tc>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appropriate MDI use and prn rescue dosing</w:t>
            </w:r>
          </w:p>
        </w:tc>
      </w:tr>
    </w:tbl>
    <w:p w:rsidR="00000000" w:rsidDel="00000000" w:rsidP="00000000" w:rsidRDefault="00000000" w:rsidRPr="00000000" w14:paraId="00000E2F">
      <w:pPr>
        <w:spacing w:line="206" w:lineRule="auto"/>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E30">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30"/>
        <w:tblW w:w="15515.000000000002"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676" w:hRule="atLeast"/>
          <w:tblHeader w:val="0"/>
        </w:trPr>
        <w:tc>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284</w:t>
            </w:r>
          </w:p>
        </w:tc>
        <w:tc>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5" w:right="32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Pulmicort Respules, Flexhaler</w:t>
            </w:r>
          </w:p>
        </w:tc>
        <w:tc>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6" w:right="44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Budesonide Inhalation Suspension</w:t>
            </w:r>
          </w:p>
        </w:tc>
        <w:tc>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Anti-asthmatic - Steroid</w:t>
            </w:r>
          </w:p>
        </w:tc>
        <w:tc>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Some effects seen after first 2 days of therapy, maximum effect seen within first 2 weeks of therapy, not to be used for rescue</w:t>
            </w:r>
          </w:p>
        </w:tc>
      </w:tr>
      <w:tr>
        <w:trPr>
          <w:cantSplit w:val="0"/>
          <w:trHeight w:val="675" w:hRule="atLeast"/>
          <w:tblHeader w:val="0"/>
        </w:trPr>
        <w:tc>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285</w:t>
            </w:r>
          </w:p>
        </w:tc>
        <w:tc>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Flovent</w:t>
            </w:r>
          </w:p>
        </w:tc>
        <w:tc>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Fluticasone</w:t>
            </w:r>
          </w:p>
        </w:tc>
        <w:tc>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Anti-asthmatic - Steroid</w:t>
            </w:r>
          </w:p>
        </w:tc>
        <w:tc>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Some effects seen after first 2 days of therapy, maximum effect seen within first 2 weeks of therapy, not to be used for rescue</w:t>
            </w:r>
          </w:p>
        </w:tc>
      </w:tr>
      <w:tr>
        <w:trPr>
          <w:cantSplit w:val="0"/>
          <w:trHeight w:val="443" w:hRule="atLeast"/>
          <w:tblHeader w:val="0"/>
        </w:trPr>
        <w:tc>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286</w:t>
            </w:r>
          </w:p>
        </w:tc>
        <w:tc>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Advair</w:t>
            </w:r>
          </w:p>
        </w:tc>
        <w:tc>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Fluticasone/Salmeterol</w:t>
            </w:r>
          </w:p>
        </w:tc>
        <w:tc>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Antiasthmatic - Steroid /LA B2 agonist</w:t>
            </w:r>
          </w:p>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Antiasthmatic - Controller</w:t>
            </w:r>
          </w:p>
        </w:tc>
        <w:tc>
          <w:tcPr/>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Diskus: Do not shake after activating, counsel on device</w:t>
            </w:r>
          </w:p>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technique, not to be used for rescue</w:t>
            </w:r>
          </w:p>
        </w:tc>
      </w:tr>
      <w:tr>
        <w:trPr>
          <w:cantSplit w:val="0"/>
          <w:trHeight w:val="676" w:hRule="atLeast"/>
          <w:tblHeader w:val="0"/>
        </w:trPr>
        <w:tc>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287</w:t>
            </w:r>
          </w:p>
        </w:tc>
        <w:tc>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Respimat or Duoneb</w:t>
            </w:r>
          </w:p>
        </w:tc>
        <w:tc>
          <w:tcPr/>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Albuterol/Ipratropium</w:t>
            </w:r>
          </w:p>
        </w:tc>
        <w:tc>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14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Antiasthmatic/COPD Combo Bronchodilator/Anticholinergic</w:t>
            </w:r>
          </w:p>
        </w:tc>
        <w:tc>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albuterol and ipratropium counseling points, Combivent will no longer be available. Respimat is a new device with a</w:t>
            </w:r>
          </w:p>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counter - pt counseling required.</w:t>
            </w:r>
          </w:p>
        </w:tc>
      </w:tr>
      <w:tr>
        <w:trPr>
          <w:cantSplit w:val="0"/>
          <w:trHeight w:val="210" w:hRule="atLeast"/>
          <w:tblHeader w:val="0"/>
        </w:trPr>
        <w:tc>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288</w:t>
            </w:r>
          </w:p>
        </w:tc>
        <w:tc>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Spiriva HandiHaler</w:t>
            </w:r>
          </w:p>
        </w:tc>
        <w:tc>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Tiotropium</w:t>
            </w:r>
          </w:p>
        </w:tc>
        <w:tc>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Anticholinergic bronchodilator for COPD</w:t>
            </w:r>
          </w:p>
        </w:tc>
        <w:tc>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counsel on device technique and once-daily use</w:t>
            </w:r>
          </w:p>
        </w:tc>
      </w:tr>
      <w:tr>
        <w:trPr>
          <w:cantSplit w:val="0"/>
          <w:trHeight w:val="676" w:hRule="atLeast"/>
          <w:tblHeader w:val="0"/>
        </w:trPr>
        <w:tc>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289</w:t>
            </w:r>
          </w:p>
        </w:tc>
        <w:tc>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Atrovent</w:t>
            </w:r>
          </w:p>
        </w:tc>
        <w:tc>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Ipratropium Bromide</w:t>
            </w:r>
          </w:p>
        </w:tc>
        <w:tc>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Anticholinergic antibrochospasm and antisecretory</w:t>
            </w:r>
          </w:p>
        </w:tc>
        <w:tc>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Shake well, hold breath for 10 sec after actuation, wait 1 minute for 2nd inhalation, usually very little systemic side-effects</w:t>
            </w:r>
          </w:p>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because of poor absorption</w:t>
            </w:r>
          </w:p>
        </w:tc>
      </w:tr>
      <w:tr>
        <w:trPr>
          <w:cantSplit w:val="0"/>
          <w:trHeight w:val="443" w:hRule="atLeast"/>
          <w:tblHeader w:val="0"/>
        </w:trPr>
        <w:tc>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290</w:t>
            </w:r>
          </w:p>
        </w:tc>
        <w:tc>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Zyrtec</w:t>
            </w:r>
          </w:p>
        </w:tc>
        <w:tc>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Cetirizine</w:t>
            </w:r>
          </w:p>
        </w:tc>
        <w:tc>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Antihistamine, 2nd generation H1</w:t>
            </w:r>
          </w:p>
        </w:tc>
        <w:tc>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dizziness or dry mouth. Available in</w:t>
            </w:r>
          </w:p>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syrup and tablets</w:t>
            </w:r>
          </w:p>
        </w:tc>
      </w:tr>
      <w:tr>
        <w:trPr>
          <w:cantSplit w:val="0"/>
          <w:trHeight w:val="210" w:hRule="atLeast"/>
          <w:tblHeader w:val="0"/>
        </w:trPr>
        <w:tc>
          <w:tcPr/>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291</w:t>
            </w:r>
          </w:p>
        </w:tc>
        <w:tc>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Clarinex</w:t>
            </w:r>
          </w:p>
        </w:tc>
        <w:tc>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Desloratadine</w:t>
            </w:r>
          </w:p>
        </w:tc>
        <w:tc>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Antihistamine, 2nd generation H1</w:t>
            </w:r>
          </w:p>
        </w:tc>
        <w:tc>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dizziness or dry mouth</w:t>
            </w:r>
          </w:p>
        </w:tc>
      </w:tr>
      <w:tr>
        <w:trPr>
          <w:cantSplit w:val="0"/>
          <w:trHeight w:val="210" w:hRule="atLeast"/>
          <w:tblHeader w:val="0"/>
        </w:trPr>
        <w:tc>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292</w:t>
            </w:r>
          </w:p>
        </w:tc>
        <w:tc>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Claritin</w:t>
            </w:r>
          </w:p>
        </w:tc>
        <w:tc>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Loratidine</w:t>
            </w:r>
          </w:p>
        </w:tc>
        <w:tc>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Antihistamine, 2nd generation H1</w:t>
            </w:r>
          </w:p>
        </w:tc>
        <w:tc>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dizziness or dry mouth</w:t>
            </w:r>
          </w:p>
        </w:tc>
      </w:tr>
      <w:tr>
        <w:trPr>
          <w:cantSplit w:val="0"/>
          <w:trHeight w:val="443" w:hRule="atLeast"/>
          <w:tblHeader w:val="0"/>
        </w:trPr>
        <w:tc>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293</w:t>
            </w:r>
          </w:p>
        </w:tc>
        <w:tc>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Allegra (D)</w:t>
            </w:r>
          </w:p>
        </w:tc>
        <w:tc>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Fexofenadine (PSE)</w:t>
            </w:r>
          </w:p>
        </w:tc>
        <w:tc>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Antihistamine, 2nd generation H1</w:t>
            </w:r>
          </w:p>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(+Decongestant)</w:t>
            </w:r>
          </w:p>
        </w:tc>
        <w:tc>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cause drowsiness, do not take with fruit juices. PSE may</w:t>
            </w:r>
          </w:p>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9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cause insomnia, take D products in AM</w:t>
            </w:r>
          </w:p>
        </w:tc>
      </w:tr>
      <w:tr>
        <w:trPr>
          <w:cantSplit w:val="0"/>
          <w:trHeight w:val="675" w:hRule="atLeast"/>
          <w:tblHeader w:val="0"/>
        </w:trPr>
        <w:tc>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294</w:t>
            </w:r>
          </w:p>
        </w:tc>
        <w:tc>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Mucinex (D, DM)</w:t>
            </w:r>
          </w:p>
        </w:tc>
        <w:tc>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Guaifenesin</w:t>
            </w:r>
          </w:p>
        </w:tc>
        <w:tc>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Expectorant (+/- decongestant, antitussive)</w:t>
            </w:r>
          </w:p>
        </w:tc>
        <w:tc>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9" w:lineRule="auto"/>
              <w:ind w:left="37" w:right="3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large glass of water, BID dosing, PSE may cause insomnia, PSE contraindicated in patients with CV risk,</w:t>
            </w:r>
          </w:p>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hypertension, DM drug interactions</w:t>
            </w:r>
          </w:p>
        </w:tc>
      </w:tr>
      <w:tr>
        <w:trPr>
          <w:cantSplit w:val="0"/>
          <w:trHeight w:val="210" w:hRule="atLeast"/>
          <w:tblHeader w:val="0"/>
        </w:trPr>
        <w:tc>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295</w:t>
            </w:r>
          </w:p>
        </w:tc>
        <w:tc>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Cheratussin AC</w:t>
            </w:r>
          </w:p>
        </w:tc>
        <w:tc>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Guaifenesin &amp; Codeine</w:t>
            </w:r>
          </w:p>
        </w:tc>
        <w:tc>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w:t>
            </w:r>
          </w:p>
        </w:tc>
        <w:tc>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Expectorant/Antitussive combo - CV</w:t>
            </w:r>
          </w:p>
        </w:tc>
        <w:tc>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Take with water, codeine side-effect possible</w:t>
            </w:r>
          </w:p>
        </w:tc>
      </w:tr>
      <w:tr>
        <w:trPr>
          <w:cantSplit w:val="0"/>
          <w:trHeight w:val="909" w:hRule="atLeast"/>
          <w:tblHeader w:val="0"/>
        </w:trPr>
        <w:tc>
          <w:tcPr/>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296</w:t>
            </w:r>
          </w:p>
        </w:tc>
        <w:tc>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Zostavax</w:t>
            </w:r>
          </w:p>
        </w:tc>
        <w:tc>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herpes zoster vaccine</w:t>
            </w:r>
          </w:p>
        </w:tc>
        <w:tc>
          <w:tcPr/>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Vaccine</w:t>
            </w:r>
          </w:p>
        </w:tc>
        <w:tc>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Herpes Zoster (shingles virus) Vaccine</w:t>
            </w:r>
          </w:p>
        </w:tc>
        <w:tc>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CDC 60 yrs and above, FDA approved for 50 and above. Decreases risk of shingles and complications, such as postherpetic neuralgia. Not a substitute for varicella vaccine. Separate from Pneumovaz by 4 weeks</w:t>
            </w:r>
          </w:p>
        </w:tc>
      </w:tr>
      <w:tr>
        <w:trPr>
          <w:cantSplit w:val="0"/>
          <w:trHeight w:val="443" w:hRule="atLeast"/>
          <w:tblHeader w:val="0"/>
        </w:trPr>
        <w:tc>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297</w:t>
            </w:r>
          </w:p>
        </w:tc>
        <w:tc>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Gardasil, Cervarix</w:t>
            </w:r>
          </w:p>
        </w:tc>
        <w:tc>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 papillomavirus</w:t>
            </w:r>
          </w:p>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vaccine</w:t>
            </w:r>
          </w:p>
        </w:tc>
        <w:tc>
          <w:tcPr/>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Vaccine</w:t>
            </w:r>
          </w:p>
        </w:tc>
        <w:tc>
          <w:tcPr/>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 papillomavirus vaccine (HPV)</w:t>
            </w:r>
          </w:p>
        </w:tc>
        <w:tc>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Potentially prevents cancer. Given in 3 doses over 6 months,</w:t>
            </w:r>
          </w:p>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Gardasil approved for males also</w:t>
            </w:r>
          </w:p>
        </w:tc>
      </w:tr>
      <w:tr>
        <w:trPr>
          <w:cantSplit w:val="0"/>
          <w:trHeight w:val="443" w:hRule="atLeast"/>
          <w:tblHeader w:val="0"/>
        </w:trPr>
        <w:tc>
          <w:tcPr/>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298</w:t>
            </w:r>
          </w:p>
        </w:tc>
        <w:tc>
          <w:tcPr>
            <w:tcBorders>
              <w:right w:color="000000" w:space="0" w:sz="0" w:val="nil"/>
            </w:tcBorders>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Afluria or Fluvirin or</w:t>
            </w:r>
          </w:p>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Fluzone</w:t>
            </w:r>
          </w:p>
        </w:tc>
        <w:tc>
          <w:tcPr>
            <w:tcBorders>
              <w:left w:color="000000" w:space="0" w:sz="0" w:val="nil"/>
            </w:tcBorders>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influenza virus vaccine</w:t>
            </w:r>
          </w:p>
        </w:tc>
        <w:tc>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Vaccine</w:t>
            </w:r>
          </w:p>
        </w:tc>
        <w:tc>
          <w:tcPr>
            <w:tcBorders>
              <w:right w:color="000000" w:space="0" w:sz="0" w:val="nil"/>
            </w:tcBorders>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Influenza Virus Vaccine</w:t>
            </w:r>
          </w:p>
        </w:tc>
        <w:tc>
          <w:tcPr>
            <w:tcBorders>
              <w:left w:color="000000" w:space="0" w:sz="0" w:val="nil"/>
            </w:tcBorders>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Once yearly dosing generally recommended before Halloween.</w:t>
            </w:r>
          </w:p>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6"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 a variety of dosage forms available.</w:t>
            </w:r>
          </w:p>
        </w:tc>
      </w:tr>
      <w:tr>
        <w:trPr>
          <w:cantSplit w:val="0"/>
          <w:trHeight w:val="908" w:hRule="atLeast"/>
          <w:tblHeader w:val="0"/>
        </w:trPr>
        <w:tc>
          <w:tcPr/>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299</w:t>
            </w:r>
          </w:p>
        </w:tc>
        <w:tc>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Pneumovax</w:t>
            </w:r>
          </w:p>
        </w:tc>
        <w:tc>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36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pneumococcal polysaccharide vaccine</w:t>
            </w:r>
          </w:p>
        </w:tc>
        <w:tc>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Vaccine</w:t>
            </w:r>
          </w:p>
        </w:tc>
        <w:tc>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Streptococcus Pneumoniae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Bacterial Vaccine</w:t>
            </w:r>
          </w:p>
        </w:tc>
        <w:tc>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Once (or twice) life-time dosing in high risk patients. Pneumovax can now also be given along with Prevnar 13 in older patients with significant risks as of 6-21-12 ACIP Meeting</w:t>
            </w:r>
          </w:p>
        </w:tc>
      </w:tr>
    </w:tbl>
    <w:p w:rsidR="00000000" w:rsidDel="00000000" w:rsidP="00000000" w:rsidRDefault="00000000" w:rsidRPr="00000000" w14:paraId="00000ED8">
      <w:pPr>
        <w:rPr>
          <w:sz w:val="18"/>
          <w:szCs w:val="18"/>
        </w:rPr>
        <w:sectPr>
          <w:type w:val="nextPage"/>
          <w:pgSz w:h="12240" w:w="20160" w:orient="landscape"/>
          <w:pgMar w:bottom="280" w:top="1140" w:left="1340" w:right="2920" w:header="720" w:footer="720"/>
        </w:sectPr>
      </w:pPr>
      <w:r w:rsidDel="00000000" w:rsidR="00000000" w:rsidRPr="00000000">
        <w:rPr>
          <w:rtl w:val="0"/>
        </w:rPr>
      </w:r>
    </w:p>
    <w:p w:rsidR="00000000" w:rsidDel="00000000" w:rsidP="00000000" w:rsidRDefault="00000000" w:rsidRPr="00000000" w14:paraId="00000ED9">
      <w:pPr>
        <w:spacing w:before="1" w:lineRule="auto"/>
        <w:rPr>
          <w:rFonts w:ascii="Times New Roman" w:cs="Times New Roman" w:eastAsia="Times New Roman" w:hAnsi="Times New Roman"/>
          <w:sz w:val="26"/>
          <w:szCs w:val="26"/>
        </w:rPr>
      </w:pPr>
      <w:r w:rsidDel="00000000" w:rsidR="00000000" w:rsidRPr="00000000">
        <w:rPr>
          <w:rtl w:val="0"/>
        </w:rPr>
      </w:r>
    </w:p>
    <w:tbl>
      <w:tblPr>
        <w:tblStyle w:val="Table31"/>
        <w:tblW w:w="15515.000000000002" w:type="dxa"/>
        <w:jc w:val="left"/>
        <w:tblInd w:w="120.0" w:type="dxa"/>
        <w:tblLayout w:type="fixed"/>
        <w:tblLook w:val="0000"/>
      </w:tblPr>
      <w:tblGrid>
        <w:gridCol w:w="499"/>
        <w:gridCol w:w="1999"/>
        <w:gridCol w:w="2304"/>
        <w:gridCol w:w="1610"/>
        <w:gridCol w:w="3931"/>
        <w:gridCol w:w="5172"/>
        <w:tblGridChange w:id="0">
          <w:tblGrid>
            <w:gridCol w:w="499"/>
            <w:gridCol w:w="1999"/>
            <w:gridCol w:w="2304"/>
            <w:gridCol w:w="1610"/>
            <w:gridCol w:w="3931"/>
            <w:gridCol w:w="5172"/>
          </w:tblGrid>
        </w:tblGridChange>
      </w:tblGrid>
      <w:tr>
        <w:trPr>
          <w:cantSplit w:val="0"/>
          <w:trHeight w:val="44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Trade Name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Generic Name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Category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Therapeutic Category (+ DEA Schedule)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Counseling Points</w:t>
            </w:r>
          </w:p>
        </w:tc>
      </w:tr>
      <w:tr>
        <w:trPr>
          <w:cantSplit w:val="0"/>
          <w:trHeight w:val="67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Tdap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 w:right="6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Tetanus, Diphtheria, Pertussis Vaccine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Tetanus, Diphtheria, Pertussis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booster dose after DTaP series in childhood, can replace a Td booster, preferred administration 11-12 years of age.</w:t>
            </w:r>
          </w:p>
        </w:tc>
      </w:tr>
      <w:tr>
        <w:trPr>
          <w:cantSplit w:val="0"/>
          <w:trHeight w:val="455" w:hRule="atLeast"/>
          <w:tblHeader w:val="0"/>
        </w:trPr>
        <w:tc>
          <w:tcPr>
            <w:gridSpan w:val="2"/>
            <w:tcBorders>
              <w:top w:color="000000" w:space="0" w:sz="8" w:val="single"/>
            </w:tcBorders>
          </w:tcPr>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54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Dosage Form </w:t>
            </w:r>
            <w:r w:rsidDel="00000000" w:rsidR="00000000" w:rsidRPr="00000000">
              <w:rPr>
                <w:rtl w:val="0"/>
              </w:rPr>
            </w:r>
          </w:p>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Abbreviations</w:t>
            </w:r>
            <w:r w:rsidDel="00000000" w:rsidR="00000000" w:rsidRPr="00000000">
              <w:rPr>
                <w:rtl w:val="0"/>
              </w:rPr>
            </w:r>
          </w:p>
        </w:tc>
        <w:tc>
          <w:tcPr>
            <w:tcBorders>
              <w:top w:color="000000" w:space="0" w:sz="8" w:val="single"/>
            </w:tcBorders>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Abbreviation</w:t>
            </w:r>
          </w:p>
        </w:tc>
        <w:tc>
          <w:tcPr>
            <w:tcBorders>
              <w:top w:color="000000" w:space="0" w:sz="8" w:val="single"/>
            </w:tcBorders>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tcBorders>
              <w:top w:color="000000" w:space="0" w:sz="8" w:val="single"/>
              <w:right w:color="000000" w:space="0" w:sz="8" w:val="single"/>
            </w:tcBorders>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Other Abbreviations</w:t>
            </w:r>
            <w:r w:rsidDel="00000000" w:rsidR="00000000" w:rsidRPr="00000000">
              <w:rPr>
                <w:rtl w:val="0"/>
              </w:rPr>
            </w:r>
          </w:p>
        </w:tc>
      </w:tr>
      <w:tr>
        <w:trPr>
          <w:cantSplit w:val="0"/>
          <w:trHeight w:val="213" w:hRule="atLeast"/>
          <w:tblHeader w:val="0"/>
        </w:trPr>
        <w:tc>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XR or XL or ER</w:t>
            </w:r>
          </w:p>
        </w:tc>
        <w:tc>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Extended release</w:t>
            </w:r>
          </w:p>
        </w:tc>
        <w:tc>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APAP</w:t>
            </w:r>
          </w:p>
        </w:tc>
        <w:tc>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Acetaminophen</w:t>
            </w:r>
          </w:p>
        </w:tc>
        <w:tc>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ACE-I Angiotensin Converting Enzyme Inhib.</w:t>
            </w:r>
          </w:p>
        </w:tc>
      </w:tr>
      <w:tr>
        <w:trPr>
          <w:cantSplit w:val="0"/>
          <w:trHeight w:val="230" w:hRule="atLeast"/>
          <w:tblHeader w:val="0"/>
        </w:trPr>
        <w:tc>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XE</w:t>
            </w:r>
          </w:p>
        </w:tc>
        <w:tc>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Extended effect</w:t>
            </w:r>
          </w:p>
        </w:tc>
        <w:tc>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HCT or HCTZ</w:t>
            </w:r>
          </w:p>
        </w:tc>
        <w:tc>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Hydrochlorothiazide</w:t>
            </w:r>
          </w:p>
        </w:tc>
        <w:tc>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ARB - Angiotensin Receptor Blocker</w:t>
            </w:r>
          </w:p>
        </w:tc>
      </w:tr>
      <w:tr>
        <w:trPr>
          <w:cantSplit w:val="0"/>
          <w:trHeight w:val="230" w:hRule="atLeast"/>
          <w:tblHeader w:val="0"/>
        </w:trPr>
        <w:tc>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w:t>
            </w:r>
          </w:p>
        </w:tc>
        <w:tc>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Long Acting</w:t>
            </w:r>
          </w:p>
        </w:tc>
        <w:tc>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ASA</w:t>
            </w:r>
          </w:p>
        </w:tc>
        <w:tc>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Acetylsalicylic acid</w:t>
            </w:r>
          </w:p>
        </w:tc>
        <w:tc>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B2 - beta 2 receptors.</w:t>
            </w:r>
          </w:p>
        </w:tc>
      </w:tr>
      <w:tr>
        <w:trPr>
          <w:cantSplit w:val="0"/>
          <w:trHeight w:val="230" w:hRule="atLeast"/>
          <w:tblHeader w:val="0"/>
        </w:trPr>
        <w:tc>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w:t>
            </w:r>
          </w:p>
        </w:tc>
        <w:tc>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sustained release</w:t>
            </w:r>
          </w:p>
        </w:tc>
        <w:tc>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DEX</w:t>
            </w:r>
          </w:p>
        </w:tc>
        <w:tc>
          <w:tcPr/>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Dexamphetamine</w:t>
            </w:r>
          </w:p>
        </w:tc>
        <w:tc>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COPD - Chronic Obstructive Disease</w:t>
            </w:r>
          </w:p>
        </w:tc>
      </w:tr>
      <w:tr>
        <w:trPr>
          <w:cantSplit w:val="0"/>
          <w:trHeight w:val="235" w:hRule="atLeast"/>
          <w:tblHeader w:val="0"/>
        </w:trPr>
        <w:tc>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6"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w:t>
            </w:r>
          </w:p>
        </w:tc>
        <w:tc>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6"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Controlled release</w:t>
            </w:r>
          </w:p>
        </w:tc>
        <w:tc>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6"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DM</w:t>
            </w:r>
          </w:p>
        </w:tc>
        <w:tc>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6"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Dextromethorphan</w:t>
            </w:r>
          </w:p>
        </w:tc>
        <w:tc>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6"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H1 -Histamine 1 receptors</w:t>
            </w:r>
          </w:p>
        </w:tc>
      </w:tr>
      <w:tr>
        <w:trPr>
          <w:cantSplit w:val="0"/>
          <w:trHeight w:val="458" w:hRule="atLeast"/>
          <w:tblHeader w:val="0"/>
        </w:trPr>
        <w:tc>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TTS</w:t>
            </w:r>
          </w:p>
        </w:tc>
        <w:tc>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4" w:lineRule="auto"/>
              <w:ind w:left="46" w:right="2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Transdermal Therapeutic System</w:t>
            </w:r>
          </w:p>
        </w:tc>
        <w:tc>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H2 - Histamine 2 receptors</w:t>
            </w:r>
          </w:p>
        </w:tc>
      </w:tr>
      <w:tr>
        <w:trPr>
          <w:cantSplit w:val="0"/>
          <w:trHeight w:val="230" w:hRule="atLeast"/>
          <w:tblHeader w:val="0"/>
        </w:trPr>
        <w:tc>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ODT</w:t>
            </w:r>
          </w:p>
        </w:tc>
        <w:tc>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Orally disintegrating tab</w:t>
            </w:r>
          </w:p>
        </w:tc>
        <w:tc>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5-HT - serotonin receptor</w:t>
            </w:r>
          </w:p>
        </w:tc>
      </w:tr>
      <w:tr>
        <w:trPr>
          <w:cantSplit w:val="0"/>
          <w:trHeight w:val="230" w:hRule="atLeast"/>
          <w:tblHeader w:val="0"/>
        </w:trPr>
        <w:tc>
          <w:tcPr/>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w:t>
            </w:r>
          </w:p>
        </w:tc>
        <w:tc>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Decongestant</w:t>
            </w:r>
          </w:p>
        </w:tc>
        <w:tc>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NSAID - Non steroidal anti-inflammatory</w:t>
            </w:r>
          </w:p>
        </w:tc>
      </w:tr>
      <w:tr>
        <w:trPr>
          <w:cantSplit w:val="0"/>
          <w:trHeight w:val="230" w:hRule="atLeast"/>
          <w:tblHeader w:val="0"/>
        </w:trPr>
        <w:tc>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PM</w:t>
            </w:r>
          </w:p>
        </w:tc>
        <w:tc>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evening</w:t>
            </w:r>
          </w:p>
        </w:tc>
        <w:tc>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SSRI - Selective Serotonin Reuptake Inhib</w:t>
            </w:r>
          </w:p>
        </w:tc>
      </w:tr>
      <w:tr>
        <w:trPr>
          <w:cantSplit w:val="0"/>
          <w:trHeight w:val="230" w:hRule="atLeast"/>
          <w:tblHeader w:val="0"/>
        </w:trPr>
        <w:tc>
          <w:tcPr/>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HS</w:t>
            </w:r>
          </w:p>
        </w:tc>
        <w:tc>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half-strength</w:t>
            </w:r>
          </w:p>
        </w:tc>
        <w:tc>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2"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SNRI - Serotonin Norepinephrine Reuptake Inhibitor</w:t>
            </w:r>
          </w:p>
        </w:tc>
      </w:tr>
      <w:tr>
        <w:trPr>
          <w:cantSplit w:val="0"/>
          <w:trHeight w:val="215" w:hRule="atLeast"/>
          <w:tblHeader w:val="0"/>
        </w:trPr>
        <w:tc>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87" w:lineRule="auto"/>
              <w:ind w:left="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LD: Low-Dose</w:t>
            </w:r>
          </w:p>
        </w:tc>
      </w:tr>
    </w:tbl>
    <w:p w:rsidR="00000000" w:rsidDel="00000000" w:rsidP="00000000" w:rsidRDefault="00000000" w:rsidRPr="00000000" w14:paraId="00000F3D">
      <w:pPr>
        <w:rPr/>
      </w:pPr>
      <w:r w:rsidDel="00000000" w:rsidR="00000000" w:rsidRPr="00000000">
        <w:rPr>
          <w:rtl w:val="0"/>
        </w:rPr>
      </w:r>
    </w:p>
    <w:sectPr>
      <w:type w:val="nextPage"/>
      <w:pgSz w:h="12240" w:w="20160" w:orient="landscape"/>
      <w:pgMar w:bottom="280" w:top="1140" w:left="1340" w:right="29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