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04457" w14:textId="259A6EDD" w:rsidR="00A81404" w:rsidRPr="00A81404" w:rsidRDefault="00A82E77" w:rsidP="007026ED">
      <w:pPr>
        <w:rPr>
          <w:rFonts w:asciiTheme="majorHAnsi" w:hAnsiTheme="majorHAnsi" w:cstheme="majorHAnsi"/>
          <w:sz w:val="28"/>
          <w:szCs w:val="28"/>
          <w:u w:val="single"/>
        </w:rPr>
      </w:pPr>
      <w:r w:rsidRPr="00A82E77">
        <w:rPr>
          <w:rFonts w:asciiTheme="majorHAnsi" w:hAnsiTheme="majorHAnsi" w:cstheme="majorHAnsi"/>
          <w:sz w:val="28"/>
          <w:szCs w:val="28"/>
          <w:u w:val="single"/>
        </w:rPr>
        <w:t>Pathophysiology of Deafness</w:t>
      </w:r>
    </w:p>
    <w:p w14:paraId="7C3E8D11" w14:textId="0F835B6E" w:rsidR="00970ACF" w:rsidRDefault="00A81404" w:rsidP="0081690F">
      <w:pPr>
        <w:pStyle w:val="ListParagraph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4A4A4A"/>
          <w:sz w:val="24"/>
          <w:szCs w:val="24"/>
        </w:rPr>
      </w:pPr>
      <w:r w:rsidRPr="00366A7F">
        <w:rPr>
          <w:rFonts w:asciiTheme="majorBidi" w:eastAsia="Times New Roman" w:hAnsiTheme="majorBidi" w:cstheme="majorBidi"/>
          <w:color w:val="4A4A4A"/>
          <w:sz w:val="24"/>
          <w:szCs w:val="24"/>
        </w:rPr>
        <w:t>There are three types of</w:t>
      </w:r>
      <w:r w:rsidRPr="00366A7F">
        <w:rPr>
          <w:rFonts w:asciiTheme="majorBidi" w:eastAsia="Times New Roman" w:hAnsiTheme="majorBidi" w:cstheme="majorBidi"/>
          <w:color w:val="4A4A4A"/>
          <w:sz w:val="24"/>
          <w:szCs w:val="24"/>
        </w:rPr>
        <w:t xml:space="preserve"> </w:t>
      </w:r>
      <w:bookmarkStart w:id="0" w:name="_Hlk89715047"/>
      <w:r w:rsidRPr="00366A7F">
        <w:rPr>
          <w:rFonts w:asciiTheme="majorBidi" w:eastAsia="Times New Roman" w:hAnsiTheme="majorBidi" w:cstheme="majorBidi"/>
          <w:color w:val="4A4A4A"/>
          <w:sz w:val="24"/>
          <w:szCs w:val="24"/>
        </w:rPr>
        <w:t>Deafness</w:t>
      </w:r>
      <w:bookmarkEnd w:id="0"/>
      <w:r w:rsidRPr="00366A7F">
        <w:rPr>
          <w:rFonts w:asciiTheme="majorBidi" w:eastAsia="Times New Roman" w:hAnsiTheme="majorBidi" w:cstheme="majorBidi"/>
          <w:color w:val="4A4A4A"/>
          <w:sz w:val="24"/>
          <w:szCs w:val="24"/>
        </w:rPr>
        <w:t xml:space="preserve"> </w:t>
      </w:r>
      <w:r w:rsidRPr="00366A7F">
        <w:rPr>
          <w:rFonts w:asciiTheme="majorBidi" w:eastAsia="Times New Roman" w:hAnsiTheme="majorBidi" w:cstheme="majorBidi"/>
          <w:color w:val="4A4A4A"/>
          <w:sz w:val="24"/>
          <w:szCs w:val="24"/>
        </w:rPr>
        <w:t>— sensorineural</w:t>
      </w:r>
      <w:r w:rsidRPr="00366A7F">
        <w:rPr>
          <w:rFonts w:asciiTheme="majorBidi" w:eastAsia="Times New Roman" w:hAnsiTheme="majorBidi" w:cstheme="majorBidi"/>
          <w:color w:val="4A4A4A"/>
          <w:sz w:val="24"/>
          <w:szCs w:val="24"/>
        </w:rPr>
        <w:t xml:space="preserve"> </w:t>
      </w:r>
      <w:r w:rsidRPr="00366A7F">
        <w:rPr>
          <w:rFonts w:asciiTheme="majorBidi" w:eastAsia="Times New Roman" w:hAnsiTheme="majorBidi" w:cstheme="majorBidi"/>
          <w:color w:val="4A4A4A"/>
          <w:sz w:val="24"/>
          <w:szCs w:val="24"/>
        </w:rPr>
        <w:t>Deafness, conductive Deafness, and mixed Deafness.</w:t>
      </w:r>
    </w:p>
    <w:p w14:paraId="3D573EBD" w14:textId="77777777" w:rsidR="0081690F" w:rsidRPr="0081690F" w:rsidRDefault="0081690F" w:rsidP="0081690F">
      <w:pPr>
        <w:pStyle w:val="ListParagraph"/>
        <w:shd w:val="clear" w:color="auto" w:fill="FFFFFF"/>
        <w:spacing w:after="100" w:afterAutospacing="1" w:line="240" w:lineRule="auto"/>
        <w:ind w:left="501"/>
        <w:rPr>
          <w:rFonts w:asciiTheme="majorBidi" w:eastAsia="Times New Roman" w:hAnsiTheme="majorBidi" w:cstheme="majorBidi"/>
          <w:color w:val="4A4A4A"/>
          <w:sz w:val="24"/>
          <w:szCs w:val="24"/>
        </w:rPr>
      </w:pPr>
    </w:p>
    <w:p w14:paraId="7B620BEE" w14:textId="24A468D6" w:rsidR="00A81404" w:rsidRPr="00A936BA" w:rsidRDefault="00A81404" w:rsidP="00DF345F">
      <w:pPr>
        <w:pStyle w:val="ListParagraph"/>
        <w:numPr>
          <w:ilvl w:val="0"/>
          <w:numId w:val="1"/>
        </w:numPr>
        <w:shd w:val="clear" w:color="auto" w:fill="FFFFFF"/>
        <w:spacing w:before="450" w:after="100" w:afterAutospacing="1" w:line="240" w:lineRule="auto"/>
        <w:jc w:val="both"/>
        <w:outlineLvl w:val="3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A936B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Sensorineural </w:t>
      </w:r>
      <w:bookmarkStart w:id="1" w:name="_Hlk89715233"/>
      <w:r w:rsidRPr="00A936BA">
        <w:rPr>
          <w:rFonts w:asciiTheme="majorBidi" w:eastAsia="Times New Roman" w:hAnsiTheme="majorBidi" w:cstheme="majorBidi"/>
          <w:color w:val="4A4A4A"/>
          <w:sz w:val="24"/>
          <w:szCs w:val="24"/>
        </w:rPr>
        <w:t>Deafness</w:t>
      </w:r>
      <w:bookmarkEnd w:id="1"/>
    </w:p>
    <w:p w14:paraId="08288D3F" w14:textId="7497B217" w:rsidR="00970ACF" w:rsidRPr="00A936BA" w:rsidRDefault="00A81404" w:rsidP="00EA21B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color w:val="4A4A4A"/>
          <w:sz w:val="24"/>
          <w:szCs w:val="24"/>
        </w:rPr>
      </w:pPr>
      <w:r w:rsidRPr="00A81404">
        <w:rPr>
          <w:rFonts w:asciiTheme="majorBidi" w:eastAsia="Times New Roman" w:hAnsiTheme="majorBidi" w:cstheme="majorBidi"/>
          <w:color w:val="4A4A4A"/>
          <w:sz w:val="24"/>
          <w:szCs w:val="24"/>
        </w:rPr>
        <w:t xml:space="preserve">Sensorineural </w:t>
      </w:r>
      <w:r w:rsidRPr="00A936BA">
        <w:rPr>
          <w:rFonts w:asciiTheme="majorBidi" w:eastAsia="Times New Roman" w:hAnsiTheme="majorBidi" w:cstheme="majorBidi"/>
          <w:color w:val="4A4A4A"/>
          <w:sz w:val="24"/>
          <w:szCs w:val="24"/>
        </w:rPr>
        <w:t>Deafness</w:t>
      </w:r>
      <w:r w:rsidRPr="00A936BA">
        <w:rPr>
          <w:rFonts w:asciiTheme="majorBidi" w:eastAsia="Times New Roman" w:hAnsiTheme="majorBidi" w:cstheme="majorBidi"/>
          <w:color w:val="4A4A4A"/>
          <w:sz w:val="24"/>
          <w:szCs w:val="24"/>
        </w:rPr>
        <w:t xml:space="preserve"> </w:t>
      </w:r>
      <w:r w:rsidRPr="00A81404">
        <w:rPr>
          <w:rFonts w:asciiTheme="majorBidi" w:eastAsia="Times New Roman" w:hAnsiTheme="majorBidi" w:cstheme="majorBidi"/>
          <w:color w:val="4A4A4A"/>
          <w:sz w:val="24"/>
          <w:szCs w:val="24"/>
        </w:rPr>
        <w:t>It occurs when the inner ear nerves and hair cells are damaged</w:t>
      </w:r>
      <w:r w:rsidRPr="00A936BA">
        <w:rPr>
          <w:rFonts w:asciiTheme="majorBidi" w:eastAsia="Times New Roman" w:hAnsiTheme="majorBidi" w:cstheme="majorBidi"/>
          <w:color w:val="4A4A4A"/>
          <w:sz w:val="24"/>
          <w:szCs w:val="24"/>
        </w:rPr>
        <w:t xml:space="preserve"> </w:t>
      </w:r>
      <w:r w:rsidRPr="00A81404">
        <w:rPr>
          <w:rFonts w:asciiTheme="majorBidi" w:eastAsia="Times New Roman" w:hAnsiTheme="majorBidi" w:cstheme="majorBidi"/>
          <w:color w:val="4A4A4A"/>
          <w:sz w:val="24"/>
          <w:szCs w:val="24"/>
        </w:rPr>
        <w:t xml:space="preserve">perhaps due to age, noise damage </w:t>
      </w:r>
      <w:r w:rsidR="00B05E7D" w:rsidRPr="002E0CE6">
        <w:rPr>
          <w:rFonts w:asciiTheme="majorBidi" w:eastAsia="Times New Roman" w:hAnsiTheme="majorBidi" w:cstheme="majorBidi"/>
          <w:color w:val="4A4A4A"/>
          <w:sz w:val="24"/>
          <w:szCs w:val="24"/>
        </w:rPr>
        <w:t>Aging</w:t>
      </w:r>
      <w:r w:rsidR="00B05E7D">
        <w:rPr>
          <w:rFonts w:asciiTheme="majorBidi" w:eastAsia="Times New Roman" w:hAnsiTheme="majorBidi" w:cstheme="majorBidi"/>
          <w:color w:val="4A4A4A"/>
          <w:sz w:val="24"/>
          <w:szCs w:val="24"/>
        </w:rPr>
        <w:t xml:space="preserve">, </w:t>
      </w:r>
      <w:r w:rsidR="00B05E7D" w:rsidRPr="002E0CE6">
        <w:rPr>
          <w:rFonts w:asciiTheme="majorBidi" w:eastAsia="Times New Roman" w:hAnsiTheme="majorBidi" w:cstheme="majorBidi"/>
          <w:color w:val="4A4A4A"/>
          <w:sz w:val="24"/>
          <w:szCs w:val="24"/>
        </w:rPr>
        <w:t>Injury</w:t>
      </w:r>
      <w:r w:rsidR="00B05E7D">
        <w:rPr>
          <w:rFonts w:asciiTheme="majorBidi" w:eastAsia="Times New Roman" w:hAnsiTheme="majorBidi" w:cstheme="majorBidi"/>
          <w:color w:val="4A4A4A"/>
          <w:sz w:val="24"/>
          <w:szCs w:val="24"/>
        </w:rPr>
        <w:t xml:space="preserve">, </w:t>
      </w:r>
      <w:r w:rsidR="00B05E7D" w:rsidRPr="002E0CE6">
        <w:rPr>
          <w:rFonts w:asciiTheme="majorBidi" w:eastAsia="Times New Roman" w:hAnsiTheme="majorBidi" w:cstheme="majorBidi"/>
          <w:color w:val="4A4A4A"/>
          <w:sz w:val="24"/>
          <w:szCs w:val="24"/>
        </w:rPr>
        <w:t>Excessive noise exposure</w:t>
      </w:r>
      <w:r w:rsidR="00B05E7D">
        <w:rPr>
          <w:rFonts w:asciiTheme="majorBidi" w:eastAsia="Times New Roman" w:hAnsiTheme="majorBidi" w:cstheme="majorBidi"/>
          <w:color w:val="4A4A4A"/>
          <w:sz w:val="24"/>
          <w:szCs w:val="24"/>
        </w:rPr>
        <w:t xml:space="preserve">, </w:t>
      </w:r>
      <w:r w:rsidR="00B05E7D" w:rsidRPr="002E0CE6">
        <w:rPr>
          <w:rFonts w:asciiTheme="majorBidi" w:eastAsia="Times New Roman" w:hAnsiTheme="majorBidi" w:cstheme="majorBidi"/>
          <w:color w:val="4A4A4A"/>
          <w:sz w:val="24"/>
          <w:szCs w:val="24"/>
        </w:rPr>
        <w:t>Viral infections (such as measles or mumps)</w:t>
      </w:r>
      <w:r w:rsidR="00B05E7D">
        <w:rPr>
          <w:rFonts w:asciiTheme="majorBidi" w:eastAsia="Times New Roman" w:hAnsiTheme="majorBidi" w:cstheme="majorBidi"/>
          <w:color w:val="4A4A4A"/>
          <w:sz w:val="24"/>
          <w:szCs w:val="24"/>
        </w:rPr>
        <w:t xml:space="preserve">, </w:t>
      </w:r>
      <w:r w:rsidR="00B05E7D" w:rsidRPr="002E0CE6">
        <w:rPr>
          <w:rFonts w:asciiTheme="majorBidi" w:eastAsia="Times New Roman" w:hAnsiTheme="majorBidi" w:cstheme="majorBidi"/>
          <w:color w:val="4A4A4A"/>
          <w:sz w:val="24"/>
          <w:szCs w:val="24"/>
        </w:rPr>
        <w:t>Shingles</w:t>
      </w:r>
      <w:r w:rsidR="00B05E7D">
        <w:rPr>
          <w:rFonts w:asciiTheme="majorBidi" w:eastAsia="Times New Roman" w:hAnsiTheme="majorBidi" w:cstheme="majorBidi"/>
          <w:color w:val="4A4A4A"/>
          <w:sz w:val="24"/>
          <w:szCs w:val="24"/>
        </w:rPr>
        <w:t xml:space="preserve">, </w:t>
      </w:r>
      <w:r w:rsidR="00B05E7D" w:rsidRPr="002E0CE6">
        <w:rPr>
          <w:rFonts w:asciiTheme="majorBidi" w:eastAsia="Times New Roman" w:hAnsiTheme="majorBidi" w:cstheme="majorBidi"/>
          <w:color w:val="4A4A4A"/>
          <w:sz w:val="24"/>
          <w:szCs w:val="24"/>
        </w:rPr>
        <w:t>Ototoxic drugs (medications that damage hearing)</w:t>
      </w:r>
      <w:r w:rsidR="00B05E7D">
        <w:rPr>
          <w:rFonts w:asciiTheme="majorBidi" w:eastAsia="Times New Roman" w:hAnsiTheme="majorBidi" w:cstheme="majorBidi"/>
          <w:color w:val="4A4A4A"/>
          <w:sz w:val="24"/>
          <w:szCs w:val="24"/>
        </w:rPr>
        <w:t xml:space="preserve">, </w:t>
      </w:r>
      <w:r w:rsidR="00B05E7D" w:rsidRPr="002E0CE6">
        <w:rPr>
          <w:rFonts w:asciiTheme="majorBidi" w:eastAsia="Times New Roman" w:hAnsiTheme="majorBidi" w:cstheme="majorBidi"/>
          <w:color w:val="4A4A4A"/>
          <w:sz w:val="24"/>
          <w:szCs w:val="24"/>
        </w:rPr>
        <w:t>Meningitis</w:t>
      </w:r>
      <w:r w:rsidR="00B05E7D">
        <w:rPr>
          <w:rFonts w:asciiTheme="majorBidi" w:eastAsia="Times New Roman" w:hAnsiTheme="majorBidi" w:cstheme="majorBidi"/>
          <w:color w:val="4A4A4A"/>
          <w:sz w:val="24"/>
          <w:szCs w:val="24"/>
        </w:rPr>
        <w:t xml:space="preserve">, </w:t>
      </w:r>
      <w:r w:rsidR="00B05E7D" w:rsidRPr="002E0CE6">
        <w:rPr>
          <w:rFonts w:asciiTheme="majorBidi" w:eastAsia="Times New Roman" w:hAnsiTheme="majorBidi" w:cstheme="majorBidi"/>
          <w:color w:val="4A4A4A"/>
          <w:sz w:val="24"/>
          <w:szCs w:val="24"/>
        </w:rPr>
        <w:t>Diabetes</w:t>
      </w:r>
      <w:r w:rsidR="00B05E7D">
        <w:rPr>
          <w:rFonts w:asciiTheme="majorBidi" w:eastAsia="Times New Roman" w:hAnsiTheme="majorBidi" w:cstheme="majorBidi"/>
          <w:color w:val="4A4A4A"/>
          <w:sz w:val="24"/>
          <w:szCs w:val="24"/>
        </w:rPr>
        <w:t xml:space="preserve">, </w:t>
      </w:r>
      <w:r w:rsidR="00B05E7D" w:rsidRPr="002E0CE6">
        <w:rPr>
          <w:rFonts w:asciiTheme="majorBidi" w:eastAsia="Times New Roman" w:hAnsiTheme="majorBidi" w:cstheme="majorBidi"/>
          <w:color w:val="4A4A4A"/>
          <w:sz w:val="24"/>
          <w:szCs w:val="24"/>
        </w:rPr>
        <w:t>Stroke</w:t>
      </w:r>
      <w:r w:rsidR="00B05E7D">
        <w:rPr>
          <w:rFonts w:asciiTheme="majorBidi" w:eastAsia="Times New Roman" w:hAnsiTheme="majorBidi" w:cstheme="majorBidi"/>
          <w:color w:val="4A4A4A"/>
          <w:sz w:val="24"/>
          <w:szCs w:val="24"/>
        </w:rPr>
        <w:t xml:space="preserve">, </w:t>
      </w:r>
      <w:r w:rsidR="00B05E7D" w:rsidRPr="002E0CE6">
        <w:rPr>
          <w:rFonts w:asciiTheme="majorBidi" w:eastAsia="Times New Roman" w:hAnsiTheme="majorBidi" w:cstheme="majorBidi"/>
          <w:color w:val="4A4A4A"/>
          <w:sz w:val="24"/>
          <w:szCs w:val="24"/>
        </w:rPr>
        <w:t>High fever or elevated body temperature</w:t>
      </w:r>
      <w:r w:rsidR="00B05E7D">
        <w:rPr>
          <w:rFonts w:asciiTheme="majorBidi" w:eastAsia="Times New Roman" w:hAnsiTheme="majorBidi" w:cstheme="majorBidi"/>
          <w:color w:val="4A4A4A"/>
          <w:sz w:val="24"/>
          <w:szCs w:val="24"/>
        </w:rPr>
        <w:t xml:space="preserve">, </w:t>
      </w:r>
      <w:proofErr w:type="spellStart"/>
      <w:r w:rsidR="00B05E7D" w:rsidRPr="002E0CE6">
        <w:rPr>
          <w:rFonts w:asciiTheme="majorBidi" w:eastAsia="Times New Roman" w:hAnsiTheme="majorBidi" w:cstheme="majorBidi"/>
          <w:color w:val="4A4A4A"/>
          <w:sz w:val="24"/>
          <w:szCs w:val="24"/>
        </w:rPr>
        <w:t>Ménière's</w:t>
      </w:r>
      <w:proofErr w:type="spellEnd"/>
      <w:r w:rsidR="00B05E7D" w:rsidRPr="002E0CE6">
        <w:rPr>
          <w:rFonts w:asciiTheme="majorBidi" w:eastAsia="Times New Roman" w:hAnsiTheme="majorBidi" w:cstheme="majorBidi"/>
          <w:color w:val="4A4A4A"/>
          <w:sz w:val="24"/>
          <w:szCs w:val="24"/>
        </w:rPr>
        <w:t xml:space="preserve"> disease (a disorder of the inner ear that can affect hearing and balance)</w:t>
      </w:r>
      <w:r w:rsidR="00B05E7D">
        <w:rPr>
          <w:rFonts w:asciiTheme="majorBidi" w:eastAsia="Times New Roman" w:hAnsiTheme="majorBidi" w:cstheme="majorBidi"/>
          <w:color w:val="4A4A4A"/>
          <w:sz w:val="24"/>
          <w:szCs w:val="24"/>
        </w:rPr>
        <w:t xml:space="preserve">, </w:t>
      </w:r>
      <w:r w:rsidR="00B05E7D" w:rsidRPr="002E0CE6">
        <w:rPr>
          <w:rFonts w:asciiTheme="majorBidi" w:eastAsia="Times New Roman" w:hAnsiTheme="majorBidi" w:cstheme="majorBidi"/>
          <w:color w:val="4A4A4A"/>
          <w:sz w:val="24"/>
          <w:szCs w:val="24"/>
        </w:rPr>
        <w:t>Acoustic tumors</w:t>
      </w:r>
      <w:r w:rsidR="00B05E7D">
        <w:rPr>
          <w:rFonts w:asciiTheme="majorBidi" w:eastAsia="Times New Roman" w:hAnsiTheme="majorBidi" w:cstheme="majorBidi"/>
          <w:color w:val="4A4A4A"/>
          <w:sz w:val="24"/>
          <w:szCs w:val="24"/>
        </w:rPr>
        <w:t xml:space="preserve">, </w:t>
      </w:r>
      <w:r w:rsidR="00B05E7D" w:rsidRPr="002E0CE6">
        <w:rPr>
          <w:rFonts w:asciiTheme="majorBidi" w:eastAsia="Times New Roman" w:hAnsiTheme="majorBidi" w:cstheme="majorBidi"/>
          <w:color w:val="4A4A4A"/>
          <w:sz w:val="24"/>
          <w:szCs w:val="24"/>
        </w:rPr>
        <w:t>Heredity</w:t>
      </w:r>
      <w:r w:rsidR="00B05E7D">
        <w:rPr>
          <w:rFonts w:asciiTheme="majorBidi" w:eastAsia="Times New Roman" w:hAnsiTheme="majorBidi" w:cstheme="majorBidi"/>
          <w:color w:val="4A4A4A"/>
          <w:sz w:val="24"/>
          <w:szCs w:val="24"/>
        </w:rPr>
        <w:t xml:space="preserve">, </w:t>
      </w:r>
      <w:r w:rsidR="00B05E7D" w:rsidRPr="002E0CE6">
        <w:rPr>
          <w:rFonts w:asciiTheme="majorBidi" w:eastAsia="Times New Roman" w:hAnsiTheme="majorBidi" w:cstheme="majorBidi"/>
          <w:color w:val="4A4A4A"/>
          <w:sz w:val="24"/>
          <w:szCs w:val="24"/>
        </w:rPr>
        <w:t>Obesity</w:t>
      </w:r>
      <w:r w:rsidR="00B05E7D">
        <w:rPr>
          <w:rFonts w:asciiTheme="majorBidi" w:eastAsia="Times New Roman" w:hAnsiTheme="majorBidi" w:cstheme="majorBidi"/>
          <w:color w:val="4A4A4A"/>
          <w:sz w:val="24"/>
          <w:szCs w:val="24"/>
        </w:rPr>
        <w:t xml:space="preserve">, </w:t>
      </w:r>
      <w:r w:rsidR="00B05E7D" w:rsidRPr="002E0CE6">
        <w:rPr>
          <w:rFonts w:asciiTheme="majorBidi" w:eastAsia="Times New Roman" w:hAnsiTheme="majorBidi" w:cstheme="majorBidi"/>
          <w:color w:val="4A4A4A"/>
          <w:sz w:val="24"/>
          <w:szCs w:val="24"/>
        </w:rPr>
        <w:t>Smoking</w:t>
      </w:r>
      <w:r w:rsidR="00B05E7D">
        <w:rPr>
          <w:rFonts w:asciiTheme="majorBidi" w:eastAsia="Times New Roman" w:hAnsiTheme="majorBidi" w:cstheme="majorBidi"/>
          <w:color w:val="4A4A4A"/>
          <w:sz w:val="24"/>
          <w:szCs w:val="24"/>
        </w:rPr>
        <w:t xml:space="preserve"> </w:t>
      </w:r>
      <w:r w:rsidR="00B05E7D">
        <w:rPr>
          <w:rFonts w:asciiTheme="majorBidi" w:eastAsia="Times New Roman" w:hAnsiTheme="majorBidi" w:cstheme="majorBidi"/>
          <w:color w:val="4A4A4A"/>
          <w:sz w:val="24"/>
          <w:szCs w:val="24"/>
        </w:rPr>
        <w:t>or</w:t>
      </w:r>
      <w:r w:rsidR="00B05E7D">
        <w:rPr>
          <w:rFonts w:asciiTheme="majorBidi" w:eastAsia="Times New Roman" w:hAnsiTheme="majorBidi" w:cstheme="majorBidi"/>
          <w:color w:val="4A4A4A"/>
          <w:sz w:val="24"/>
          <w:szCs w:val="24"/>
        </w:rPr>
        <w:t xml:space="preserve"> </w:t>
      </w:r>
      <w:r w:rsidR="00B05E7D" w:rsidRPr="002E0CE6">
        <w:rPr>
          <w:rFonts w:asciiTheme="majorBidi" w:eastAsia="Times New Roman" w:hAnsiTheme="majorBidi" w:cstheme="majorBidi"/>
          <w:color w:val="4A4A4A"/>
          <w:sz w:val="24"/>
          <w:szCs w:val="24"/>
        </w:rPr>
        <w:t>Hypertension</w:t>
      </w:r>
      <w:r w:rsidRPr="00A81404">
        <w:rPr>
          <w:rFonts w:asciiTheme="majorBidi" w:eastAsia="Times New Roman" w:hAnsiTheme="majorBidi" w:cstheme="majorBidi"/>
          <w:color w:val="4A4A4A"/>
          <w:sz w:val="24"/>
          <w:szCs w:val="24"/>
        </w:rPr>
        <w:t xml:space="preserve">. Sensorineural </w:t>
      </w:r>
      <w:r w:rsidR="00E4368D" w:rsidRPr="00A936BA">
        <w:rPr>
          <w:rFonts w:asciiTheme="majorBidi" w:eastAsia="Times New Roman" w:hAnsiTheme="majorBidi" w:cstheme="majorBidi"/>
          <w:color w:val="4A4A4A"/>
          <w:sz w:val="24"/>
          <w:szCs w:val="24"/>
        </w:rPr>
        <w:t>Deafness</w:t>
      </w:r>
      <w:r w:rsidR="00E4368D" w:rsidRPr="00A81404">
        <w:rPr>
          <w:rFonts w:asciiTheme="majorBidi" w:eastAsia="Times New Roman" w:hAnsiTheme="majorBidi" w:cstheme="majorBidi"/>
          <w:color w:val="4A4A4A"/>
          <w:sz w:val="24"/>
          <w:szCs w:val="24"/>
        </w:rPr>
        <w:t xml:space="preserve"> </w:t>
      </w:r>
      <w:r w:rsidRPr="00A81404">
        <w:rPr>
          <w:rFonts w:asciiTheme="majorBidi" w:eastAsia="Times New Roman" w:hAnsiTheme="majorBidi" w:cstheme="majorBidi"/>
          <w:color w:val="4A4A4A"/>
          <w:sz w:val="24"/>
          <w:szCs w:val="24"/>
        </w:rPr>
        <w:t xml:space="preserve">impacts the pathways from your inner ear to your brain. Most times, sensorineural </w:t>
      </w:r>
      <w:r w:rsidR="00E4368D" w:rsidRPr="00A936BA">
        <w:rPr>
          <w:rFonts w:asciiTheme="majorBidi" w:eastAsia="Times New Roman" w:hAnsiTheme="majorBidi" w:cstheme="majorBidi"/>
          <w:color w:val="4A4A4A"/>
          <w:sz w:val="24"/>
          <w:szCs w:val="24"/>
        </w:rPr>
        <w:t>Deafness</w:t>
      </w:r>
      <w:r w:rsidR="00E4368D" w:rsidRPr="00A81404">
        <w:rPr>
          <w:rFonts w:asciiTheme="majorBidi" w:eastAsia="Times New Roman" w:hAnsiTheme="majorBidi" w:cstheme="majorBidi"/>
          <w:color w:val="4A4A4A"/>
          <w:sz w:val="24"/>
          <w:szCs w:val="24"/>
        </w:rPr>
        <w:t xml:space="preserve"> </w:t>
      </w:r>
      <w:r w:rsidRPr="00A81404">
        <w:rPr>
          <w:rFonts w:asciiTheme="majorBidi" w:eastAsia="Times New Roman" w:hAnsiTheme="majorBidi" w:cstheme="majorBidi"/>
          <w:color w:val="4A4A4A"/>
          <w:sz w:val="24"/>
          <w:szCs w:val="24"/>
        </w:rPr>
        <w:t>cannot be corrected medically or surgically, but can be treated and helped with the use of hearing aids.</w:t>
      </w:r>
    </w:p>
    <w:p w14:paraId="071BA6A1" w14:textId="728C7B9E" w:rsidR="00A81404" w:rsidRPr="00A936BA" w:rsidRDefault="00A81404" w:rsidP="00EA21B2">
      <w:pPr>
        <w:pStyle w:val="ListParagraph"/>
        <w:numPr>
          <w:ilvl w:val="0"/>
          <w:numId w:val="1"/>
        </w:numPr>
        <w:shd w:val="clear" w:color="auto" w:fill="FFFFFF"/>
        <w:spacing w:before="450" w:after="100" w:afterAutospacing="1" w:line="240" w:lineRule="auto"/>
        <w:outlineLvl w:val="3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A936B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Conductive </w:t>
      </w:r>
      <w:r w:rsidR="00DF345F" w:rsidRPr="00A936BA">
        <w:rPr>
          <w:rFonts w:asciiTheme="majorBidi" w:eastAsia="Times New Roman" w:hAnsiTheme="majorBidi" w:cstheme="majorBidi"/>
          <w:color w:val="4A4A4A"/>
          <w:sz w:val="24"/>
          <w:szCs w:val="24"/>
        </w:rPr>
        <w:t>Deafness</w:t>
      </w:r>
    </w:p>
    <w:p w14:paraId="620433F0" w14:textId="491521E0" w:rsidR="007026ED" w:rsidRPr="00A81404" w:rsidRDefault="00A81404" w:rsidP="00EA21B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color w:val="4A4A4A"/>
          <w:sz w:val="24"/>
          <w:szCs w:val="24"/>
        </w:rPr>
      </w:pPr>
      <w:r w:rsidRPr="00A81404">
        <w:rPr>
          <w:rFonts w:asciiTheme="majorBidi" w:eastAsia="Times New Roman" w:hAnsiTheme="majorBidi" w:cstheme="majorBidi"/>
          <w:color w:val="4A4A4A"/>
          <w:sz w:val="24"/>
          <w:szCs w:val="24"/>
        </w:rPr>
        <w:t xml:space="preserve">Conductive </w:t>
      </w:r>
      <w:r w:rsidR="00DF345F" w:rsidRPr="00A936BA">
        <w:rPr>
          <w:rFonts w:asciiTheme="majorBidi" w:eastAsia="Times New Roman" w:hAnsiTheme="majorBidi" w:cstheme="majorBidi"/>
          <w:color w:val="4A4A4A"/>
          <w:sz w:val="24"/>
          <w:szCs w:val="24"/>
        </w:rPr>
        <w:t>Deafness</w:t>
      </w:r>
      <w:r w:rsidR="00DF345F" w:rsidRPr="00A936BA">
        <w:rPr>
          <w:rFonts w:asciiTheme="majorBidi" w:eastAsia="Times New Roman" w:hAnsiTheme="majorBidi" w:cstheme="majorBidi"/>
          <w:color w:val="4A4A4A"/>
          <w:sz w:val="24"/>
          <w:szCs w:val="24"/>
        </w:rPr>
        <w:t xml:space="preserve"> </w:t>
      </w:r>
      <w:r w:rsidRPr="00A81404">
        <w:rPr>
          <w:rFonts w:asciiTheme="majorBidi" w:eastAsia="Times New Roman" w:hAnsiTheme="majorBidi" w:cstheme="majorBidi"/>
          <w:color w:val="4A4A4A"/>
          <w:sz w:val="24"/>
          <w:szCs w:val="24"/>
        </w:rPr>
        <w:t>is typically the result of obstructions in the outer or middle ear</w:t>
      </w:r>
      <w:r w:rsidRPr="00A936BA">
        <w:rPr>
          <w:rFonts w:asciiTheme="majorBidi" w:eastAsia="Times New Roman" w:hAnsiTheme="majorBidi" w:cstheme="majorBidi"/>
          <w:color w:val="4A4A4A"/>
          <w:sz w:val="24"/>
          <w:szCs w:val="24"/>
        </w:rPr>
        <w:t xml:space="preserve"> </w:t>
      </w:r>
      <w:r w:rsidRPr="00A81404">
        <w:rPr>
          <w:rFonts w:asciiTheme="majorBidi" w:eastAsia="Times New Roman" w:hAnsiTheme="majorBidi" w:cstheme="majorBidi"/>
          <w:color w:val="4A4A4A"/>
          <w:sz w:val="24"/>
          <w:szCs w:val="24"/>
        </w:rPr>
        <w:t>perhaps due to fluid, tumors, earwax</w:t>
      </w:r>
      <w:r w:rsidR="00B554E5">
        <w:rPr>
          <w:rFonts w:asciiTheme="majorBidi" w:eastAsia="Times New Roman" w:hAnsiTheme="majorBidi" w:cstheme="majorBidi"/>
          <w:color w:val="4A4A4A"/>
          <w:sz w:val="24"/>
          <w:szCs w:val="24"/>
        </w:rPr>
        <w:t>,</w:t>
      </w:r>
      <w:r w:rsidRPr="00A81404">
        <w:rPr>
          <w:rFonts w:asciiTheme="majorBidi" w:eastAsia="Times New Roman" w:hAnsiTheme="majorBidi" w:cstheme="majorBidi"/>
          <w:color w:val="4A4A4A"/>
          <w:sz w:val="24"/>
          <w:szCs w:val="24"/>
        </w:rPr>
        <w:t xml:space="preserve"> even ear formation</w:t>
      </w:r>
      <w:r w:rsidR="00B554E5">
        <w:rPr>
          <w:rFonts w:asciiTheme="majorBidi" w:eastAsia="Times New Roman" w:hAnsiTheme="majorBidi" w:cstheme="majorBidi"/>
          <w:color w:val="4A4A4A"/>
          <w:sz w:val="24"/>
          <w:szCs w:val="24"/>
        </w:rPr>
        <w:t xml:space="preserve"> </w:t>
      </w:r>
      <w:r w:rsidR="00B554E5" w:rsidRPr="00B05E7D">
        <w:rPr>
          <w:rFonts w:asciiTheme="majorBidi" w:eastAsia="Times New Roman" w:hAnsiTheme="majorBidi" w:cstheme="majorBidi"/>
          <w:color w:val="4A4A4A"/>
          <w:sz w:val="24"/>
          <w:szCs w:val="24"/>
        </w:rPr>
        <w:t>Infections of the ear canal or middle ear resulting in fluid or pus buildup</w:t>
      </w:r>
      <w:r w:rsidR="00B554E5">
        <w:rPr>
          <w:rFonts w:asciiTheme="majorBidi" w:eastAsia="Times New Roman" w:hAnsiTheme="majorBidi" w:cstheme="majorBidi"/>
          <w:color w:val="4A4A4A"/>
          <w:sz w:val="24"/>
          <w:szCs w:val="24"/>
        </w:rPr>
        <w:t xml:space="preserve">, </w:t>
      </w:r>
      <w:r w:rsidR="00B554E5" w:rsidRPr="00B05E7D">
        <w:rPr>
          <w:rFonts w:asciiTheme="majorBidi" w:eastAsia="Times New Roman" w:hAnsiTheme="majorBidi" w:cstheme="majorBidi"/>
          <w:color w:val="4A4A4A"/>
          <w:sz w:val="24"/>
          <w:szCs w:val="24"/>
        </w:rPr>
        <w:t>Perforation or scarring of the eardrum</w:t>
      </w:r>
      <w:r w:rsidR="00B554E5">
        <w:rPr>
          <w:rFonts w:asciiTheme="majorBidi" w:eastAsia="Times New Roman" w:hAnsiTheme="majorBidi" w:cstheme="majorBidi"/>
          <w:color w:val="4A4A4A"/>
          <w:sz w:val="24"/>
          <w:szCs w:val="24"/>
        </w:rPr>
        <w:t xml:space="preserve">, </w:t>
      </w:r>
      <w:r w:rsidR="00B554E5" w:rsidRPr="00B05E7D">
        <w:rPr>
          <w:rFonts w:asciiTheme="majorBidi" w:eastAsia="Times New Roman" w:hAnsiTheme="majorBidi" w:cstheme="majorBidi"/>
          <w:color w:val="4A4A4A"/>
          <w:sz w:val="24"/>
          <w:szCs w:val="24"/>
        </w:rPr>
        <w:t>Wax buildup</w:t>
      </w:r>
      <w:r w:rsidR="00B554E5">
        <w:rPr>
          <w:rFonts w:asciiTheme="majorBidi" w:eastAsia="Times New Roman" w:hAnsiTheme="majorBidi" w:cstheme="majorBidi"/>
          <w:color w:val="4A4A4A"/>
          <w:sz w:val="24"/>
          <w:szCs w:val="24"/>
        </w:rPr>
        <w:t xml:space="preserve">, </w:t>
      </w:r>
      <w:r w:rsidR="00B554E5" w:rsidRPr="00B05E7D">
        <w:rPr>
          <w:rFonts w:asciiTheme="majorBidi" w:eastAsia="Times New Roman" w:hAnsiTheme="majorBidi" w:cstheme="majorBidi"/>
          <w:color w:val="4A4A4A"/>
          <w:sz w:val="24"/>
          <w:szCs w:val="24"/>
        </w:rPr>
        <w:t>Dislocation of the middle ear bones (ossicles)</w:t>
      </w:r>
      <w:r w:rsidR="00B554E5">
        <w:rPr>
          <w:rFonts w:asciiTheme="majorBidi" w:eastAsia="Times New Roman" w:hAnsiTheme="majorBidi" w:cstheme="majorBidi"/>
          <w:color w:val="4A4A4A"/>
          <w:sz w:val="24"/>
          <w:szCs w:val="24"/>
        </w:rPr>
        <w:t xml:space="preserve">, </w:t>
      </w:r>
      <w:r w:rsidR="00B554E5" w:rsidRPr="00B05E7D">
        <w:rPr>
          <w:rFonts w:asciiTheme="majorBidi" w:eastAsia="Times New Roman" w:hAnsiTheme="majorBidi" w:cstheme="majorBidi"/>
          <w:color w:val="4A4A4A"/>
          <w:sz w:val="24"/>
          <w:szCs w:val="24"/>
        </w:rPr>
        <w:t>Foreign object in the ear canal</w:t>
      </w:r>
      <w:r w:rsidR="00B554E5">
        <w:rPr>
          <w:rFonts w:asciiTheme="majorBidi" w:eastAsia="Times New Roman" w:hAnsiTheme="majorBidi" w:cstheme="majorBidi"/>
          <w:color w:val="4A4A4A"/>
          <w:sz w:val="24"/>
          <w:szCs w:val="24"/>
        </w:rPr>
        <w:t xml:space="preserve">, </w:t>
      </w:r>
      <w:r w:rsidR="00B554E5" w:rsidRPr="00B05E7D">
        <w:rPr>
          <w:rFonts w:asciiTheme="majorBidi" w:eastAsia="Times New Roman" w:hAnsiTheme="majorBidi" w:cstheme="majorBidi"/>
          <w:color w:val="4A4A4A"/>
          <w:sz w:val="24"/>
          <w:szCs w:val="24"/>
        </w:rPr>
        <w:t>Otosclerosis (an abnormal bone growth in the middle ear)</w:t>
      </w:r>
      <w:r w:rsidR="00B554E5">
        <w:rPr>
          <w:rFonts w:asciiTheme="majorBidi" w:eastAsia="Times New Roman" w:hAnsiTheme="majorBidi" w:cstheme="majorBidi"/>
          <w:color w:val="4A4A4A"/>
          <w:sz w:val="24"/>
          <w:szCs w:val="24"/>
        </w:rPr>
        <w:t xml:space="preserve"> or </w:t>
      </w:r>
      <w:r w:rsidR="00B554E5" w:rsidRPr="00B05E7D">
        <w:rPr>
          <w:rFonts w:asciiTheme="majorBidi" w:eastAsia="Times New Roman" w:hAnsiTheme="majorBidi" w:cstheme="majorBidi"/>
          <w:color w:val="4A4A4A"/>
          <w:sz w:val="24"/>
          <w:szCs w:val="24"/>
        </w:rPr>
        <w:t>Abnormal growths or tumors</w:t>
      </w:r>
      <w:r w:rsidR="00B554E5">
        <w:rPr>
          <w:rFonts w:asciiTheme="majorBidi" w:eastAsia="Times New Roman" w:hAnsiTheme="majorBidi" w:cstheme="majorBidi"/>
          <w:color w:val="4A4A4A"/>
          <w:sz w:val="24"/>
          <w:szCs w:val="24"/>
        </w:rPr>
        <w:t>.</w:t>
      </w:r>
      <w:r w:rsidRPr="00A81404">
        <w:rPr>
          <w:rFonts w:asciiTheme="majorBidi" w:eastAsia="Times New Roman" w:hAnsiTheme="majorBidi" w:cstheme="majorBidi"/>
          <w:color w:val="4A4A4A"/>
          <w:sz w:val="24"/>
          <w:szCs w:val="24"/>
        </w:rPr>
        <w:t xml:space="preserve"> This obstruction prevents sound from getting to the inner ear. Conductive hearing loss can often be treated surgically or with medicine.</w:t>
      </w:r>
    </w:p>
    <w:p w14:paraId="140646D8" w14:textId="1F148DB1" w:rsidR="00DF345F" w:rsidRPr="00A936BA" w:rsidRDefault="00DF345F" w:rsidP="00DF345F">
      <w:pPr>
        <w:pStyle w:val="ListParagraph"/>
        <w:numPr>
          <w:ilvl w:val="0"/>
          <w:numId w:val="1"/>
        </w:numPr>
        <w:shd w:val="clear" w:color="auto" w:fill="FFFFFF"/>
        <w:spacing w:before="450" w:after="100" w:afterAutospacing="1" w:line="240" w:lineRule="auto"/>
        <w:jc w:val="both"/>
        <w:outlineLvl w:val="3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A936B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Mixed </w:t>
      </w:r>
      <w:r w:rsidRPr="00A936BA">
        <w:rPr>
          <w:rFonts w:asciiTheme="majorBidi" w:eastAsia="Times New Roman" w:hAnsiTheme="majorBidi" w:cstheme="majorBidi"/>
          <w:color w:val="4A4A4A"/>
          <w:sz w:val="24"/>
          <w:szCs w:val="24"/>
        </w:rPr>
        <w:t>Deafness</w:t>
      </w:r>
    </w:p>
    <w:p w14:paraId="4FD87873" w14:textId="6404B512" w:rsidR="00DF345F" w:rsidRPr="00DF345F" w:rsidRDefault="00DF345F" w:rsidP="00EA21B2">
      <w:pPr>
        <w:shd w:val="clear" w:color="auto" w:fill="FFFFFF"/>
        <w:spacing w:after="100" w:afterAutospacing="1" w:line="240" w:lineRule="auto"/>
        <w:jc w:val="both"/>
        <w:rPr>
          <w:rFonts w:asciiTheme="majorBidi" w:eastAsia="Times New Roman" w:hAnsiTheme="majorBidi" w:cstheme="majorBidi"/>
          <w:color w:val="4A4A4A"/>
          <w:sz w:val="24"/>
          <w:szCs w:val="24"/>
        </w:rPr>
      </w:pPr>
      <w:r w:rsidRPr="00DF345F">
        <w:rPr>
          <w:rFonts w:asciiTheme="majorBidi" w:eastAsia="Times New Roman" w:hAnsiTheme="majorBidi" w:cstheme="majorBidi"/>
          <w:color w:val="4A4A4A"/>
          <w:sz w:val="24"/>
          <w:szCs w:val="24"/>
        </w:rPr>
        <w:t xml:space="preserve">Mixed </w:t>
      </w:r>
      <w:r w:rsidRPr="00A936BA">
        <w:rPr>
          <w:rFonts w:asciiTheme="majorBidi" w:eastAsia="Times New Roman" w:hAnsiTheme="majorBidi" w:cstheme="majorBidi"/>
          <w:color w:val="4A4A4A"/>
          <w:sz w:val="24"/>
          <w:szCs w:val="24"/>
        </w:rPr>
        <w:t>Deafness</w:t>
      </w:r>
      <w:r w:rsidRPr="00A936BA">
        <w:rPr>
          <w:rFonts w:asciiTheme="majorBidi" w:eastAsia="Times New Roman" w:hAnsiTheme="majorBidi" w:cstheme="majorBidi"/>
          <w:color w:val="4A4A4A"/>
          <w:sz w:val="24"/>
          <w:szCs w:val="24"/>
        </w:rPr>
        <w:t xml:space="preserve"> </w:t>
      </w:r>
      <w:r w:rsidRPr="00DF345F">
        <w:rPr>
          <w:rFonts w:asciiTheme="majorBidi" w:eastAsia="Times New Roman" w:hAnsiTheme="majorBidi" w:cstheme="majorBidi"/>
          <w:color w:val="4A4A4A"/>
          <w:sz w:val="24"/>
          <w:szCs w:val="24"/>
        </w:rPr>
        <w:t>is just what it sounds like a combination of sensorineural and conductive hearing loss.</w:t>
      </w:r>
    </w:p>
    <w:p w14:paraId="24379967" w14:textId="570E9FD7" w:rsidR="00A81404" w:rsidRDefault="00DF345F" w:rsidP="00EA21B2">
      <w:pPr>
        <w:shd w:val="clear" w:color="auto" w:fill="FFFFFF"/>
        <w:spacing w:after="100" w:afterAutospacing="1" w:line="240" w:lineRule="auto"/>
        <w:jc w:val="both"/>
        <w:rPr>
          <w:rFonts w:asciiTheme="majorBidi" w:eastAsia="Times New Roman" w:hAnsiTheme="majorBidi" w:cstheme="majorBidi"/>
          <w:color w:val="4A4A4A"/>
          <w:sz w:val="24"/>
          <w:szCs w:val="24"/>
        </w:rPr>
      </w:pPr>
      <w:r w:rsidRPr="00DF345F">
        <w:rPr>
          <w:rFonts w:asciiTheme="majorBidi" w:eastAsia="Times New Roman" w:hAnsiTheme="majorBidi" w:cstheme="majorBidi"/>
          <w:color w:val="4A4A4A"/>
          <w:sz w:val="24"/>
          <w:szCs w:val="24"/>
        </w:rPr>
        <w:t>As with any medical condition, it’s best to know what you “have” before deciding what to do about it. A consultation with a hearing professional can help determine the type, cause and degree of your hearing loss. </w:t>
      </w:r>
    </w:p>
    <w:p w14:paraId="6716EA5F" w14:textId="752A3499" w:rsidR="0081690F" w:rsidRDefault="0081690F" w:rsidP="00EA21B2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4A4A4A"/>
          <w:sz w:val="24"/>
          <w:szCs w:val="24"/>
        </w:rPr>
      </w:pPr>
    </w:p>
    <w:p w14:paraId="6F30B59C" w14:textId="77777777" w:rsidR="0081690F" w:rsidRPr="00366A7F" w:rsidRDefault="0081690F" w:rsidP="00366A7F">
      <w:pPr>
        <w:shd w:val="clear" w:color="auto" w:fill="FFFFFF"/>
        <w:spacing w:after="100" w:afterAutospacing="1" w:line="240" w:lineRule="auto"/>
        <w:jc w:val="both"/>
        <w:rPr>
          <w:rFonts w:asciiTheme="majorBidi" w:eastAsia="Times New Roman" w:hAnsiTheme="majorBidi" w:cstheme="majorBidi"/>
          <w:color w:val="4A4A4A"/>
          <w:sz w:val="24"/>
          <w:szCs w:val="24"/>
        </w:rPr>
      </w:pPr>
    </w:p>
    <w:p w14:paraId="31223667" w14:textId="37D753C5" w:rsidR="00366A7F" w:rsidRPr="00366A7F" w:rsidRDefault="00366A7F" w:rsidP="00366A7F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366A7F">
        <w:rPr>
          <w:rFonts w:asciiTheme="majorBidi" w:hAnsiTheme="majorBidi" w:cstheme="majorBidi"/>
          <w:sz w:val="24"/>
          <w:szCs w:val="24"/>
        </w:rPr>
        <w:lastRenderedPageBreak/>
        <w:t xml:space="preserve">Degrees of </w:t>
      </w:r>
      <w:r w:rsidR="00E4368D" w:rsidRPr="00A936BA">
        <w:rPr>
          <w:rFonts w:asciiTheme="majorBidi" w:eastAsia="Times New Roman" w:hAnsiTheme="majorBidi" w:cstheme="majorBidi"/>
          <w:color w:val="4A4A4A"/>
          <w:sz w:val="24"/>
          <w:szCs w:val="24"/>
        </w:rPr>
        <w:t>Deafness</w:t>
      </w:r>
    </w:p>
    <w:p w14:paraId="5C7BDBD9" w14:textId="7F8DA57C" w:rsidR="005A7D9B" w:rsidRDefault="00366A7F" w:rsidP="00EA21B2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66A7F">
        <w:rPr>
          <w:rFonts w:asciiTheme="majorBidi" w:hAnsiTheme="majorBidi" w:cstheme="majorBidi"/>
          <w:sz w:val="24"/>
          <w:szCs w:val="24"/>
        </w:rPr>
        <w:t xml:space="preserve">There are four clinically labeled degrees of </w:t>
      </w:r>
      <w:r w:rsidR="00E4368D" w:rsidRPr="00A936BA">
        <w:rPr>
          <w:rFonts w:asciiTheme="majorBidi" w:eastAsia="Times New Roman" w:hAnsiTheme="majorBidi" w:cstheme="majorBidi"/>
          <w:color w:val="4A4A4A"/>
          <w:sz w:val="24"/>
          <w:szCs w:val="24"/>
        </w:rPr>
        <w:t>Deafness</w:t>
      </w:r>
      <w:r w:rsidRPr="00366A7F">
        <w:rPr>
          <w:rFonts w:asciiTheme="majorBidi" w:hAnsiTheme="majorBidi" w:cstheme="majorBidi"/>
          <w:sz w:val="24"/>
          <w:szCs w:val="24"/>
        </w:rPr>
        <w:t>:</w:t>
      </w:r>
    </w:p>
    <w:p w14:paraId="34312A02" w14:textId="518BCE1A" w:rsidR="00366A7F" w:rsidRPr="00366A7F" w:rsidRDefault="00366A7F" w:rsidP="00EA21B2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66A7F">
        <w:rPr>
          <w:rFonts w:asciiTheme="majorBidi" w:hAnsiTheme="majorBidi" w:cstheme="majorBidi"/>
          <w:sz w:val="24"/>
          <w:szCs w:val="24"/>
        </w:rPr>
        <w:t>Mild</w:t>
      </w:r>
      <w:r w:rsidRPr="00366A7F">
        <w:rPr>
          <w:rFonts w:asciiTheme="majorBidi" w:hAnsiTheme="majorBidi" w:cstheme="majorBidi"/>
          <w:sz w:val="24"/>
          <w:szCs w:val="24"/>
        </w:rPr>
        <w:t>:</w:t>
      </w:r>
    </w:p>
    <w:p w14:paraId="5D25542F" w14:textId="7B7B428F" w:rsidR="00366A7F" w:rsidRPr="00366A7F" w:rsidRDefault="00366A7F" w:rsidP="00EA21B2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66A7F">
        <w:rPr>
          <w:rFonts w:asciiTheme="majorBidi" w:hAnsiTheme="majorBidi" w:cstheme="majorBidi"/>
          <w:sz w:val="24"/>
          <w:szCs w:val="24"/>
        </w:rPr>
        <w:t xml:space="preserve">If you have mild </w:t>
      </w:r>
      <w:r w:rsidR="00E4368D" w:rsidRPr="00A936BA">
        <w:rPr>
          <w:rFonts w:asciiTheme="majorBidi" w:eastAsia="Times New Roman" w:hAnsiTheme="majorBidi" w:cstheme="majorBidi"/>
          <w:color w:val="4A4A4A"/>
          <w:sz w:val="24"/>
          <w:szCs w:val="24"/>
        </w:rPr>
        <w:t>Deafness</w:t>
      </w:r>
      <w:r w:rsidRPr="00366A7F">
        <w:rPr>
          <w:rFonts w:asciiTheme="majorBidi" w:hAnsiTheme="majorBidi" w:cstheme="majorBidi"/>
          <w:sz w:val="24"/>
          <w:szCs w:val="24"/>
        </w:rPr>
        <w:t>, you may hear some speech sounds, but will have difficulty with soft sounds.</w:t>
      </w:r>
    </w:p>
    <w:p w14:paraId="7C1B7785" w14:textId="7B6E8CF7" w:rsidR="00366A7F" w:rsidRPr="00366A7F" w:rsidRDefault="00366A7F" w:rsidP="00EA21B2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66A7F">
        <w:rPr>
          <w:rFonts w:asciiTheme="majorBidi" w:hAnsiTheme="majorBidi" w:cstheme="majorBidi"/>
          <w:sz w:val="24"/>
          <w:szCs w:val="24"/>
        </w:rPr>
        <w:t>Moderate</w:t>
      </w:r>
      <w:r w:rsidRPr="00366A7F">
        <w:rPr>
          <w:rFonts w:asciiTheme="majorBidi" w:hAnsiTheme="majorBidi" w:cstheme="majorBidi"/>
          <w:sz w:val="24"/>
          <w:szCs w:val="24"/>
        </w:rPr>
        <w:t>:</w:t>
      </w:r>
    </w:p>
    <w:p w14:paraId="5C07575A" w14:textId="458EA4B9" w:rsidR="00366A7F" w:rsidRPr="00366A7F" w:rsidRDefault="00366A7F" w:rsidP="00EA21B2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66A7F">
        <w:rPr>
          <w:rFonts w:asciiTheme="majorBidi" w:hAnsiTheme="majorBidi" w:cstheme="majorBidi"/>
          <w:sz w:val="24"/>
          <w:szCs w:val="24"/>
        </w:rPr>
        <w:t xml:space="preserve">If you have moderate </w:t>
      </w:r>
      <w:r w:rsidR="00E4368D" w:rsidRPr="00A936BA">
        <w:rPr>
          <w:rFonts w:asciiTheme="majorBidi" w:eastAsia="Times New Roman" w:hAnsiTheme="majorBidi" w:cstheme="majorBidi"/>
          <w:color w:val="4A4A4A"/>
          <w:sz w:val="24"/>
          <w:szCs w:val="24"/>
        </w:rPr>
        <w:t>Deafness</w:t>
      </w:r>
      <w:r w:rsidRPr="00366A7F">
        <w:rPr>
          <w:rFonts w:asciiTheme="majorBidi" w:hAnsiTheme="majorBidi" w:cstheme="majorBidi"/>
          <w:sz w:val="24"/>
          <w:szCs w:val="24"/>
        </w:rPr>
        <w:t>, you’ll struggle to hear/understand speech when someone is talking at a normal level.</w:t>
      </w:r>
    </w:p>
    <w:p w14:paraId="20AF0F95" w14:textId="5B22D18C" w:rsidR="00366A7F" w:rsidRPr="00366A7F" w:rsidRDefault="00366A7F" w:rsidP="00EA21B2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66A7F">
        <w:rPr>
          <w:rFonts w:asciiTheme="majorBidi" w:hAnsiTheme="majorBidi" w:cstheme="majorBidi"/>
          <w:sz w:val="24"/>
          <w:szCs w:val="24"/>
        </w:rPr>
        <w:t>Severe</w:t>
      </w:r>
      <w:r w:rsidRPr="00366A7F">
        <w:rPr>
          <w:rFonts w:asciiTheme="majorBidi" w:hAnsiTheme="majorBidi" w:cstheme="majorBidi"/>
          <w:sz w:val="24"/>
          <w:szCs w:val="24"/>
        </w:rPr>
        <w:t>:</w:t>
      </w:r>
    </w:p>
    <w:p w14:paraId="46053499" w14:textId="47EA1AEF" w:rsidR="00366A7F" w:rsidRPr="00366A7F" w:rsidRDefault="00366A7F" w:rsidP="00EA21B2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66A7F">
        <w:rPr>
          <w:rFonts w:asciiTheme="majorBidi" w:hAnsiTheme="majorBidi" w:cstheme="majorBidi"/>
          <w:sz w:val="24"/>
          <w:szCs w:val="24"/>
        </w:rPr>
        <w:t xml:space="preserve">If you have severe </w:t>
      </w:r>
      <w:r w:rsidR="00E4368D" w:rsidRPr="00A936BA">
        <w:rPr>
          <w:rFonts w:asciiTheme="majorBidi" w:eastAsia="Times New Roman" w:hAnsiTheme="majorBidi" w:cstheme="majorBidi"/>
          <w:color w:val="4A4A4A"/>
          <w:sz w:val="24"/>
          <w:szCs w:val="24"/>
        </w:rPr>
        <w:t>Deafness</w:t>
      </w:r>
      <w:r w:rsidRPr="00366A7F">
        <w:rPr>
          <w:rFonts w:asciiTheme="majorBidi" w:hAnsiTheme="majorBidi" w:cstheme="majorBidi"/>
          <w:sz w:val="24"/>
          <w:szCs w:val="24"/>
        </w:rPr>
        <w:t>, you will hear little-to-no speech when spoken at normal levels, and hear only some loud sounds.</w:t>
      </w:r>
    </w:p>
    <w:p w14:paraId="50BF9CBC" w14:textId="17D5963B" w:rsidR="00366A7F" w:rsidRPr="00366A7F" w:rsidRDefault="00366A7F" w:rsidP="00EA21B2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66A7F">
        <w:rPr>
          <w:rFonts w:asciiTheme="majorBidi" w:hAnsiTheme="majorBidi" w:cstheme="majorBidi"/>
          <w:sz w:val="24"/>
          <w:szCs w:val="24"/>
        </w:rPr>
        <w:t>Profound</w:t>
      </w:r>
      <w:r w:rsidRPr="00366A7F">
        <w:rPr>
          <w:rFonts w:asciiTheme="majorBidi" w:hAnsiTheme="majorBidi" w:cstheme="majorBidi"/>
          <w:sz w:val="24"/>
          <w:szCs w:val="24"/>
        </w:rPr>
        <w:t>:</w:t>
      </w:r>
    </w:p>
    <w:p w14:paraId="27378E18" w14:textId="68AB84EF" w:rsidR="00366A7F" w:rsidRDefault="00366A7F" w:rsidP="00EA21B2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66A7F">
        <w:rPr>
          <w:rFonts w:asciiTheme="majorBidi" w:hAnsiTheme="majorBidi" w:cstheme="majorBidi"/>
          <w:sz w:val="24"/>
          <w:szCs w:val="24"/>
        </w:rPr>
        <w:t xml:space="preserve">If you have profound </w:t>
      </w:r>
      <w:r w:rsidR="00E4368D" w:rsidRPr="00A936BA">
        <w:rPr>
          <w:rFonts w:asciiTheme="majorBidi" w:eastAsia="Times New Roman" w:hAnsiTheme="majorBidi" w:cstheme="majorBidi"/>
          <w:color w:val="4A4A4A"/>
          <w:sz w:val="24"/>
          <w:szCs w:val="24"/>
        </w:rPr>
        <w:t>Deafness</w:t>
      </w:r>
      <w:r w:rsidRPr="00366A7F">
        <w:rPr>
          <w:rFonts w:asciiTheme="majorBidi" w:hAnsiTheme="majorBidi" w:cstheme="majorBidi"/>
          <w:sz w:val="24"/>
          <w:szCs w:val="24"/>
        </w:rPr>
        <w:t>, you may only hear very loud sounds and no speech at all.</w:t>
      </w:r>
    </w:p>
    <w:p w14:paraId="4630F455" w14:textId="77777777" w:rsidR="00366A7F" w:rsidRPr="00366A7F" w:rsidRDefault="00366A7F" w:rsidP="00EA21B2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526CB472" w14:textId="77777777" w:rsidR="00366A7F" w:rsidRPr="00366A7F" w:rsidRDefault="00366A7F" w:rsidP="00366A7F">
      <w:pPr>
        <w:rPr>
          <w:rFonts w:asciiTheme="majorBidi" w:hAnsiTheme="majorBidi" w:cstheme="majorBidi"/>
          <w:sz w:val="24"/>
          <w:szCs w:val="24"/>
        </w:rPr>
      </w:pPr>
    </w:p>
    <w:p w14:paraId="62E1CD99" w14:textId="6E44B25F" w:rsidR="00A82E77" w:rsidRPr="00A936BA" w:rsidRDefault="005A7D9B" w:rsidP="00B05E7D">
      <w:pPr>
        <w:rPr>
          <w:rFonts w:asciiTheme="majorBidi" w:hAnsiTheme="majorBidi" w:cstheme="majorBidi"/>
          <w:sz w:val="24"/>
          <w:szCs w:val="24"/>
          <w:u w:val="single"/>
        </w:rPr>
      </w:pPr>
      <w:r w:rsidRPr="005A7D9B">
        <w:rPr>
          <w:rFonts w:asciiTheme="majorBidi" w:hAnsiTheme="majorBidi" w:cstheme="majorBidi"/>
          <w:sz w:val="24"/>
          <w:szCs w:val="24"/>
          <w:u w:val="single"/>
        </w:rPr>
        <w:t>https://www.starkey.com/hearing-loss/types-and-causes</w:t>
      </w:r>
    </w:p>
    <w:sectPr w:rsidR="00A82E77" w:rsidRPr="00A936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4075E"/>
    <w:multiLevelType w:val="multilevel"/>
    <w:tmpl w:val="AE4C3CD2"/>
    <w:lvl w:ilvl="0">
      <w:start w:val="1"/>
      <w:numFmt w:val="bullet"/>
      <w:lvlText w:val=""/>
      <w:lvlJc w:val="left"/>
      <w:pPr>
        <w:tabs>
          <w:tab w:val="num" w:pos="861"/>
        </w:tabs>
        <w:ind w:left="86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21"/>
        </w:tabs>
        <w:ind w:left="302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41"/>
        </w:tabs>
        <w:ind w:left="374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81"/>
        </w:tabs>
        <w:ind w:left="518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01"/>
        </w:tabs>
        <w:ind w:left="590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151C24"/>
    <w:multiLevelType w:val="hybridMultilevel"/>
    <w:tmpl w:val="6DA4B5A8"/>
    <w:lvl w:ilvl="0" w:tplc="04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28DE11BE"/>
    <w:multiLevelType w:val="multilevel"/>
    <w:tmpl w:val="BD12E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2714C1"/>
    <w:multiLevelType w:val="hybridMultilevel"/>
    <w:tmpl w:val="FD10D1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8B2944"/>
    <w:multiLevelType w:val="hybridMultilevel"/>
    <w:tmpl w:val="C5B8C970"/>
    <w:lvl w:ilvl="0" w:tplc="04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 w15:restartNumberingAfterBreak="0">
    <w:nsid w:val="52164D7C"/>
    <w:multiLevelType w:val="hybridMultilevel"/>
    <w:tmpl w:val="92B81B0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593C5C"/>
    <w:multiLevelType w:val="multilevel"/>
    <w:tmpl w:val="B85C1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63051B"/>
    <w:multiLevelType w:val="multilevel"/>
    <w:tmpl w:val="2D3A643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677910"/>
    <w:multiLevelType w:val="hybridMultilevel"/>
    <w:tmpl w:val="573C1B9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E77"/>
    <w:rsid w:val="00216C47"/>
    <w:rsid w:val="002C182D"/>
    <w:rsid w:val="002E0CE6"/>
    <w:rsid w:val="00366A7F"/>
    <w:rsid w:val="00421889"/>
    <w:rsid w:val="005A7D9B"/>
    <w:rsid w:val="006850C5"/>
    <w:rsid w:val="007026ED"/>
    <w:rsid w:val="00754DBC"/>
    <w:rsid w:val="0081690F"/>
    <w:rsid w:val="00882104"/>
    <w:rsid w:val="008E6D12"/>
    <w:rsid w:val="00920ED7"/>
    <w:rsid w:val="00970ACF"/>
    <w:rsid w:val="00A81404"/>
    <w:rsid w:val="00A82E77"/>
    <w:rsid w:val="00A936BA"/>
    <w:rsid w:val="00B05E7D"/>
    <w:rsid w:val="00B554E5"/>
    <w:rsid w:val="00DF345F"/>
    <w:rsid w:val="00E4368D"/>
    <w:rsid w:val="00EA1574"/>
    <w:rsid w:val="00EA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FF10D7"/>
  <w15:chartTrackingRefBased/>
  <w15:docId w15:val="{DB1B8CA6-44CB-4CC6-91DB-BCF67144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45F"/>
    <w:pPr>
      <w:ind w:left="720"/>
      <w:contextualSpacing/>
    </w:pPr>
  </w:style>
  <w:style w:type="paragraph" w:customStyle="1" w:styleId="title-extra-text">
    <w:name w:val="title-extra-text"/>
    <w:basedOn w:val="Normal"/>
    <w:rsid w:val="00366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169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3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Hammad</dc:creator>
  <cp:keywords/>
  <dc:description/>
  <cp:lastModifiedBy>Ola Hammad</cp:lastModifiedBy>
  <cp:revision>20</cp:revision>
  <dcterms:created xsi:type="dcterms:W3CDTF">2021-12-01T20:48:00Z</dcterms:created>
  <dcterms:modified xsi:type="dcterms:W3CDTF">2021-12-06T19:08:00Z</dcterms:modified>
</cp:coreProperties>
</file>