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8000"/>
          <w:sz w:val="28"/>
          <w:szCs w:val="28"/>
          <w:vertAlign w:val="baseline"/>
        </w:rPr>
      </w:pPr>
      <w:r w:rsidDel="00000000" w:rsidR="00000000" w:rsidRPr="00000000">
        <w:rPr>
          <w:rFonts w:ascii="Arial" w:cs="Arial" w:eastAsia="Arial" w:hAnsi="Arial"/>
          <w:color w:val="008000"/>
          <w:sz w:val="28"/>
          <w:szCs w:val="28"/>
          <w:vertAlign w:val="baseline"/>
          <w:rtl w:val="0"/>
        </w:rPr>
        <w:t xml:space="preserve">Investigating what makes fruit go brown</w:t>
      </w:r>
    </w:p>
    <w:p w:rsidR="00000000" w:rsidDel="00000000" w:rsidP="00000000" w:rsidRDefault="00000000" w:rsidRPr="00000000" w14:paraId="00000002">
      <w:pPr>
        <w:rPr>
          <w:rFonts w:ascii="Arial" w:cs="Arial" w:eastAsia="Arial" w:hAnsi="Arial"/>
          <w:vertAlign w:val="baseline"/>
        </w:rPr>
      </w:pPr>
      <w:r w:rsidDel="00000000" w:rsidR="00000000" w:rsidRPr="00000000">
        <w:rPr>
          <w:rFonts w:ascii="Arial" w:cs="Arial" w:eastAsia="Arial" w:hAnsi="Arial"/>
          <w:vertAlign w:val="baseline"/>
          <w:rtl w:val="0"/>
        </w:rPr>
        <w:t xml:space="preserve">The purpose of this activity is:</w:t>
      </w:r>
    </w:p>
    <w:p w:rsidR="00000000" w:rsidDel="00000000" w:rsidP="00000000" w:rsidRDefault="00000000" w:rsidRPr="00000000" w14:paraId="00000003">
      <w:pPr>
        <w:numPr>
          <w:ilvl w:val="0"/>
          <w:numId w:val="21"/>
        </w:numPr>
        <w:spacing w:after="0" w:line="240" w:lineRule="auto"/>
        <w:ind w:left="360" w:hanging="360"/>
        <w:rPr/>
      </w:pPr>
      <w:r w:rsidDel="00000000" w:rsidR="00000000" w:rsidRPr="00000000">
        <w:rPr>
          <w:rFonts w:ascii="Arial" w:cs="Arial" w:eastAsia="Arial" w:hAnsi="Arial"/>
          <w:vertAlign w:val="baseline"/>
          <w:rtl w:val="0"/>
        </w:rPr>
        <w:t xml:space="preserve">to observe the situations in which a sample of apple or potato becomes brown</w:t>
      </w:r>
    </w:p>
    <w:p w:rsidR="00000000" w:rsidDel="00000000" w:rsidP="00000000" w:rsidRDefault="00000000" w:rsidRPr="00000000" w14:paraId="00000004">
      <w:pPr>
        <w:numPr>
          <w:ilvl w:val="0"/>
          <w:numId w:val="21"/>
        </w:numPr>
        <w:spacing w:after="0" w:line="240" w:lineRule="auto"/>
        <w:ind w:left="360" w:hanging="360"/>
        <w:rPr/>
      </w:pPr>
      <w:r w:rsidDel="00000000" w:rsidR="00000000" w:rsidRPr="00000000">
        <w:rPr>
          <w:rFonts w:ascii="Arial" w:cs="Arial" w:eastAsia="Arial" w:hAnsi="Arial"/>
          <w:vertAlign w:val="baseline"/>
          <w:rtl w:val="0"/>
        </w:rPr>
        <w:t xml:space="preserve">to test a number of hypotheses that might explain what causes the reaction</w:t>
      </w:r>
    </w:p>
    <w:p w:rsidR="00000000" w:rsidDel="00000000" w:rsidP="00000000" w:rsidRDefault="00000000" w:rsidRPr="00000000" w14:paraId="00000005">
      <w:pPr>
        <w:numPr>
          <w:ilvl w:val="0"/>
          <w:numId w:val="21"/>
        </w:numPr>
        <w:spacing w:after="0" w:line="240" w:lineRule="auto"/>
        <w:ind w:left="360" w:hanging="360"/>
        <w:rPr/>
      </w:pPr>
      <w:r w:rsidDel="00000000" w:rsidR="00000000" w:rsidRPr="00000000">
        <w:rPr>
          <w:rFonts w:ascii="Arial" w:cs="Arial" w:eastAsia="Arial" w:hAnsi="Arial"/>
          <w:vertAlign w:val="baseline"/>
          <w:rtl w:val="0"/>
        </w:rPr>
        <w:t xml:space="preserve">to apply what is learned to the commercial processes of food production</w:t>
      </w:r>
    </w:p>
    <w:p w:rsidR="00000000" w:rsidDel="00000000" w:rsidP="00000000" w:rsidRDefault="00000000" w:rsidRPr="00000000" w14:paraId="00000006">
      <w:pPr>
        <w:pStyle w:val="Heading3"/>
        <w:rPr>
          <w:vertAlign w:val="baseline"/>
        </w:rPr>
      </w:pPr>
      <w:r w:rsidDel="00000000" w:rsidR="00000000" w:rsidRPr="00000000">
        <w:rPr>
          <w:b w:val="1"/>
          <w:vertAlign w:val="baseline"/>
          <w:rtl w:val="0"/>
        </w:rPr>
        <w:t xml:space="preserve">Procedure </w:t>
      </w:r>
      <w:r w:rsidDel="00000000" w:rsidR="00000000" w:rsidRPr="00000000">
        <w:rPr>
          <w:rtl w:val="0"/>
        </w:rPr>
      </w:r>
    </w:p>
    <w:p w:rsidR="00000000" w:rsidDel="00000000" w:rsidP="00000000" w:rsidRDefault="00000000" w:rsidRPr="00000000" w14:paraId="00000007">
      <w:pPr>
        <w:rPr>
          <w:rFonts w:ascii="Arial" w:cs="Arial" w:eastAsia="Arial" w:hAnsi="Arial"/>
          <w:vertAlign w:val="baseline"/>
        </w:rPr>
      </w:pPr>
      <w:r w:rsidDel="00000000" w:rsidR="00000000" w:rsidRPr="00000000">
        <w:rPr>
          <w:rFonts w:ascii="Arial" w:cs="Arial" w:eastAsia="Arial" w:hAnsi="Arial"/>
          <w:vertAlign w:val="baseline"/>
          <w:rtl w:val="0"/>
        </w:rPr>
        <w:t xml:space="preserve">SAFETY:</w:t>
      </w:r>
    </w:p>
    <w:p w:rsidR="00000000" w:rsidDel="00000000" w:rsidP="00000000" w:rsidRDefault="00000000" w:rsidRPr="00000000" w14:paraId="00000008">
      <w:pPr>
        <w:rPr>
          <w:rFonts w:ascii="Arial" w:cs="Arial" w:eastAsia="Arial" w:hAnsi="Arial"/>
          <w:vertAlign w:val="baseline"/>
        </w:rPr>
      </w:pPr>
      <w:r w:rsidDel="00000000" w:rsidR="00000000" w:rsidRPr="00000000">
        <w:rPr>
          <w:rFonts w:ascii="Arial" w:cs="Arial" w:eastAsia="Arial" w:hAnsi="Arial"/>
          <w:vertAlign w:val="baseline"/>
          <w:rtl w:val="0"/>
        </w:rPr>
        <w:t xml:space="preserve">Avoid skin contact with benzene-1,2-diol or phenol.</w:t>
      </w:r>
    </w:p>
    <w:p w:rsidR="00000000" w:rsidDel="00000000" w:rsidP="00000000" w:rsidRDefault="00000000" w:rsidRPr="00000000" w14:paraId="00000009">
      <w:pPr>
        <w:rPr>
          <w:rFonts w:ascii="Arial" w:cs="Arial" w:eastAsia="Arial" w:hAnsi="Arial"/>
          <w:vertAlign w:val="baseline"/>
        </w:rPr>
      </w:pPr>
      <w:r w:rsidDel="00000000" w:rsidR="00000000" w:rsidRPr="00000000">
        <w:rPr>
          <w:rFonts w:ascii="Arial" w:cs="Arial" w:eastAsia="Arial" w:hAnsi="Arial"/>
          <w:vertAlign w:val="baseline"/>
          <w:rtl w:val="0"/>
        </w:rPr>
        <w:t xml:space="preserve">Wear eye protection when handling acids and the other chemicals.</w:t>
      </w:r>
    </w:p>
    <w:p w:rsidR="00000000" w:rsidDel="00000000" w:rsidP="00000000" w:rsidRDefault="00000000" w:rsidRPr="00000000" w14:paraId="0000000A">
      <w:pPr>
        <w:rPr>
          <w:rFonts w:ascii="Arial" w:cs="Arial" w:eastAsia="Arial" w:hAnsi="Arial"/>
          <w:vertAlign w:val="baseline"/>
        </w:rPr>
      </w:pPr>
      <w:r w:rsidDel="00000000" w:rsidR="00000000" w:rsidRPr="00000000">
        <w:rPr>
          <w:rFonts w:ascii="Arial" w:cs="Arial" w:eastAsia="Arial" w:hAnsi="Arial"/>
          <w:vertAlign w:val="baseline"/>
          <w:rtl w:val="0"/>
        </w:rPr>
        <w:t xml:space="preserve">Beware of sulfur dioxide emissions from sodium hydrogensulfate(IV) solution – keep your nose well away!</w:t>
      </w:r>
    </w:p>
    <w:p w:rsidR="00000000" w:rsidDel="00000000" w:rsidP="00000000" w:rsidRDefault="00000000" w:rsidRPr="00000000" w14:paraId="0000000B">
      <w:pPr>
        <w:rPr>
          <w:rFonts w:ascii="Arial" w:cs="Arial" w:eastAsia="Arial" w:hAnsi="Arial"/>
          <w:b w:val="0"/>
          <w:i w:val="0"/>
          <w:vertAlign w:val="baseline"/>
        </w:rPr>
      </w:pPr>
      <w:r w:rsidDel="00000000" w:rsidR="00000000" w:rsidRPr="00000000">
        <w:rPr>
          <w:rFonts w:ascii="Arial" w:cs="Arial" w:eastAsia="Arial" w:hAnsi="Arial"/>
          <w:b w:val="1"/>
          <w:i w:val="1"/>
          <w:vertAlign w:val="baseline"/>
          <w:rtl w:val="0"/>
        </w:rPr>
        <w:t xml:space="preserve">Initial observation:</w:t>
      </w:r>
      <w:r w:rsidDel="00000000" w:rsidR="00000000" w:rsidRPr="00000000">
        <w:rPr>
          <w:rtl w:val="0"/>
        </w:rPr>
      </w:r>
    </w:p>
    <w:p w:rsidR="00000000" w:rsidDel="00000000" w:rsidP="00000000" w:rsidRDefault="00000000" w:rsidRPr="00000000" w14:paraId="0000000C">
      <w:pPr>
        <w:rPr>
          <w:rFonts w:ascii="Arial" w:cs="Arial" w:eastAsia="Arial" w:hAnsi="Arial"/>
          <w:vertAlign w:val="baseline"/>
        </w:rPr>
      </w:pPr>
      <w:r w:rsidDel="00000000" w:rsidR="00000000" w:rsidRPr="00000000">
        <w:rPr>
          <w:rFonts w:ascii="Arial" w:cs="Arial" w:eastAsia="Arial" w:hAnsi="Arial"/>
          <w:vertAlign w:val="baseline"/>
          <w:rtl w:val="0"/>
        </w:rPr>
        <w:t xml:space="preserve">When apple or potato is broken, it tends to break between cells rather than through cells. Crushing produces extensive tissue damage and mixes together enzymes and cell contents that would normally be kept apart. It also allows rapid diffusion of oxygen through the sample. Intact plant cells use up oxygen as the cells release energy. Once damaged, cells no longer use up oxygen in this way.</w:t>
      </w:r>
    </w:p>
    <w:p w:rsidR="00000000" w:rsidDel="00000000" w:rsidP="00000000" w:rsidRDefault="00000000" w:rsidRPr="00000000" w14:paraId="0000000D">
      <w:pPr>
        <w:numPr>
          <w:ilvl w:val="0"/>
          <w:numId w:val="2"/>
        </w:numPr>
        <w:spacing w:after="0" w:line="240" w:lineRule="auto"/>
        <w:ind w:left="360" w:hanging="360"/>
        <w:rPr/>
      </w:pPr>
      <w:r w:rsidDel="00000000" w:rsidR="00000000" w:rsidRPr="00000000">
        <w:rPr>
          <w:rFonts w:ascii="Arial" w:cs="Arial" w:eastAsia="Arial" w:hAnsi="Arial"/>
          <w:vertAlign w:val="baseline"/>
          <w:rtl w:val="0"/>
        </w:rPr>
        <w:t xml:space="preserve">Cut an apple or potato into eight pieces. Take one piece and crush it in the mortar and pestle. Put the crushed sample on a tile next to an uncrushed piece. Compare the rate at which both samples go brown.</w:t>
      </w:r>
    </w:p>
    <w:p w:rsidR="00000000" w:rsidDel="00000000" w:rsidP="00000000" w:rsidRDefault="00000000" w:rsidRPr="00000000" w14:paraId="0000000E">
      <w:pPr>
        <w:numPr>
          <w:ilvl w:val="0"/>
          <w:numId w:val="2"/>
        </w:numPr>
        <w:spacing w:after="0" w:line="240" w:lineRule="auto"/>
        <w:ind w:left="360" w:hanging="360"/>
        <w:rPr/>
      </w:pPr>
      <w:r w:rsidDel="00000000" w:rsidR="00000000" w:rsidRPr="00000000">
        <w:rPr>
          <w:rFonts w:ascii="Arial" w:cs="Arial" w:eastAsia="Arial" w:hAnsi="Arial"/>
          <w:vertAlign w:val="baseline"/>
          <w:rtl w:val="0"/>
        </w:rPr>
        <w:t xml:space="preserve">When the uncrushed piece is brown, </w:t>
      </w:r>
      <w:r w:rsidDel="00000000" w:rsidR="00000000" w:rsidRPr="00000000">
        <w:rPr>
          <w:rFonts w:ascii="Arial" w:cs="Arial" w:eastAsia="Arial" w:hAnsi="Arial"/>
          <w:b w:val="1"/>
          <w:vertAlign w:val="baseline"/>
          <w:rtl w:val="0"/>
        </w:rPr>
        <w:t xml:space="preserve">cut</w:t>
      </w:r>
      <w:r w:rsidDel="00000000" w:rsidR="00000000" w:rsidRPr="00000000">
        <w:rPr>
          <w:rFonts w:ascii="Arial" w:cs="Arial" w:eastAsia="Arial" w:hAnsi="Arial"/>
          <w:vertAlign w:val="baseline"/>
          <w:rtl w:val="0"/>
        </w:rPr>
        <w:t xml:space="preserve"> a small piece from it and also </w:t>
      </w:r>
      <w:r w:rsidDel="00000000" w:rsidR="00000000" w:rsidRPr="00000000">
        <w:rPr>
          <w:rFonts w:ascii="Arial" w:cs="Arial" w:eastAsia="Arial" w:hAnsi="Arial"/>
          <w:b w:val="1"/>
          <w:vertAlign w:val="baseline"/>
          <w:rtl w:val="0"/>
        </w:rPr>
        <w:t xml:space="preserve">break</w:t>
      </w:r>
      <w:r w:rsidDel="00000000" w:rsidR="00000000" w:rsidRPr="00000000">
        <w:rPr>
          <w:rFonts w:ascii="Arial" w:cs="Arial" w:eastAsia="Arial" w:hAnsi="Arial"/>
          <w:vertAlign w:val="baseline"/>
          <w:rtl w:val="0"/>
        </w:rPr>
        <w:t xml:space="preserve"> a small piece from it. Note the colour of the freshly-exposed surfaces.</w:t>
      </w:r>
    </w:p>
    <w:p w:rsidR="00000000" w:rsidDel="00000000" w:rsidP="00000000" w:rsidRDefault="00000000" w:rsidRPr="00000000" w14:paraId="0000000F">
      <w:pPr>
        <w:numPr>
          <w:ilvl w:val="0"/>
          <w:numId w:val="2"/>
        </w:numPr>
        <w:spacing w:after="0" w:line="240" w:lineRule="auto"/>
        <w:ind w:left="360" w:hanging="360"/>
        <w:rPr/>
      </w:pPr>
      <w:r w:rsidDel="00000000" w:rsidR="00000000" w:rsidRPr="00000000">
        <w:rPr>
          <w:rFonts w:ascii="Arial" w:cs="Arial" w:eastAsia="Arial" w:hAnsi="Arial"/>
          <w:vertAlign w:val="baseline"/>
          <w:rtl w:val="0"/>
        </w:rPr>
        <w:t xml:space="preserve">Note which browns more quickly – the cut or broken surface.</w:t>
      </w:r>
    </w:p>
    <w:p w:rsidR="00000000" w:rsidDel="00000000" w:rsidP="00000000" w:rsidRDefault="00000000" w:rsidRPr="00000000" w14:paraId="00000010">
      <w:pPr>
        <w:pStyle w:val="Heading3"/>
        <w:rPr>
          <w:color w:val="008000"/>
          <w:vertAlign w:val="baseline"/>
        </w:rPr>
      </w:pPr>
      <w:r w:rsidDel="00000000" w:rsidR="00000000" w:rsidRPr="00000000">
        <w:rPr>
          <w:b w:val="1"/>
          <w:color w:val="008000"/>
          <w:vertAlign w:val="baseline"/>
          <w:rtl w:val="0"/>
        </w:rPr>
        <w:t xml:space="preserve">Questions about </w:t>
      </w:r>
      <w:r w:rsidDel="00000000" w:rsidR="00000000" w:rsidRPr="00000000">
        <w:rPr>
          <w:b w:val="1"/>
          <w:i w:val="1"/>
          <w:color w:val="008000"/>
          <w:vertAlign w:val="baseline"/>
          <w:rtl w:val="0"/>
        </w:rPr>
        <w:t xml:space="preserve">Initial observation</w:t>
      </w:r>
      <w:r w:rsidDel="00000000" w:rsidR="00000000" w:rsidRPr="00000000">
        <w:rPr>
          <w:rtl w:val="0"/>
        </w:rPr>
      </w:r>
    </w:p>
    <w:p w:rsidR="00000000" w:rsidDel="00000000" w:rsidP="00000000" w:rsidRDefault="00000000" w:rsidRPr="00000000" w14:paraId="00000011">
      <w:pPr>
        <w:numPr>
          <w:ilvl w:val="0"/>
          <w:numId w:val="10"/>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Put these samples in order of browning, most rapid first. </w:t>
      </w:r>
    </w:p>
    <w:p w:rsidR="00000000" w:rsidDel="00000000" w:rsidP="00000000" w:rsidRDefault="00000000" w:rsidRPr="00000000" w14:paraId="00000012">
      <w:pPr>
        <w:numPr>
          <w:ilvl w:val="1"/>
          <w:numId w:val="10"/>
        </w:numPr>
        <w:spacing w:after="0" w:line="240" w:lineRule="auto"/>
        <w:ind w:left="1440" w:hanging="360"/>
        <w:rPr/>
      </w:pPr>
      <w:r w:rsidDel="00000000" w:rsidR="00000000" w:rsidRPr="00000000">
        <w:rPr>
          <w:rFonts w:ascii="Arial" w:cs="Arial" w:eastAsia="Arial" w:hAnsi="Arial"/>
          <w:vertAlign w:val="baseline"/>
          <w:rtl w:val="0"/>
        </w:rPr>
        <w:t xml:space="preserve">cut surface</w:t>
      </w:r>
    </w:p>
    <w:p w:rsidR="00000000" w:rsidDel="00000000" w:rsidP="00000000" w:rsidRDefault="00000000" w:rsidRPr="00000000" w14:paraId="00000013">
      <w:pPr>
        <w:numPr>
          <w:ilvl w:val="1"/>
          <w:numId w:val="10"/>
        </w:numPr>
        <w:spacing w:after="0" w:line="240" w:lineRule="auto"/>
        <w:ind w:left="1440" w:hanging="360"/>
        <w:rPr/>
      </w:pPr>
      <w:r w:rsidDel="00000000" w:rsidR="00000000" w:rsidRPr="00000000">
        <w:rPr>
          <w:rFonts w:ascii="Arial" w:cs="Arial" w:eastAsia="Arial" w:hAnsi="Arial"/>
          <w:vertAlign w:val="baseline"/>
          <w:rtl w:val="0"/>
        </w:rPr>
        <w:t xml:space="preserve">broken surface</w:t>
      </w:r>
    </w:p>
    <w:p w:rsidR="00000000" w:rsidDel="00000000" w:rsidP="00000000" w:rsidRDefault="00000000" w:rsidRPr="00000000" w14:paraId="00000014">
      <w:pPr>
        <w:numPr>
          <w:ilvl w:val="1"/>
          <w:numId w:val="10"/>
        </w:numPr>
        <w:spacing w:after="0" w:line="240" w:lineRule="auto"/>
        <w:ind w:left="1440" w:hanging="360"/>
        <w:rPr/>
      </w:pPr>
      <w:r w:rsidDel="00000000" w:rsidR="00000000" w:rsidRPr="00000000">
        <w:rPr>
          <w:rFonts w:ascii="Arial" w:cs="Arial" w:eastAsia="Arial" w:hAnsi="Arial"/>
          <w:vertAlign w:val="baseline"/>
          <w:rtl w:val="0"/>
        </w:rPr>
        <w:t xml:space="preserve">crushed sample</w:t>
      </w:r>
    </w:p>
    <w:p w:rsidR="00000000" w:rsidDel="00000000" w:rsidP="00000000" w:rsidRDefault="00000000" w:rsidRPr="00000000" w14:paraId="00000015">
      <w:pPr>
        <w:spacing w:after="0" w:line="240" w:lineRule="auto"/>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numPr>
          <w:ilvl w:val="0"/>
          <w:numId w:val="10"/>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What ideas do you have about what might be causing this browning reaction? How could you test those ideas?</w:t>
      </w:r>
    </w:p>
    <w:p w:rsidR="00000000" w:rsidDel="00000000" w:rsidP="00000000" w:rsidRDefault="00000000" w:rsidRPr="00000000" w14:paraId="000000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b w:val="0"/>
          <w:i w:val="0"/>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Investigation 1: Is the reaction an effect of microorganisms acting on the tissue?</w:t>
      </w:r>
      <w:r w:rsidDel="00000000" w:rsidR="00000000" w:rsidRPr="00000000">
        <w:rPr>
          <w:rtl w:val="0"/>
        </w:rPr>
      </w:r>
    </w:p>
    <w:p w:rsidR="00000000" w:rsidDel="00000000" w:rsidP="00000000" w:rsidRDefault="00000000" w:rsidRPr="00000000" w14:paraId="0000001D">
      <w:pPr>
        <w:rPr>
          <w:rFonts w:ascii="Arial" w:cs="Arial" w:eastAsia="Arial" w:hAnsi="Arial"/>
          <w:vertAlign w:val="baseline"/>
        </w:rPr>
      </w:pPr>
      <w:r w:rsidDel="00000000" w:rsidR="00000000" w:rsidRPr="00000000">
        <w:rPr>
          <w:rFonts w:ascii="Arial" w:cs="Arial" w:eastAsia="Arial" w:hAnsi="Arial"/>
          <w:vertAlign w:val="baseline"/>
          <w:rtl w:val="0"/>
        </w:rPr>
        <w:t xml:space="preserve">A solution of 1% phenol will kill any microorganisms present, but will not activate enzymes in the plant tissue. </w:t>
      </w:r>
    </w:p>
    <w:p w:rsidR="00000000" w:rsidDel="00000000" w:rsidP="00000000" w:rsidRDefault="00000000" w:rsidRPr="00000000" w14:paraId="0000001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numPr>
          <w:ilvl w:val="0"/>
          <w:numId w:val="12"/>
        </w:numPr>
        <w:spacing w:after="0" w:line="240" w:lineRule="auto"/>
        <w:ind w:left="360" w:hanging="360"/>
        <w:rPr/>
      </w:pPr>
      <w:r w:rsidDel="00000000" w:rsidR="00000000" w:rsidRPr="00000000">
        <w:rPr>
          <w:rFonts w:ascii="Arial" w:cs="Arial" w:eastAsia="Arial" w:hAnsi="Arial"/>
          <w:vertAlign w:val="baseline"/>
          <w:rtl w:val="0"/>
        </w:rPr>
        <w:t xml:space="preserve">Take two slices of apple or potato.</w:t>
      </w:r>
    </w:p>
    <w:p w:rsidR="00000000" w:rsidDel="00000000" w:rsidP="00000000" w:rsidRDefault="00000000" w:rsidRPr="00000000" w14:paraId="00000020">
      <w:pPr>
        <w:numPr>
          <w:ilvl w:val="0"/>
          <w:numId w:val="12"/>
        </w:numPr>
        <w:spacing w:after="0" w:line="240" w:lineRule="auto"/>
        <w:ind w:left="360" w:hanging="360"/>
        <w:rPr/>
      </w:pPr>
      <w:r w:rsidDel="00000000" w:rsidR="00000000" w:rsidRPr="00000000">
        <w:rPr>
          <w:rFonts w:ascii="Arial" w:cs="Arial" w:eastAsia="Arial" w:hAnsi="Arial"/>
          <w:vertAlign w:val="baseline"/>
          <w:rtl w:val="0"/>
        </w:rPr>
        <w:t xml:space="preserve">Soak one in a 1% solution of phenol for 1 minute.</w:t>
      </w:r>
    </w:p>
    <w:p w:rsidR="00000000" w:rsidDel="00000000" w:rsidP="00000000" w:rsidRDefault="00000000" w:rsidRPr="00000000" w14:paraId="00000021">
      <w:pPr>
        <w:numPr>
          <w:ilvl w:val="0"/>
          <w:numId w:val="12"/>
        </w:numPr>
        <w:spacing w:after="0" w:line="240" w:lineRule="auto"/>
        <w:ind w:left="360" w:hanging="360"/>
        <w:rPr/>
      </w:pPr>
      <w:r w:rsidDel="00000000" w:rsidR="00000000" w:rsidRPr="00000000">
        <w:rPr>
          <w:rFonts w:ascii="Arial" w:cs="Arial" w:eastAsia="Arial" w:hAnsi="Arial"/>
          <w:vertAlign w:val="baseline"/>
          <w:rtl w:val="0"/>
        </w:rPr>
        <w:t xml:space="preserve">Soak a similar slice in pure water as a control.</w:t>
      </w:r>
    </w:p>
    <w:p w:rsidR="00000000" w:rsidDel="00000000" w:rsidP="00000000" w:rsidRDefault="00000000" w:rsidRPr="00000000" w14:paraId="00000022">
      <w:pPr>
        <w:numPr>
          <w:ilvl w:val="0"/>
          <w:numId w:val="12"/>
        </w:numPr>
        <w:spacing w:after="0" w:line="240" w:lineRule="auto"/>
        <w:ind w:left="360" w:hanging="360"/>
        <w:rPr/>
      </w:pPr>
      <w:r w:rsidDel="00000000" w:rsidR="00000000" w:rsidRPr="00000000">
        <w:rPr>
          <w:rFonts w:ascii="Arial" w:cs="Arial" w:eastAsia="Arial" w:hAnsi="Arial"/>
          <w:vertAlign w:val="baseline"/>
          <w:rtl w:val="0"/>
        </w:rPr>
        <w:t xml:space="preserve">Use tongs to remove the slices, shake off excess liquids. Wash one surface of each with 3-4 drops of benzene-1,2-diol solution. Observe the rate of browning of each slice.</w:t>
      </w:r>
    </w:p>
    <w:p w:rsidR="00000000" w:rsidDel="00000000" w:rsidP="00000000" w:rsidRDefault="00000000" w:rsidRPr="00000000" w14:paraId="00000023">
      <w:pPr>
        <w:pStyle w:val="Heading3"/>
        <w:rPr>
          <w:i w:val="0"/>
          <w:color w:val="008000"/>
          <w:vertAlign w:val="baseline"/>
        </w:rPr>
      </w:pPr>
      <w:r w:rsidDel="00000000" w:rsidR="00000000" w:rsidRPr="00000000">
        <w:rPr>
          <w:b w:val="1"/>
          <w:color w:val="008000"/>
          <w:vertAlign w:val="baseline"/>
          <w:rtl w:val="0"/>
        </w:rPr>
        <w:t xml:space="preserve">Questions about </w:t>
      </w:r>
      <w:r w:rsidDel="00000000" w:rsidR="00000000" w:rsidRPr="00000000">
        <w:rPr>
          <w:b w:val="1"/>
          <w:i w:val="1"/>
          <w:color w:val="008000"/>
          <w:vertAlign w:val="baseline"/>
          <w:rtl w:val="0"/>
        </w:rPr>
        <w:t xml:space="preserve">Investigation 1:</w:t>
      </w:r>
      <w:r w:rsidDel="00000000" w:rsidR="00000000" w:rsidRPr="00000000">
        <w:rPr>
          <w:rtl w:val="0"/>
        </w:rPr>
      </w:r>
    </w:p>
    <w:p w:rsidR="00000000" w:rsidDel="00000000" w:rsidP="00000000" w:rsidRDefault="00000000" w:rsidRPr="00000000" w14:paraId="00000024">
      <w:pPr>
        <w:numPr>
          <w:ilvl w:val="0"/>
          <w:numId w:val="14"/>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Which slice browns most rapidly?</w:t>
      </w:r>
    </w:p>
    <w:p w:rsidR="00000000" w:rsidDel="00000000" w:rsidP="00000000" w:rsidRDefault="00000000" w:rsidRPr="00000000" w14:paraId="00000025">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numPr>
          <w:ilvl w:val="0"/>
          <w:numId w:val="14"/>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Is there evidence that this reaction is caused by microorganisms?</w:t>
      </w:r>
    </w:p>
    <w:p w:rsidR="00000000" w:rsidDel="00000000" w:rsidP="00000000" w:rsidRDefault="00000000" w:rsidRPr="00000000" w14:paraId="00000027">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numPr>
          <w:ilvl w:val="0"/>
          <w:numId w:val="14"/>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Would you expect to find more microorganisms on the surface of fruit and vegetables or within the tissue?</w:t>
      </w:r>
    </w:p>
    <w:p w:rsidR="00000000" w:rsidDel="00000000" w:rsidP="00000000" w:rsidRDefault="00000000" w:rsidRPr="00000000" w14:paraId="0000002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b w:val="0"/>
          <w:i w:val="0"/>
          <w:vertAlign w:val="baseline"/>
        </w:rPr>
      </w:pPr>
      <w:r w:rsidDel="00000000" w:rsidR="00000000" w:rsidRPr="00000000">
        <w:rPr>
          <w:rFonts w:ascii="Arial" w:cs="Arial" w:eastAsia="Arial" w:hAnsi="Arial"/>
          <w:b w:val="1"/>
          <w:i w:val="1"/>
          <w:vertAlign w:val="baseline"/>
          <w:rtl w:val="0"/>
        </w:rPr>
        <w:t xml:space="preserve">Investigation 2: Do enzymes control the browning reaction?</w:t>
      </w:r>
      <w:r w:rsidDel="00000000" w:rsidR="00000000" w:rsidRPr="00000000">
        <w:rPr>
          <w:rtl w:val="0"/>
        </w:rPr>
      </w:r>
    </w:p>
    <w:p w:rsidR="00000000" w:rsidDel="00000000" w:rsidP="00000000" w:rsidRDefault="00000000" w:rsidRPr="00000000" w14:paraId="0000002B">
      <w:pPr>
        <w:rPr>
          <w:rFonts w:ascii="Arial" w:cs="Arial" w:eastAsia="Arial" w:hAnsi="Arial"/>
          <w:vertAlign w:val="baseline"/>
        </w:rPr>
      </w:pPr>
      <w:r w:rsidDel="00000000" w:rsidR="00000000" w:rsidRPr="00000000">
        <w:rPr>
          <w:rFonts w:ascii="Arial" w:cs="Arial" w:eastAsia="Arial" w:hAnsi="Arial"/>
          <w:vertAlign w:val="baseline"/>
          <w:rtl w:val="0"/>
        </w:rPr>
        <w:t xml:space="preserve">This investigation involves observing the rate of reaction at different temperatures. Think about how you expect enzyme reactions to be affected by changing temperature.</w:t>
      </w:r>
    </w:p>
    <w:p w:rsidR="00000000" w:rsidDel="00000000" w:rsidP="00000000" w:rsidRDefault="00000000" w:rsidRPr="00000000" w14:paraId="0000002C">
      <w:pPr>
        <w:numPr>
          <w:ilvl w:val="0"/>
          <w:numId w:val="16"/>
        </w:numPr>
        <w:spacing w:after="0" w:line="240" w:lineRule="auto"/>
        <w:ind w:left="360" w:hanging="360"/>
        <w:rPr/>
      </w:pPr>
      <w:r w:rsidDel="00000000" w:rsidR="00000000" w:rsidRPr="00000000">
        <w:rPr>
          <w:rFonts w:ascii="Arial" w:cs="Arial" w:eastAsia="Arial" w:hAnsi="Arial"/>
          <w:vertAlign w:val="baseline"/>
          <w:rtl w:val="0"/>
        </w:rPr>
        <w:t xml:space="preserve">Take four slices of apple or potato. Treat as described below:</w:t>
      </w:r>
    </w:p>
    <w:p w:rsidR="00000000" w:rsidDel="00000000" w:rsidP="00000000" w:rsidRDefault="00000000" w:rsidRPr="00000000" w14:paraId="0000002D">
      <w:pPr>
        <w:numPr>
          <w:ilvl w:val="0"/>
          <w:numId w:val="18"/>
        </w:numPr>
        <w:spacing w:after="0" w:line="240" w:lineRule="auto"/>
        <w:ind w:left="720" w:hanging="360"/>
        <w:rPr/>
      </w:pPr>
      <w:r w:rsidDel="00000000" w:rsidR="00000000" w:rsidRPr="00000000">
        <w:rPr>
          <w:rFonts w:ascii="Arial" w:cs="Arial" w:eastAsia="Arial" w:hAnsi="Arial"/>
          <w:vertAlign w:val="baseline"/>
          <w:rtl w:val="0"/>
        </w:rPr>
        <w:t xml:space="preserve">Immerse in a water bath at 100 °C for 1 minute.</w:t>
      </w:r>
    </w:p>
    <w:p w:rsidR="00000000" w:rsidDel="00000000" w:rsidP="00000000" w:rsidRDefault="00000000" w:rsidRPr="00000000" w14:paraId="0000002E">
      <w:pPr>
        <w:numPr>
          <w:ilvl w:val="0"/>
          <w:numId w:val="18"/>
        </w:numPr>
        <w:spacing w:after="0" w:line="240" w:lineRule="auto"/>
        <w:ind w:left="720" w:hanging="360"/>
        <w:rPr/>
      </w:pPr>
      <w:r w:rsidDel="00000000" w:rsidR="00000000" w:rsidRPr="00000000">
        <w:rPr>
          <w:rFonts w:ascii="Arial" w:cs="Arial" w:eastAsia="Arial" w:hAnsi="Arial"/>
          <w:vertAlign w:val="baseline"/>
          <w:rtl w:val="0"/>
        </w:rPr>
        <w:t xml:space="preserve">Immerse in a water bath at 60 °C for 1 minute.</w:t>
      </w:r>
    </w:p>
    <w:p w:rsidR="00000000" w:rsidDel="00000000" w:rsidP="00000000" w:rsidRDefault="00000000" w:rsidRPr="00000000" w14:paraId="0000002F">
      <w:pPr>
        <w:numPr>
          <w:ilvl w:val="0"/>
          <w:numId w:val="18"/>
        </w:numPr>
        <w:spacing w:after="0" w:line="240" w:lineRule="auto"/>
        <w:ind w:left="720" w:hanging="360"/>
        <w:rPr/>
      </w:pPr>
      <w:r w:rsidDel="00000000" w:rsidR="00000000" w:rsidRPr="00000000">
        <w:rPr>
          <w:rFonts w:ascii="Arial" w:cs="Arial" w:eastAsia="Arial" w:hAnsi="Arial"/>
          <w:vertAlign w:val="baseline"/>
          <w:rtl w:val="0"/>
        </w:rPr>
        <w:t xml:space="preserve">Immerse in a water bath at 40 °C for 1 minute.</w:t>
      </w:r>
    </w:p>
    <w:p w:rsidR="00000000" w:rsidDel="00000000" w:rsidP="00000000" w:rsidRDefault="00000000" w:rsidRPr="00000000" w14:paraId="00000030">
      <w:pPr>
        <w:numPr>
          <w:ilvl w:val="0"/>
          <w:numId w:val="18"/>
        </w:numPr>
        <w:spacing w:after="0" w:line="240" w:lineRule="auto"/>
        <w:ind w:left="720" w:hanging="360"/>
        <w:rPr/>
      </w:pPr>
      <w:r w:rsidDel="00000000" w:rsidR="00000000" w:rsidRPr="00000000">
        <w:rPr>
          <w:rFonts w:ascii="Arial" w:cs="Arial" w:eastAsia="Arial" w:hAnsi="Arial"/>
          <w:vertAlign w:val="baseline"/>
          <w:rtl w:val="0"/>
        </w:rPr>
        <w:t xml:space="preserve">Immerse in water at room temperature for 1 minute.</w:t>
      </w:r>
    </w:p>
    <w:p w:rsidR="00000000" w:rsidDel="00000000" w:rsidP="00000000" w:rsidRDefault="00000000" w:rsidRPr="00000000" w14:paraId="00000031">
      <w:pPr>
        <w:numPr>
          <w:ilvl w:val="0"/>
          <w:numId w:val="16"/>
        </w:numPr>
        <w:spacing w:after="0" w:line="240" w:lineRule="auto"/>
        <w:ind w:left="360" w:hanging="360"/>
        <w:rPr/>
      </w:pPr>
      <w:r w:rsidDel="00000000" w:rsidR="00000000" w:rsidRPr="00000000">
        <w:rPr>
          <w:rFonts w:ascii="Arial" w:cs="Arial" w:eastAsia="Arial" w:hAnsi="Arial"/>
          <w:vertAlign w:val="baseline"/>
          <w:rtl w:val="0"/>
        </w:rPr>
        <w:t xml:space="preserve">Remove the slices using tongs, shake off excess liquid. Wash the surfaces with 3-4 drops of benzene-1,2-diol.</w:t>
      </w:r>
    </w:p>
    <w:p w:rsidR="00000000" w:rsidDel="00000000" w:rsidP="00000000" w:rsidRDefault="00000000" w:rsidRPr="00000000" w14:paraId="00000032">
      <w:pPr>
        <w:numPr>
          <w:ilvl w:val="0"/>
          <w:numId w:val="16"/>
        </w:numPr>
        <w:spacing w:after="0" w:line="240" w:lineRule="auto"/>
        <w:ind w:left="360" w:hanging="360"/>
        <w:rPr/>
      </w:pPr>
      <w:r w:rsidDel="00000000" w:rsidR="00000000" w:rsidRPr="00000000">
        <w:rPr>
          <w:rFonts w:ascii="Arial" w:cs="Arial" w:eastAsia="Arial" w:hAnsi="Arial"/>
          <w:vertAlign w:val="baseline"/>
          <w:rtl w:val="0"/>
        </w:rPr>
        <w:t xml:space="preserve">Compare the rates at which the four samples go brown.</w:t>
      </w:r>
    </w:p>
    <w:p w:rsidR="00000000" w:rsidDel="00000000" w:rsidP="00000000" w:rsidRDefault="00000000" w:rsidRPr="00000000" w14:paraId="00000033">
      <w:pPr>
        <w:pStyle w:val="Heading3"/>
        <w:rPr>
          <w:i w:val="0"/>
          <w:color w:val="008000"/>
          <w:vertAlign w:val="baseline"/>
        </w:rPr>
      </w:pPr>
      <w:r w:rsidDel="00000000" w:rsidR="00000000" w:rsidRPr="00000000">
        <w:rPr>
          <w:b w:val="1"/>
          <w:color w:val="008000"/>
          <w:vertAlign w:val="baseline"/>
          <w:rtl w:val="0"/>
        </w:rPr>
        <w:t xml:space="preserve">Questions about </w:t>
      </w:r>
      <w:r w:rsidDel="00000000" w:rsidR="00000000" w:rsidRPr="00000000">
        <w:rPr>
          <w:b w:val="1"/>
          <w:i w:val="1"/>
          <w:color w:val="008000"/>
          <w:vertAlign w:val="baseline"/>
          <w:rtl w:val="0"/>
        </w:rPr>
        <w:t xml:space="preserve">Investigation 2:</w:t>
      </w:r>
      <w:r w:rsidDel="00000000" w:rsidR="00000000" w:rsidRPr="00000000">
        <w:rPr>
          <w:rtl w:val="0"/>
        </w:rPr>
      </w:r>
    </w:p>
    <w:p w:rsidR="00000000" w:rsidDel="00000000" w:rsidP="00000000" w:rsidRDefault="00000000" w:rsidRPr="00000000" w14:paraId="00000034">
      <w:pPr>
        <w:numPr>
          <w:ilvl w:val="0"/>
          <w:numId w:val="6"/>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Is there any evidence that this reaction is controlled by enzymes?</w:t>
      </w:r>
    </w:p>
    <w:p w:rsidR="00000000" w:rsidDel="00000000" w:rsidP="00000000" w:rsidRDefault="00000000" w:rsidRPr="00000000" w14:paraId="00000035">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numPr>
          <w:ilvl w:val="0"/>
          <w:numId w:val="6"/>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What is the effect of heating above 60 °C on an enzyme? </w:t>
      </w:r>
    </w:p>
    <w:p w:rsidR="00000000" w:rsidDel="00000000" w:rsidP="00000000" w:rsidRDefault="00000000" w:rsidRPr="00000000" w14:paraId="00000037">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numPr>
          <w:ilvl w:val="0"/>
          <w:numId w:val="6"/>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Is there any disadvantage in using heat treatment to preserve the colour of foodstuffs?</w:t>
      </w:r>
    </w:p>
    <w:p w:rsidR="00000000" w:rsidDel="00000000" w:rsidP="00000000" w:rsidRDefault="00000000" w:rsidRPr="00000000" w14:paraId="00000039">
      <w:pPr>
        <w:pStyle w:val="Heading3"/>
        <w:rPr>
          <w:i w:val="0"/>
          <w:vertAlign w:val="baseline"/>
        </w:rPr>
      </w:pPr>
      <w:r w:rsidDel="00000000" w:rsidR="00000000" w:rsidRPr="00000000">
        <w:rPr>
          <w:rtl w:val="0"/>
        </w:rPr>
      </w:r>
    </w:p>
    <w:p w:rsidR="00000000" w:rsidDel="00000000" w:rsidP="00000000" w:rsidRDefault="00000000" w:rsidRPr="00000000" w14:paraId="0000003A">
      <w:pPr>
        <w:pStyle w:val="Heading3"/>
        <w:rPr>
          <w:i w:val="0"/>
          <w:vertAlign w:val="baseline"/>
        </w:rPr>
        <w:sectPr>
          <w:headerReference r:id="rId6" w:type="default"/>
          <w:footerReference r:id="rId7" w:type="default"/>
          <w:pgSz w:h="16838" w:w="11906" w:orient="portrait"/>
          <w:pgMar w:bottom="1080" w:top="1440" w:left="1701" w:right="1701" w:header="709" w:footer="709"/>
          <w:pgNumType w:start="1"/>
        </w:sectPr>
      </w:pPr>
      <w:r w:rsidDel="00000000" w:rsidR="00000000" w:rsidRPr="00000000">
        <w:rPr>
          <w:rtl w:val="0"/>
        </w:rPr>
      </w:r>
    </w:p>
    <w:p w:rsidR="00000000" w:rsidDel="00000000" w:rsidP="00000000" w:rsidRDefault="00000000" w:rsidRPr="00000000" w14:paraId="0000003B">
      <w:pPr>
        <w:pStyle w:val="Heading3"/>
        <w:rPr>
          <w:i w:val="0"/>
          <w:vertAlign w:val="baseline"/>
        </w:rPr>
      </w:pPr>
      <w:r w:rsidDel="00000000" w:rsidR="00000000" w:rsidRPr="00000000">
        <w:rPr>
          <w:b w:val="1"/>
          <w:i w:val="1"/>
          <w:vertAlign w:val="baseline"/>
          <w:rtl w:val="0"/>
        </w:rPr>
        <w:t xml:space="preserve">Investigation 3: Does the reaction require air or some part of the air?</w:t>
      </w:r>
      <w:r w:rsidDel="00000000" w:rsidR="00000000" w:rsidRPr="00000000">
        <w:rPr>
          <w:rtl w:val="0"/>
        </w:rPr>
      </w:r>
    </w:p>
    <w:p w:rsidR="00000000" w:rsidDel="00000000" w:rsidP="00000000" w:rsidRDefault="00000000" w:rsidRPr="00000000" w14:paraId="0000003C">
      <w:pPr>
        <w:rPr>
          <w:rFonts w:ascii="Arial" w:cs="Arial" w:eastAsia="Arial" w:hAnsi="Arial"/>
          <w:vertAlign w:val="baseline"/>
        </w:rPr>
      </w:pPr>
      <w:r w:rsidDel="00000000" w:rsidR="00000000" w:rsidRPr="00000000">
        <w:rPr>
          <w:rFonts w:ascii="Arial" w:cs="Arial" w:eastAsia="Arial" w:hAnsi="Arial"/>
          <w:vertAlign w:val="baseline"/>
          <w:rtl w:val="0"/>
        </w:rPr>
        <w:t xml:space="preserve">Use the apparatus below to subject each sample to a different kind of atmosphere.</w:t>
      </w:r>
    </w:p>
    <w:p w:rsidR="00000000" w:rsidDel="00000000" w:rsidP="00000000" w:rsidRDefault="00000000" w:rsidRPr="00000000" w14:paraId="0000003D">
      <w:pPr>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2381250" cy="2476500"/>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38125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numPr>
          <w:ilvl w:val="0"/>
          <w:numId w:val="24"/>
        </w:numPr>
        <w:spacing w:after="0" w:line="240" w:lineRule="auto"/>
        <w:ind w:left="360" w:hanging="360"/>
        <w:rPr/>
      </w:pPr>
      <w:r w:rsidDel="00000000" w:rsidR="00000000" w:rsidRPr="00000000">
        <w:rPr>
          <w:rFonts w:ascii="Arial" w:cs="Arial" w:eastAsia="Arial" w:hAnsi="Arial"/>
          <w:vertAlign w:val="baseline"/>
          <w:rtl w:val="0"/>
        </w:rPr>
        <w:t xml:space="preserve">Put four slices of apple or potato in four separate boiling tubes.</w:t>
      </w:r>
    </w:p>
    <w:p w:rsidR="00000000" w:rsidDel="00000000" w:rsidP="00000000" w:rsidRDefault="00000000" w:rsidRPr="00000000" w14:paraId="0000003F">
      <w:pPr>
        <w:numPr>
          <w:ilvl w:val="0"/>
          <w:numId w:val="24"/>
        </w:numPr>
        <w:spacing w:after="0" w:line="240" w:lineRule="auto"/>
        <w:ind w:left="360" w:hanging="360"/>
        <w:rPr/>
      </w:pPr>
      <w:r w:rsidDel="00000000" w:rsidR="00000000" w:rsidRPr="00000000">
        <w:rPr>
          <w:rFonts w:ascii="Arial" w:cs="Arial" w:eastAsia="Arial" w:hAnsi="Arial"/>
          <w:vertAlign w:val="baseline"/>
          <w:rtl w:val="0"/>
        </w:rPr>
        <w:t xml:space="preserve">Wash the upper surfaces with 3-4 drops of 1% benzene-1,2-diol.</w:t>
      </w:r>
    </w:p>
    <w:p w:rsidR="00000000" w:rsidDel="00000000" w:rsidP="00000000" w:rsidRDefault="00000000" w:rsidRPr="00000000" w14:paraId="00000040">
      <w:pPr>
        <w:numPr>
          <w:ilvl w:val="0"/>
          <w:numId w:val="24"/>
        </w:numPr>
        <w:spacing w:after="0" w:line="240" w:lineRule="auto"/>
        <w:ind w:left="360" w:hanging="360"/>
        <w:rPr/>
      </w:pPr>
      <w:r w:rsidDel="00000000" w:rsidR="00000000" w:rsidRPr="00000000">
        <w:rPr>
          <w:rFonts w:ascii="Arial" w:cs="Arial" w:eastAsia="Arial" w:hAnsi="Arial"/>
          <w:vertAlign w:val="baseline"/>
          <w:rtl w:val="0"/>
        </w:rPr>
        <w:t xml:space="preserve">Use the apparatus provided to hold the apple or potato slices in different atmospheres as described below:</w:t>
      </w:r>
    </w:p>
    <w:p w:rsidR="00000000" w:rsidDel="00000000" w:rsidP="00000000" w:rsidRDefault="00000000" w:rsidRPr="00000000" w14:paraId="00000041">
      <w:pPr>
        <w:numPr>
          <w:ilvl w:val="1"/>
          <w:numId w:val="7"/>
        </w:numPr>
        <w:spacing w:after="0" w:line="240" w:lineRule="auto"/>
        <w:ind w:left="720" w:hanging="360"/>
        <w:rPr/>
      </w:pPr>
      <w:r w:rsidDel="00000000" w:rsidR="00000000" w:rsidRPr="00000000">
        <w:rPr>
          <w:rFonts w:ascii="Arial" w:cs="Arial" w:eastAsia="Arial" w:hAnsi="Arial"/>
          <w:vertAlign w:val="baseline"/>
          <w:rtl w:val="0"/>
        </w:rPr>
        <w:t xml:space="preserve">an atmosphere of nitrogen</w:t>
      </w:r>
    </w:p>
    <w:p w:rsidR="00000000" w:rsidDel="00000000" w:rsidP="00000000" w:rsidRDefault="00000000" w:rsidRPr="00000000" w14:paraId="00000042">
      <w:pPr>
        <w:numPr>
          <w:ilvl w:val="0"/>
          <w:numId w:val="23"/>
        </w:numPr>
        <w:spacing w:after="0" w:line="240" w:lineRule="auto"/>
        <w:ind w:left="720" w:hanging="360"/>
        <w:rPr/>
      </w:pPr>
      <w:r w:rsidDel="00000000" w:rsidR="00000000" w:rsidRPr="00000000">
        <w:rPr>
          <w:rFonts w:ascii="Arial" w:cs="Arial" w:eastAsia="Arial" w:hAnsi="Arial"/>
          <w:vertAlign w:val="baseline"/>
          <w:rtl w:val="0"/>
        </w:rPr>
        <w:t xml:space="preserve">an atmosphere of carbon dioxide</w:t>
      </w:r>
    </w:p>
    <w:p w:rsidR="00000000" w:rsidDel="00000000" w:rsidP="00000000" w:rsidRDefault="00000000" w:rsidRPr="00000000" w14:paraId="00000043">
      <w:pPr>
        <w:numPr>
          <w:ilvl w:val="0"/>
          <w:numId w:val="23"/>
        </w:numPr>
        <w:spacing w:after="0" w:line="240" w:lineRule="auto"/>
        <w:ind w:left="720" w:hanging="360"/>
        <w:rPr/>
      </w:pPr>
      <w:r w:rsidDel="00000000" w:rsidR="00000000" w:rsidRPr="00000000">
        <w:rPr>
          <w:rFonts w:ascii="Arial" w:cs="Arial" w:eastAsia="Arial" w:hAnsi="Arial"/>
          <w:vertAlign w:val="baseline"/>
          <w:rtl w:val="0"/>
        </w:rPr>
        <w:t xml:space="preserve">normal atmospheric air</w:t>
      </w:r>
    </w:p>
    <w:p w:rsidR="00000000" w:rsidDel="00000000" w:rsidP="00000000" w:rsidRDefault="00000000" w:rsidRPr="00000000" w14:paraId="00000044">
      <w:pPr>
        <w:numPr>
          <w:ilvl w:val="0"/>
          <w:numId w:val="24"/>
        </w:numPr>
        <w:spacing w:after="0" w:line="240" w:lineRule="auto"/>
        <w:ind w:left="360" w:hanging="360"/>
        <w:rPr/>
      </w:pPr>
      <w:r w:rsidDel="00000000" w:rsidR="00000000" w:rsidRPr="00000000">
        <w:rPr>
          <w:rFonts w:ascii="Arial" w:cs="Arial" w:eastAsia="Arial" w:hAnsi="Arial"/>
          <w:vertAlign w:val="baseline"/>
          <w:rtl w:val="0"/>
        </w:rPr>
        <w:t xml:space="preserve">Note the rate at which each slice goes brown.</w:t>
      </w:r>
    </w:p>
    <w:p w:rsidR="00000000" w:rsidDel="00000000" w:rsidP="00000000" w:rsidRDefault="00000000" w:rsidRPr="00000000" w14:paraId="00000045">
      <w:pPr>
        <w:pStyle w:val="Heading3"/>
        <w:rPr>
          <w:i w:val="0"/>
          <w:color w:val="008000"/>
          <w:vertAlign w:val="baseline"/>
        </w:rPr>
      </w:pPr>
      <w:r w:rsidDel="00000000" w:rsidR="00000000" w:rsidRPr="00000000">
        <w:rPr>
          <w:b w:val="1"/>
          <w:color w:val="008000"/>
          <w:vertAlign w:val="baseline"/>
          <w:rtl w:val="0"/>
        </w:rPr>
        <w:t xml:space="preserve">Questions about </w:t>
      </w:r>
      <w:r w:rsidDel="00000000" w:rsidR="00000000" w:rsidRPr="00000000">
        <w:rPr>
          <w:b w:val="1"/>
          <w:i w:val="1"/>
          <w:color w:val="008000"/>
          <w:vertAlign w:val="baseline"/>
          <w:rtl w:val="0"/>
        </w:rPr>
        <w:t xml:space="preserve">Investigation 3:</w:t>
      </w:r>
      <w:r w:rsidDel="00000000" w:rsidR="00000000" w:rsidRPr="00000000">
        <w:rPr>
          <w:rtl w:val="0"/>
        </w:rPr>
      </w:r>
    </w:p>
    <w:p w:rsidR="00000000" w:rsidDel="00000000" w:rsidP="00000000" w:rsidRDefault="00000000" w:rsidRPr="00000000" w14:paraId="00000046">
      <w:pPr>
        <w:numPr>
          <w:ilvl w:val="0"/>
          <w:numId w:val="4"/>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Which component in the air seems to be involved in browning?</w:t>
      </w:r>
    </w:p>
    <w:p w:rsidR="00000000" w:rsidDel="00000000" w:rsidP="00000000" w:rsidRDefault="00000000" w:rsidRPr="00000000" w14:paraId="00000047">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8">
      <w:pPr>
        <w:numPr>
          <w:ilvl w:val="0"/>
          <w:numId w:val="4"/>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Food, such as potato crisps are often “packed in a protective atmosphere” (read packets). What might be the main component of such an atmosphere?</w:t>
      </w:r>
    </w:p>
    <w:p w:rsidR="00000000" w:rsidDel="00000000" w:rsidP="00000000" w:rsidRDefault="00000000" w:rsidRPr="00000000" w14:paraId="00000049">
      <w:pPr>
        <w:pStyle w:val="Heading3"/>
        <w:rPr>
          <w:i w:val="0"/>
          <w:vertAlign w:val="baseline"/>
        </w:rPr>
      </w:pPr>
      <w:r w:rsidDel="00000000" w:rsidR="00000000" w:rsidRPr="00000000">
        <w:rPr>
          <w:b w:val="1"/>
          <w:i w:val="1"/>
          <w:vertAlign w:val="baseline"/>
          <w:rtl w:val="0"/>
        </w:rPr>
        <w:t xml:space="preserve">Investigation 4: How does ascorbic acid affect the browning reaction?</w:t>
      </w:r>
      <w:r w:rsidDel="00000000" w:rsidR="00000000" w:rsidRPr="00000000">
        <w:rPr>
          <w:rtl w:val="0"/>
        </w:rPr>
      </w:r>
    </w:p>
    <w:p w:rsidR="00000000" w:rsidDel="00000000" w:rsidP="00000000" w:rsidRDefault="00000000" w:rsidRPr="00000000" w14:paraId="0000004A">
      <w:pPr>
        <w:rPr>
          <w:rFonts w:ascii="Arial" w:cs="Arial" w:eastAsia="Arial" w:hAnsi="Arial"/>
          <w:vertAlign w:val="baseline"/>
        </w:rPr>
      </w:pPr>
      <w:r w:rsidDel="00000000" w:rsidR="00000000" w:rsidRPr="00000000">
        <w:rPr>
          <w:rFonts w:ascii="Arial" w:cs="Arial" w:eastAsia="Arial" w:hAnsi="Arial"/>
          <w:vertAlign w:val="baseline"/>
          <w:rtl w:val="0"/>
        </w:rPr>
        <w:t xml:space="preserve">Ascorbic acid is a reducing agent. So it can reverse an oxidation reaction – it is an ‘antioxidant’. Ascorbic acid is commonly known as vitamin C.</w:t>
      </w:r>
    </w:p>
    <w:p w:rsidR="00000000" w:rsidDel="00000000" w:rsidP="00000000" w:rsidRDefault="00000000" w:rsidRPr="00000000" w14:paraId="0000004B">
      <w:pPr>
        <w:numPr>
          <w:ilvl w:val="0"/>
          <w:numId w:val="9"/>
        </w:numPr>
        <w:spacing w:after="0" w:line="240" w:lineRule="auto"/>
        <w:ind w:left="360" w:hanging="360"/>
        <w:rPr/>
      </w:pPr>
      <w:r w:rsidDel="00000000" w:rsidR="00000000" w:rsidRPr="00000000">
        <w:rPr>
          <w:rFonts w:ascii="Arial" w:cs="Arial" w:eastAsia="Arial" w:hAnsi="Arial"/>
          <w:vertAlign w:val="baseline"/>
          <w:rtl w:val="0"/>
        </w:rPr>
        <w:t xml:space="preserve">Take six slices of apple or potato. </w:t>
      </w:r>
    </w:p>
    <w:p w:rsidR="00000000" w:rsidDel="00000000" w:rsidP="00000000" w:rsidRDefault="00000000" w:rsidRPr="00000000" w14:paraId="0000004C">
      <w:pPr>
        <w:numPr>
          <w:ilvl w:val="0"/>
          <w:numId w:val="9"/>
        </w:numPr>
        <w:spacing w:after="0" w:line="240" w:lineRule="auto"/>
        <w:ind w:left="360" w:hanging="360"/>
        <w:rPr/>
      </w:pPr>
      <w:r w:rsidDel="00000000" w:rsidR="00000000" w:rsidRPr="00000000">
        <w:rPr>
          <w:rFonts w:ascii="Arial" w:cs="Arial" w:eastAsia="Arial" w:hAnsi="Arial"/>
          <w:vertAlign w:val="baseline"/>
          <w:rtl w:val="0"/>
        </w:rPr>
        <w:t xml:space="preserve">Soak each slice in one of the following solutions for 2 minutes:</w:t>
      </w:r>
    </w:p>
    <w:p w:rsidR="00000000" w:rsidDel="00000000" w:rsidP="00000000" w:rsidRDefault="00000000" w:rsidRPr="00000000" w14:paraId="0000004D">
      <w:pPr>
        <w:numPr>
          <w:ilvl w:val="0"/>
          <w:numId w:val="11"/>
        </w:numPr>
        <w:spacing w:after="0" w:line="240" w:lineRule="auto"/>
        <w:ind w:left="720" w:hanging="360"/>
        <w:rPr/>
      </w:pPr>
      <w:r w:rsidDel="00000000" w:rsidR="00000000" w:rsidRPr="00000000">
        <w:rPr>
          <w:rFonts w:ascii="Arial" w:cs="Arial" w:eastAsia="Arial" w:hAnsi="Arial"/>
          <w:vertAlign w:val="baseline"/>
          <w:rtl w:val="0"/>
        </w:rPr>
        <w:t xml:space="preserve">5% ascorbic acid</w:t>
      </w:r>
    </w:p>
    <w:p w:rsidR="00000000" w:rsidDel="00000000" w:rsidP="00000000" w:rsidRDefault="00000000" w:rsidRPr="00000000" w14:paraId="0000004E">
      <w:pPr>
        <w:numPr>
          <w:ilvl w:val="0"/>
          <w:numId w:val="11"/>
        </w:numPr>
        <w:spacing w:after="0" w:line="240" w:lineRule="auto"/>
        <w:ind w:left="720" w:hanging="360"/>
        <w:rPr/>
      </w:pPr>
      <w:r w:rsidDel="00000000" w:rsidR="00000000" w:rsidRPr="00000000">
        <w:rPr>
          <w:rFonts w:ascii="Arial" w:cs="Arial" w:eastAsia="Arial" w:hAnsi="Arial"/>
          <w:vertAlign w:val="baseline"/>
          <w:rtl w:val="0"/>
        </w:rPr>
        <w:t xml:space="preserve">3.5% ascorbic acid</w:t>
      </w:r>
    </w:p>
    <w:p w:rsidR="00000000" w:rsidDel="00000000" w:rsidP="00000000" w:rsidRDefault="00000000" w:rsidRPr="00000000" w14:paraId="0000004F">
      <w:pPr>
        <w:numPr>
          <w:ilvl w:val="0"/>
          <w:numId w:val="11"/>
        </w:numPr>
        <w:spacing w:after="0" w:line="240" w:lineRule="auto"/>
        <w:ind w:left="720" w:hanging="360"/>
        <w:rPr/>
      </w:pPr>
      <w:r w:rsidDel="00000000" w:rsidR="00000000" w:rsidRPr="00000000">
        <w:rPr>
          <w:rFonts w:ascii="Arial" w:cs="Arial" w:eastAsia="Arial" w:hAnsi="Arial"/>
          <w:vertAlign w:val="baseline"/>
          <w:rtl w:val="0"/>
        </w:rPr>
        <w:t xml:space="preserve">2.5% ascorbic acid</w:t>
      </w:r>
    </w:p>
    <w:p w:rsidR="00000000" w:rsidDel="00000000" w:rsidP="00000000" w:rsidRDefault="00000000" w:rsidRPr="00000000" w14:paraId="00000050">
      <w:pPr>
        <w:numPr>
          <w:ilvl w:val="0"/>
          <w:numId w:val="11"/>
        </w:numPr>
        <w:spacing w:after="0" w:line="240" w:lineRule="auto"/>
        <w:ind w:left="720" w:hanging="360"/>
        <w:rPr/>
      </w:pPr>
      <w:r w:rsidDel="00000000" w:rsidR="00000000" w:rsidRPr="00000000">
        <w:rPr>
          <w:rFonts w:ascii="Arial" w:cs="Arial" w:eastAsia="Arial" w:hAnsi="Arial"/>
          <w:vertAlign w:val="baseline"/>
          <w:rtl w:val="0"/>
        </w:rPr>
        <w:t xml:space="preserve">2% ascorbic acid</w:t>
      </w:r>
    </w:p>
    <w:p w:rsidR="00000000" w:rsidDel="00000000" w:rsidP="00000000" w:rsidRDefault="00000000" w:rsidRPr="00000000" w14:paraId="00000051">
      <w:pPr>
        <w:numPr>
          <w:ilvl w:val="0"/>
          <w:numId w:val="11"/>
        </w:numPr>
        <w:spacing w:after="0" w:line="240" w:lineRule="auto"/>
        <w:ind w:left="720" w:hanging="360"/>
        <w:rPr/>
      </w:pPr>
      <w:r w:rsidDel="00000000" w:rsidR="00000000" w:rsidRPr="00000000">
        <w:rPr>
          <w:rFonts w:ascii="Arial" w:cs="Arial" w:eastAsia="Arial" w:hAnsi="Arial"/>
          <w:vertAlign w:val="baseline"/>
          <w:rtl w:val="0"/>
        </w:rPr>
        <w:t xml:space="preserve">1% ascorbic acid</w:t>
      </w:r>
    </w:p>
    <w:p w:rsidR="00000000" w:rsidDel="00000000" w:rsidP="00000000" w:rsidRDefault="00000000" w:rsidRPr="00000000" w14:paraId="00000052">
      <w:pPr>
        <w:numPr>
          <w:ilvl w:val="0"/>
          <w:numId w:val="11"/>
        </w:numPr>
        <w:spacing w:after="0" w:line="240" w:lineRule="auto"/>
        <w:ind w:left="720" w:hanging="360"/>
        <w:rPr/>
      </w:pPr>
      <w:r w:rsidDel="00000000" w:rsidR="00000000" w:rsidRPr="00000000">
        <w:rPr>
          <w:rFonts w:ascii="Arial" w:cs="Arial" w:eastAsia="Arial" w:hAnsi="Arial"/>
          <w:vertAlign w:val="baseline"/>
          <w:rtl w:val="0"/>
        </w:rPr>
        <w:t xml:space="preserve">distilled water</w:t>
      </w:r>
    </w:p>
    <w:p w:rsidR="00000000" w:rsidDel="00000000" w:rsidP="00000000" w:rsidRDefault="00000000" w:rsidRPr="00000000" w14:paraId="00000053">
      <w:pPr>
        <w:numPr>
          <w:ilvl w:val="0"/>
          <w:numId w:val="9"/>
        </w:numPr>
        <w:spacing w:after="0" w:line="240" w:lineRule="auto"/>
        <w:ind w:left="360" w:hanging="360"/>
        <w:rPr/>
      </w:pPr>
      <w:r w:rsidDel="00000000" w:rsidR="00000000" w:rsidRPr="00000000">
        <w:rPr>
          <w:rFonts w:ascii="Arial" w:cs="Arial" w:eastAsia="Arial" w:hAnsi="Arial"/>
          <w:vertAlign w:val="baseline"/>
          <w:rtl w:val="0"/>
        </w:rPr>
        <w:t xml:space="preserve">Remove the slices, shake off excess solution and wash the upper surfaces with 3-4 drops of 1% benzene-1,2-diol.</w:t>
      </w:r>
    </w:p>
    <w:p w:rsidR="00000000" w:rsidDel="00000000" w:rsidP="00000000" w:rsidRDefault="00000000" w:rsidRPr="00000000" w14:paraId="00000054">
      <w:pPr>
        <w:numPr>
          <w:ilvl w:val="0"/>
          <w:numId w:val="9"/>
        </w:numPr>
        <w:spacing w:after="0" w:line="240" w:lineRule="auto"/>
        <w:ind w:left="360" w:hanging="360"/>
        <w:rPr/>
      </w:pPr>
      <w:r w:rsidDel="00000000" w:rsidR="00000000" w:rsidRPr="00000000">
        <w:rPr>
          <w:rFonts w:ascii="Arial" w:cs="Arial" w:eastAsia="Arial" w:hAnsi="Arial"/>
          <w:vertAlign w:val="baseline"/>
          <w:rtl w:val="0"/>
        </w:rPr>
        <w:t xml:space="preserve">Arrange the tubes in sequence to show which goes brown first and which last.</w:t>
      </w:r>
    </w:p>
    <w:p w:rsidR="00000000" w:rsidDel="00000000" w:rsidP="00000000" w:rsidRDefault="00000000" w:rsidRPr="00000000" w14:paraId="00000055">
      <w:pPr>
        <w:pStyle w:val="Heading3"/>
        <w:rPr>
          <w:color w:val="008000"/>
          <w:vertAlign w:val="baseline"/>
        </w:rPr>
      </w:pPr>
      <w:r w:rsidDel="00000000" w:rsidR="00000000" w:rsidRPr="00000000">
        <w:rPr>
          <w:b w:val="1"/>
          <w:color w:val="008000"/>
          <w:vertAlign w:val="baseline"/>
          <w:rtl w:val="0"/>
        </w:rPr>
        <w:t xml:space="preserve">Questions about </w:t>
      </w:r>
      <w:r w:rsidDel="00000000" w:rsidR="00000000" w:rsidRPr="00000000">
        <w:rPr>
          <w:b w:val="1"/>
          <w:i w:val="1"/>
          <w:color w:val="008000"/>
          <w:vertAlign w:val="baseline"/>
          <w:rtl w:val="0"/>
        </w:rPr>
        <w:t xml:space="preserve">Investigation 4:</w:t>
      </w:r>
      <w:r w:rsidDel="00000000" w:rsidR="00000000" w:rsidRPr="00000000">
        <w:rPr>
          <w:rtl w:val="0"/>
        </w:rPr>
      </w:r>
    </w:p>
    <w:p w:rsidR="00000000" w:rsidDel="00000000" w:rsidP="00000000" w:rsidRDefault="00000000" w:rsidRPr="00000000" w14:paraId="00000056">
      <w:pPr>
        <w:numPr>
          <w:ilvl w:val="0"/>
          <w:numId w:val="13"/>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Does ascorbic acid stop or slow the browning process?</w:t>
      </w:r>
    </w:p>
    <w:p w:rsidR="00000000" w:rsidDel="00000000" w:rsidP="00000000" w:rsidRDefault="00000000" w:rsidRPr="00000000" w14:paraId="00000057">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8">
      <w:pPr>
        <w:numPr>
          <w:ilvl w:val="0"/>
          <w:numId w:val="13"/>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How does changing concentration of ascorbic acid affect the browning reaction?</w:t>
      </w:r>
    </w:p>
    <w:p w:rsidR="00000000" w:rsidDel="00000000" w:rsidP="00000000" w:rsidRDefault="00000000" w:rsidRPr="00000000" w14:paraId="00000059">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A">
      <w:pPr>
        <w:numPr>
          <w:ilvl w:val="0"/>
          <w:numId w:val="13"/>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Do you think ascorbic acid could restore the fresh colour to a slice that is already brown? (Test one to see.)</w:t>
      </w:r>
    </w:p>
    <w:p w:rsidR="00000000" w:rsidDel="00000000" w:rsidP="00000000" w:rsidRDefault="00000000" w:rsidRPr="00000000" w14:paraId="0000005B">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C">
      <w:pPr>
        <w:numPr>
          <w:ilvl w:val="0"/>
          <w:numId w:val="13"/>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What do you think about using ascorbic acid as an additive in food to prevent oxidation?</w:t>
      </w:r>
    </w:p>
    <w:p w:rsidR="00000000" w:rsidDel="00000000" w:rsidP="00000000" w:rsidRDefault="00000000" w:rsidRPr="00000000" w14:paraId="0000005D">
      <w:pPr>
        <w:pStyle w:val="Heading3"/>
        <w:rPr>
          <w:i w:val="0"/>
          <w:vertAlign w:val="baseline"/>
        </w:rPr>
      </w:pPr>
      <w:r w:rsidDel="00000000" w:rsidR="00000000" w:rsidRPr="00000000">
        <w:rPr>
          <w:b w:val="1"/>
          <w:i w:val="1"/>
          <w:vertAlign w:val="baseline"/>
          <w:rtl w:val="0"/>
        </w:rPr>
        <w:t xml:space="preserve">Investigation 5: How do other chemicals affect the browning reaction?</w:t>
      </w:r>
      <w:r w:rsidDel="00000000" w:rsidR="00000000" w:rsidRPr="00000000">
        <w:rPr>
          <w:rtl w:val="0"/>
        </w:rPr>
      </w:r>
    </w:p>
    <w:p w:rsidR="00000000" w:rsidDel="00000000" w:rsidP="00000000" w:rsidRDefault="00000000" w:rsidRPr="00000000" w14:paraId="0000005E">
      <w:pPr>
        <w:rPr>
          <w:rFonts w:ascii="Arial" w:cs="Arial" w:eastAsia="Arial" w:hAnsi="Arial"/>
          <w:vertAlign w:val="baseline"/>
        </w:rPr>
      </w:pPr>
      <w:r w:rsidDel="00000000" w:rsidR="00000000" w:rsidRPr="00000000">
        <w:rPr>
          <w:rFonts w:ascii="Arial" w:cs="Arial" w:eastAsia="Arial" w:hAnsi="Arial"/>
          <w:vertAlign w:val="baseline"/>
          <w:rtl w:val="0"/>
        </w:rPr>
        <w:t xml:space="preserve">Some chemicals will change the conditions to make them no longer optimal for enzyme action, or by denaturing the enzyme. Some will prevent oxidation by removing oxygen. Some will reverse the oxidation reaction by reducing the products back to the original chemicals. Think about how each of these treatments affects apples or potatoes as a foodstuff.</w:t>
      </w:r>
    </w:p>
    <w:p w:rsidR="00000000" w:rsidDel="00000000" w:rsidP="00000000" w:rsidRDefault="00000000" w:rsidRPr="00000000" w14:paraId="0000005F">
      <w:pPr>
        <w:numPr>
          <w:ilvl w:val="0"/>
          <w:numId w:val="15"/>
        </w:numPr>
        <w:spacing w:after="0" w:line="240" w:lineRule="auto"/>
        <w:ind w:left="360" w:hanging="360"/>
        <w:rPr/>
      </w:pPr>
      <w:r w:rsidDel="00000000" w:rsidR="00000000" w:rsidRPr="00000000">
        <w:rPr>
          <w:rFonts w:ascii="Arial" w:cs="Arial" w:eastAsia="Arial" w:hAnsi="Arial"/>
          <w:vertAlign w:val="baseline"/>
          <w:rtl w:val="0"/>
        </w:rPr>
        <w:t xml:space="preserve">Take seven slices of apple or potato.</w:t>
      </w:r>
    </w:p>
    <w:p w:rsidR="00000000" w:rsidDel="00000000" w:rsidP="00000000" w:rsidRDefault="00000000" w:rsidRPr="00000000" w14:paraId="00000060">
      <w:pPr>
        <w:numPr>
          <w:ilvl w:val="0"/>
          <w:numId w:val="15"/>
        </w:numPr>
        <w:spacing w:after="0" w:line="240" w:lineRule="auto"/>
        <w:ind w:left="360" w:hanging="360"/>
        <w:rPr/>
      </w:pPr>
      <w:r w:rsidDel="00000000" w:rsidR="00000000" w:rsidRPr="00000000">
        <w:rPr>
          <w:rFonts w:ascii="Arial" w:cs="Arial" w:eastAsia="Arial" w:hAnsi="Arial"/>
          <w:vertAlign w:val="baseline"/>
          <w:rtl w:val="0"/>
        </w:rPr>
        <w:t xml:space="preserve">Soak each in one of the following solutions for 2 minutes:</w:t>
      </w:r>
    </w:p>
    <w:p w:rsidR="00000000" w:rsidDel="00000000" w:rsidP="00000000" w:rsidRDefault="00000000" w:rsidRPr="00000000" w14:paraId="00000061">
      <w:pPr>
        <w:numPr>
          <w:ilvl w:val="0"/>
          <w:numId w:val="17"/>
        </w:numPr>
        <w:spacing w:after="0" w:line="240" w:lineRule="auto"/>
        <w:ind w:left="720" w:hanging="360"/>
        <w:rPr/>
      </w:pPr>
      <w:r w:rsidDel="00000000" w:rsidR="00000000" w:rsidRPr="00000000">
        <w:rPr>
          <w:rFonts w:ascii="Arial" w:cs="Arial" w:eastAsia="Arial" w:hAnsi="Arial"/>
          <w:vertAlign w:val="baseline"/>
          <w:rtl w:val="0"/>
        </w:rPr>
        <w:t xml:space="preserve">2% hydrochloric acid</w:t>
      </w:r>
    </w:p>
    <w:p w:rsidR="00000000" w:rsidDel="00000000" w:rsidP="00000000" w:rsidRDefault="00000000" w:rsidRPr="00000000" w14:paraId="00000062">
      <w:pPr>
        <w:numPr>
          <w:ilvl w:val="0"/>
          <w:numId w:val="17"/>
        </w:numPr>
        <w:spacing w:after="0" w:line="240" w:lineRule="auto"/>
        <w:ind w:left="720" w:hanging="360"/>
        <w:rPr/>
      </w:pPr>
      <w:r w:rsidDel="00000000" w:rsidR="00000000" w:rsidRPr="00000000">
        <w:rPr>
          <w:rFonts w:ascii="Arial" w:cs="Arial" w:eastAsia="Arial" w:hAnsi="Arial"/>
          <w:vertAlign w:val="baseline"/>
          <w:rtl w:val="0"/>
        </w:rPr>
        <w:t xml:space="preserve">2% citric acid</w:t>
      </w:r>
    </w:p>
    <w:p w:rsidR="00000000" w:rsidDel="00000000" w:rsidP="00000000" w:rsidRDefault="00000000" w:rsidRPr="00000000" w14:paraId="00000063">
      <w:pPr>
        <w:numPr>
          <w:ilvl w:val="0"/>
          <w:numId w:val="17"/>
        </w:numPr>
        <w:spacing w:after="0" w:line="240" w:lineRule="auto"/>
        <w:ind w:left="720" w:hanging="360"/>
        <w:rPr/>
      </w:pPr>
      <w:r w:rsidDel="00000000" w:rsidR="00000000" w:rsidRPr="00000000">
        <w:rPr>
          <w:rFonts w:ascii="Arial" w:cs="Arial" w:eastAsia="Arial" w:hAnsi="Arial"/>
          <w:vertAlign w:val="baseline"/>
          <w:rtl w:val="0"/>
        </w:rPr>
        <w:t xml:space="preserve">2% sodium hydrogensulfate(IV)</w:t>
      </w:r>
    </w:p>
    <w:p w:rsidR="00000000" w:rsidDel="00000000" w:rsidP="00000000" w:rsidRDefault="00000000" w:rsidRPr="00000000" w14:paraId="00000064">
      <w:pPr>
        <w:numPr>
          <w:ilvl w:val="0"/>
          <w:numId w:val="17"/>
        </w:numPr>
        <w:spacing w:after="0" w:line="240" w:lineRule="auto"/>
        <w:ind w:left="720" w:hanging="360"/>
        <w:rPr/>
      </w:pPr>
      <w:r w:rsidDel="00000000" w:rsidR="00000000" w:rsidRPr="00000000">
        <w:rPr>
          <w:rFonts w:ascii="Arial" w:cs="Arial" w:eastAsia="Arial" w:hAnsi="Arial"/>
          <w:vertAlign w:val="baseline"/>
          <w:rtl w:val="0"/>
        </w:rPr>
        <w:t xml:space="preserve">2% sodium chloride</w:t>
      </w:r>
    </w:p>
    <w:p w:rsidR="00000000" w:rsidDel="00000000" w:rsidP="00000000" w:rsidRDefault="00000000" w:rsidRPr="00000000" w14:paraId="00000065">
      <w:pPr>
        <w:numPr>
          <w:ilvl w:val="0"/>
          <w:numId w:val="17"/>
        </w:numPr>
        <w:spacing w:after="0" w:line="240" w:lineRule="auto"/>
        <w:ind w:left="720" w:hanging="360"/>
        <w:rPr/>
      </w:pPr>
      <w:r w:rsidDel="00000000" w:rsidR="00000000" w:rsidRPr="00000000">
        <w:rPr>
          <w:rFonts w:ascii="Arial" w:cs="Arial" w:eastAsia="Arial" w:hAnsi="Arial"/>
          <w:vertAlign w:val="baseline"/>
          <w:rtl w:val="0"/>
        </w:rPr>
        <w:t xml:space="preserve">2% sucrose</w:t>
      </w:r>
    </w:p>
    <w:p w:rsidR="00000000" w:rsidDel="00000000" w:rsidP="00000000" w:rsidRDefault="00000000" w:rsidRPr="00000000" w14:paraId="00000066">
      <w:pPr>
        <w:numPr>
          <w:ilvl w:val="0"/>
          <w:numId w:val="17"/>
        </w:numPr>
        <w:spacing w:after="0" w:line="240" w:lineRule="auto"/>
        <w:ind w:left="720" w:hanging="360"/>
        <w:rPr/>
      </w:pPr>
      <w:r w:rsidDel="00000000" w:rsidR="00000000" w:rsidRPr="00000000">
        <w:rPr>
          <w:rFonts w:ascii="Arial" w:cs="Arial" w:eastAsia="Arial" w:hAnsi="Arial"/>
          <w:vertAlign w:val="baseline"/>
          <w:rtl w:val="0"/>
        </w:rPr>
        <w:t xml:space="preserve">boiling water</w:t>
      </w:r>
    </w:p>
    <w:p w:rsidR="00000000" w:rsidDel="00000000" w:rsidP="00000000" w:rsidRDefault="00000000" w:rsidRPr="00000000" w14:paraId="00000067">
      <w:pPr>
        <w:numPr>
          <w:ilvl w:val="0"/>
          <w:numId w:val="17"/>
        </w:numPr>
        <w:spacing w:after="0" w:line="240" w:lineRule="auto"/>
        <w:ind w:left="720" w:hanging="360"/>
        <w:rPr/>
      </w:pPr>
      <w:r w:rsidDel="00000000" w:rsidR="00000000" w:rsidRPr="00000000">
        <w:rPr>
          <w:rFonts w:ascii="Arial" w:cs="Arial" w:eastAsia="Arial" w:hAnsi="Arial"/>
          <w:vertAlign w:val="baseline"/>
          <w:rtl w:val="0"/>
        </w:rPr>
        <w:t xml:space="preserve">cold distilled water</w:t>
      </w:r>
    </w:p>
    <w:p w:rsidR="00000000" w:rsidDel="00000000" w:rsidP="00000000" w:rsidRDefault="00000000" w:rsidRPr="00000000" w14:paraId="00000068">
      <w:pPr>
        <w:numPr>
          <w:ilvl w:val="0"/>
          <w:numId w:val="15"/>
        </w:numPr>
        <w:spacing w:after="0" w:line="240" w:lineRule="auto"/>
        <w:ind w:left="360" w:hanging="360"/>
        <w:rPr/>
      </w:pPr>
      <w:r w:rsidDel="00000000" w:rsidR="00000000" w:rsidRPr="00000000">
        <w:rPr>
          <w:rFonts w:ascii="Arial" w:cs="Arial" w:eastAsia="Arial" w:hAnsi="Arial"/>
          <w:vertAlign w:val="baseline"/>
          <w:rtl w:val="0"/>
        </w:rPr>
        <w:t xml:space="preserve">Remove the slices, shake off excess solution and wash the upper surfaces with 3-4 drops of 1% benzene-1,2-diol.</w:t>
      </w:r>
    </w:p>
    <w:p w:rsidR="00000000" w:rsidDel="00000000" w:rsidP="00000000" w:rsidRDefault="00000000" w:rsidRPr="00000000" w14:paraId="00000069">
      <w:pPr>
        <w:numPr>
          <w:ilvl w:val="0"/>
          <w:numId w:val="15"/>
        </w:numPr>
        <w:spacing w:after="0" w:line="240" w:lineRule="auto"/>
        <w:ind w:left="360" w:hanging="360"/>
        <w:rPr/>
      </w:pPr>
      <w:r w:rsidDel="00000000" w:rsidR="00000000" w:rsidRPr="00000000">
        <w:rPr>
          <w:rFonts w:ascii="Arial" w:cs="Arial" w:eastAsia="Arial" w:hAnsi="Arial"/>
          <w:vertAlign w:val="baseline"/>
          <w:rtl w:val="0"/>
        </w:rPr>
        <w:t xml:space="preserve">Note how soon each slice goes brown.</w:t>
      </w:r>
    </w:p>
    <w:p w:rsidR="00000000" w:rsidDel="00000000" w:rsidP="00000000" w:rsidRDefault="00000000" w:rsidRPr="00000000" w14:paraId="0000006A">
      <w:pPr>
        <w:pStyle w:val="Heading3"/>
        <w:rPr>
          <w:color w:val="008000"/>
          <w:vertAlign w:val="baseline"/>
        </w:rPr>
      </w:pPr>
      <w:r w:rsidDel="00000000" w:rsidR="00000000" w:rsidRPr="00000000">
        <w:rPr>
          <w:b w:val="1"/>
          <w:color w:val="008000"/>
          <w:vertAlign w:val="baseline"/>
          <w:rtl w:val="0"/>
        </w:rPr>
        <w:t xml:space="preserve"> Questions about </w:t>
      </w:r>
      <w:r w:rsidDel="00000000" w:rsidR="00000000" w:rsidRPr="00000000">
        <w:rPr>
          <w:b w:val="1"/>
          <w:i w:val="1"/>
          <w:color w:val="008000"/>
          <w:vertAlign w:val="baseline"/>
          <w:rtl w:val="0"/>
        </w:rPr>
        <w:t xml:space="preserve">Investigation 5:</w:t>
      </w:r>
      <w:r w:rsidDel="00000000" w:rsidR="00000000" w:rsidRPr="00000000">
        <w:rPr>
          <w:rtl w:val="0"/>
        </w:rPr>
      </w:r>
    </w:p>
    <w:p w:rsidR="00000000" w:rsidDel="00000000" w:rsidP="00000000" w:rsidRDefault="00000000" w:rsidRPr="00000000" w14:paraId="0000006B">
      <w:pPr>
        <w:numPr>
          <w:ilvl w:val="0"/>
          <w:numId w:val="19"/>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Which methods are effective at controlling browning?</w:t>
      </w:r>
    </w:p>
    <w:p w:rsidR="00000000" w:rsidDel="00000000" w:rsidP="00000000" w:rsidRDefault="00000000" w:rsidRPr="00000000" w14:paraId="0000006C">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numPr>
          <w:ilvl w:val="0"/>
          <w:numId w:val="19"/>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How do you think each method works?</w:t>
      </w:r>
    </w:p>
    <w:p w:rsidR="00000000" w:rsidDel="00000000" w:rsidP="00000000" w:rsidRDefault="00000000" w:rsidRPr="00000000" w14:paraId="0000006E">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F">
      <w:pPr>
        <w:numPr>
          <w:ilvl w:val="0"/>
          <w:numId w:val="19"/>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Which methods would be acceptable for treating foodstuffs? Why, or why not?</w:t>
      </w:r>
    </w:p>
    <w:p w:rsidR="00000000" w:rsidDel="00000000" w:rsidP="00000000" w:rsidRDefault="00000000" w:rsidRPr="00000000" w14:paraId="00000070">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numPr>
          <w:ilvl w:val="0"/>
          <w:numId w:val="19"/>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Is sodium chloride (salt) or sucrose (sugar) better for treating apple in a commercial situation? Why? Which would be better for treating potatoes?</w:t>
      </w:r>
    </w:p>
    <w:p w:rsidR="00000000" w:rsidDel="00000000" w:rsidP="00000000" w:rsidRDefault="00000000" w:rsidRPr="00000000" w14:paraId="00000072">
      <w:pPr>
        <w:pStyle w:val="Heading3"/>
        <w:rPr>
          <w:color w:val="008000"/>
          <w:vertAlign w:val="baseline"/>
        </w:rPr>
      </w:pPr>
      <w:r w:rsidDel="00000000" w:rsidR="00000000" w:rsidRPr="00000000">
        <w:br w:type="page"/>
      </w:r>
      <w:r w:rsidDel="00000000" w:rsidR="00000000" w:rsidRPr="00000000">
        <w:rPr>
          <w:b w:val="1"/>
          <w:color w:val="008000"/>
          <w:vertAlign w:val="baseline"/>
          <w:rtl w:val="0"/>
        </w:rPr>
        <w:t xml:space="preserve">Answers to </w:t>
      </w:r>
      <w:r w:rsidDel="00000000" w:rsidR="00000000" w:rsidRPr="00000000">
        <w:rPr>
          <w:b w:val="1"/>
          <w:i w:val="1"/>
          <w:color w:val="008000"/>
          <w:vertAlign w:val="baseline"/>
          <w:rtl w:val="0"/>
        </w:rPr>
        <w:t xml:space="preserve">Initial observation</w:t>
      </w:r>
      <w:r w:rsidDel="00000000" w:rsidR="00000000" w:rsidRPr="00000000">
        <w:rPr>
          <w:b w:val="1"/>
          <w:color w:val="008000"/>
          <w:vertAlign w:val="baseline"/>
          <w:rtl w:val="0"/>
        </w:rPr>
        <w:t xml:space="preserve"> questions:</w:t>
      </w:r>
      <w:r w:rsidDel="00000000" w:rsidR="00000000" w:rsidRPr="00000000">
        <w:rPr>
          <w:rtl w:val="0"/>
        </w:rPr>
      </w:r>
    </w:p>
    <w:p w:rsidR="00000000" w:rsidDel="00000000" w:rsidP="00000000" w:rsidRDefault="00000000" w:rsidRPr="00000000" w14:paraId="00000073">
      <w:pPr>
        <w:rPr>
          <w:rFonts w:ascii="Arial" w:cs="Arial" w:eastAsia="Arial" w:hAnsi="Arial"/>
          <w:vertAlign w:val="baseline"/>
        </w:rPr>
      </w:pPr>
      <w:r w:rsidDel="00000000" w:rsidR="00000000" w:rsidRPr="00000000">
        <w:rPr>
          <w:rFonts w:ascii="Arial" w:cs="Arial" w:eastAsia="Arial" w:hAnsi="Arial"/>
          <w:vertAlign w:val="baseline"/>
          <w:rtl w:val="0"/>
        </w:rPr>
        <w:t xml:space="preserve">When apple or potato is broken, it tends to break between cells rather than through cells. Crushing produces extensive tissue damage and mixes together enzymes and cell contents that would normally be kept apart. It also allows rapid diffusion of oxygen through the sample. Intact plant cells use up oxygen as the cells release energy. Once damaged, cells no longer use up oxygen in this way.</w:t>
      </w:r>
    </w:p>
    <w:p w:rsidR="00000000" w:rsidDel="00000000" w:rsidP="00000000" w:rsidRDefault="00000000" w:rsidRPr="00000000" w14:paraId="00000074">
      <w:pPr>
        <w:numPr>
          <w:ilvl w:val="0"/>
          <w:numId w:val="20"/>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In order of browning, the samples should be first the crushed sample, then the cut, then the broken sample.</w:t>
      </w:r>
    </w:p>
    <w:p w:rsidR="00000000" w:rsidDel="00000000" w:rsidP="00000000" w:rsidRDefault="00000000" w:rsidRPr="00000000" w14:paraId="00000075">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6">
      <w:pPr>
        <w:numPr>
          <w:ilvl w:val="0"/>
          <w:numId w:val="20"/>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Students could have many ideas (or none!) about what might be causing this browning reaction.  Testing the ideas by inactivating enzymes, or by removing microorganisms or air would be good starting points even if they are unsure of exactly how to go about it.</w:t>
      </w:r>
    </w:p>
    <w:p w:rsidR="00000000" w:rsidDel="00000000" w:rsidP="00000000" w:rsidRDefault="00000000" w:rsidRPr="00000000" w14:paraId="0000007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color w:val="008000"/>
          <w:vertAlign w:val="baseline"/>
        </w:rPr>
      </w:pPr>
      <w:r w:rsidDel="00000000" w:rsidR="00000000" w:rsidRPr="00000000">
        <w:rPr>
          <w:rFonts w:ascii="Arial" w:cs="Arial" w:eastAsia="Arial" w:hAnsi="Arial"/>
          <w:b w:val="1"/>
          <w:color w:val="008000"/>
          <w:vertAlign w:val="baseline"/>
          <w:rtl w:val="0"/>
        </w:rPr>
        <w:t xml:space="preserve">Answers to </w:t>
      </w:r>
      <w:r w:rsidDel="00000000" w:rsidR="00000000" w:rsidRPr="00000000">
        <w:rPr>
          <w:rFonts w:ascii="Arial" w:cs="Arial" w:eastAsia="Arial" w:hAnsi="Arial"/>
          <w:b w:val="1"/>
          <w:i w:val="1"/>
          <w:color w:val="008000"/>
          <w:vertAlign w:val="baseline"/>
          <w:rtl w:val="0"/>
        </w:rPr>
        <w:t xml:space="preserve">Investigation 1 </w:t>
      </w:r>
      <w:r w:rsidDel="00000000" w:rsidR="00000000" w:rsidRPr="00000000">
        <w:rPr>
          <w:rFonts w:ascii="Arial" w:cs="Arial" w:eastAsia="Arial" w:hAnsi="Arial"/>
          <w:b w:val="1"/>
          <w:color w:val="008000"/>
          <w:vertAlign w:val="baseline"/>
          <w:rtl w:val="0"/>
        </w:rPr>
        <w:t xml:space="preserve">questions</w:t>
      </w:r>
      <w:r w:rsidDel="00000000" w:rsidR="00000000" w:rsidRPr="00000000">
        <w:rPr>
          <w:rFonts w:ascii="Arial" w:cs="Arial" w:eastAsia="Arial" w:hAnsi="Arial"/>
          <w:b w:val="1"/>
          <w:i w:val="1"/>
          <w:color w:val="008000"/>
          <w:vertAlign w:val="baseline"/>
          <w:rtl w:val="0"/>
        </w:rPr>
        <w:t xml:space="preserve">:</w:t>
      </w:r>
      <w:r w:rsidDel="00000000" w:rsidR="00000000" w:rsidRPr="00000000">
        <w:rPr>
          <w:rtl w:val="0"/>
        </w:rPr>
      </w:r>
    </w:p>
    <w:p w:rsidR="00000000" w:rsidDel="00000000" w:rsidP="00000000" w:rsidRDefault="00000000" w:rsidRPr="00000000" w14:paraId="00000079">
      <w:pPr>
        <w:rPr>
          <w:rFonts w:ascii="Arial" w:cs="Arial" w:eastAsia="Arial" w:hAnsi="Arial"/>
          <w:vertAlign w:val="baseline"/>
        </w:rPr>
      </w:pPr>
      <w:r w:rsidDel="00000000" w:rsidR="00000000" w:rsidRPr="00000000">
        <w:rPr>
          <w:rFonts w:ascii="Arial" w:cs="Arial" w:eastAsia="Arial" w:hAnsi="Arial"/>
          <w:vertAlign w:val="baseline"/>
          <w:rtl w:val="0"/>
        </w:rPr>
        <w:t xml:space="preserve">A solution of 1% phenol will kill any microorganisms present, but will not activate enzymes in the plant tissue. </w:t>
      </w:r>
    </w:p>
    <w:p w:rsidR="00000000" w:rsidDel="00000000" w:rsidP="00000000" w:rsidRDefault="00000000" w:rsidRPr="00000000" w14:paraId="0000007A">
      <w:pPr>
        <w:numPr>
          <w:ilvl w:val="0"/>
          <w:numId w:val="22"/>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Both slices should brown at a similar rate.</w:t>
      </w:r>
    </w:p>
    <w:p w:rsidR="00000000" w:rsidDel="00000000" w:rsidP="00000000" w:rsidRDefault="00000000" w:rsidRPr="00000000" w14:paraId="0000007B">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C">
      <w:pPr>
        <w:numPr>
          <w:ilvl w:val="0"/>
          <w:numId w:val="22"/>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There should be no evidence that this reaction is caused by microorganisms – application of phenol to kill any microorganisms does not affect browning rate.</w:t>
      </w:r>
    </w:p>
    <w:p w:rsidR="00000000" w:rsidDel="00000000" w:rsidP="00000000" w:rsidRDefault="00000000" w:rsidRPr="00000000" w14:paraId="0000007D">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E">
      <w:pPr>
        <w:numPr>
          <w:ilvl w:val="0"/>
          <w:numId w:val="22"/>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You would expect to find more microorganisms on the surface rather than within the tissue.</w:t>
      </w:r>
    </w:p>
    <w:p w:rsidR="00000000" w:rsidDel="00000000" w:rsidP="00000000" w:rsidRDefault="00000000" w:rsidRPr="00000000" w14:paraId="0000007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b w:val="0"/>
          <w:i w:val="0"/>
          <w:color w:val="008000"/>
          <w:vertAlign w:val="baseline"/>
        </w:rPr>
      </w:pPr>
      <w:r w:rsidDel="00000000" w:rsidR="00000000" w:rsidRPr="00000000">
        <w:rPr>
          <w:rFonts w:ascii="Arial" w:cs="Arial" w:eastAsia="Arial" w:hAnsi="Arial"/>
          <w:b w:val="1"/>
          <w:color w:val="008000"/>
          <w:vertAlign w:val="baseline"/>
          <w:rtl w:val="0"/>
        </w:rPr>
        <w:t xml:space="preserve">Answers to </w:t>
      </w:r>
      <w:r w:rsidDel="00000000" w:rsidR="00000000" w:rsidRPr="00000000">
        <w:rPr>
          <w:rFonts w:ascii="Arial" w:cs="Arial" w:eastAsia="Arial" w:hAnsi="Arial"/>
          <w:b w:val="1"/>
          <w:i w:val="1"/>
          <w:color w:val="008000"/>
          <w:vertAlign w:val="baseline"/>
          <w:rtl w:val="0"/>
        </w:rPr>
        <w:t xml:space="preserve">Investigation 2</w:t>
      </w:r>
      <w:r w:rsidDel="00000000" w:rsidR="00000000" w:rsidRPr="00000000">
        <w:rPr>
          <w:rFonts w:ascii="Arial" w:cs="Arial" w:eastAsia="Arial" w:hAnsi="Arial"/>
          <w:b w:val="1"/>
          <w:color w:val="008000"/>
          <w:vertAlign w:val="baseline"/>
          <w:rtl w:val="0"/>
        </w:rPr>
        <w:t xml:space="preserve"> questions</w:t>
      </w:r>
      <w:r w:rsidDel="00000000" w:rsidR="00000000" w:rsidRPr="00000000">
        <w:rPr>
          <w:rFonts w:ascii="Arial" w:cs="Arial" w:eastAsia="Arial" w:hAnsi="Arial"/>
          <w:b w:val="1"/>
          <w:i w:val="1"/>
          <w:color w:val="008000"/>
          <w:vertAlign w:val="baseline"/>
          <w:rtl w:val="0"/>
        </w:rPr>
        <w:t xml:space="preserve">:</w:t>
      </w:r>
      <w:r w:rsidDel="00000000" w:rsidR="00000000" w:rsidRPr="00000000">
        <w:rPr>
          <w:rtl w:val="0"/>
        </w:rPr>
      </w:r>
    </w:p>
    <w:p w:rsidR="00000000" w:rsidDel="00000000" w:rsidP="00000000" w:rsidRDefault="00000000" w:rsidRPr="00000000" w14:paraId="00000081">
      <w:pPr>
        <w:rPr>
          <w:rFonts w:ascii="Arial" w:cs="Arial" w:eastAsia="Arial" w:hAnsi="Arial"/>
          <w:vertAlign w:val="baseline"/>
        </w:rPr>
      </w:pPr>
      <w:r w:rsidDel="00000000" w:rsidR="00000000" w:rsidRPr="00000000">
        <w:rPr>
          <w:rFonts w:ascii="Arial" w:cs="Arial" w:eastAsia="Arial" w:hAnsi="Arial"/>
          <w:vertAlign w:val="baseline"/>
          <w:rtl w:val="0"/>
        </w:rPr>
        <w:t xml:space="preserve">This investigation involves observing the rate of reaction at different temperatures. Enzyme reactions are sensitive to temperature, operating best at an optimum (usually 30- 40 °C) and not at all at very high temperatures.</w:t>
      </w:r>
    </w:p>
    <w:p w:rsidR="00000000" w:rsidDel="00000000" w:rsidP="00000000" w:rsidRDefault="00000000" w:rsidRPr="00000000" w14:paraId="00000082">
      <w:pPr>
        <w:numPr>
          <w:ilvl w:val="0"/>
          <w:numId w:val="1"/>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The evidence that this reaction is controlled by enzymes is that the slice at 40 °C browns most quickly and those heated above 60 °C do not brown. If it were a simple chemical reaction, you would expect it to be faster at higher temperatures.</w:t>
      </w:r>
    </w:p>
    <w:p w:rsidR="00000000" w:rsidDel="00000000" w:rsidP="00000000" w:rsidRDefault="00000000" w:rsidRPr="00000000" w14:paraId="00000083">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4">
      <w:pPr>
        <w:numPr>
          <w:ilvl w:val="0"/>
          <w:numId w:val="1"/>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Heating above 60 °C will denature an enzyme and make it inactive. </w:t>
      </w:r>
    </w:p>
    <w:p w:rsidR="00000000" w:rsidDel="00000000" w:rsidP="00000000" w:rsidRDefault="00000000" w:rsidRPr="00000000" w14:paraId="00000085">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numPr>
          <w:ilvl w:val="0"/>
          <w:numId w:val="1"/>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Heat treatment will also change the physical properties of the food (in the same way as cooking it does) which might not be what the preserving process is trying to achieve.</w:t>
      </w:r>
    </w:p>
    <w:p w:rsidR="00000000" w:rsidDel="00000000" w:rsidP="00000000" w:rsidRDefault="00000000" w:rsidRPr="00000000" w14:paraId="00000087">
      <w:pPr>
        <w:pStyle w:val="Heading3"/>
        <w:rPr>
          <w:color w:val="008000"/>
          <w:vertAlign w:val="baseline"/>
        </w:rPr>
        <w:sectPr>
          <w:type w:val="nextPage"/>
          <w:pgSz w:h="16838" w:w="11906" w:orient="portrait"/>
          <w:pgMar w:bottom="1080" w:top="1440" w:left="1701" w:right="1701" w:header="709" w:footer="709"/>
        </w:sectPr>
      </w:pPr>
      <w:r w:rsidDel="00000000" w:rsidR="00000000" w:rsidRPr="00000000">
        <w:rPr>
          <w:rtl w:val="0"/>
        </w:rPr>
      </w:r>
    </w:p>
    <w:p w:rsidR="00000000" w:rsidDel="00000000" w:rsidP="00000000" w:rsidRDefault="00000000" w:rsidRPr="00000000" w14:paraId="00000088">
      <w:pPr>
        <w:pStyle w:val="Heading3"/>
        <w:rPr>
          <w:color w:val="008000"/>
          <w:vertAlign w:val="baseline"/>
        </w:rPr>
      </w:pPr>
      <w:r w:rsidDel="00000000" w:rsidR="00000000" w:rsidRPr="00000000">
        <w:rPr>
          <w:b w:val="1"/>
          <w:color w:val="008000"/>
          <w:vertAlign w:val="baseline"/>
          <w:rtl w:val="0"/>
        </w:rPr>
        <w:t xml:space="preserve">Answers to </w:t>
      </w:r>
      <w:r w:rsidDel="00000000" w:rsidR="00000000" w:rsidRPr="00000000">
        <w:rPr>
          <w:b w:val="1"/>
          <w:i w:val="1"/>
          <w:color w:val="008000"/>
          <w:vertAlign w:val="baseline"/>
          <w:rtl w:val="0"/>
        </w:rPr>
        <w:t xml:space="preserve">Investigation 3</w:t>
      </w:r>
      <w:r w:rsidDel="00000000" w:rsidR="00000000" w:rsidRPr="00000000">
        <w:rPr>
          <w:b w:val="1"/>
          <w:color w:val="008000"/>
          <w:vertAlign w:val="baseline"/>
          <w:rtl w:val="0"/>
        </w:rPr>
        <w:t xml:space="preserve"> questions: </w:t>
      </w:r>
      <w:r w:rsidDel="00000000" w:rsidR="00000000" w:rsidRPr="00000000">
        <w:rPr>
          <w:rtl w:val="0"/>
        </w:rPr>
      </w:r>
    </w:p>
    <w:p w:rsidR="00000000" w:rsidDel="00000000" w:rsidP="00000000" w:rsidRDefault="00000000" w:rsidRPr="00000000" w14:paraId="00000089">
      <w:pPr>
        <w:rPr>
          <w:rFonts w:ascii="Arial" w:cs="Arial" w:eastAsia="Arial" w:hAnsi="Arial"/>
          <w:vertAlign w:val="baseline"/>
        </w:rPr>
      </w:pPr>
      <w:r w:rsidDel="00000000" w:rsidR="00000000" w:rsidRPr="00000000">
        <w:rPr>
          <w:rFonts w:ascii="Arial" w:cs="Arial" w:eastAsia="Arial" w:hAnsi="Arial"/>
          <w:vertAlign w:val="baseline"/>
          <w:rtl w:val="0"/>
        </w:rPr>
        <w:t xml:space="preserve">Use the apparatus below to subject each sample to a different kind of atmosphere.</w:t>
      </w:r>
    </w:p>
    <w:p w:rsidR="00000000" w:rsidDel="00000000" w:rsidP="00000000" w:rsidRDefault="00000000" w:rsidRPr="00000000" w14:paraId="0000008A">
      <w:pPr>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2381250" cy="2476500"/>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38125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numPr>
          <w:ilvl w:val="0"/>
          <w:numId w:val="3"/>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Oxygen in the air seems to be involved in the browning reaction.</w:t>
      </w:r>
    </w:p>
    <w:p w:rsidR="00000000" w:rsidDel="00000000" w:rsidP="00000000" w:rsidRDefault="00000000" w:rsidRPr="00000000" w14:paraId="0000008C">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D">
      <w:pPr>
        <w:numPr>
          <w:ilvl w:val="0"/>
          <w:numId w:val="3"/>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Food, such as potato crisps are often “packed in a protective atmosphere” (read packets). Nitrogen might be the main component of such an atmosphere.</w:t>
      </w:r>
    </w:p>
    <w:p w:rsidR="00000000" w:rsidDel="00000000" w:rsidP="00000000" w:rsidRDefault="00000000" w:rsidRPr="00000000" w14:paraId="0000008E">
      <w:pPr>
        <w:pStyle w:val="Heading3"/>
        <w:rPr>
          <w:color w:val="008000"/>
          <w:vertAlign w:val="baseline"/>
        </w:rPr>
      </w:pPr>
      <w:r w:rsidDel="00000000" w:rsidR="00000000" w:rsidRPr="00000000">
        <w:rPr>
          <w:b w:val="1"/>
          <w:color w:val="008000"/>
          <w:vertAlign w:val="baseline"/>
          <w:rtl w:val="0"/>
        </w:rPr>
        <w:t xml:space="preserve">Answers to </w:t>
      </w:r>
      <w:r w:rsidDel="00000000" w:rsidR="00000000" w:rsidRPr="00000000">
        <w:rPr>
          <w:b w:val="1"/>
          <w:i w:val="1"/>
          <w:color w:val="008000"/>
          <w:vertAlign w:val="baseline"/>
          <w:rtl w:val="0"/>
        </w:rPr>
        <w:t xml:space="preserve">Investigation 4</w:t>
      </w:r>
      <w:r w:rsidDel="00000000" w:rsidR="00000000" w:rsidRPr="00000000">
        <w:rPr>
          <w:b w:val="1"/>
          <w:color w:val="008000"/>
          <w:vertAlign w:val="baseline"/>
          <w:rtl w:val="0"/>
        </w:rPr>
        <w:t xml:space="preserve"> questions: </w:t>
      </w:r>
      <w:r w:rsidDel="00000000" w:rsidR="00000000" w:rsidRPr="00000000">
        <w:rPr>
          <w:rtl w:val="0"/>
        </w:rPr>
      </w:r>
    </w:p>
    <w:p w:rsidR="00000000" w:rsidDel="00000000" w:rsidP="00000000" w:rsidRDefault="00000000" w:rsidRPr="00000000" w14:paraId="0000008F">
      <w:pPr>
        <w:rPr>
          <w:rFonts w:ascii="Arial" w:cs="Arial" w:eastAsia="Arial" w:hAnsi="Arial"/>
          <w:vertAlign w:val="baseline"/>
        </w:rPr>
      </w:pPr>
      <w:r w:rsidDel="00000000" w:rsidR="00000000" w:rsidRPr="00000000">
        <w:rPr>
          <w:rFonts w:ascii="Arial" w:cs="Arial" w:eastAsia="Arial" w:hAnsi="Arial"/>
          <w:vertAlign w:val="baseline"/>
          <w:rtl w:val="0"/>
        </w:rPr>
        <w:t xml:space="preserve">Ascorbic acid is a reducing agent. So it can reverse an oxidation reaction – it is an ‘antioxidant’. Ascorbic acid is commonly known as vitamin C.</w:t>
      </w:r>
    </w:p>
    <w:p w:rsidR="00000000" w:rsidDel="00000000" w:rsidP="00000000" w:rsidRDefault="00000000" w:rsidRPr="00000000" w14:paraId="00000090">
      <w:pPr>
        <w:numPr>
          <w:ilvl w:val="0"/>
          <w:numId w:val="5"/>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Ascorbic acid slows the browning process.</w:t>
      </w:r>
    </w:p>
    <w:p w:rsidR="00000000" w:rsidDel="00000000" w:rsidP="00000000" w:rsidRDefault="00000000" w:rsidRPr="00000000" w14:paraId="00000091">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2">
      <w:pPr>
        <w:numPr>
          <w:ilvl w:val="0"/>
          <w:numId w:val="5"/>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The higher concentrations of ascorbic acid delay browning for longer.</w:t>
      </w:r>
    </w:p>
    <w:p w:rsidR="00000000" w:rsidDel="00000000" w:rsidP="00000000" w:rsidRDefault="00000000" w:rsidRPr="00000000" w14:paraId="00000093">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4">
      <w:pPr>
        <w:numPr>
          <w:ilvl w:val="0"/>
          <w:numId w:val="5"/>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Yes. And it can. (Test one to see.)</w:t>
      </w:r>
    </w:p>
    <w:p w:rsidR="00000000" w:rsidDel="00000000" w:rsidP="00000000" w:rsidRDefault="00000000" w:rsidRPr="00000000" w14:paraId="00000095">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6">
      <w:pPr>
        <w:numPr>
          <w:ilvl w:val="0"/>
          <w:numId w:val="5"/>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Ascorbic acid is a good additive in food to prevent oxidation because it is a necessary micronutrient/ vitamin in the human diet.</w:t>
      </w:r>
    </w:p>
    <w:p w:rsidR="00000000" w:rsidDel="00000000" w:rsidP="00000000" w:rsidRDefault="00000000" w:rsidRPr="00000000" w14:paraId="00000097">
      <w:pPr>
        <w:pStyle w:val="Heading3"/>
        <w:rPr>
          <w:color w:val="008000"/>
          <w:vertAlign w:val="baseline"/>
        </w:rPr>
      </w:pPr>
      <w:r w:rsidDel="00000000" w:rsidR="00000000" w:rsidRPr="00000000">
        <w:rPr>
          <w:b w:val="1"/>
          <w:color w:val="008000"/>
          <w:vertAlign w:val="baseline"/>
          <w:rtl w:val="0"/>
        </w:rPr>
        <w:t xml:space="preserve">Answers to </w:t>
      </w:r>
      <w:r w:rsidDel="00000000" w:rsidR="00000000" w:rsidRPr="00000000">
        <w:rPr>
          <w:b w:val="1"/>
          <w:i w:val="1"/>
          <w:color w:val="008000"/>
          <w:vertAlign w:val="baseline"/>
          <w:rtl w:val="0"/>
        </w:rPr>
        <w:t xml:space="preserve">Investigation 5</w:t>
      </w:r>
      <w:r w:rsidDel="00000000" w:rsidR="00000000" w:rsidRPr="00000000">
        <w:rPr>
          <w:b w:val="1"/>
          <w:color w:val="008000"/>
          <w:vertAlign w:val="baseline"/>
          <w:rtl w:val="0"/>
        </w:rPr>
        <w:t xml:space="preserve"> questions: </w:t>
      </w:r>
      <w:r w:rsidDel="00000000" w:rsidR="00000000" w:rsidRPr="00000000">
        <w:rPr>
          <w:rtl w:val="0"/>
        </w:rPr>
      </w:r>
    </w:p>
    <w:p w:rsidR="00000000" w:rsidDel="00000000" w:rsidP="00000000" w:rsidRDefault="00000000" w:rsidRPr="00000000" w14:paraId="00000098">
      <w:pPr>
        <w:rPr>
          <w:rFonts w:ascii="Arial" w:cs="Arial" w:eastAsia="Arial" w:hAnsi="Arial"/>
          <w:vertAlign w:val="baseline"/>
        </w:rPr>
      </w:pPr>
      <w:r w:rsidDel="00000000" w:rsidR="00000000" w:rsidRPr="00000000">
        <w:rPr>
          <w:rFonts w:ascii="Arial" w:cs="Arial" w:eastAsia="Arial" w:hAnsi="Arial"/>
          <w:vertAlign w:val="baseline"/>
          <w:rtl w:val="0"/>
        </w:rPr>
        <w:t xml:space="preserve">Some chemicals will change the conditions to make them no longer optimal for enzyme action, or by denaturing the enzyme. Some will prevent oxidation by removing oxygen. Some will reverse the oxidation reaction by reducing the products back to the original chemicals.</w:t>
      </w:r>
    </w:p>
    <w:p w:rsidR="00000000" w:rsidDel="00000000" w:rsidP="00000000" w:rsidRDefault="00000000" w:rsidRPr="00000000" w14:paraId="00000099">
      <w:pPr>
        <w:numPr>
          <w:ilvl w:val="0"/>
          <w:numId w:val="8"/>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All the methods (except cold distilled water, the control) are effective at controlling browning.</w:t>
      </w:r>
    </w:p>
    <w:p w:rsidR="00000000" w:rsidDel="00000000" w:rsidP="00000000" w:rsidRDefault="00000000" w:rsidRPr="00000000" w14:paraId="0000009A">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B">
      <w:pPr>
        <w:numPr>
          <w:ilvl w:val="0"/>
          <w:numId w:val="8"/>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The methods work like this:</w:t>
      </w:r>
    </w:p>
    <w:p w:rsidR="00000000" w:rsidDel="00000000" w:rsidP="00000000" w:rsidRDefault="00000000" w:rsidRPr="00000000" w14:paraId="0000009C">
      <w:pPr>
        <w:rPr>
          <w:rFonts w:ascii="Arial" w:cs="Arial" w:eastAsia="Arial" w:hAnsi="Arial"/>
          <w:vertAlign w:val="baseline"/>
        </w:rPr>
      </w:pPr>
      <w:r w:rsidDel="00000000" w:rsidR="00000000" w:rsidRPr="00000000">
        <w:rPr>
          <w:rtl w:val="0"/>
        </w:rPr>
      </w:r>
    </w:p>
    <w:tbl>
      <w:tblPr>
        <w:tblStyle w:val="Table1"/>
        <w:tblW w:w="8071.0" w:type="dxa"/>
        <w:jc w:val="left"/>
        <w:tblInd w:w="6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11"/>
        <w:gridCol w:w="4360"/>
        <w:tblGridChange w:id="0">
          <w:tblGrid>
            <w:gridCol w:w="3711"/>
            <w:gridCol w:w="4360"/>
          </w:tblGrid>
        </w:tblGridChange>
      </w:tblGrid>
      <w:tr>
        <w:trPr>
          <w:cantSplit w:val="0"/>
          <w:tblHeader w:val="0"/>
        </w:trPr>
        <w:tc>
          <w:tcPr>
            <w:vAlign w:val="top"/>
          </w:tcPr>
          <w:p w:rsidR="00000000" w:rsidDel="00000000" w:rsidP="00000000" w:rsidRDefault="00000000" w:rsidRPr="00000000" w14:paraId="0000009D">
            <w:pPr>
              <w:spacing w:after="40" w:before="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Method of controlling browning</w:t>
            </w:r>
            <w:r w:rsidDel="00000000" w:rsidR="00000000" w:rsidRPr="00000000">
              <w:rPr>
                <w:rtl w:val="0"/>
              </w:rPr>
            </w:r>
          </w:p>
        </w:tc>
        <w:tc>
          <w:tcPr>
            <w:vAlign w:val="top"/>
          </w:tcPr>
          <w:p w:rsidR="00000000" w:rsidDel="00000000" w:rsidP="00000000" w:rsidRDefault="00000000" w:rsidRPr="00000000" w14:paraId="0000009E">
            <w:pPr>
              <w:spacing w:after="40" w:before="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How does it work?</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spacing w:after="40" w:before="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hydrochloric acid</w:t>
            </w:r>
          </w:p>
        </w:tc>
        <w:tc>
          <w:tcPr>
            <w:vAlign w:val="top"/>
          </w:tcPr>
          <w:p w:rsidR="00000000" w:rsidDel="00000000" w:rsidP="00000000" w:rsidRDefault="00000000" w:rsidRPr="00000000" w14:paraId="000000A0">
            <w:pPr>
              <w:spacing w:after="40" w:before="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Makes pH not optimum for enzyme</w:t>
            </w:r>
          </w:p>
        </w:tc>
      </w:tr>
      <w:tr>
        <w:trPr>
          <w:cantSplit w:val="0"/>
          <w:tblHeader w:val="0"/>
        </w:trPr>
        <w:tc>
          <w:tcPr>
            <w:vAlign w:val="top"/>
          </w:tcPr>
          <w:p w:rsidR="00000000" w:rsidDel="00000000" w:rsidP="00000000" w:rsidRDefault="00000000" w:rsidRPr="00000000" w14:paraId="000000A1">
            <w:pPr>
              <w:spacing w:after="40" w:before="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citric acid</w:t>
            </w:r>
          </w:p>
        </w:tc>
        <w:tc>
          <w:tcPr>
            <w:vAlign w:val="top"/>
          </w:tcPr>
          <w:p w:rsidR="00000000" w:rsidDel="00000000" w:rsidP="00000000" w:rsidRDefault="00000000" w:rsidRPr="00000000" w14:paraId="000000A2">
            <w:pPr>
              <w:spacing w:after="40" w:before="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Makes pH not optimum for enzyme</w:t>
            </w:r>
          </w:p>
        </w:tc>
      </w:tr>
      <w:tr>
        <w:trPr>
          <w:cantSplit w:val="0"/>
          <w:tblHeader w:val="0"/>
        </w:trPr>
        <w:tc>
          <w:tcPr>
            <w:vAlign w:val="top"/>
          </w:tcPr>
          <w:p w:rsidR="00000000" w:rsidDel="00000000" w:rsidP="00000000" w:rsidRDefault="00000000" w:rsidRPr="00000000" w14:paraId="000000A3">
            <w:pPr>
              <w:spacing w:after="40" w:before="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sodium hydrogensulfate(IV)</w:t>
            </w:r>
          </w:p>
        </w:tc>
        <w:tc>
          <w:tcPr>
            <w:vAlign w:val="top"/>
          </w:tcPr>
          <w:p w:rsidR="00000000" w:rsidDel="00000000" w:rsidP="00000000" w:rsidRDefault="00000000" w:rsidRPr="00000000" w14:paraId="000000A4">
            <w:pPr>
              <w:spacing w:after="40" w:before="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Produces antioxidant (sulfur dioxide)</w:t>
            </w:r>
          </w:p>
        </w:tc>
      </w:tr>
      <w:tr>
        <w:trPr>
          <w:cantSplit w:val="0"/>
          <w:tblHeader w:val="0"/>
        </w:trPr>
        <w:tc>
          <w:tcPr>
            <w:vAlign w:val="top"/>
          </w:tcPr>
          <w:p w:rsidR="00000000" w:rsidDel="00000000" w:rsidP="00000000" w:rsidRDefault="00000000" w:rsidRPr="00000000" w14:paraId="000000A5">
            <w:pPr>
              <w:spacing w:after="40" w:before="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sodium chloride</w:t>
            </w:r>
          </w:p>
        </w:tc>
        <w:tc>
          <w:tcPr>
            <w:vAlign w:val="top"/>
          </w:tcPr>
          <w:p w:rsidR="00000000" w:rsidDel="00000000" w:rsidP="00000000" w:rsidRDefault="00000000" w:rsidRPr="00000000" w14:paraId="000000A6">
            <w:pPr>
              <w:spacing w:after="40" w:before="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Makes ionic concentration not optimum for enzyme</w:t>
            </w:r>
          </w:p>
        </w:tc>
      </w:tr>
      <w:tr>
        <w:trPr>
          <w:cantSplit w:val="0"/>
          <w:tblHeader w:val="0"/>
        </w:trPr>
        <w:tc>
          <w:tcPr>
            <w:vAlign w:val="top"/>
          </w:tcPr>
          <w:p w:rsidR="00000000" w:rsidDel="00000000" w:rsidP="00000000" w:rsidRDefault="00000000" w:rsidRPr="00000000" w14:paraId="000000A7">
            <w:pPr>
              <w:spacing w:after="40" w:before="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sucrose</w:t>
            </w:r>
          </w:p>
        </w:tc>
        <w:tc>
          <w:tcPr>
            <w:vAlign w:val="top"/>
          </w:tcPr>
          <w:p w:rsidR="00000000" w:rsidDel="00000000" w:rsidP="00000000" w:rsidRDefault="00000000" w:rsidRPr="00000000" w14:paraId="000000A8">
            <w:pPr>
              <w:spacing w:after="40" w:before="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Reduces solubility of oxygen at cell surface</w:t>
            </w:r>
          </w:p>
        </w:tc>
      </w:tr>
      <w:tr>
        <w:trPr>
          <w:cantSplit w:val="0"/>
          <w:tblHeader w:val="0"/>
        </w:trPr>
        <w:tc>
          <w:tcPr>
            <w:vAlign w:val="top"/>
          </w:tcPr>
          <w:p w:rsidR="00000000" w:rsidDel="00000000" w:rsidP="00000000" w:rsidRDefault="00000000" w:rsidRPr="00000000" w14:paraId="000000A9">
            <w:pPr>
              <w:spacing w:after="40" w:before="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boiling water</w:t>
            </w:r>
          </w:p>
        </w:tc>
        <w:tc>
          <w:tcPr>
            <w:vAlign w:val="top"/>
          </w:tcPr>
          <w:p w:rsidR="00000000" w:rsidDel="00000000" w:rsidP="00000000" w:rsidRDefault="00000000" w:rsidRPr="00000000" w14:paraId="000000AA">
            <w:pPr>
              <w:spacing w:after="40" w:before="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Denatures enzyme</w:t>
            </w:r>
          </w:p>
        </w:tc>
      </w:tr>
    </w:tbl>
    <w:p w:rsidR="00000000" w:rsidDel="00000000" w:rsidP="00000000" w:rsidRDefault="00000000" w:rsidRPr="00000000" w14:paraId="000000A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C">
      <w:pPr>
        <w:numPr>
          <w:ilvl w:val="0"/>
          <w:numId w:val="8"/>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Citric acid, sodium chloride and sucrose are definitely suitable for treating foodstuffs as all, at certain levels, are present in our food anyway. Hydrochloric acid is too strong an acid to be safe in foods. Sulfur dioxide is safe at low concentrations, but some people are sensitive to it. Boiling water is OK, but a 1 minute treatment is not long enough on its own to preserve foods for a long time. </w:t>
      </w:r>
    </w:p>
    <w:p w:rsidR="00000000" w:rsidDel="00000000" w:rsidP="00000000" w:rsidRDefault="00000000" w:rsidRPr="00000000" w14:paraId="000000AD">
      <w:pPr>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E">
      <w:pPr>
        <w:numPr>
          <w:ilvl w:val="0"/>
          <w:numId w:val="8"/>
        </w:numPr>
        <w:spacing w:after="0" w:line="240" w:lineRule="auto"/>
        <w:ind w:left="567" w:hanging="567"/>
        <w:rPr>
          <w:rFonts w:ascii="Arial" w:cs="Arial" w:eastAsia="Arial" w:hAnsi="Arial"/>
        </w:rPr>
      </w:pPr>
      <w:r w:rsidDel="00000000" w:rsidR="00000000" w:rsidRPr="00000000">
        <w:rPr>
          <w:rFonts w:ascii="Arial" w:cs="Arial" w:eastAsia="Arial" w:hAnsi="Arial"/>
          <w:vertAlign w:val="baseline"/>
          <w:rtl w:val="0"/>
        </w:rPr>
        <w:t xml:space="preserve">Sucrose (sugar) better for treating apple in a commercial situation, because the flavours work well together. Salty apple would maintain its colour but taste really bad. Either might work for potato, but most people prefer salty potato rather than sugary.</w:t>
      </w:r>
    </w:p>
    <w:sectPr>
      <w:type w:val="nextPage"/>
      <w:pgSz w:h="16838" w:w="11906" w:orient="portrait"/>
      <w:pgMar w:bottom="1080" w:top="1440"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color="000000" w:space="4" w:sz="4" w:val="single"/>
        <w:left w:space="0" w:sz="0" w:val="nil"/>
        <w:bottom w:space="0" w:sz="0" w:val="nil"/>
        <w:right w:space="0" w:sz="0" w:val="nil"/>
        <w:between w:space="0" w:sz="0" w:val="nil"/>
      </w:pBdr>
      <w:shd w:fill="auto" w:val="clear"/>
      <w:tabs>
        <w:tab w:val="center" w:pos="4320"/>
        <w:tab w:val="right" w:pos="8640"/>
      </w:tabs>
      <w:spacing w:after="140" w:before="0" w:line="281" w:lineRule="auto"/>
      <w:ind w:left="0" w:right="-1703" w:firstLine="0"/>
      <w:jc w:val="left"/>
      <w:rPr>
        <w:rFonts w:ascii="Helvetica Neue" w:cs="Helvetica Neue" w:eastAsia="Helvetica Neue" w:hAnsi="Helvetica Neue"/>
        <w:b w:val="0"/>
        <w:i w:val="0"/>
        <w:smallCaps w:val="1"/>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1"/>
        <w:strike w:val="0"/>
        <w:color w:val="000000"/>
        <w:sz w:val="18"/>
        <w:szCs w:val="18"/>
        <w:u w:val="none"/>
        <w:shd w:fill="auto" w:val="clear"/>
        <w:vertAlign w:val="baseline"/>
        <w:rtl w:val="0"/>
      </w:rPr>
      <w:t xml:space="preserve">©  Nuffield Foundation / Biosciences Federation 2009    •   Downloaded from   Practicalbiology.org  •  PAGE </w:t>
    </w:r>
    <w:r w:rsidDel="00000000" w:rsidR="00000000" w:rsidRPr="00000000">
      <w:rPr>
        <w:rFonts w:ascii="Helvetica Neue" w:cs="Helvetica Neue" w:eastAsia="Helvetica Neue" w:hAnsi="Helvetica Neue"/>
        <w:b w:val="0"/>
        <w:i w:val="0"/>
        <w:smallCaps w:val="1"/>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tabs>
        <w:tab w:val="left" w:pos="7308"/>
      </w:tabs>
      <w:rPr>
        <w:rFonts w:ascii="Arial" w:cs="Arial" w:eastAsia="Arial" w:hAnsi="Arial"/>
        <w:b w:val="0"/>
        <w:color w:val="008000"/>
        <w:sz w:val="28"/>
        <w:szCs w:val="28"/>
        <w:vertAlign w:val="baseline"/>
      </w:rPr>
    </w:pPr>
    <w:r w:rsidDel="00000000" w:rsidR="00000000" w:rsidRPr="00000000">
      <w:rPr>
        <w:rFonts w:ascii="Arial" w:cs="Arial" w:eastAsia="Arial" w:hAnsi="Arial"/>
        <w:b w:val="1"/>
        <w:color w:val="008000"/>
        <w:sz w:val="28"/>
        <w:szCs w:val="28"/>
        <w:vertAlign w:val="baseline"/>
      </w:rPr>
      <w:drawing>
        <wp:inline distB="0" distT="0" distL="114300" distR="114300">
          <wp:extent cx="5398770" cy="89916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98770" cy="8991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b w:val="1"/>
        <w:i w:val="0"/>
        <w:color w:val="008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360" w:hanging="360"/>
      </w:pPr>
      <w:rPr>
        <w:rFonts w:ascii="Arial" w:cs="Arial" w:eastAsia="Arial" w:hAnsi="Arial"/>
        <w:b w:val="1"/>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lvl w:ilvl="0">
      <w:start w:val="1"/>
      <w:numFmt w:val="decimal"/>
      <w:lvlText w:val="%1"/>
      <w:lvlJc w:val="left"/>
      <w:pPr>
        <w:ind w:left="567" w:hanging="567"/>
      </w:pPr>
      <w:rPr>
        <w:b w:val="1"/>
        <w:i w:val="0"/>
        <w:strike w:val="0"/>
        <w:color w:val="008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567" w:hanging="567"/>
      </w:pPr>
      <w:rPr>
        <w:b w:val="1"/>
        <w:i w:val="0"/>
        <w:strike w:val="0"/>
        <w:color w:val="008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567" w:hanging="567"/>
      </w:pPr>
      <w:rPr>
        <w:b w:val="1"/>
        <w:i w:val="0"/>
        <w:strike w:val="0"/>
        <w:color w:val="008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567" w:hanging="567"/>
      </w:pPr>
      <w:rPr>
        <w:b w:val="1"/>
        <w:i w:val="0"/>
        <w:color w:val="008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Letter"/>
      <w:lvlText w:val="%1"/>
      <w:lvlJc w:val="left"/>
      <w:pPr>
        <w:ind w:left="360" w:hanging="360"/>
      </w:pPr>
      <w:rPr>
        <w:rFonts w:ascii="Arial" w:cs="Arial" w:eastAsia="Arial" w:hAnsi="Arial"/>
        <w:b w:val="1"/>
        <w:sz w:val="22"/>
        <w:szCs w:val="22"/>
        <w:vertAlign w:val="baseline"/>
      </w:rPr>
    </w:lvl>
    <w:lvl w:ilvl="1">
      <w:start w:val="1"/>
      <w:numFmt w:val="bullet"/>
      <w:lvlText w:val="●"/>
      <w:lvlJc w:val="left"/>
      <w:pPr>
        <w:ind w:left="720" w:hanging="360"/>
      </w:pPr>
      <w:rPr>
        <w:rFonts w:ascii="Noto Sans Symbols" w:cs="Noto Sans Symbols" w:eastAsia="Noto Sans Symbols" w:hAnsi="Noto Sans Symbols"/>
        <w:b w:val="1"/>
        <w:sz w:val="24"/>
        <w:szCs w:val="24"/>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lvl w:ilvl="0">
      <w:start w:val="1"/>
      <w:numFmt w:val="decimal"/>
      <w:lvlText w:val="%1"/>
      <w:lvlJc w:val="left"/>
      <w:pPr>
        <w:ind w:left="567" w:hanging="567"/>
      </w:pPr>
      <w:rPr>
        <w:b w:val="1"/>
        <w:i w:val="0"/>
        <w:strike w:val="0"/>
        <w:color w:val="008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Letter"/>
      <w:lvlText w:val="%1"/>
      <w:lvlJc w:val="left"/>
      <w:pPr>
        <w:ind w:left="360" w:hanging="360"/>
      </w:pPr>
      <w:rPr>
        <w:rFonts w:ascii="Arial" w:cs="Arial" w:eastAsia="Arial" w:hAnsi="Arial"/>
        <w:b w:val="1"/>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lvl w:ilvl="0">
      <w:start w:val="1"/>
      <w:numFmt w:val="decimal"/>
      <w:lvlText w:val="%1"/>
      <w:lvlJc w:val="left"/>
      <w:pPr>
        <w:ind w:left="567" w:hanging="567"/>
      </w:pPr>
      <w:rPr>
        <w:b w:val="1"/>
        <w:i w:val="0"/>
        <w:strike w:val="0"/>
        <w:color w:val="008000"/>
        <w:vertAlign w:val="baseline"/>
      </w:rPr>
    </w:lvl>
    <w:lvl w:ilvl="1">
      <w:start w:val="1"/>
      <w:numFmt w:val="bullet"/>
      <w:lvlText w:val="●"/>
      <w:lvlJc w:val="left"/>
      <w:pPr>
        <w:ind w:left="1440" w:hanging="360"/>
      </w:pPr>
      <w:rPr>
        <w:rFonts w:ascii="Noto Sans Symbols" w:cs="Noto Sans Symbols" w:eastAsia="Noto Sans Symbols" w:hAnsi="Noto Sans Symbols"/>
        <w:b w:val="1"/>
        <w:i w:val="0"/>
        <w:strike w:val="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b w:val="1"/>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Roman"/>
      <w:lvlText w:val="%9."/>
      <w:lvlJc w:val="left"/>
      <w:pPr>
        <w:ind w:left="3600" w:hanging="360"/>
      </w:pPr>
      <w:rPr>
        <w:vertAlign w:val="baseline"/>
      </w:rPr>
    </w:lvl>
  </w:abstractNum>
  <w:abstractNum w:abstractNumId="12">
    <w:lvl w:ilvl="0">
      <w:start w:val="1"/>
      <w:numFmt w:val="lowerLetter"/>
      <w:lvlText w:val="%1"/>
      <w:lvlJc w:val="left"/>
      <w:pPr>
        <w:ind w:left="360" w:hanging="360"/>
      </w:pPr>
      <w:rPr>
        <w:rFonts w:ascii="Arial" w:cs="Arial" w:eastAsia="Arial" w:hAnsi="Arial"/>
        <w:b w:val="1"/>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
    <w:lvl w:ilvl="0">
      <w:start w:val="1"/>
      <w:numFmt w:val="decimal"/>
      <w:lvlText w:val="%1"/>
      <w:lvlJc w:val="left"/>
      <w:pPr>
        <w:ind w:left="567" w:hanging="567"/>
      </w:pPr>
      <w:rPr>
        <w:b w:val="1"/>
        <w:i w:val="0"/>
        <w:strike w:val="0"/>
        <w:color w:val="008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567" w:hanging="567"/>
      </w:pPr>
      <w:rPr>
        <w:b w:val="1"/>
        <w:i w:val="0"/>
        <w:strike w:val="0"/>
        <w:color w:val="008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lowerLetter"/>
      <w:lvlText w:val="%1"/>
      <w:lvlJc w:val="left"/>
      <w:pPr>
        <w:ind w:left="360" w:hanging="360"/>
      </w:pPr>
      <w:rPr>
        <w:rFonts w:ascii="Arial" w:cs="Arial" w:eastAsia="Arial" w:hAnsi="Arial"/>
        <w:b w:val="1"/>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6">
    <w:lvl w:ilvl="0">
      <w:start w:val="1"/>
      <w:numFmt w:val="lowerLetter"/>
      <w:lvlText w:val="%1"/>
      <w:lvlJc w:val="left"/>
      <w:pPr>
        <w:ind w:left="360" w:hanging="360"/>
      </w:pPr>
      <w:rPr>
        <w:rFonts w:ascii="Arial" w:cs="Arial" w:eastAsia="Arial" w:hAnsi="Arial"/>
        <w:b w:val="1"/>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b w:val="1"/>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Roman"/>
      <w:lvlText w:val="%9."/>
      <w:lvlJc w:val="left"/>
      <w:pPr>
        <w:ind w:left="3600" w:hanging="360"/>
      </w:pPr>
      <w:rPr>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b w:val="1"/>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Roman"/>
      <w:lvlText w:val="%9."/>
      <w:lvlJc w:val="left"/>
      <w:pPr>
        <w:ind w:left="3600" w:hanging="360"/>
      </w:pPr>
      <w:rPr>
        <w:vertAlign w:val="baseline"/>
      </w:rPr>
    </w:lvl>
  </w:abstractNum>
  <w:abstractNum w:abstractNumId="19">
    <w:lvl w:ilvl="0">
      <w:start w:val="1"/>
      <w:numFmt w:val="decimal"/>
      <w:lvlText w:val="%1"/>
      <w:lvlJc w:val="left"/>
      <w:pPr>
        <w:ind w:left="567" w:hanging="567"/>
      </w:pPr>
      <w:rPr>
        <w:b w:val="1"/>
        <w:i w:val="0"/>
        <w:strike w:val="0"/>
        <w:color w:val="008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decimal"/>
      <w:lvlText w:val="%1"/>
      <w:lvlJc w:val="left"/>
      <w:pPr>
        <w:ind w:left="567" w:hanging="567"/>
      </w:pPr>
      <w:rPr>
        <w:b w:val="1"/>
        <w:i w:val="0"/>
        <w:strike w:val="0"/>
        <w:color w:val="008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bullet"/>
      <w:lvlText w:val="●"/>
      <w:lvlJc w:val="left"/>
      <w:pPr>
        <w:ind w:left="36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decimal"/>
      <w:lvlText w:val="%1"/>
      <w:lvlJc w:val="left"/>
      <w:pPr>
        <w:ind w:left="567" w:hanging="567"/>
      </w:pPr>
      <w:rPr>
        <w:b w:val="1"/>
        <w:i w:val="0"/>
        <w:strike w:val="0"/>
        <w:color w:val="008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b w:val="1"/>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Roman"/>
      <w:lvlText w:val="%9."/>
      <w:lvlJc w:val="left"/>
      <w:pPr>
        <w:ind w:left="3600" w:hanging="360"/>
      </w:pPr>
      <w:rPr>
        <w:vertAlign w:val="baseline"/>
      </w:rPr>
    </w:lvl>
  </w:abstractNum>
  <w:abstractNum w:abstractNumId="24">
    <w:lvl w:ilvl="0">
      <w:start w:val="1"/>
      <w:numFmt w:val="lowerLetter"/>
      <w:lvlText w:val="%1"/>
      <w:lvlJc w:val="left"/>
      <w:pPr>
        <w:ind w:left="360" w:hanging="360"/>
      </w:pPr>
      <w:rPr>
        <w:rFonts w:ascii="Arial" w:cs="Arial" w:eastAsia="Arial" w:hAnsi="Arial"/>
        <w:b w:val="1"/>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40" w:lineRule="auto"/>
    </w:pPr>
    <w:rPr>
      <w:rFonts w:ascii="Arial" w:cs="Arial" w:eastAsia="Arial" w:hAnsi="Arial"/>
      <w:b w:val="1"/>
      <w:sz w:val="22"/>
      <w:szCs w:val="22"/>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