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07" w:rsidRPr="00152607" w:rsidRDefault="00152607" w:rsidP="00152607">
      <w:pPr>
        <w:spacing w:after="0" w:line="240" w:lineRule="auto"/>
        <w:jc w:val="center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>QUIZ (BIOL131; Cell Part 1)</w:t>
      </w:r>
    </w:p>
    <w:p w:rsidR="00152607" w:rsidRPr="00152607" w:rsidRDefault="00152607" w:rsidP="00152607">
      <w:pPr>
        <w:shd w:val="clear" w:color="auto" w:fill="D9D9D9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</w:pP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>Name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  <w:t>No.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u w:val="single"/>
          <w:lang/>
        </w:rPr>
        <w:tab/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rtl/>
          <w:lang/>
        </w:rPr>
      </w:pP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1. Cell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lang/>
        </w:rPr>
        <w:t>size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>is limited by _____.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A)the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number of proteins within the plasma membrane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CE3828">
        <w:rPr>
          <w:rFonts w:ascii="Calibri" w:eastAsia="Times New Roman" w:hAnsi="Calibri" w:cs="Segoe UI"/>
          <w:color w:val="000000"/>
          <w:sz w:val="24"/>
          <w:szCs w:val="24"/>
          <w:highlight w:val="yellow"/>
          <w:lang/>
        </w:rPr>
        <w:t>B)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surface to volume ratios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C)the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size of the endomembrane system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>D)the surface area of mitochondria in the cytoplasm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>2. All of the following are parts of a prokaryotic cell EXCEPT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A)ribosomes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CE3828">
        <w:rPr>
          <w:rFonts w:ascii="Calibri" w:eastAsia="Times New Roman" w:hAnsi="Calibri" w:cs="Segoe UI"/>
          <w:color w:val="000000"/>
          <w:sz w:val="24"/>
          <w:szCs w:val="24"/>
          <w:highlight w:val="yellow"/>
          <w:lang/>
        </w:rPr>
        <w:t>B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)an endoplasmic reticulum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>C)a plasma membrane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>D)a cell well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</w:rPr>
        <w:t xml:space="preserve">3.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Which structure is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lang/>
        </w:rPr>
        <w:t>common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 to plants </w:t>
      </w:r>
      <w:r w:rsidRPr="00152607">
        <w:rPr>
          <w:rFonts w:ascii="Calibri" w:eastAsia="Times New Roman" w:hAnsi="Calibri" w:cs="Segoe UI"/>
          <w:b/>
          <w:bCs/>
          <w:i/>
          <w:iCs/>
          <w:color w:val="000000"/>
          <w:sz w:val="24"/>
          <w:szCs w:val="24"/>
          <w:lang/>
        </w:rPr>
        <w:t>and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 animal cells?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A)chloroplast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5A347B">
        <w:rPr>
          <w:rFonts w:ascii="Calibri" w:eastAsia="Times New Roman" w:hAnsi="Calibri" w:cs="Segoe UI"/>
          <w:color w:val="000000"/>
          <w:sz w:val="24"/>
          <w:szCs w:val="24"/>
          <w:highlight w:val="yellow"/>
          <w:lang/>
        </w:rPr>
        <w:t>B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)mitochondrion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>C)centriole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>D)central vacuole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4. When biologists wish to study the internal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lang/>
        </w:rPr>
        <w:t>ultrastructure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 of cells, they can achieve the finest resolution by using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br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A) a phase-contrast light microscope.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 xml:space="preserve">B)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a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scanning electron microscope.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br/>
      </w:r>
      <w:r w:rsidRPr="005A347B">
        <w:rPr>
          <w:rFonts w:ascii="Calibri" w:eastAsia="Times New Roman" w:hAnsi="Calibri" w:cs="Segoe UI"/>
          <w:color w:val="000000"/>
          <w:sz w:val="24"/>
          <w:szCs w:val="24"/>
          <w:highlight w:val="yellow"/>
          <w:lang/>
        </w:rPr>
        <w:t>C)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a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transmission electronic microscope.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 xml:space="preserve">D)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a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confocal fluorescence microscope. 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5.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Which term most precisely describes the cellular process of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lang/>
        </w:rPr>
        <w:t>breaking down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 large molecules into smaller ones?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br/>
      </w:r>
      <w:proofErr w:type="gramStart"/>
      <w:r w:rsidRPr="005A347B">
        <w:rPr>
          <w:rFonts w:ascii="Calibri" w:eastAsia="Times New Roman" w:hAnsi="Calibri" w:cs="Segoe UI"/>
          <w:color w:val="000000"/>
          <w:sz w:val="24"/>
          <w:szCs w:val="24"/>
          <w:highlight w:val="yellow"/>
          <w:lang/>
        </w:rPr>
        <w:t>A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)catabolism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(catabolic pathways)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>B)anabolism (anabolic pathways)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C)metabolism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>D)dehydration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6. A cell has the following molecules and structures: enzymes, DNA, ribosomes, plasma membrane, and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lang/>
        </w:rPr>
        <w:t>mitochondria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. It could be a cell from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br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A) a bacterium.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 xml:space="preserve">B)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an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animal, but not a plant.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5A347B">
        <w:rPr>
          <w:rFonts w:ascii="Calibri" w:eastAsia="Times New Roman" w:hAnsi="Calibri" w:cs="Segoe UI"/>
          <w:color w:val="000000"/>
          <w:sz w:val="24"/>
          <w:szCs w:val="24"/>
          <w:highlight w:val="yellow"/>
          <w:lang/>
        </w:rPr>
        <w:t>C)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nearly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any eukaryotic organism.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br/>
        <w:t xml:space="preserve">D)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any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multicellular organism, like a plant or an animal.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 xml:space="preserve">E)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any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kind of organism.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7. The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lang/>
        </w:rPr>
        <w:t>smallest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 cell structure that would most likely be visible with a standard (not super-resolution) research-grade light microscope is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br/>
      </w:r>
      <w:r w:rsidRPr="00C16EE8">
        <w:rPr>
          <w:rFonts w:ascii="Calibri" w:eastAsia="Times New Roman" w:hAnsi="Calibri" w:cs="Segoe UI"/>
          <w:color w:val="000000"/>
          <w:sz w:val="24"/>
          <w:szCs w:val="24"/>
          <w:highlight w:val="yellow"/>
          <w:lang/>
        </w:rPr>
        <w:t>A)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a mitochondrion.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 xml:space="preserve">B)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a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microtubule.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 xml:space="preserve">C)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a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ribosome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 xml:space="preserve">D) a microfilament. 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8. The advantage of light microscopy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lang/>
        </w:rPr>
        <w:t>over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 electron microscopy is that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br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A) light microscopy provides for higher magnification than electron microscopy.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br/>
        <w:t xml:space="preserve">B)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light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microscopy provides for higher resolving power than electron microscopy.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br/>
      </w:r>
      <w:r w:rsidRPr="00E5295D">
        <w:rPr>
          <w:rFonts w:ascii="Calibri" w:eastAsia="Times New Roman" w:hAnsi="Calibri" w:cs="Segoe UI"/>
          <w:color w:val="000000"/>
          <w:sz w:val="24"/>
          <w:szCs w:val="24"/>
          <w:highlight w:val="yellow"/>
          <w:lang/>
        </w:rPr>
        <w:t>C)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light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microscopy allows one to view dynamic processes in living cells.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br/>
        <w:t xml:space="preserve">D)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light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microscopy provides higher contrast than electron microscopy.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br/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lastRenderedPageBreak/>
        <w:t xml:space="preserve">9. A primary objective of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lang/>
        </w:rPr>
        <w:t>cell fractionation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 is to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br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A) view the structure of cell membranes.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B)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sort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cells based on their size and weight.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br/>
        <w:t xml:space="preserve">C)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determine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the size of various organelles. 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r w:rsidRPr="00E5295D">
        <w:rPr>
          <w:rFonts w:ascii="Calibri" w:eastAsia="Times New Roman" w:hAnsi="Calibri" w:cs="Segoe UI"/>
          <w:color w:val="000000"/>
          <w:sz w:val="24"/>
          <w:szCs w:val="24"/>
          <w:highlight w:val="yellow"/>
          <w:lang/>
        </w:rPr>
        <w:t>D)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separate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the major organelles so that their particular functions can be determined.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br/>
        <w:t xml:space="preserve">E)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separate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lipid-soluble from water-soluble molecules.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10. In the fractionation of homogenized cells using centrifugation, the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lang/>
        </w:rPr>
        <w:t>primary factor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 that determines whether a specific cellular component ends up in the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lang/>
        </w:rPr>
        <w:t>supernatant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 or the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lang/>
        </w:rPr>
        <w:t>pellet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 is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br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A) the relative solubility of the component.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br/>
      </w:r>
      <w:r w:rsidRPr="00E5295D">
        <w:rPr>
          <w:rFonts w:ascii="Calibri" w:eastAsia="Times New Roman" w:hAnsi="Calibri" w:cs="Segoe UI"/>
          <w:color w:val="000000"/>
          <w:sz w:val="24"/>
          <w:szCs w:val="24"/>
          <w:highlight w:val="yellow"/>
          <w:lang/>
        </w:rPr>
        <w:t>B)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the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size and weight of the component.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br/>
        <w:t xml:space="preserve">C)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the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percentage of carbohydrates in the component.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br/>
        <w:t xml:space="preserve">D)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the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presence or absence of nucleic acids in the component.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br/>
        <w:t xml:space="preserve">E) </w:t>
      </w:r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the</w:t>
      </w:r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presence or absence of lipids in the component.</w:t>
      </w: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</w:pPr>
    </w:p>
    <w:p w:rsidR="00152607" w:rsidRPr="00152607" w:rsidRDefault="00152607" w:rsidP="0015260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/>
        </w:rPr>
      </w:pP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11. Which plant cell organelle contains its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u w:val="single"/>
          <w:lang/>
        </w:rPr>
        <w:t>own DNA and ribosomes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t xml:space="preserve">? </w:t>
      </w:r>
      <w:r w:rsidRPr="00152607">
        <w:rPr>
          <w:rFonts w:ascii="Calibri" w:eastAsia="Times New Roman" w:hAnsi="Calibri" w:cs="Segoe UI"/>
          <w:b/>
          <w:bCs/>
          <w:color w:val="000000"/>
          <w:sz w:val="24"/>
          <w:szCs w:val="24"/>
          <w:lang/>
        </w:rPr>
        <w:br/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A) </w:t>
      </w:r>
      <w:proofErr w:type="spellStart"/>
      <w:proofErr w:type="gramStart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>glyoxysome</w:t>
      </w:r>
      <w:proofErr w:type="spellEnd"/>
      <w:proofErr w:type="gramEnd"/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 xml:space="preserve">B) vacuole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</w:r>
      <w:r w:rsidRPr="00E5295D">
        <w:rPr>
          <w:rFonts w:ascii="Calibri" w:eastAsia="Times New Roman" w:hAnsi="Calibri" w:cs="Segoe UI"/>
          <w:color w:val="000000"/>
          <w:sz w:val="24"/>
          <w:szCs w:val="24"/>
          <w:highlight w:val="yellow"/>
          <w:lang/>
        </w:rPr>
        <w:t>C)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 xml:space="preserve"> mitochondrion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 xml:space="preserve">D) Golgi apparatus </w:t>
      </w:r>
      <w:r w:rsidRPr="00152607">
        <w:rPr>
          <w:rFonts w:ascii="Calibri" w:eastAsia="Times New Roman" w:hAnsi="Calibri" w:cs="Segoe UI"/>
          <w:color w:val="000000"/>
          <w:sz w:val="24"/>
          <w:szCs w:val="24"/>
          <w:lang/>
        </w:rPr>
        <w:tab/>
        <w:t>E) peroxisome</w:t>
      </w:r>
      <w:bookmarkStart w:id="0" w:name="_GoBack"/>
      <w:bookmarkEnd w:id="0"/>
    </w:p>
    <w:p w:rsidR="00304DB2" w:rsidRPr="00152607" w:rsidRDefault="005145AE">
      <w:pPr>
        <w:rPr>
          <w:lang/>
        </w:rPr>
      </w:pPr>
    </w:p>
    <w:sectPr w:rsidR="00304DB2" w:rsidRPr="00152607" w:rsidSect="00982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607"/>
    <w:rsid w:val="00152607"/>
    <w:rsid w:val="005145AE"/>
    <w:rsid w:val="005A347B"/>
    <w:rsid w:val="00982624"/>
    <w:rsid w:val="00A65F7B"/>
    <w:rsid w:val="00C16EE8"/>
    <w:rsid w:val="00CE3828"/>
    <w:rsid w:val="00CF7F3C"/>
    <w:rsid w:val="00E52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SHARAF@COMPUTER</cp:lastModifiedBy>
  <cp:revision>2</cp:revision>
  <dcterms:created xsi:type="dcterms:W3CDTF">2020-10-06T13:33:00Z</dcterms:created>
  <dcterms:modified xsi:type="dcterms:W3CDTF">2020-10-06T13:33:00Z</dcterms:modified>
</cp:coreProperties>
</file>