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C8" w:rsidRDefault="006D4DC8" w:rsidP="006D4DC8">
      <w:pPr>
        <w:spacing w:after="0" w:line="259" w:lineRule="auto"/>
        <w:ind w:left="0" w:right="1563" w:firstLine="0"/>
        <w:jc w:val="right"/>
      </w:pPr>
      <w:r>
        <w:rPr>
          <w:sz w:val="72"/>
        </w:rPr>
        <w:t xml:space="preserve">Birzeit University </w:t>
      </w:r>
    </w:p>
    <w:p w:rsidR="006D4DC8" w:rsidRDefault="006D4DC8" w:rsidP="006D4DC8">
      <w:pPr>
        <w:spacing w:after="343" w:line="259" w:lineRule="auto"/>
        <w:ind w:left="0" w:firstLine="0"/>
      </w:pPr>
      <w:r>
        <w:rPr>
          <w:rFonts w:ascii="Calibri" w:eastAsia="Calibri" w:hAnsi="Calibri" w:cs="Calibri"/>
          <w:sz w:val="22"/>
        </w:rPr>
        <w:t xml:space="preserve"> </w:t>
      </w:r>
    </w:p>
    <w:p w:rsidR="006D4DC8" w:rsidRDefault="006D4DC8" w:rsidP="006D4DC8">
      <w:pPr>
        <w:spacing w:after="227" w:line="259" w:lineRule="auto"/>
        <w:ind w:left="0" w:right="1208" w:firstLine="0"/>
        <w:jc w:val="right"/>
      </w:pPr>
      <w:r>
        <w:rPr>
          <w:b/>
          <w:sz w:val="36"/>
        </w:rPr>
        <w:t xml:space="preserve">Biology and Biochemistry Department </w:t>
      </w:r>
    </w:p>
    <w:p w:rsidR="006D4DC8" w:rsidRDefault="006D4DC8" w:rsidP="006D4DC8">
      <w:pPr>
        <w:spacing w:after="226" w:line="259" w:lineRule="auto"/>
        <w:ind w:left="12"/>
        <w:jc w:val="center"/>
      </w:pPr>
      <w:r>
        <w:rPr>
          <w:b/>
          <w:sz w:val="36"/>
        </w:rPr>
        <w:t>BIOL 244</w:t>
      </w:r>
    </w:p>
    <w:p w:rsidR="006D4DC8" w:rsidRDefault="001058C9" w:rsidP="006D4DC8">
      <w:pPr>
        <w:spacing w:after="188" w:line="259" w:lineRule="auto"/>
        <w:ind w:left="12"/>
        <w:jc w:val="center"/>
      </w:pPr>
      <w:r>
        <w:rPr>
          <w:b/>
          <w:sz w:val="36"/>
        </w:rPr>
        <w:t>Cell Biology</w:t>
      </w:r>
      <w:r w:rsidR="006D4DC8">
        <w:rPr>
          <w:b/>
          <w:sz w:val="36"/>
        </w:rPr>
        <w:t xml:space="preserve"> lab </w:t>
      </w:r>
    </w:p>
    <w:p w:rsidR="00210354" w:rsidRPr="00210354" w:rsidRDefault="00210354" w:rsidP="00210354">
      <w:pPr>
        <w:spacing w:after="217" w:line="259" w:lineRule="auto"/>
        <w:ind w:left="86" w:firstLine="0"/>
        <w:jc w:val="center"/>
      </w:pPr>
    </w:p>
    <w:p w:rsidR="006D4DC8" w:rsidRDefault="006D4DC8" w:rsidP="00A509BC">
      <w:pPr>
        <w:spacing w:after="222" w:line="259" w:lineRule="auto"/>
        <w:ind w:left="86" w:firstLine="0"/>
      </w:pPr>
    </w:p>
    <w:p w:rsidR="006D4DC8" w:rsidRDefault="006D4DC8" w:rsidP="006D4DC8">
      <w:pPr>
        <w:spacing w:after="220" w:line="259" w:lineRule="auto"/>
        <w:ind w:left="18" w:right="2"/>
        <w:jc w:val="center"/>
      </w:pPr>
      <w:r w:rsidRPr="00DB0B3B">
        <w:rPr>
          <w:b/>
          <w:sz w:val="32"/>
          <w:highlight w:val="yellow"/>
        </w:rPr>
        <w:t>Student Name</w:t>
      </w:r>
      <w:r>
        <w:rPr>
          <w:b/>
          <w:sz w:val="32"/>
        </w:rPr>
        <w:t xml:space="preserve">: Heba Al-Khateeb </w:t>
      </w:r>
    </w:p>
    <w:p w:rsidR="006D4DC8" w:rsidRDefault="006D4DC8" w:rsidP="006D4DC8">
      <w:pPr>
        <w:spacing w:after="220" w:line="259" w:lineRule="auto"/>
        <w:ind w:left="18" w:right="7"/>
        <w:jc w:val="center"/>
      </w:pPr>
      <w:r w:rsidRPr="00DB0B3B">
        <w:rPr>
          <w:b/>
          <w:sz w:val="32"/>
          <w:highlight w:val="yellow"/>
        </w:rPr>
        <w:t>Student ID</w:t>
      </w:r>
      <w:r>
        <w:rPr>
          <w:b/>
          <w:sz w:val="32"/>
        </w:rPr>
        <w:t xml:space="preserve">: </w:t>
      </w:r>
      <w:r w:rsidR="001058C9">
        <w:rPr>
          <w:b/>
          <w:sz w:val="32"/>
        </w:rPr>
        <w:t>1191480</w:t>
      </w:r>
    </w:p>
    <w:p w:rsidR="006E1415" w:rsidRDefault="006E1415" w:rsidP="006D4DC8">
      <w:pPr>
        <w:spacing w:after="222" w:line="259" w:lineRule="auto"/>
        <w:ind w:left="86" w:firstLine="0"/>
        <w:jc w:val="center"/>
        <w:rPr>
          <w:b/>
          <w:sz w:val="32"/>
        </w:rPr>
      </w:pPr>
    </w:p>
    <w:p w:rsidR="006D4DC8" w:rsidRDefault="006D4DC8" w:rsidP="006D4DC8">
      <w:pPr>
        <w:spacing w:after="222" w:line="259" w:lineRule="auto"/>
        <w:ind w:left="86" w:firstLine="0"/>
        <w:jc w:val="center"/>
      </w:pPr>
      <w:r>
        <w:rPr>
          <w:b/>
          <w:sz w:val="32"/>
        </w:rPr>
        <w:t xml:space="preserve">  </w:t>
      </w:r>
    </w:p>
    <w:p w:rsidR="006D4DC8" w:rsidRDefault="006D4DC8" w:rsidP="00D93BD7">
      <w:pPr>
        <w:spacing w:after="220" w:line="259" w:lineRule="auto"/>
        <w:ind w:left="18" w:right="10"/>
        <w:jc w:val="center"/>
      </w:pPr>
      <w:r w:rsidRPr="00D93BD7">
        <w:rPr>
          <w:b/>
          <w:sz w:val="32"/>
          <w:highlight w:val="yellow"/>
        </w:rPr>
        <w:t>Instructor</w:t>
      </w:r>
      <w:r>
        <w:rPr>
          <w:b/>
          <w:sz w:val="32"/>
        </w:rPr>
        <w:t xml:space="preserve">: </w:t>
      </w:r>
      <w:r>
        <w:rPr>
          <w:b/>
          <w:sz w:val="28"/>
        </w:rPr>
        <w:t xml:space="preserve">Dr. </w:t>
      </w:r>
      <w:r w:rsidR="00D93BD7">
        <w:rPr>
          <w:b/>
          <w:sz w:val="32"/>
        </w:rPr>
        <w:t>Abdallah Abu Taha</w:t>
      </w:r>
    </w:p>
    <w:p w:rsidR="006D4DC8" w:rsidRDefault="006D4DC8" w:rsidP="00D93BD7">
      <w:pPr>
        <w:spacing w:after="222" w:line="259" w:lineRule="auto"/>
        <w:ind w:left="1637"/>
      </w:pPr>
      <w:r w:rsidRPr="00D93BD7">
        <w:rPr>
          <w:b/>
          <w:sz w:val="32"/>
          <w:highlight w:val="yellow"/>
        </w:rPr>
        <w:t>Teacher Assistance</w:t>
      </w:r>
      <w:r>
        <w:rPr>
          <w:b/>
          <w:sz w:val="32"/>
        </w:rPr>
        <w:t xml:space="preserve">: </w:t>
      </w:r>
      <w:r w:rsidR="00D93BD7">
        <w:rPr>
          <w:b/>
          <w:sz w:val="32"/>
        </w:rPr>
        <w:t>Deema Mohsen</w:t>
      </w:r>
    </w:p>
    <w:p w:rsidR="006D4DC8" w:rsidRDefault="006D4DC8" w:rsidP="006D4DC8">
      <w:pPr>
        <w:spacing w:after="217" w:line="259" w:lineRule="auto"/>
        <w:ind w:left="86" w:firstLine="0"/>
        <w:jc w:val="center"/>
      </w:pPr>
      <w:r>
        <w:rPr>
          <w:b/>
          <w:sz w:val="32"/>
        </w:rPr>
        <w:t xml:space="preserve"> </w:t>
      </w:r>
    </w:p>
    <w:p w:rsidR="006E1415" w:rsidRDefault="006E1415" w:rsidP="006D4DC8">
      <w:pPr>
        <w:spacing w:after="184" w:line="259" w:lineRule="auto"/>
        <w:ind w:left="86" w:firstLine="0"/>
        <w:jc w:val="center"/>
        <w:rPr>
          <w:b/>
          <w:sz w:val="32"/>
        </w:rPr>
      </w:pPr>
    </w:p>
    <w:p w:rsidR="006D4DC8" w:rsidRDefault="006D4DC8" w:rsidP="006D4DC8">
      <w:pPr>
        <w:spacing w:after="184" w:line="259" w:lineRule="auto"/>
        <w:ind w:left="86" w:firstLine="0"/>
        <w:jc w:val="center"/>
      </w:pPr>
      <w:r>
        <w:rPr>
          <w:b/>
          <w:sz w:val="32"/>
        </w:rPr>
        <w:t xml:space="preserve"> </w:t>
      </w:r>
    </w:p>
    <w:p w:rsidR="001058C9" w:rsidRPr="006E1415" w:rsidRDefault="006D4DC8" w:rsidP="00D93BD7">
      <w:pPr>
        <w:spacing w:after="0" w:line="416" w:lineRule="auto"/>
        <w:ind w:left="2314" w:right="675" w:hanging="202"/>
        <w:jc w:val="both"/>
        <w:rPr>
          <w:b/>
          <w:sz w:val="36"/>
          <w:szCs w:val="36"/>
        </w:rPr>
      </w:pPr>
      <w:r w:rsidRPr="006E1415">
        <w:rPr>
          <w:b/>
          <w:sz w:val="32"/>
          <w:szCs w:val="24"/>
        </w:rPr>
        <w:t xml:space="preserve">Date of Experiment: </w:t>
      </w:r>
      <w:r w:rsidR="00765CB1">
        <w:rPr>
          <w:b/>
          <w:sz w:val="36"/>
          <w:szCs w:val="36"/>
        </w:rPr>
        <w:t>4\4</w:t>
      </w:r>
      <w:r w:rsidR="00D93BD7">
        <w:rPr>
          <w:b/>
          <w:sz w:val="36"/>
          <w:szCs w:val="36"/>
        </w:rPr>
        <w:t>\2022</w:t>
      </w:r>
      <w:r w:rsidR="006E1415" w:rsidRPr="006E1415">
        <w:rPr>
          <w:b/>
          <w:sz w:val="36"/>
          <w:szCs w:val="36"/>
        </w:rPr>
        <w:t xml:space="preserve">      </w:t>
      </w:r>
    </w:p>
    <w:p w:rsidR="0077269A" w:rsidRDefault="0077269A" w:rsidP="006D4DC8">
      <w:pPr>
        <w:spacing w:after="0" w:line="416" w:lineRule="auto"/>
        <w:ind w:left="2314" w:right="675" w:hanging="202"/>
        <w:jc w:val="both"/>
        <w:rPr>
          <w:b/>
          <w:sz w:val="32"/>
          <w:szCs w:val="24"/>
        </w:rPr>
      </w:pPr>
    </w:p>
    <w:p w:rsidR="00210354" w:rsidRDefault="00210354" w:rsidP="006D4DC8">
      <w:pPr>
        <w:spacing w:after="0" w:line="416" w:lineRule="auto"/>
        <w:ind w:left="2314" w:right="675" w:hanging="202"/>
        <w:jc w:val="both"/>
        <w:rPr>
          <w:b/>
          <w:sz w:val="32"/>
          <w:szCs w:val="24"/>
        </w:rPr>
      </w:pPr>
    </w:p>
    <w:p w:rsidR="00D93BD7" w:rsidRDefault="00D93BD7" w:rsidP="006D4DC8">
      <w:pPr>
        <w:spacing w:after="0" w:line="416" w:lineRule="auto"/>
        <w:ind w:left="2314" w:right="675" w:hanging="202"/>
        <w:jc w:val="both"/>
        <w:rPr>
          <w:b/>
          <w:sz w:val="32"/>
          <w:szCs w:val="32"/>
        </w:rPr>
      </w:pPr>
    </w:p>
    <w:p w:rsidR="00D93BD7" w:rsidRPr="008C65A7" w:rsidRDefault="00D93BD7" w:rsidP="00210354">
      <w:pPr>
        <w:spacing w:after="0" w:line="416" w:lineRule="auto"/>
        <w:ind w:left="0" w:right="675" w:firstLine="0"/>
        <w:jc w:val="both"/>
        <w:rPr>
          <w:b/>
          <w:sz w:val="32"/>
          <w:szCs w:val="32"/>
        </w:rPr>
      </w:pPr>
    </w:p>
    <w:p w:rsidR="0077269A" w:rsidRDefault="00210354" w:rsidP="00D93BD7">
      <w:pPr>
        <w:rPr>
          <w:b/>
          <w:sz w:val="32"/>
          <w:szCs w:val="32"/>
        </w:rPr>
      </w:pPr>
      <w:r>
        <w:rPr>
          <w:b/>
          <w:sz w:val="32"/>
          <w:szCs w:val="32"/>
          <w:highlight w:val="yellow"/>
        </w:rPr>
        <w:lastRenderedPageBreak/>
        <w:t>Titles:</w:t>
      </w:r>
      <w:r>
        <w:rPr>
          <w:b/>
          <w:sz w:val="32"/>
          <w:szCs w:val="32"/>
        </w:rPr>
        <w:t xml:space="preserve"> </w:t>
      </w:r>
      <w:r w:rsidRPr="00210354">
        <w:rPr>
          <w:b/>
          <w:sz w:val="32"/>
          <w:szCs w:val="32"/>
        </w:rPr>
        <w:t>Scientific investigation.</w:t>
      </w:r>
    </w:p>
    <w:p w:rsidR="004C0305" w:rsidRDefault="004C0305" w:rsidP="00D467A8">
      <w:pPr>
        <w:rPr>
          <w:b/>
          <w:sz w:val="32"/>
          <w:szCs w:val="32"/>
        </w:rPr>
      </w:pPr>
      <w:r w:rsidRPr="00550774">
        <w:rPr>
          <w:b/>
          <w:sz w:val="32"/>
          <w:szCs w:val="32"/>
          <w:highlight w:val="yellow"/>
        </w:rPr>
        <w:t>Objective</w:t>
      </w:r>
      <w:r w:rsidR="00D467A8" w:rsidRPr="00550774">
        <w:rPr>
          <w:b/>
          <w:sz w:val="32"/>
          <w:szCs w:val="32"/>
          <w:highlight w:val="yellow"/>
        </w:rPr>
        <w:t>:</w:t>
      </w:r>
      <w:r w:rsidR="00550774">
        <w:rPr>
          <w:b/>
          <w:sz w:val="32"/>
          <w:szCs w:val="32"/>
        </w:rPr>
        <w:t xml:space="preserve"> D</w:t>
      </w:r>
      <w:r w:rsidR="00D467A8" w:rsidRPr="00D467A8">
        <w:rPr>
          <w:b/>
          <w:sz w:val="32"/>
          <w:szCs w:val="32"/>
        </w:rPr>
        <w:t>ifference between allometric and isometric growth</w:t>
      </w:r>
      <w:r w:rsidR="00550774">
        <w:rPr>
          <w:b/>
          <w:sz w:val="32"/>
          <w:szCs w:val="32"/>
        </w:rPr>
        <w:t>.</w:t>
      </w:r>
    </w:p>
    <w:p w:rsidR="00270FA6" w:rsidRDefault="00550774" w:rsidP="00B0788D">
      <w:pPr>
        <w:rPr>
          <w:b/>
          <w:sz w:val="32"/>
          <w:szCs w:val="32"/>
        </w:rPr>
      </w:pPr>
      <w:r w:rsidRPr="00550774">
        <w:rPr>
          <w:b/>
          <w:sz w:val="32"/>
          <w:szCs w:val="32"/>
          <w:highlight w:val="yellow"/>
        </w:rPr>
        <w:t>Introduction:</w:t>
      </w:r>
      <w:r>
        <w:rPr>
          <w:b/>
          <w:sz w:val="32"/>
          <w:szCs w:val="32"/>
        </w:rPr>
        <w:t xml:space="preserve"> </w:t>
      </w:r>
      <w:r w:rsidR="00B0788D" w:rsidRPr="00B0788D">
        <w:rPr>
          <w:b/>
          <w:sz w:val="32"/>
          <w:szCs w:val="32"/>
        </w:rPr>
        <w:t>Growth and reproduction are two of the most fundamental processes in the relative growth rates of different body. When describing the changing relative rates of growth we used two concepts "allometry and allometric growth". allometry is the quantitative relationship between growth and allocation, Traits are said to exhibit allometric variation when they do not scale isometrically to some measure of size (Certain parts of living things develop at different rates), which might result from the different developmental processes but when two parts grow at the same pace (at the same rate) it becomes isometric growth. Allometric growth occur when some part of the organism grows at a rate different from the rest of the organism during development. For example, if a human's arms and legs grow isometrically, their lengths relative to the body will be the same in a newborn as in an adult.</w:t>
      </w:r>
    </w:p>
    <w:p w:rsidR="00B0788D" w:rsidRDefault="00B0788D" w:rsidP="00B0788D">
      <w:pPr>
        <w:rPr>
          <w:b/>
          <w:sz w:val="32"/>
          <w:szCs w:val="32"/>
        </w:rPr>
      </w:pPr>
    </w:p>
    <w:p w:rsidR="00B0788D" w:rsidRPr="00B0788D" w:rsidRDefault="00B0788D" w:rsidP="00B0788D">
      <w:pPr>
        <w:rPr>
          <w:b/>
          <w:sz w:val="32"/>
          <w:szCs w:val="32"/>
        </w:rPr>
      </w:pPr>
    </w:p>
    <w:p w:rsidR="00B0788D" w:rsidRPr="002F1083" w:rsidRDefault="00B0788D" w:rsidP="00F04EF3">
      <w:pPr>
        <w:spacing w:after="200" w:line="276" w:lineRule="auto"/>
        <w:rPr>
          <w:b/>
          <w:bCs/>
          <w:color w:val="auto"/>
          <w:sz w:val="28"/>
          <w:szCs w:val="28"/>
        </w:rPr>
      </w:pPr>
      <w:r>
        <w:rPr>
          <w:b/>
          <w:bCs/>
          <w:sz w:val="28"/>
          <w:szCs w:val="28"/>
        </w:rPr>
        <w:t xml:space="preserve">Data: </w:t>
      </w:r>
    </w:p>
    <w:tbl>
      <w:tblPr>
        <w:tblStyle w:val="TableGrid"/>
        <w:tblW w:w="11766" w:type="dxa"/>
        <w:tblInd w:w="-1281" w:type="dxa"/>
        <w:tblLayout w:type="fixed"/>
        <w:tblLook w:val="04A0" w:firstRow="1" w:lastRow="0" w:firstColumn="1" w:lastColumn="0" w:noHBand="0" w:noVBand="1"/>
      </w:tblPr>
      <w:tblGrid>
        <w:gridCol w:w="992"/>
        <w:gridCol w:w="1277"/>
        <w:gridCol w:w="567"/>
        <w:gridCol w:w="567"/>
        <w:gridCol w:w="567"/>
        <w:gridCol w:w="567"/>
        <w:gridCol w:w="567"/>
        <w:gridCol w:w="567"/>
        <w:gridCol w:w="567"/>
        <w:gridCol w:w="567"/>
        <w:gridCol w:w="567"/>
        <w:gridCol w:w="708"/>
        <w:gridCol w:w="709"/>
        <w:gridCol w:w="709"/>
        <w:gridCol w:w="709"/>
        <w:gridCol w:w="708"/>
        <w:gridCol w:w="851"/>
      </w:tblGrid>
      <w:tr w:rsidR="00A206EF" w:rsidTr="00A206EF">
        <w:tc>
          <w:tcPr>
            <w:tcW w:w="992" w:type="dxa"/>
          </w:tcPr>
          <w:p w:rsidR="00A206EF" w:rsidRDefault="00A206EF" w:rsidP="00F04EF3">
            <w:pPr>
              <w:spacing w:after="200" w:line="276" w:lineRule="auto"/>
              <w:ind w:left="0" w:firstLine="0"/>
              <w:rPr>
                <w:b/>
                <w:bCs/>
                <w:color w:val="auto"/>
                <w:sz w:val="28"/>
                <w:szCs w:val="28"/>
              </w:rPr>
            </w:pPr>
            <w:r w:rsidRPr="00B0788D">
              <w:rPr>
                <w:b/>
                <w:bCs/>
                <w:color w:val="auto"/>
                <w:sz w:val="20"/>
                <w:szCs w:val="20"/>
              </w:rPr>
              <w:t>Number</w:t>
            </w:r>
            <w:r>
              <w:rPr>
                <w:b/>
                <w:bCs/>
                <w:color w:val="auto"/>
                <w:sz w:val="28"/>
                <w:szCs w:val="28"/>
              </w:rPr>
              <w:t xml:space="preserve"> </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Body part</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A1</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A2</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A3</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A4</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A5</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A6</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A7</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A8</w:t>
            </w:r>
          </w:p>
        </w:tc>
        <w:tc>
          <w:tcPr>
            <w:tcW w:w="567" w:type="dxa"/>
          </w:tcPr>
          <w:p w:rsidR="00A206EF" w:rsidRDefault="00A206EF" w:rsidP="00F04EF3">
            <w:pPr>
              <w:spacing w:after="200" w:line="276" w:lineRule="auto"/>
              <w:ind w:left="0" w:firstLine="0"/>
              <w:rPr>
                <w:b/>
                <w:bCs/>
                <w:color w:val="auto"/>
                <w:sz w:val="28"/>
                <w:szCs w:val="28"/>
              </w:rPr>
            </w:pPr>
            <w:r>
              <w:rPr>
                <w:b/>
                <w:bCs/>
                <w:color w:val="auto"/>
                <w:sz w:val="28"/>
                <w:szCs w:val="28"/>
              </w:rPr>
              <w:t>A9</w:t>
            </w:r>
          </w:p>
        </w:tc>
        <w:tc>
          <w:tcPr>
            <w:tcW w:w="708" w:type="dxa"/>
          </w:tcPr>
          <w:p w:rsidR="00A206EF" w:rsidRDefault="00A206EF" w:rsidP="00F04EF3">
            <w:pPr>
              <w:spacing w:after="200" w:line="276" w:lineRule="auto"/>
              <w:ind w:left="0" w:firstLine="0"/>
              <w:rPr>
                <w:b/>
                <w:bCs/>
                <w:color w:val="auto"/>
                <w:sz w:val="28"/>
                <w:szCs w:val="28"/>
              </w:rPr>
            </w:pPr>
            <w:r>
              <w:rPr>
                <w:b/>
                <w:bCs/>
                <w:color w:val="auto"/>
                <w:sz w:val="28"/>
                <w:szCs w:val="28"/>
              </w:rPr>
              <w:t>A10</w:t>
            </w:r>
          </w:p>
        </w:tc>
        <w:tc>
          <w:tcPr>
            <w:tcW w:w="709" w:type="dxa"/>
          </w:tcPr>
          <w:p w:rsidR="00A206EF" w:rsidRDefault="00A206EF" w:rsidP="00F04EF3">
            <w:pPr>
              <w:spacing w:after="200" w:line="276" w:lineRule="auto"/>
              <w:ind w:left="0" w:firstLine="0"/>
              <w:rPr>
                <w:b/>
                <w:bCs/>
                <w:color w:val="auto"/>
                <w:sz w:val="28"/>
                <w:szCs w:val="28"/>
              </w:rPr>
            </w:pPr>
            <w:r>
              <w:rPr>
                <w:b/>
                <w:bCs/>
                <w:color w:val="auto"/>
                <w:sz w:val="28"/>
                <w:szCs w:val="28"/>
              </w:rPr>
              <w:t>A11</w:t>
            </w:r>
          </w:p>
        </w:tc>
        <w:tc>
          <w:tcPr>
            <w:tcW w:w="709" w:type="dxa"/>
          </w:tcPr>
          <w:p w:rsidR="00A206EF" w:rsidRDefault="00A206EF" w:rsidP="00F04EF3">
            <w:pPr>
              <w:spacing w:after="200" w:line="276" w:lineRule="auto"/>
              <w:ind w:left="0" w:firstLine="0"/>
              <w:rPr>
                <w:b/>
                <w:bCs/>
                <w:color w:val="auto"/>
                <w:sz w:val="28"/>
                <w:szCs w:val="28"/>
              </w:rPr>
            </w:pPr>
            <w:r>
              <w:rPr>
                <w:b/>
                <w:bCs/>
                <w:color w:val="auto"/>
                <w:sz w:val="28"/>
                <w:szCs w:val="28"/>
              </w:rPr>
              <w:t>A12</w:t>
            </w:r>
          </w:p>
        </w:tc>
        <w:tc>
          <w:tcPr>
            <w:tcW w:w="709" w:type="dxa"/>
          </w:tcPr>
          <w:p w:rsidR="00A206EF" w:rsidRDefault="00A206EF" w:rsidP="00F04EF3">
            <w:pPr>
              <w:spacing w:after="200" w:line="276" w:lineRule="auto"/>
              <w:ind w:left="0" w:firstLine="0"/>
              <w:rPr>
                <w:b/>
                <w:bCs/>
                <w:color w:val="auto"/>
                <w:sz w:val="28"/>
                <w:szCs w:val="28"/>
              </w:rPr>
            </w:pPr>
            <w:r>
              <w:rPr>
                <w:b/>
                <w:bCs/>
                <w:color w:val="auto"/>
                <w:sz w:val="28"/>
                <w:szCs w:val="28"/>
              </w:rPr>
              <w:t>A13</w:t>
            </w:r>
          </w:p>
        </w:tc>
        <w:tc>
          <w:tcPr>
            <w:tcW w:w="708" w:type="dxa"/>
          </w:tcPr>
          <w:p w:rsidR="00A206EF" w:rsidRDefault="00A206EF" w:rsidP="00F04EF3">
            <w:pPr>
              <w:spacing w:after="200" w:line="276" w:lineRule="auto"/>
              <w:ind w:left="0" w:firstLine="0"/>
              <w:rPr>
                <w:b/>
                <w:bCs/>
                <w:color w:val="auto"/>
                <w:sz w:val="28"/>
                <w:szCs w:val="28"/>
              </w:rPr>
            </w:pPr>
            <w:r>
              <w:rPr>
                <w:b/>
                <w:bCs/>
                <w:color w:val="auto"/>
                <w:sz w:val="28"/>
                <w:szCs w:val="28"/>
              </w:rPr>
              <w:t>A14</w:t>
            </w:r>
          </w:p>
        </w:tc>
        <w:tc>
          <w:tcPr>
            <w:tcW w:w="851" w:type="dxa"/>
          </w:tcPr>
          <w:p w:rsidR="00A206EF" w:rsidRDefault="00A206EF" w:rsidP="00F04EF3">
            <w:pPr>
              <w:spacing w:after="200" w:line="276" w:lineRule="auto"/>
              <w:ind w:left="0" w:firstLine="0"/>
              <w:rPr>
                <w:b/>
                <w:bCs/>
                <w:color w:val="auto"/>
                <w:sz w:val="28"/>
                <w:szCs w:val="28"/>
              </w:rPr>
            </w:pPr>
            <w:r>
              <w:rPr>
                <w:b/>
                <w:bCs/>
                <w:color w:val="auto"/>
                <w:sz w:val="28"/>
                <w:szCs w:val="28"/>
              </w:rPr>
              <w:t>A15</w:t>
            </w: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1</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 xml:space="preserve">Length </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2</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head</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3</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hand</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4</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span</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5</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Total leg</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lastRenderedPageBreak/>
              <w:t>6</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 xml:space="preserve">Rump length </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r w:rsidR="00A206EF" w:rsidTr="00A206EF">
        <w:tc>
          <w:tcPr>
            <w:tcW w:w="992" w:type="dxa"/>
          </w:tcPr>
          <w:p w:rsidR="00A206EF" w:rsidRDefault="00A206EF" w:rsidP="00F04EF3">
            <w:pPr>
              <w:spacing w:after="200" w:line="276" w:lineRule="auto"/>
              <w:ind w:left="0" w:firstLine="0"/>
              <w:rPr>
                <w:b/>
                <w:bCs/>
                <w:color w:val="auto"/>
                <w:sz w:val="28"/>
                <w:szCs w:val="28"/>
              </w:rPr>
            </w:pPr>
            <w:r>
              <w:rPr>
                <w:b/>
                <w:bCs/>
                <w:color w:val="auto"/>
                <w:sz w:val="28"/>
                <w:szCs w:val="28"/>
              </w:rPr>
              <w:t>7</w:t>
            </w:r>
          </w:p>
        </w:tc>
        <w:tc>
          <w:tcPr>
            <w:tcW w:w="1277" w:type="dxa"/>
          </w:tcPr>
          <w:p w:rsidR="00A206EF" w:rsidRDefault="00A206EF" w:rsidP="00F04EF3">
            <w:pPr>
              <w:spacing w:after="200" w:line="276" w:lineRule="auto"/>
              <w:ind w:left="0" w:firstLine="0"/>
              <w:rPr>
                <w:b/>
                <w:bCs/>
                <w:color w:val="auto"/>
                <w:sz w:val="28"/>
                <w:szCs w:val="28"/>
              </w:rPr>
            </w:pPr>
            <w:r>
              <w:rPr>
                <w:b/>
                <w:bCs/>
                <w:color w:val="auto"/>
                <w:sz w:val="28"/>
                <w:szCs w:val="28"/>
              </w:rPr>
              <w:t xml:space="preserve">Foot length </w:t>
            </w: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567"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9" w:type="dxa"/>
          </w:tcPr>
          <w:p w:rsidR="00A206EF" w:rsidRDefault="00A206EF" w:rsidP="00F04EF3">
            <w:pPr>
              <w:spacing w:after="200" w:line="276" w:lineRule="auto"/>
              <w:ind w:left="0" w:firstLine="0"/>
              <w:rPr>
                <w:b/>
                <w:bCs/>
                <w:color w:val="auto"/>
                <w:sz w:val="28"/>
                <w:szCs w:val="28"/>
              </w:rPr>
            </w:pPr>
          </w:p>
        </w:tc>
        <w:tc>
          <w:tcPr>
            <w:tcW w:w="708" w:type="dxa"/>
          </w:tcPr>
          <w:p w:rsidR="00A206EF" w:rsidRDefault="00A206EF" w:rsidP="00F04EF3">
            <w:pPr>
              <w:spacing w:after="200" w:line="276" w:lineRule="auto"/>
              <w:ind w:left="0" w:firstLine="0"/>
              <w:rPr>
                <w:b/>
                <w:bCs/>
                <w:color w:val="auto"/>
                <w:sz w:val="28"/>
                <w:szCs w:val="28"/>
              </w:rPr>
            </w:pPr>
          </w:p>
        </w:tc>
        <w:tc>
          <w:tcPr>
            <w:tcW w:w="851" w:type="dxa"/>
          </w:tcPr>
          <w:p w:rsidR="00A206EF" w:rsidRDefault="00A206EF" w:rsidP="00F04EF3">
            <w:pPr>
              <w:spacing w:after="200" w:line="276" w:lineRule="auto"/>
              <w:ind w:left="0" w:firstLine="0"/>
              <w:rPr>
                <w:b/>
                <w:bCs/>
                <w:color w:val="auto"/>
                <w:sz w:val="28"/>
                <w:szCs w:val="28"/>
              </w:rPr>
            </w:pPr>
          </w:p>
        </w:tc>
      </w:tr>
    </w:tbl>
    <w:p w:rsidR="00D762D7" w:rsidRDefault="00D762D7" w:rsidP="00F04EF3">
      <w:pPr>
        <w:spacing w:after="200" w:line="276" w:lineRule="auto"/>
        <w:rPr>
          <w:b/>
          <w:bCs/>
          <w:color w:val="auto"/>
          <w:sz w:val="28"/>
          <w:szCs w:val="28"/>
        </w:rPr>
      </w:pPr>
    </w:p>
    <w:p w:rsidR="00A206EF" w:rsidRDefault="00A206EF" w:rsidP="00F04EF3">
      <w:pPr>
        <w:spacing w:after="200" w:line="276" w:lineRule="auto"/>
        <w:rPr>
          <w:b/>
          <w:bCs/>
          <w:color w:val="auto"/>
          <w:sz w:val="28"/>
          <w:szCs w:val="28"/>
        </w:rPr>
      </w:pPr>
    </w:p>
    <w:tbl>
      <w:tblPr>
        <w:tblStyle w:val="TableGrid"/>
        <w:tblW w:w="0" w:type="auto"/>
        <w:tblInd w:w="10" w:type="dxa"/>
        <w:tblLook w:val="04A0" w:firstRow="1" w:lastRow="0" w:firstColumn="1" w:lastColumn="0" w:noHBand="0" w:noVBand="1"/>
      </w:tblPr>
      <w:tblGrid>
        <w:gridCol w:w="3112"/>
        <w:gridCol w:w="3114"/>
        <w:gridCol w:w="3114"/>
      </w:tblGrid>
      <w:tr w:rsidR="00A206EF" w:rsidTr="00A206EF">
        <w:tc>
          <w:tcPr>
            <w:tcW w:w="3116" w:type="dxa"/>
          </w:tcPr>
          <w:p w:rsidR="00A206EF" w:rsidRDefault="00A206EF" w:rsidP="00F04EF3">
            <w:pPr>
              <w:spacing w:after="200" w:line="276" w:lineRule="auto"/>
              <w:ind w:left="0" w:firstLine="0"/>
              <w:rPr>
                <w:b/>
                <w:bCs/>
                <w:color w:val="auto"/>
                <w:sz w:val="28"/>
                <w:szCs w:val="28"/>
              </w:rPr>
            </w:pPr>
            <w:bookmarkStart w:id="0" w:name="_GoBack"/>
            <w:bookmarkEnd w:id="0"/>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r w:rsidR="00A206EF" w:rsidTr="00A206EF">
        <w:tc>
          <w:tcPr>
            <w:tcW w:w="3116"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r w:rsidR="00A206EF" w:rsidTr="00A206EF">
        <w:tc>
          <w:tcPr>
            <w:tcW w:w="3116"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r w:rsidR="00A206EF" w:rsidTr="00A206EF">
        <w:tc>
          <w:tcPr>
            <w:tcW w:w="3116"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r w:rsidR="00A206EF" w:rsidTr="00A206EF">
        <w:tc>
          <w:tcPr>
            <w:tcW w:w="3116"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r w:rsidR="00A206EF" w:rsidTr="00A206EF">
        <w:tc>
          <w:tcPr>
            <w:tcW w:w="3116"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r w:rsidR="00A206EF" w:rsidTr="00A206EF">
        <w:tc>
          <w:tcPr>
            <w:tcW w:w="3116"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c>
          <w:tcPr>
            <w:tcW w:w="3117" w:type="dxa"/>
          </w:tcPr>
          <w:p w:rsidR="00A206EF" w:rsidRDefault="00A206EF" w:rsidP="00F04EF3">
            <w:pPr>
              <w:spacing w:after="200" w:line="276" w:lineRule="auto"/>
              <w:ind w:left="0" w:firstLine="0"/>
              <w:rPr>
                <w:b/>
                <w:bCs/>
                <w:color w:val="auto"/>
                <w:sz w:val="28"/>
                <w:szCs w:val="28"/>
              </w:rPr>
            </w:pPr>
          </w:p>
        </w:tc>
      </w:tr>
    </w:tbl>
    <w:p w:rsidR="00A206EF" w:rsidRPr="002F1083" w:rsidRDefault="00A206EF" w:rsidP="00F04EF3">
      <w:pPr>
        <w:spacing w:after="200" w:line="276" w:lineRule="auto"/>
        <w:rPr>
          <w:b/>
          <w:bCs/>
          <w:color w:val="auto"/>
          <w:sz w:val="28"/>
          <w:szCs w:val="28"/>
        </w:rPr>
      </w:pPr>
    </w:p>
    <w:sectPr w:rsidR="00A206EF" w:rsidRPr="002F10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C9" w:rsidRDefault="00205FC9" w:rsidP="00D943E1">
      <w:pPr>
        <w:spacing w:after="0" w:line="240" w:lineRule="auto"/>
      </w:pPr>
      <w:r>
        <w:separator/>
      </w:r>
    </w:p>
  </w:endnote>
  <w:endnote w:type="continuationSeparator" w:id="0">
    <w:p w:rsidR="00205FC9" w:rsidRDefault="00205FC9" w:rsidP="00D9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C9" w:rsidRDefault="00205FC9" w:rsidP="00D943E1">
      <w:pPr>
        <w:spacing w:after="0" w:line="240" w:lineRule="auto"/>
      </w:pPr>
      <w:r>
        <w:separator/>
      </w:r>
    </w:p>
  </w:footnote>
  <w:footnote w:type="continuationSeparator" w:id="0">
    <w:p w:rsidR="00205FC9" w:rsidRDefault="00205FC9" w:rsidP="00D94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DC0"/>
    <w:multiLevelType w:val="hybridMultilevel"/>
    <w:tmpl w:val="31DAD15E"/>
    <w:lvl w:ilvl="0" w:tplc="FCDAF66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BA743FC"/>
    <w:multiLevelType w:val="hybridMultilevel"/>
    <w:tmpl w:val="BAB8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82B23"/>
    <w:multiLevelType w:val="hybridMultilevel"/>
    <w:tmpl w:val="8C5C3B10"/>
    <w:lvl w:ilvl="0" w:tplc="D2AA40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97537"/>
    <w:multiLevelType w:val="hybridMultilevel"/>
    <w:tmpl w:val="DC9028A0"/>
    <w:lvl w:ilvl="0" w:tplc="A8F8A1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55C4C"/>
    <w:multiLevelType w:val="hybridMultilevel"/>
    <w:tmpl w:val="4C18C0AE"/>
    <w:lvl w:ilvl="0" w:tplc="4C68914E">
      <w:start w:val="1"/>
      <w:numFmt w:val="bullet"/>
      <w:lvlText w:val="•"/>
      <w:lvlJc w:val="left"/>
      <w:pPr>
        <w:tabs>
          <w:tab w:val="num" w:pos="720"/>
        </w:tabs>
        <w:ind w:left="720" w:hanging="360"/>
      </w:pPr>
      <w:rPr>
        <w:rFonts w:ascii="Arial" w:hAnsi="Arial" w:hint="default"/>
      </w:rPr>
    </w:lvl>
    <w:lvl w:ilvl="1" w:tplc="E688903E">
      <w:start w:val="1"/>
      <w:numFmt w:val="bullet"/>
      <w:lvlText w:val="•"/>
      <w:lvlJc w:val="left"/>
      <w:pPr>
        <w:tabs>
          <w:tab w:val="num" w:pos="1440"/>
        </w:tabs>
        <w:ind w:left="1440" w:hanging="360"/>
      </w:pPr>
      <w:rPr>
        <w:rFonts w:ascii="Arial" w:hAnsi="Arial" w:hint="default"/>
      </w:rPr>
    </w:lvl>
    <w:lvl w:ilvl="2" w:tplc="45A8C546" w:tentative="1">
      <w:start w:val="1"/>
      <w:numFmt w:val="bullet"/>
      <w:lvlText w:val="•"/>
      <w:lvlJc w:val="left"/>
      <w:pPr>
        <w:tabs>
          <w:tab w:val="num" w:pos="2160"/>
        </w:tabs>
        <w:ind w:left="2160" w:hanging="360"/>
      </w:pPr>
      <w:rPr>
        <w:rFonts w:ascii="Arial" w:hAnsi="Arial" w:hint="default"/>
      </w:rPr>
    </w:lvl>
    <w:lvl w:ilvl="3" w:tplc="87DC887C" w:tentative="1">
      <w:start w:val="1"/>
      <w:numFmt w:val="bullet"/>
      <w:lvlText w:val="•"/>
      <w:lvlJc w:val="left"/>
      <w:pPr>
        <w:tabs>
          <w:tab w:val="num" w:pos="2880"/>
        </w:tabs>
        <w:ind w:left="2880" w:hanging="360"/>
      </w:pPr>
      <w:rPr>
        <w:rFonts w:ascii="Arial" w:hAnsi="Arial" w:hint="default"/>
      </w:rPr>
    </w:lvl>
    <w:lvl w:ilvl="4" w:tplc="A2341F5C" w:tentative="1">
      <w:start w:val="1"/>
      <w:numFmt w:val="bullet"/>
      <w:lvlText w:val="•"/>
      <w:lvlJc w:val="left"/>
      <w:pPr>
        <w:tabs>
          <w:tab w:val="num" w:pos="3600"/>
        </w:tabs>
        <w:ind w:left="3600" w:hanging="360"/>
      </w:pPr>
      <w:rPr>
        <w:rFonts w:ascii="Arial" w:hAnsi="Arial" w:hint="default"/>
      </w:rPr>
    </w:lvl>
    <w:lvl w:ilvl="5" w:tplc="932EE0D0" w:tentative="1">
      <w:start w:val="1"/>
      <w:numFmt w:val="bullet"/>
      <w:lvlText w:val="•"/>
      <w:lvlJc w:val="left"/>
      <w:pPr>
        <w:tabs>
          <w:tab w:val="num" w:pos="4320"/>
        </w:tabs>
        <w:ind w:left="4320" w:hanging="360"/>
      </w:pPr>
      <w:rPr>
        <w:rFonts w:ascii="Arial" w:hAnsi="Arial" w:hint="default"/>
      </w:rPr>
    </w:lvl>
    <w:lvl w:ilvl="6" w:tplc="123A76BC" w:tentative="1">
      <w:start w:val="1"/>
      <w:numFmt w:val="bullet"/>
      <w:lvlText w:val="•"/>
      <w:lvlJc w:val="left"/>
      <w:pPr>
        <w:tabs>
          <w:tab w:val="num" w:pos="5040"/>
        </w:tabs>
        <w:ind w:left="5040" w:hanging="360"/>
      </w:pPr>
      <w:rPr>
        <w:rFonts w:ascii="Arial" w:hAnsi="Arial" w:hint="default"/>
      </w:rPr>
    </w:lvl>
    <w:lvl w:ilvl="7" w:tplc="689EE8D2" w:tentative="1">
      <w:start w:val="1"/>
      <w:numFmt w:val="bullet"/>
      <w:lvlText w:val="•"/>
      <w:lvlJc w:val="left"/>
      <w:pPr>
        <w:tabs>
          <w:tab w:val="num" w:pos="5760"/>
        </w:tabs>
        <w:ind w:left="5760" w:hanging="360"/>
      </w:pPr>
      <w:rPr>
        <w:rFonts w:ascii="Arial" w:hAnsi="Arial" w:hint="default"/>
      </w:rPr>
    </w:lvl>
    <w:lvl w:ilvl="8" w:tplc="64707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C2017C"/>
    <w:multiLevelType w:val="hybridMultilevel"/>
    <w:tmpl w:val="D05CDED2"/>
    <w:lvl w:ilvl="0" w:tplc="AEF2FAD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6" w15:restartNumberingAfterBreak="0">
    <w:nsid w:val="28544A0B"/>
    <w:multiLevelType w:val="hybridMultilevel"/>
    <w:tmpl w:val="057A5DB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54FD4"/>
    <w:multiLevelType w:val="hybridMultilevel"/>
    <w:tmpl w:val="8CEE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92D77"/>
    <w:multiLevelType w:val="hybridMultilevel"/>
    <w:tmpl w:val="C2F6E11A"/>
    <w:lvl w:ilvl="0" w:tplc="9E7EB328">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F6C90"/>
    <w:multiLevelType w:val="hybridMultilevel"/>
    <w:tmpl w:val="23280700"/>
    <w:lvl w:ilvl="0" w:tplc="63A893A8">
      <w:start w:val="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0" w15:restartNumberingAfterBreak="0">
    <w:nsid w:val="4EA26E3F"/>
    <w:multiLevelType w:val="hybridMultilevel"/>
    <w:tmpl w:val="5128EAB2"/>
    <w:lvl w:ilvl="0" w:tplc="652CC932">
      <w:start w:val="1"/>
      <w:numFmt w:val="decimal"/>
      <w:lvlText w:val="%1."/>
      <w:lvlJc w:val="left"/>
      <w:pPr>
        <w:ind w:left="7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B5CBB3E">
      <w:start w:val="1"/>
      <w:numFmt w:val="lowerLetter"/>
      <w:lvlText w:val="%2"/>
      <w:lvlJc w:val="left"/>
      <w:pPr>
        <w:ind w:left="11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E584650">
      <w:start w:val="1"/>
      <w:numFmt w:val="lowerRoman"/>
      <w:lvlText w:val="%3"/>
      <w:lvlJc w:val="left"/>
      <w:pPr>
        <w:ind w:left="1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A62F338">
      <w:start w:val="1"/>
      <w:numFmt w:val="decimal"/>
      <w:lvlText w:val="%4"/>
      <w:lvlJc w:val="left"/>
      <w:pPr>
        <w:ind w:left="25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D2C95C6">
      <w:start w:val="1"/>
      <w:numFmt w:val="lowerLetter"/>
      <w:lvlText w:val="%5"/>
      <w:lvlJc w:val="left"/>
      <w:pPr>
        <w:ind w:left="32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D66853E">
      <w:start w:val="1"/>
      <w:numFmt w:val="lowerRoman"/>
      <w:lvlText w:val="%6"/>
      <w:lvlJc w:val="left"/>
      <w:pPr>
        <w:ind w:left="40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69821EA">
      <w:start w:val="1"/>
      <w:numFmt w:val="decimal"/>
      <w:lvlText w:val="%7"/>
      <w:lvlJc w:val="left"/>
      <w:pPr>
        <w:ind w:left="47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67267DE">
      <w:start w:val="1"/>
      <w:numFmt w:val="lowerLetter"/>
      <w:lvlText w:val="%8"/>
      <w:lvlJc w:val="left"/>
      <w:pPr>
        <w:ind w:left="54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22EEC1C">
      <w:start w:val="1"/>
      <w:numFmt w:val="lowerRoman"/>
      <w:lvlText w:val="%9"/>
      <w:lvlJc w:val="left"/>
      <w:pPr>
        <w:ind w:left="61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2332CE7"/>
    <w:multiLevelType w:val="hybridMultilevel"/>
    <w:tmpl w:val="87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5685D"/>
    <w:multiLevelType w:val="hybridMultilevel"/>
    <w:tmpl w:val="44283C36"/>
    <w:lvl w:ilvl="0" w:tplc="399A376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63B90B37"/>
    <w:multiLevelType w:val="hybridMultilevel"/>
    <w:tmpl w:val="58AAF9D6"/>
    <w:lvl w:ilvl="0" w:tplc="434C230E">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662D1AA9"/>
    <w:multiLevelType w:val="hybridMultilevel"/>
    <w:tmpl w:val="FA9CFDCE"/>
    <w:lvl w:ilvl="0" w:tplc="B23087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73C82"/>
    <w:multiLevelType w:val="hybridMultilevel"/>
    <w:tmpl w:val="C4E2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5561D"/>
    <w:multiLevelType w:val="hybridMultilevel"/>
    <w:tmpl w:val="CFA43CFA"/>
    <w:lvl w:ilvl="0" w:tplc="C19AC024">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1440A4">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DD4E9E2">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A6E84A">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3CCEF6">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A32C2E0">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2A7B60">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CA191C">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B8C790">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5D2488B"/>
    <w:multiLevelType w:val="hybridMultilevel"/>
    <w:tmpl w:val="83909BD4"/>
    <w:lvl w:ilvl="0" w:tplc="C3E4833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7CF4D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FE67B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E0EF7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90457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E8BB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7CC4B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480B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B4668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78EA0710"/>
    <w:multiLevelType w:val="hybridMultilevel"/>
    <w:tmpl w:val="17569962"/>
    <w:lvl w:ilvl="0" w:tplc="A588D9E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79C31248"/>
    <w:multiLevelType w:val="hybridMultilevel"/>
    <w:tmpl w:val="FCE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F5BF5"/>
    <w:multiLevelType w:val="hybridMultilevel"/>
    <w:tmpl w:val="893C231E"/>
    <w:lvl w:ilvl="0" w:tplc="518E3EE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9"/>
  </w:num>
  <w:num w:numId="11">
    <w:abstractNumId w:val="3"/>
  </w:num>
  <w:num w:numId="12">
    <w:abstractNumId w:val="14"/>
  </w:num>
  <w:num w:numId="13">
    <w:abstractNumId w:val="1"/>
  </w:num>
  <w:num w:numId="14">
    <w:abstractNumId w:val="11"/>
  </w:num>
  <w:num w:numId="15">
    <w:abstractNumId w:val="5"/>
  </w:num>
  <w:num w:numId="16">
    <w:abstractNumId w:val="13"/>
  </w:num>
  <w:num w:numId="17">
    <w:abstractNumId w:val="15"/>
  </w:num>
  <w:num w:numId="18">
    <w:abstractNumId w:val="0"/>
  </w:num>
  <w:num w:numId="19">
    <w:abstractNumId w:val="6"/>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C8"/>
    <w:rsid w:val="00000CC2"/>
    <w:rsid w:val="00014511"/>
    <w:rsid w:val="000400C9"/>
    <w:rsid w:val="000551EA"/>
    <w:rsid w:val="00082142"/>
    <w:rsid w:val="00100252"/>
    <w:rsid w:val="001058C9"/>
    <w:rsid w:val="001513B6"/>
    <w:rsid w:val="001575D6"/>
    <w:rsid w:val="00185A17"/>
    <w:rsid w:val="001C7DD9"/>
    <w:rsid w:val="00205FC9"/>
    <w:rsid w:val="00210354"/>
    <w:rsid w:val="00261B06"/>
    <w:rsid w:val="00270FA6"/>
    <w:rsid w:val="00273050"/>
    <w:rsid w:val="002A43AC"/>
    <w:rsid w:val="002C13AE"/>
    <w:rsid w:val="002C6493"/>
    <w:rsid w:val="002F1083"/>
    <w:rsid w:val="002F28C5"/>
    <w:rsid w:val="0031599D"/>
    <w:rsid w:val="00345887"/>
    <w:rsid w:val="003659E5"/>
    <w:rsid w:val="00366839"/>
    <w:rsid w:val="00372A79"/>
    <w:rsid w:val="003863D8"/>
    <w:rsid w:val="00386619"/>
    <w:rsid w:val="003C40ED"/>
    <w:rsid w:val="003D47E7"/>
    <w:rsid w:val="00406F1F"/>
    <w:rsid w:val="004232EB"/>
    <w:rsid w:val="00450B4A"/>
    <w:rsid w:val="004724D9"/>
    <w:rsid w:val="0049657C"/>
    <w:rsid w:val="004A1ED3"/>
    <w:rsid w:val="004C0305"/>
    <w:rsid w:val="004C29D6"/>
    <w:rsid w:val="004C3234"/>
    <w:rsid w:val="004C75F9"/>
    <w:rsid w:val="005219F0"/>
    <w:rsid w:val="00550774"/>
    <w:rsid w:val="00555E8F"/>
    <w:rsid w:val="00565979"/>
    <w:rsid w:val="005733DB"/>
    <w:rsid w:val="005B16C9"/>
    <w:rsid w:val="005D3E9A"/>
    <w:rsid w:val="005E5567"/>
    <w:rsid w:val="00630B37"/>
    <w:rsid w:val="006457D3"/>
    <w:rsid w:val="00665B6E"/>
    <w:rsid w:val="00690BF8"/>
    <w:rsid w:val="006C2D82"/>
    <w:rsid w:val="006D4DC8"/>
    <w:rsid w:val="006E1415"/>
    <w:rsid w:val="006F2648"/>
    <w:rsid w:val="00706E78"/>
    <w:rsid w:val="00732E3E"/>
    <w:rsid w:val="007415F7"/>
    <w:rsid w:val="0074523E"/>
    <w:rsid w:val="00765CB1"/>
    <w:rsid w:val="0077269A"/>
    <w:rsid w:val="00783E8B"/>
    <w:rsid w:val="007B2885"/>
    <w:rsid w:val="00863FC3"/>
    <w:rsid w:val="008651A1"/>
    <w:rsid w:val="00867D38"/>
    <w:rsid w:val="008705F1"/>
    <w:rsid w:val="00895223"/>
    <w:rsid w:val="008A1BB6"/>
    <w:rsid w:val="008A72E8"/>
    <w:rsid w:val="008C65A7"/>
    <w:rsid w:val="008E0911"/>
    <w:rsid w:val="008F0C8D"/>
    <w:rsid w:val="00906077"/>
    <w:rsid w:val="0092104B"/>
    <w:rsid w:val="00921BB7"/>
    <w:rsid w:val="0093058F"/>
    <w:rsid w:val="00944601"/>
    <w:rsid w:val="00960094"/>
    <w:rsid w:val="009976CD"/>
    <w:rsid w:val="009C295A"/>
    <w:rsid w:val="00A206EF"/>
    <w:rsid w:val="00A509BC"/>
    <w:rsid w:val="00A80582"/>
    <w:rsid w:val="00B0788D"/>
    <w:rsid w:val="00B249B6"/>
    <w:rsid w:val="00B308C4"/>
    <w:rsid w:val="00B31981"/>
    <w:rsid w:val="00BF300E"/>
    <w:rsid w:val="00C33DEE"/>
    <w:rsid w:val="00C37429"/>
    <w:rsid w:val="00C663AE"/>
    <w:rsid w:val="00C71050"/>
    <w:rsid w:val="00C74F62"/>
    <w:rsid w:val="00CA058D"/>
    <w:rsid w:val="00CB3AF7"/>
    <w:rsid w:val="00CE507C"/>
    <w:rsid w:val="00D147B2"/>
    <w:rsid w:val="00D339D2"/>
    <w:rsid w:val="00D467A8"/>
    <w:rsid w:val="00D57535"/>
    <w:rsid w:val="00D71E07"/>
    <w:rsid w:val="00D73383"/>
    <w:rsid w:val="00D762D7"/>
    <w:rsid w:val="00D93BD7"/>
    <w:rsid w:val="00D943E1"/>
    <w:rsid w:val="00D97092"/>
    <w:rsid w:val="00DB0B3B"/>
    <w:rsid w:val="00DC781C"/>
    <w:rsid w:val="00DE566E"/>
    <w:rsid w:val="00E0018B"/>
    <w:rsid w:val="00E21E72"/>
    <w:rsid w:val="00E4384A"/>
    <w:rsid w:val="00E56974"/>
    <w:rsid w:val="00EA492A"/>
    <w:rsid w:val="00EF2339"/>
    <w:rsid w:val="00F04EF3"/>
    <w:rsid w:val="00F35BE2"/>
    <w:rsid w:val="00F93200"/>
    <w:rsid w:val="00FC6CBB"/>
    <w:rsid w:val="00FF3645"/>
    <w:rsid w:val="00FF3A02"/>
    <w:rsid w:val="00FF4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78A6"/>
  <w15:chartTrackingRefBased/>
  <w15:docId w15:val="{D4FD2997-63E6-4379-AA11-E3EC165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EE"/>
    <w:pPr>
      <w:spacing w:after="207" w:line="267"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semiHidden/>
    <w:unhideWhenUsed/>
    <w:qFormat/>
    <w:rsid w:val="00450B4A"/>
    <w:pPr>
      <w:keepNext/>
      <w:keepLines/>
      <w:spacing w:after="114" w:line="256" w:lineRule="auto"/>
      <w:ind w:left="10" w:hanging="10"/>
      <w:jc w:val="both"/>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B4A"/>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450B4A"/>
    <w:pPr>
      <w:ind w:left="720"/>
      <w:contextualSpacing/>
    </w:pPr>
  </w:style>
  <w:style w:type="character" w:customStyle="1" w:styleId="Heading2Char">
    <w:name w:val="Heading 2 Char"/>
    <w:basedOn w:val="DefaultParagraphFont"/>
    <w:link w:val="Heading2"/>
    <w:uiPriority w:val="9"/>
    <w:semiHidden/>
    <w:rsid w:val="00450B4A"/>
    <w:rPr>
      <w:rFonts w:ascii="Times New Roman" w:eastAsia="Times New Roman" w:hAnsi="Times New Roman" w:cs="Times New Roman"/>
      <w:i/>
      <w:color w:val="000000"/>
      <w:sz w:val="24"/>
    </w:rPr>
  </w:style>
  <w:style w:type="table" w:styleId="TableGrid">
    <w:name w:val="Table Grid"/>
    <w:basedOn w:val="TableNormal"/>
    <w:uiPriority w:val="39"/>
    <w:rsid w:val="0042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7B2"/>
    <w:rPr>
      <w:color w:val="0563C1" w:themeColor="hyperlink"/>
      <w:u w:val="single"/>
    </w:rPr>
  </w:style>
  <w:style w:type="table" w:styleId="GridTable4-Accent1">
    <w:name w:val="Grid Table 4 Accent 1"/>
    <w:basedOn w:val="TableNormal"/>
    <w:uiPriority w:val="49"/>
    <w:rsid w:val="009C29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9C29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CB3A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D943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3E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943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43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346">
      <w:bodyDiv w:val="1"/>
      <w:marLeft w:val="0"/>
      <w:marRight w:val="0"/>
      <w:marTop w:val="0"/>
      <w:marBottom w:val="0"/>
      <w:divBdr>
        <w:top w:val="none" w:sz="0" w:space="0" w:color="auto"/>
        <w:left w:val="none" w:sz="0" w:space="0" w:color="auto"/>
        <w:bottom w:val="none" w:sz="0" w:space="0" w:color="auto"/>
        <w:right w:val="none" w:sz="0" w:space="0" w:color="auto"/>
      </w:divBdr>
      <w:divsChild>
        <w:div w:id="1503624786">
          <w:marLeft w:val="0"/>
          <w:marRight w:val="0"/>
          <w:marTop w:val="0"/>
          <w:marBottom w:val="0"/>
          <w:divBdr>
            <w:top w:val="none" w:sz="0" w:space="0" w:color="auto"/>
            <w:left w:val="none" w:sz="0" w:space="0" w:color="auto"/>
            <w:bottom w:val="none" w:sz="0" w:space="0" w:color="auto"/>
            <w:right w:val="none" w:sz="0" w:space="0" w:color="auto"/>
          </w:divBdr>
          <w:divsChild>
            <w:div w:id="1076055034">
              <w:marLeft w:val="0"/>
              <w:marRight w:val="0"/>
              <w:marTop w:val="0"/>
              <w:marBottom w:val="0"/>
              <w:divBdr>
                <w:top w:val="none" w:sz="0" w:space="0" w:color="auto"/>
                <w:left w:val="none" w:sz="0" w:space="0" w:color="auto"/>
                <w:bottom w:val="none" w:sz="0" w:space="0" w:color="auto"/>
                <w:right w:val="none" w:sz="0" w:space="0" w:color="auto"/>
              </w:divBdr>
              <w:divsChild>
                <w:div w:id="1483231629">
                  <w:marLeft w:val="0"/>
                  <w:marRight w:val="0"/>
                  <w:marTop w:val="0"/>
                  <w:marBottom w:val="0"/>
                  <w:divBdr>
                    <w:top w:val="none" w:sz="0" w:space="0" w:color="auto"/>
                    <w:left w:val="none" w:sz="0" w:space="0" w:color="auto"/>
                    <w:bottom w:val="none" w:sz="0" w:space="0" w:color="auto"/>
                    <w:right w:val="none" w:sz="0" w:space="0" w:color="auto"/>
                  </w:divBdr>
                  <w:divsChild>
                    <w:div w:id="509835148">
                      <w:marLeft w:val="0"/>
                      <w:marRight w:val="0"/>
                      <w:marTop w:val="0"/>
                      <w:marBottom w:val="0"/>
                      <w:divBdr>
                        <w:top w:val="none" w:sz="0" w:space="0" w:color="auto"/>
                        <w:left w:val="none" w:sz="0" w:space="0" w:color="auto"/>
                        <w:bottom w:val="none" w:sz="0" w:space="0" w:color="auto"/>
                        <w:right w:val="none" w:sz="0" w:space="0" w:color="auto"/>
                      </w:divBdr>
                      <w:divsChild>
                        <w:div w:id="1965966485">
                          <w:marLeft w:val="0"/>
                          <w:marRight w:val="0"/>
                          <w:marTop w:val="0"/>
                          <w:marBottom w:val="0"/>
                          <w:divBdr>
                            <w:top w:val="none" w:sz="0" w:space="0" w:color="auto"/>
                            <w:left w:val="none" w:sz="0" w:space="0" w:color="auto"/>
                            <w:bottom w:val="none" w:sz="0" w:space="0" w:color="auto"/>
                            <w:right w:val="none" w:sz="0" w:space="0" w:color="auto"/>
                          </w:divBdr>
                          <w:divsChild>
                            <w:div w:id="663043">
                              <w:marLeft w:val="0"/>
                              <w:marRight w:val="0"/>
                              <w:marTop w:val="0"/>
                              <w:marBottom w:val="0"/>
                              <w:divBdr>
                                <w:top w:val="none" w:sz="0" w:space="0" w:color="auto"/>
                                <w:left w:val="none" w:sz="0" w:space="0" w:color="auto"/>
                                <w:bottom w:val="none" w:sz="0" w:space="0" w:color="auto"/>
                                <w:right w:val="none" w:sz="0" w:space="0" w:color="auto"/>
                              </w:divBdr>
                              <w:divsChild>
                                <w:div w:id="12251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6732">
      <w:bodyDiv w:val="1"/>
      <w:marLeft w:val="0"/>
      <w:marRight w:val="0"/>
      <w:marTop w:val="0"/>
      <w:marBottom w:val="0"/>
      <w:divBdr>
        <w:top w:val="none" w:sz="0" w:space="0" w:color="auto"/>
        <w:left w:val="none" w:sz="0" w:space="0" w:color="auto"/>
        <w:bottom w:val="none" w:sz="0" w:space="0" w:color="auto"/>
        <w:right w:val="none" w:sz="0" w:space="0" w:color="auto"/>
      </w:divBdr>
      <w:divsChild>
        <w:div w:id="432869761">
          <w:marLeft w:val="0"/>
          <w:marRight w:val="0"/>
          <w:marTop w:val="0"/>
          <w:marBottom w:val="0"/>
          <w:divBdr>
            <w:top w:val="none" w:sz="0" w:space="0" w:color="auto"/>
            <w:left w:val="none" w:sz="0" w:space="0" w:color="auto"/>
            <w:bottom w:val="none" w:sz="0" w:space="0" w:color="auto"/>
            <w:right w:val="none" w:sz="0" w:space="0" w:color="auto"/>
          </w:divBdr>
          <w:divsChild>
            <w:div w:id="1207987648">
              <w:marLeft w:val="0"/>
              <w:marRight w:val="0"/>
              <w:marTop w:val="0"/>
              <w:marBottom w:val="0"/>
              <w:divBdr>
                <w:top w:val="none" w:sz="0" w:space="0" w:color="auto"/>
                <w:left w:val="none" w:sz="0" w:space="0" w:color="auto"/>
                <w:bottom w:val="none" w:sz="0" w:space="0" w:color="auto"/>
                <w:right w:val="none" w:sz="0" w:space="0" w:color="auto"/>
              </w:divBdr>
              <w:divsChild>
                <w:div w:id="899704831">
                  <w:marLeft w:val="0"/>
                  <w:marRight w:val="0"/>
                  <w:marTop w:val="0"/>
                  <w:marBottom w:val="0"/>
                  <w:divBdr>
                    <w:top w:val="none" w:sz="0" w:space="0" w:color="auto"/>
                    <w:left w:val="none" w:sz="0" w:space="0" w:color="auto"/>
                    <w:bottom w:val="none" w:sz="0" w:space="0" w:color="auto"/>
                    <w:right w:val="none" w:sz="0" w:space="0" w:color="auto"/>
                  </w:divBdr>
                  <w:divsChild>
                    <w:div w:id="2098362364">
                      <w:marLeft w:val="0"/>
                      <w:marRight w:val="0"/>
                      <w:marTop w:val="0"/>
                      <w:marBottom w:val="0"/>
                      <w:divBdr>
                        <w:top w:val="none" w:sz="0" w:space="0" w:color="auto"/>
                        <w:left w:val="none" w:sz="0" w:space="0" w:color="auto"/>
                        <w:bottom w:val="none" w:sz="0" w:space="0" w:color="auto"/>
                        <w:right w:val="none" w:sz="0" w:space="0" w:color="auto"/>
                      </w:divBdr>
                      <w:divsChild>
                        <w:div w:id="1426881658">
                          <w:marLeft w:val="0"/>
                          <w:marRight w:val="0"/>
                          <w:marTop w:val="0"/>
                          <w:marBottom w:val="0"/>
                          <w:divBdr>
                            <w:top w:val="none" w:sz="0" w:space="0" w:color="auto"/>
                            <w:left w:val="none" w:sz="0" w:space="0" w:color="auto"/>
                            <w:bottom w:val="none" w:sz="0" w:space="0" w:color="auto"/>
                            <w:right w:val="none" w:sz="0" w:space="0" w:color="auto"/>
                          </w:divBdr>
                          <w:divsChild>
                            <w:div w:id="29575672">
                              <w:marLeft w:val="0"/>
                              <w:marRight w:val="0"/>
                              <w:marTop w:val="0"/>
                              <w:marBottom w:val="0"/>
                              <w:divBdr>
                                <w:top w:val="none" w:sz="0" w:space="0" w:color="auto"/>
                                <w:left w:val="none" w:sz="0" w:space="0" w:color="auto"/>
                                <w:bottom w:val="none" w:sz="0" w:space="0" w:color="auto"/>
                                <w:right w:val="none" w:sz="0" w:space="0" w:color="auto"/>
                              </w:divBdr>
                              <w:divsChild>
                                <w:div w:id="3507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012552">
      <w:bodyDiv w:val="1"/>
      <w:marLeft w:val="0"/>
      <w:marRight w:val="0"/>
      <w:marTop w:val="0"/>
      <w:marBottom w:val="0"/>
      <w:divBdr>
        <w:top w:val="none" w:sz="0" w:space="0" w:color="auto"/>
        <w:left w:val="none" w:sz="0" w:space="0" w:color="auto"/>
        <w:bottom w:val="none" w:sz="0" w:space="0" w:color="auto"/>
        <w:right w:val="none" w:sz="0" w:space="0" w:color="auto"/>
      </w:divBdr>
    </w:div>
    <w:div w:id="362832616">
      <w:bodyDiv w:val="1"/>
      <w:marLeft w:val="0"/>
      <w:marRight w:val="0"/>
      <w:marTop w:val="0"/>
      <w:marBottom w:val="0"/>
      <w:divBdr>
        <w:top w:val="none" w:sz="0" w:space="0" w:color="auto"/>
        <w:left w:val="none" w:sz="0" w:space="0" w:color="auto"/>
        <w:bottom w:val="none" w:sz="0" w:space="0" w:color="auto"/>
        <w:right w:val="none" w:sz="0" w:space="0" w:color="auto"/>
      </w:divBdr>
      <w:divsChild>
        <w:div w:id="1045374524">
          <w:marLeft w:val="0"/>
          <w:marRight w:val="0"/>
          <w:marTop w:val="0"/>
          <w:marBottom w:val="0"/>
          <w:divBdr>
            <w:top w:val="none" w:sz="0" w:space="0" w:color="auto"/>
            <w:left w:val="none" w:sz="0" w:space="0" w:color="auto"/>
            <w:bottom w:val="none" w:sz="0" w:space="0" w:color="auto"/>
            <w:right w:val="none" w:sz="0" w:space="0" w:color="auto"/>
          </w:divBdr>
          <w:divsChild>
            <w:div w:id="155461927">
              <w:marLeft w:val="0"/>
              <w:marRight w:val="0"/>
              <w:marTop w:val="0"/>
              <w:marBottom w:val="0"/>
              <w:divBdr>
                <w:top w:val="none" w:sz="0" w:space="0" w:color="auto"/>
                <w:left w:val="none" w:sz="0" w:space="0" w:color="auto"/>
                <w:bottom w:val="none" w:sz="0" w:space="0" w:color="auto"/>
                <w:right w:val="none" w:sz="0" w:space="0" w:color="auto"/>
              </w:divBdr>
              <w:divsChild>
                <w:div w:id="1524586469">
                  <w:marLeft w:val="0"/>
                  <w:marRight w:val="0"/>
                  <w:marTop w:val="0"/>
                  <w:marBottom w:val="0"/>
                  <w:divBdr>
                    <w:top w:val="none" w:sz="0" w:space="0" w:color="auto"/>
                    <w:left w:val="none" w:sz="0" w:space="0" w:color="auto"/>
                    <w:bottom w:val="none" w:sz="0" w:space="0" w:color="auto"/>
                    <w:right w:val="none" w:sz="0" w:space="0" w:color="auto"/>
                  </w:divBdr>
                  <w:divsChild>
                    <w:div w:id="924651273">
                      <w:marLeft w:val="0"/>
                      <w:marRight w:val="0"/>
                      <w:marTop w:val="0"/>
                      <w:marBottom w:val="0"/>
                      <w:divBdr>
                        <w:top w:val="none" w:sz="0" w:space="0" w:color="auto"/>
                        <w:left w:val="none" w:sz="0" w:space="0" w:color="auto"/>
                        <w:bottom w:val="none" w:sz="0" w:space="0" w:color="auto"/>
                        <w:right w:val="none" w:sz="0" w:space="0" w:color="auto"/>
                      </w:divBdr>
                      <w:divsChild>
                        <w:div w:id="403649484">
                          <w:marLeft w:val="0"/>
                          <w:marRight w:val="0"/>
                          <w:marTop w:val="0"/>
                          <w:marBottom w:val="0"/>
                          <w:divBdr>
                            <w:top w:val="none" w:sz="0" w:space="0" w:color="auto"/>
                            <w:left w:val="none" w:sz="0" w:space="0" w:color="auto"/>
                            <w:bottom w:val="none" w:sz="0" w:space="0" w:color="auto"/>
                            <w:right w:val="none" w:sz="0" w:space="0" w:color="auto"/>
                          </w:divBdr>
                          <w:divsChild>
                            <w:div w:id="1650549247">
                              <w:marLeft w:val="0"/>
                              <w:marRight w:val="0"/>
                              <w:marTop w:val="0"/>
                              <w:marBottom w:val="0"/>
                              <w:divBdr>
                                <w:top w:val="none" w:sz="0" w:space="0" w:color="auto"/>
                                <w:left w:val="none" w:sz="0" w:space="0" w:color="auto"/>
                                <w:bottom w:val="none" w:sz="0" w:space="0" w:color="auto"/>
                                <w:right w:val="none" w:sz="0" w:space="0" w:color="auto"/>
                              </w:divBdr>
                              <w:divsChild>
                                <w:div w:id="11278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50349">
      <w:bodyDiv w:val="1"/>
      <w:marLeft w:val="0"/>
      <w:marRight w:val="0"/>
      <w:marTop w:val="0"/>
      <w:marBottom w:val="0"/>
      <w:divBdr>
        <w:top w:val="none" w:sz="0" w:space="0" w:color="auto"/>
        <w:left w:val="none" w:sz="0" w:space="0" w:color="auto"/>
        <w:bottom w:val="none" w:sz="0" w:space="0" w:color="auto"/>
        <w:right w:val="none" w:sz="0" w:space="0" w:color="auto"/>
      </w:divBdr>
    </w:div>
    <w:div w:id="923534613">
      <w:bodyDiv w:val="1"/>
      <w:marLeft w:val="0"/>
      <w:marRight w:val="0"/>
      <w:marTop w:val="0"/>
      <w:marBottom w:val="0"/>
      <w:divBdr>
        <w:top w:val="none" w:sz="0" w:space="0" w:color="auto"/>
        <w:left w:val="none" w:sz="0" w:space="0" w:color="auto"/>
        <w:bottom w:val="none" w:sz="0" w:space="0" w:color="auto"/>
        <w:right w:val="none" w:sz="0" w:space="0" w:color="auto"/>
      </w:divBdr>
    </w:div>
    <w:div w:id="1095830758">
      <w:bodyDiv w:val="1"/>
      <w:marLeft w:val="0"/>
      <w:marRight w:val="0"/>
      <w:marTop w:val="0"/>
      <w:marBottom w:val="0"/>
      <w:divBdr>
        <w:top w:val="none" w:sz="0" w:space="0" w:color="auto"/>
        <w:left w:val="none" w:sz="0" w:space="0" w:color="auto"/>
        <w:bottom w:val="none" w:sz="0" w:space="0" w:color="auto"/>
        <w:right w:val="none" w:sz="0" w:space="0" w:color="auto"/>
      </w:divBdr>
      <w:divsChild>
        <w:div w:id="1148591298">
          <w:marLeft w:val="0"/>
          <w:marRight w:val="0"/>
          <w:marTop w:val="0"/>
          <w:marBottom w:val="0"/>
          <w:divBdr>
            <w:top w:val="none" w:sz="0" w:space="0" w:color="auto"/>
            <w:left w:val="none" w:sz="0" w:space="0" w:color="auto"/>
            <w:bottom w:val="none" w:sz="0" w:space="0" w:color="auto"/>
            <w:right w:val="none" w:sz="0" w:space="0" w:color="auto"/>
          </w:divBdr>
          <w:divsChild>
            <w:div w:id="1071195130">
              <w:marLeft w:val="0"/>
              <w:marRight w:val="0"/>
              <w:marTop w:val="0"/>
              <w:marBottom w:val="0"/>
              <w:divBdr>
                <w:top w:val="none" w:sz="0" w:space="0" w:color="auto"/>
                <w:left w:val="none" w:sz="0" w:space="0" w:color="auto"/>
                <w:bottom w:val="none" w:sz="0" w:space="0" w:color="auto"/>
                <w:right w:val="none" w:sz="0" w:space="0" w:color="auto"/>
              </w:divBdr>
              <w:divsChild>
                <w:div w:id="547761370">
                  <w:marLeft w:val="0"/>
                  <w:marRight w:val="0"/>
                  <w:marTop w:val="0"/>
                  <w:marBottom w:val="0"/>
                  <w:divBdr>
                    <w:top w:val="none" w:sz="0" w:space="0" w:color="auto"/>
                    <w:left w:val="none" w:sz="0" w:space="0" w:color="auto"/>
                    <w:bottom w:val="none" w:sz="0" w:space="0" w:color="auto"/>
                    <w:right w:val="none" w:sz="0" w:space="0" w:color="auto"/>
                  </w:divBdr>
                  <w:divsChild>
                    <w:div w:id="1318655368">
                      <w:marLeft w:val="0"/>
                      <w:marRight w:val="0"/>
                      <w:marTop w:val="0"/>
                      <w:marBottom w:val="0"/>
                      <w:divBdr>
                        <w:top w:val="none" w:sz="0" w:space="0" w:color="auto"/>
                        <w:left w:val="none" w:sz="0" w:space="0" w:color="auto"/>
                        <w:bottom w:val="none" w:sz="0" w:space="0" w:color="auto"/>
                        <w:right w:val="none" w:sz="0" w:space="0" w:color="auto"/>
                      </w:divBdr>
                      <w:divsChild>
                        <w:div w:id="1265847540">
                          <w:marLeft w:val="0"/>
                          <w:marRight w:val="0"/>
                          <w:marTop w:val="0"/>
                          <w:marBottom w:val="0"/>
                          <w:divBdr>
                            <w:top w:val="none" w:sz="0" w:space="0" w:color="auto"/>
                            <w:left w:val="none" w:sz="0" w:space="0" w:color="auto"/>
                            <w:bottom w:val="none" w:sz="0" w:space="0" w:color="auto"/>
                            <w:right w:val="none" w:sz="0" w:space="0" w:color="auto"/>
                          </w:divBdr>
                          <w:divsChild>
                            <w:div w:id="474832224">
                              <w:marLeft w:val="0"/>
                              <w:marRight w:val="0"/>
                              <w:marTop w:val="0"/>
                              <w:marBottom w:val="0"/>
                              <w:divBdr>
                                <w:top w:val="none" w:sz="0" w:space="0" w:color="auto"/>
                                <w:left w:val="none" w:sz="0" w:space="0" w:color="auto"/>
                                <w:bottom w:val="none" w:sz="0" w:space="0" w:color="auto"/>
                                <w:right w:val="none" w:sz="0" w:space="0" w:color="auto"/>
                              </w:divBdr>
                              <w:divsChild>
                                <w:div w:id="1539007215">
                                  <w:marLeft w:val="0"/>
                                  <w:marRight w:val="0"/>
                                  <w:marTop w:val="0"/>
                                  <w:marBottom w:val="0"/>
                                  <w:divBdr>
                                    <w:top w:val="none" w:sz="0" w:space="0" w:color="auto"/>
                                    <w:left w:val="none" w:sz="0" w:space="0" w:color="auto"/>
                                    <w:bottom w:val="none" w:sz="0" w:space="0" w:color="auto"/>
                                    <w:right w:val="none" w:sz="0" w:space="0" w:color="auto"/>
                                  </w:divBdr>
                                  <w:divsChild>
                                    <w:div w:id="1297832792">
                                      <w:marLeft w:val="0"/>
                                      <w:marRight w:val="0"/>
                                      <w:marTop w:val="0"/>
                                      <w:marBottom w:val="0"/>
                                      <w:divBdr>
                                        <w:top w:val="none" w:sz="0" w:space="0" w:color="auto"/>
                                        <w:left w:val="none" w:sz="0" w:space="0" w:color="auto"/>
                                        <w:bottom w:val="none" w:sz="0" w:space="0" w:color="auto"/>
                                        <w:right w:val="none" w:sz="0" w:space="0" w:color="auto"/>
                                      </w:divBdr>
                                      <w:divsChild>
                                        <w:div w:id="13476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535565">
          <w:marLeft w:val="0"/>
          <w:marRight w:val="0"/>
          <w:marTop w:val="0"/>
          <w:marBottom w:val="0"/>
          <w:divBdr>
            <w:top w:val="none" w:sz="0" w:space="0" w:color="auto"/>
            <w:left w:val="none" w:sz="0" w:space="0" w:color="auto"/>
            <w:bottom w:val="none" w:sz="0" w:space="0" w:color="auto"/>
            <w:right w:val="none" w:sz="0" w:space="0" w:color="auto"/>
          </w:divBdr>
          <w:divsChild>
            <w:div w:id="133718245">
              <w:marLeft w:val="0"/>
              <w:marRight w:val="0"/>
              <w:marTop w:val="0"/>
              <w:marBottom w:val="0"/>
              <w:divBdr>
                <w:top w:val="none" w:sz="0" w:space="0" w:color="auto"/>
                <w:left w:val="none" w:sz="0" w:space="0" w:color="auto"/>
                <w:bottom w:val="none" w:sz="0" w:space="0" w:color="auto"/>
                <w:right w:val="none" w:sz="0" w:space="0" w:color="auto"/>
              </w:divBdr>
              <w:divsChild>
                <w:div w:id="1864636001">
                  <w:marLeft w:val="0"/>
                  <w:marRight w:val="0"/>
                  <w:marTop w:val="0"/>
                  <w:marBottom w:val="0"/>
                  <w:divBdr>
                    <w:top w:val="none" w:sz="0" w:space="0" w:color="auto"/>
                    <w:left w:val="none" w:sz="0" w:space="0" w:color="auto"/>
                    <w:bottom w:val="none" w:sz="0" w:space="0" w:color="auto"/>
                    <w:right w:val="none" w:sz="0" w:space="0" w:color="auto"/>
                  </w:divBdr>
                  <w:divsChild>
                    <w:div w:id="625545103">
                      <w:marLeft w:val="0"/>
                      <w:marRight w:val="0"/>
                      <w:marTop w:val="0"/>
                      <w:marBottom w:val="0"/>
                      <w:divBdr>
                        <w:top w:val="none" w:sz="0" w:space="0" w:color="auto"/>
                        <w:left w:val="none" w:sz="0" w:space="0" w:color="auto"/>
                        <w:bottom w:val="none" w:sz="0" w:space="0" w:color="auto"/>
                        <w:right w:val="none" w:sz="0" w:space="0" w:color="auto"/>
                      </w:divBdr>
                      <w:divsChild>
                        <w:div w:id="491412134">
                          <w:marLeft w:val="0"/>
                          <w:marRight w:val="0"/>
                          <w:marTop w:val="0"/>
                          <w:marBottom w:val="0"/>
                          <w:divBdr>
                            <w:top w:val="none" w:sz="0" w:space="0" w:color="auto"/>
                            <w:left w:val="none" w:sz="0" w:space="0" w:color="auto"/>
                            <w:bottom w:val="none" w:sz="0" w:space="0" w:color="auto"/>
                            <w:right w:val="none" w:sz="0" w:space="0" w:color="auto"/>
                          </w:divBdr>
                          <w:divsChild>
                            <w:div w:id="921764771">
                              <w:marLeft w:val="0"/>
                              <w:marRight w:val="0"/>
                              <w:marTop w:val="0"/>
                              <w:marBottom w:val="0"/>
                              <w:divBdr>
                                <w:top w:val="none" w:sz="0" w:space="0" w:color="auto"/>
                                <w:left w:val="none" w:sz="0" w:space="0" w:color="auto"/>
                                <w:bottom w:val="none" w:sz="0" w:space="0" w:color="auto"/>
                                <w:right w:val="none" w:sz="0" w:space="0" w:color="auto"/>
                              </w:divBdr>
                              <w:divsChild>
                                <w:div w:id="1260062854">
                                  <w:marLeft w:val="0"/>
                                  <w:marRight w:val="0"/>
                                  <w:marTop w:val="0"/>
                                  <w:marBottom w:val="0"/>
                                  <w:divBdr>
                                    <w:top w:val="none" w:sz="0" w:space="0" w:color="auto"/>
                                    <w:left w:val="none" w:sz="0" w:space="0" w:color="auto"/>
                                    <w:bottom w:val="none" w:sz="0" w:space="0" w:color="auto"/>
                                    <w:right w:val="none" w:sz="0" w:space="0" w:color="auto"/>
                                  </w:divBdr>
                                </w:div>
                                <w:div w:id="1316572083">
                                  <w:marLeft w:val="0"/>
                                  <w:marRight w:val="0"/>
                                  <w:marTop w:val="0"/>
                                  <w:marBottom w:val="0"/>
                                  <w:divBdr>
                                    <w:top w:val="none" w:sz="0" w:space="0" w:color="auto"/>
                                    <w:left w:val="none" w:sz="0" w:space="0" w:color="auto"/>
                                    <w:bottom w:val="none" w:sz="0" w:space="0" w:color="auto"/>
                                    <w:right w:val="none" w:sz="0" w:space="0" w:color="auto"/>
                                  </w:divBdr>
                                  <w:divsChild>
                                    <w:div w:id="678778678">
                                      <w:marLeft w:val="0"/>
                                      <w:marRight w:val="0"/>
                                      <w:marTop w:val="0"/>
                                      <w:marBottom w:val="0"/>
                                      <w:divBdr>
                                        <w:top w:val="none" w:sz="0" w:space="0" w:color="auto"/>
                                        <w:left w:val="none" w:sz="0" w:space="0" w:color="auto"/>
                                        <w:bottom w:val="none" w:sz="0" w:space="0" w:color="auto"/>
                                        <w:right w:val="none" w:sz="0" w:space="0" w:color="auto"/>
                                      </w:divBdr>
                                      <w:divsChild>
                                        <w:div w:id="3518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336340">
      <w:bodyDiv w:val="1"/>
      <w:marLeft w:val="0"/>
      <w:marRight w:val="0"/>
      <w:marTop w:val="0"/>
      <w:marBottom w:val="0"/>
      <w:divBdr>
        <w:top w:val="none" w:sz="0" w:space="0" w:color="auto"/>
        <w:left w:val="none" w:sz="0" w:space="0" w:color="auto"/>
        <w:bottom w:val="none" w:sz="0" w:space="0" w:color="auto"/>
        <w:right w:val="none" w:sz="0" w:space="0" w:color="auto"/>
      </w:divBdr>
    </w:div>
    <w:div w:id="1241718549">
      <w:bodyDiv w:val="1"/>
      <w:marLeft w:val="0"/>
      <w:marRight w:val="0"/>
      <w:marTop w:val="0"/>
      <w:marBottom w:val="0"/>
      <w:divBdr>
        <w:top w:val="none" w:sz="0" w:space="0" w:color="auto"/>
        <w:left w:val="none" w:sz="0" w:space="0" w:color="auto"/>
        <w:bottom w:val="none" w:sz="0" w:space="0" w:color="auto"/>
        <w:right w:val="none" w:sz="0" w:space="0" w:color="auto"/>
      </w:divBdr>
    </w:div>
    <w:div w:id="1254513537">
      <w:bodyDiv w:val="1"/>
      <w:marLeft w:val="0"/>
      <w:marRight w:val="0"/>
      <w:marTop w:val="0"/>
      <w:marBottom w:val="0"/>
      <w:divBdr>
        <w:top w:val="none" w:sz="0" w:space="0" w:color="auto"/>
        <w:left w:val="none" w:sz="0" w:space="0" w:color="auto"/>
        <w:bottom w:val="none" w:sz="0" w:space="0" w:color="auto"/>
        <w:right w:val="none" w:sz="0" w:space="0" w:color="auto"/>
      </w:divBdr>
      <w:divsChild>
        <w:div w:id="1603344428">
          <w:marLeft w:val="0"/>
          <w:marRight w:val="0"/>
          <w:marTop w:val="0"/>
          <w:marBottom w:val="0"/>
          <w:divBdr>
            <w:top w:val="none" w:sz="0" w:space="0" w:color="auto"/>
            <w:left w:val="none" w:sz="0" w:space="0" w:color="auto"/>
            <w:bottom w:val="none" w:sz="0" w:space="0" w:color="auto"/>
            <w:right w:val="none" w:sz="0" w:space="0" w:color="auto"/>
          </w:divBdr>
          <w:divsChild>
            <w:div w:id="1062405513">
              <w:marLeft w:val="0"/>
              <w:marRight w:val="0"/>
              <w:marTop w:val="0"/>
              <w:marBottom w:val="0"/>
              <w:divBdr>
                <w:top w:val="none" w:sz="0" w:space="0" w:color="auto"/>
                <w:left w:val="none" w:sz="0" w:space="0" w:color="auto"/>
                <w:bottom w:val="none" w:sz="0" w:space="0" w:color="auto"/>
                <w:right w:val="none" w:sz="0" w:space="0" w:color="auto"/>
              </w:divBdr>
              <w:divsChild>
                <w:div w:id="1101685225">
                  <w:marLeft w:val="0"/>
                  <w:marRight w:val="0"/>
                  <w:marTop w:val="0"/>
                  <w:marBottom w:val="0"/>
                  <w:divBdr>
                    <w:top w:val="none" w:sz="0" w:space="0" w:color="auto"/>
                    <w:left w:val="none" w:sz="0" w:space="0" w:color="auto"/>
                    <w:bottom w:val="none" w:sz="0" w:space="0" w:color="auto"/>
                    <w:right w:val="none" w:sz="0" w:space="0" w:color="auto"/>
                  </w:divBdr>
                  <w:divsChild>
                    <w:div w:id="1830056292">
                      <w:marLeft w:val="0"/>
                      <w:marRight w:val="0"/>
                      <w:marTop w:val="0"/>
                      <w:marBottom w:val="0"/>
                      <w:divBdr>
                        <w:top w:val="none" w:sz="0" w:space="0" w:color="auto"/>
                        <w:left w:val="none" w:sz="0" w:space="0" w:color="auto"/>
                        <w:bottom w:val="none" w:sz="0" w:space="0" w:color="auto"/>
                        <w:right w:val="none" w:sz="0" w:space="0" w:color="auto"/>
                      </w:divBdr>
                      <w:divsChild>
                        <w:div w:id="736705323">
                          <w:marLeft w:val="0"/>
                          <w:marRight w:val="0"/>
                          <w:marTop w:val="0"/>
                          <w:marBottom w:val="0"/>
                          <w:divBdr>
                            <w:top w:val="none" w:sz="0" w:space="0" w:color="auto"/>
                            <w:left w:val="none" w:sz="0" w:space="0" w:color="auto"/>
                            <w:bottom w:val="none" w:sz="0" w:space="0" w:color="auto"/>
                            <w:right w:val="none" w:sz="0" w:space="0" w:color="auto"/>
                          </w:divBdr>
                          <w:divsChild>
                            <w:div w:id="466120132">
                              <w:marLeft w:val="0"/>
                              <w:marRight w:val="0"/>
                              <w:marTop w:val="0"/>
                              <w:marBottom w:val="0"/>
                              <w:divBdr>
                                <w:top w:val="none" w:sz="0" w:space="0" w:color="auto"/>
                                <w:left w:val="none" w:sz="0" w:space="0" w:color="auto"/>
                                <w:bottom w:val="none" w:sz="0" w:space="0" w:color="auto"/>
                                <w:right w:val="none" w:sz="0" w:space="0" w:color="auto"/>
                              </w:divBdr>
                              <w:divsChild>
                                <w:div w:id="1132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775082">
      <w:bodyDiv w:val="1"/>
      <w:marLeft w:val="0"/>
      <w:marRight w:val="0"/>
      <w:marTop w:val="0"/>
      <w:marBottom w:val="0"/>
      <w:divBdr>
        <w:top w:val="none" w:sz="0" w:space="0" w:color="auto"/>
        <w:left w:val="none" w:sz="0" w:space="0" w:color="auto"/>
        <w:bottom w:val="none" w:sz="0" w:space="0" w:color="auto"/>
        <w:right w:val="none" w:sz="0" w:space="0" w:color="auto"/>
      </w:divBdr>
      <w:divsChild>
        <w:div w:id="430662830">
          <w:marLeft w:val="0"/>
          <w:marRight w:val="0"/>
          <w:marTop w:val="0"/>
          <w:marBottom w:val="0"/>
          <w:divBdr>
            <w:top w:val="none" w:sz="0" w:space="0" w:color="auto"/>
            <w:left w:val="none" w:sz="0" w:space="0" w:color="auto"/>
            <w:bottom w:val="none" w:sz="0" w:space="0" w:color="auto"/>
            <w:right w:val="none" w:sz="0" w:space="0" w:color="auto"/>
          </w:divBdr>
          <w:divsChild>
            <w:div w:id="790630465">
              <w:marLeft w:val="0"/>
              <w:marRight w:val="0"/>
              <w:marTop w:val="0"/>
              <w:marBottom w:val="0"/>
              <w:divBdr>
                <w:top w:val="none" w:sz="0" w:space="0" w:color="auto"/>
                <w:left w:val="none" w:sz="0" w:space="0" w:color="auto"/>
                <w:bottom w:val="none" w:sz="0" w:space="0" w:color="auto"/>
                <w:right w:val="none" w:sz="0" w:space="0" w:color="auto"/>
              </w:divBdr>
              <w:divsChild>
                <w:div w:id="1615937255">
                  <w:marLeft w:val="0"/>
                  <w:marRight w:val="0"/>
                  <w:marTop w:val="0"/>
                  <w:marBottom w:val="0"/>
                  <w:divBdr>
                    <w:top w:val="none" w:sz="0" w:space="0" w:color="auto"/>
                    <w:left w:val="none" w:sz="0" w:space="0" w:color="auto"/>
                    <w:bottom w:val="none" w:sz="0" w:space="0" w:color="auto"/>
                    <w:right w:val="none" w:sz="0" w:space="0" w:color="auto"/>
                  </w:divBdr>
                  <w:divsChild>
                    <w:div w:id="943075460">
                      <w:marLeft w:val="0"/>
                      <w:marRight w:val="0"/>
                      <w:marTop w:val="0"/>
                      <w:marBottom w:val="0"/>
                      <w:divBdr>
                        <w:top w:val="none" w:sz="0" w:space="0" w:color="auto"/>
                        <w:left w:val="none" w:sz="0" w:space="0" w:color="auto"/>
                        <w:bottom w:val="none" w:sz="0" w:space="0" w:color="auto"/>
                        <w:right w:val="none" w:sz="0" w:space="0" w:color="auto"/>
                      </w:divBdr>
                      <w:divsChild>
                        <w:div w:id="388849879">
                          <w:marLeft w:val="0"/>
                          <w:marRight w:val="0"/>
                          <w:marTop w:val="0"/>
                          <w:marBottom w:val="0"/>
                          <w:divBdr>
                            <w:top w:val="none" w:sz="0" w:space="0" w:color="auto"/>
                            <w:left w:val="none" w:sz="0" w:space="0" w:color="auto"/>
                            <w:bottom w:val="none" w:sz="0" w:space="0" w:color="auto"/>
                            <w:right w:val="none" w:sz="0" w:space="0" w:color="auto"/>
                          </w:divBdr>
                          <w:divsChild>
                            <w:div w:id="1022852986">
                              <w:marLeft w:val="0"/>
                              <w:marRight w:val="0"/>
                              <w:marTop w:val="0"/>
                              <w:marBottom w:val="0"/>
                              <w:divBdr>
                                <w:top w:val="none" w:sz="0" w:space="0" w:color="auto"/>
                                <w:left w:val="none" w:sz="0" w:space="0" w:color="auto"/>
                                <w:bottom w:val="none" w:sz="0" w:space="0" w:color="auto"/>
                                <w:right w:val="none" w:sz="0" w:space="0" w:color="auto"/>
                              </w:divBdr>
                              <w:divsChild>
                                <w:div w:id="1086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6230">
      <w:bodyDiv w:val="1"/>
      <w:marLeft w:val="0"/>
      <w:marRight w:val="0"/>
      <w:marTop w:val="0"/>
      <w:marBottom w:val="0"/>
      <w:divBdr>
        <w:top w:val="none" w:sz="0" w:space="0" w:color="auto"/>
        <w:left w:val="none" w:sz="0" w:space="0" w:color="auto"/>
        <w:bottom w:val="none" w:sz="0" w:space="0" w:color="auto"/>
        <w:right w:val="none" w:sz="0" w:space="0" w:color="auto"/>
      </w:divBdr>
      <w:divsChild>
        <w:div w:id="413206057">
          <w:marLeft w:val="0"/>
          <w:marRight w:val="0"/>
          <w:marTop w:val="0"/>
          <w:marBottom w:val="0"/>
          <w:divBdr>
            <w:top w:val="none" w:sz="0" w:space="0" w:color="auto"/>
            <w:left w:val="none" w:sz="0" w:space="0" w:color="auto"/>
            <w:bottom w:val="none" w:sz="0" w:space="0" w:color="auto"/>
            <w:right w:val="none" w:sz="0" w:space="0" w:color="auto"/>
          </w:divBdr>
          <w:divsChild>
            <w:div w:id="2002736758">
              <w:marLeft w:val="0"/>
              <w:marRight w:val="0"/>
              <w:marTop w:val="0"/>
              <w:marBottom w:val="0"/>
              <w:divBdr>
                <w:top w:val="none" w:sz="0" w:space="0" w:color="auto"/>
                <w:left w:val="none" w:sz="0" w:space="0" w:color="auto"/>
                <w:bottom w:val="none" w:sz="0" w:space="0" w:color="auto"/>
                <w:right w:val="none" w:sz="0" w:space="0" w:color="auto"/>
              </w:divBdr>
              <w:divsChild>
                <w:div w:id="1768885625">
                  <w:marLeft w:val="0"/>
                  <w:marRight w:val="0"/>
                  <w:marTop w:val="0"/>
                  <w:marBottom w:val="0"/>
                  <w:divBdr>
                    <w:top w:val="none" w:sz="0" w:space="0" w:color="auto"/>
                    <w:left w:val="none" w:sz="0" w:space="0" w:color="auto"/>
                    <w:bottom w:val="none" w:sz="0" w:space="0" w:color="auto"/>
                    <w:right w:val="none" w:sz="0" w:space="0" w:color="auto"/>
                  </w:divBdr>
                  <w:divsChild>
                    <w:div w:id="188682447">
                      <w:marLeft w:val="0"/>
                      <w:marRight w:val="0"/>
                      <w:marTop w:val="0"/>
                      <w:marBottom w:val="0"/>
                      <w:divBdr>
                        <w:top w:val="none" w:sz="0" w:space="0" w:color="auto"/>
                        <w:left w:val="none" w:sz="0" w:space="0" w:color="auto"/>
                        <w:bottom w:val="none" w:sz="0" w:space="0" w:color="auto"/>
                        <w:right w:val="none" w:sz="0" w:space="0" w:color="auto"/>
                      </w:divBdr>
                      <w:divsChild>
                        <w:div w:id="1483884783">
                          <w:marLeft w:val="0"/>
                          <w:marRight w:val="0"/>
                          <w:marTop w:val="0"/>
                          <w:marBottom w:val="0"/>
                          <w:divBdr>
                            <w:top w:val="none" w:sz="0" w:space="0" w:color="auto"/>
                            <w:left w:val="none" w:sz="0" w:space="0" w:color="auto"/>
                            <w:bottom w:val="none" w:sz="0" w:space="0" w:color="auto"/>
                            <w:right w:val="none" w:sz="0" w:space="0" w:color="auto"/>
                          </w:divBdr>
                          <w:divsChild>
                            <w:div w:id="1903832730">
                              <w:marLeft w:val="0"/>
                              <w:marRight w:val="0"/>
                              <w:marTop w:val="0"/>
                              <w:marBottom w:val="0"/>
                              <w:divBdr>
                                <w:top w:val="none" w:sz="0" w:space="0" w:color="auto"/>
                                <w:left w:val="none" w:sz="0" w:space="0" w:color="auto"/>
                                <w:bottom w:val="none" w:sz="0" w:space="0" w:color="auto"/>
                                <w:right w:val="none" w:sz="0" w:space="0" w:color="auto"/>
                              </w:divBdr>
                              <w:divsChild>
                                <w:div w:id="6826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413773">
      <w:bodyDiv w:val="1"/>
      <w:marLeft w:val="0"/>
      <w:marRight w:val="0"/>
      <w:marTop w:val="0"/>
      <w:marBottom w:val="0"/>
      <w:divBdr>
        <w:top w:val="none" w:sz="0" w:space="0" w:color="auto"/>
        <w:left w:val="none" w:sz="0" w:space="0" w:color="auto"/>
        <w:bottom w:val="none" w:sz="0" w:space="0" w:color="auto"/>
        <w:right w:val="none" w:sz="0" w:space="0" w:color="auto"/>
      </w:divBdr>
    </w:div>
    <w:div w:id="1459299517">
      <w:bodyDiv w:val="1"/>
      <w:marLeft w:val="0"/>
      <w:marRight w:val="0"/>
      <w:marTop w:val="0"/>
      <w:marBottom w:val="0"/>
      <w:divBdr>
        <w:top w:val="none" w:sz="0" w:space="0" w:color="auto"/>
        <w:left w:val="none" w:sz="0" w:space="0" w:color="auto"/>
        <w:bottom w:val="none" w:sz="0" w:space="0" w:color="auto"/>
        <w:right w:val="none" w:sz="0" w:space="0" w:color="auto"/>
      </w:divBdr>
      <w:divsChild>
        <w:div w:id="179394769">
          <w:marLeft w:val="0"/>
          <w:marRight w:val="0"/>
          <w:marTop w:val="0"/>
          <w:marBottom w:val="0"/>
          <w:divBdr>
            <w:top w:val="none" w:sz="0" w:space="0" w:color="auto"/>
            <w:left w:val="none" w:sz="0" w:space="0" w:color="auto"/>
            <w:bottom w:val="none" w:sz="0" w:space="0" w:color="auto"/>
            <w:right w:val="none" w:sz="0" w:space="0" w:color="auto"/>
          </w:divBdr>
          <w:divsChild>
            <w:div w:id="659385355">
              <w:marLeft w:val="0"/>
              <w:marRight w:val="0"/>
              <w:marTop w:val="0"/>
              <w:marBottom w:val="0"/>
              <w:divBdr>
                <w:top w:val="none" w:sz="0" w:space="0" w:color="auto"/>
                <w:left w:val="none" w:sz="0" w:space="0" w:color="auto"/>
                <w:bottom w:val="none" w:sz="0" w:space="0" w:color="auto"/>
                <w:right w:val="none" w:sz="0" w:space="0" w:color="auto"/>
              </w:divBdr>
              <w:divsChild>
                <w:div w:id="2057120345">
                  <w:marLeft w:val="0"/>
                  <w:marRight w:val="0"/>
                  <w:marTop w:val="0"/>
                  <w:marBottom w:val="0"/>
                  <w:divBdr>
                    <w:top w:val="none" w:sz="0" w:space="0" w:color="auto"/>
                    <w:left w:val="none" w:sz="0" w:space="0" w:color="auto"/>
                    <w:bottom w:val="none" w:sz="0" w:space="0" w:color="auto"/>
                    <w:right w:val="none" w:sz="0" w:space="0" w:color="auto"/>
                  </w:divBdr>
                  <w:divsChild>
                    <w:div w:id="1348480156">
                      <w:marLeft w:val="0"/>
                      <w:marRight w:val="0"/>
                      <w:marTop w:val="0"/>
                      <w:marBottom w:val="0"/>
                      <w:divBdr>
                        <w:top w:val="none" w:sz="0" w:space="0" w:color="auto"/>
                        <w:left w:val="none" w:sz="0" w:space="0" w:color="auto"/>
                        <w:bottom w:val="none" w:sz="0" w:space="0" w:color="auto"/>
                        <w:right w:val="none" w:sz="0" w:space="0" w:color="auto"/>
                      </w:divBdr>
                      <w:divsChild>
                        <w:div w:id="663969160">
                          <w:marLeft w:val="0"/>
                          <w:marRight w:val="0"/>
                          <w:marTop w:val="0"/>
                          <w:marBottom w:val="0"/>
                          <w:divBdr>
                            <w:top w:val="none" w:sz="0" w:space="0" w:color="auto"/>
                            <w:left w:val="none" w:sz="0" w:space="0" w:color="auto"/>
                            <w:bottom w:val="none" w:sz="0" w:space="0" w:color="auto"/>
                            <w:right w:val="none" w:sz="0" w:space="0" w:color="auto"/>
                          </w:divBdr>
                          <w:divsChild>
                            <w:div w:id="1713069107">
                              <w:marLeft w:val="0"/>
                              <w:marRight w:val="0"/>
                              <w:marTop w:val="0"/>
                              <w:marBottom w:val="0"/>
                              <w:divBdr>
                                <w:top w:val="none" w:sz="0" w:space="0" w:color="auto"/>
                                <w:left w:val="none" w:sz="0" w:space="0" w:color="auto"/>
                                <w:bottom w:val="none" w:sz="0" w:space="0" w:color="auto"/>
                                <w:right w:val="none" w:sz="0" w:space="0" w:color="auto"/>
                              </w:divBdr>
                              <w:divsChild>
                                <w:div w:id="1418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0910">
      <w:bodyDiv w:val="1"/>
      <w:marLeft w:val="0"/>
      <w:marRight w:val="0"/>
      <w:marTop w:val="0"/>
      <w:marBottom w:val="0"/>
      <w:divBdr>
        <w:top w:val="none" w:sz="0" w:space="0" w:color="auto"/>
        <w:left w:val="none" w:sz="0" w:space="0" w:color="auto"/>
        <w:bottom w:val="none" w:sz="0" w:space="0" w:color="auto"/>
        <w:right w:val="none" w:sz="0" w:space="0" w:color="auto"/>
      </w:divBdr>
      <w:divsChild>
        <w:div w:id="117066242">
          <w:marLeft w:val="0"/>
          <w:marRight w:val="0"/>
          <w:marTop w:val="0"/>
          <w:marBottom w:val="0"/>
          <w:divBdr>
            <w:top w:val="none" w:sz="0" w:space="0" w:color="auto"/>
            <w:left w:val="none" w:sz="0" w:space="0" w:color="auto"/>
            <w:bottom w:val="none" w:sz="0" w:space="0" w:color="auto"/>
            <w:right w:val="none" w:sz="0" w:space="0" w:color="auto"/>
          </w:divBdr>
          <w:divsChild>
            <w:div w:id="1587222913">
              <w:marLeft w:val="0"/>
              <w:marRight w:val="0"/>
              <w:marTop w:val="0"/>
              <w:marBottom w:val="0"/>
              <w:divBdr>
                <w:top w:val="none" w:sz="0" w:space="0" w:color="auto"/>
                <w:left w:val="none" w:sz="0" w:space="0" w:color="auto"/>
                <w:bottom w:val="none" w:sz="0" w:space="0" w:color="auto"/>
                <w:right w:val="none" w:sz="0" w:space="0" w:color="auto"/>
              </w:divBdr>
              <w:divsChild>
                <w:div w:id="948656710">
                  <w:marLeft w:val="0"/>
                  <w:marRight w:val="0"/>
                  <w:marTop w:val="0"/>
                  <w:marBottom w:val="0"/>
                  <w:divBdr>
                    <w:top w:val="none" w:sz="0" w:space="0" w:color="auto"/>
                    <w:left w:val="none" w:sz="0" w:space="0" w:color="auto"/>
                    <w:bottom w:val="none" w:sz="0" w:space="0" w:color="auto"/>
                    <w:right w:val="none" w:sz="0" w:space="0" w:color="auto"/>
                  </w:divBdr>
                  <w:divsChild>
                    <w:div w:id="177044627">
                      <w:marLeft w:val="0"/>
                      <w:marRight w:val="0"/>
                      <w:marTop w:val="0"/>
                      <w:marBottom w:val="0"/>
                      <w:divBdr>
                        <w:top w:val="none" w:sz="0" w:space="0" w:color="auto"/>
                        <w:left w:val="none" w:sz="0" w:space="0" w:color="auto"/>
                        <w:bottom w:val="none" w:sz="0" w:space="0" w:color="auto"/>
                        <w:right w:val="none" w:sz="0" w:space="0" w:color="auto"/>
                      </w:divBdr>
                      <w:divsChild>
                        <w:div w:id="226494218">
                          <w:marLeft w:val="0"/>
                          <w:marRight w:val="0"/>
                          <w:marTop w:val="0"/>
                          <w:marBottom w:val="0"/>
                          <w:divBdr>
                            <w:top w:val="none" w:sz="0" w:space="0" w:color="auto"/>
                            <w:left w:val="none" w:sz="0" w:space="0" w:color="auto"/>
                            <w:bottom w:val="none" w:sz="0" w:space="0" w:color="auto"/>
                            <w:right w:val="none" w:sz="0" w:space="0" w:color="auto"/>
                          </w:divBdr>
                          <w:divsChild>
                            <w:div w:id="2100976640">
                              <w:marLeft w:val="0"/>
                              <w:marRight w:val="0"/>
                              <w:marTop w:val="0"/>
                              <w:marBottom w:val="0"/>
                              <w:divBdr>
                                <w:top w:val="none" w:sz="0" w:space="0" w:color="auto"/>
                                <w:left w:val="none" w:sz="0" w:space="0" w:color="auto"/>
                                <w:bottom w:val="none" w:sz="0" w:space="0" w:color="auto"/>
                                <w:right w:val="none" w:sz="0" w:space="0" w:color="auto"/>
                              </w:divBdr>
                              <w:divsChild>
                                <w:div w:id="684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4207">
      <w:bodyDiv w:val="1"/>
      <w:marLeft w:val="0"/>
      <w:marRight w:val="0"/>
      <w:marTop w:val="0"/>
      <w:marBottom w:val="0"/>
      <w:divBdr>
        <w:top w:val="none" w:sz="0" w:space="0" w:color="auto"/>
        <w:left w:val="none" w:sz="0" w:space="0" w:color="auto"/>
        <w:bottom w:val="none" w:sz="0" w:space="0" w:color="auto"/>
        <w:right w:val="none" w:sz="0" w:space="0" w:color="auto"/>
      </w:divBdr>
      <w:divsChild>
        <w:div w:id="747338730">
          <w:marLeft w:val="0"/>
          <w:marRight w:val="0"/>
          <w:marTop w:val="0"/>
          <w:marBottom w:val="0"/>
          <w:divBdr>
            <w:top w:val="none" w:sz="0" w:space="0" w:color="auto"/>
            <w:left w:val="none" w:sz="0" w:space="0" w:color="auto"/>
            <w:bottom w:val="none" w:sz="0" w:space="0" w:color="auto"/>
            <w:right w:val="none" w:sz="0" w:space="0" w:color="auto"/>
          </w:divBdr>
          <w:divsChild>
            <w:div w:id="2083943827">
              <w:marLeft w:val="0"/>
              <w:marRight w:val="0"/>
              <w:marTop w:val="0"/>
              <w:marBottom w:val="0"/>
              <w:divBdr>
                <w:top w:val="none" w:sz="0" w:space="0" w:color="auto"/>
                <w:left w:val="none" w:sz="0" w:space="0" w:color="auto"/>
                <w:bottom w:val="none" w:sz="0" w:space="0" w:color="auto"/>
                <w:right w:val="none" w:sz="0" w:space="0" w:color="auto"/>
              </w:divBdr>
              <w:divsChild>
                <w:div w:id="8726687">
                  <w:marLeft w:val="0"/>
                  <w:marRight w:val="0"/>
                  <w:marTop w:val="0"/>
                  <w:marBottom w:val="0"/>
                  <w:divBdr>
                    <w:top w:val="none" w:sz="0" w:space="0" w:color="auto"/>
                    <w:left w:val="none" w:sz="0" w:space="0" w:color="auto"/>
                    <w:bottom w:val="none" w:sz="0" w:space="0" w:color="auto"/>
                    <w:right w:val="none" w:sz="0" w:space="0" w:color="auto"/>
                  </w:divBdr>
                  <w:divsChild>
                    <w:div w:id="1092245276">
                      <w:marLeft w:val="0"/>
                      <w:marRight w:val="0"/>
                      <w:marTop w:val="0"/>
                      <w:marBottom w:val="0"/>
                      <w:divBdr>
                        <w:top w:val="none" w:sz="0" w:space="0" w:color="auto"/>
                        <w:left w:val="none" w:sz="0" w:space="0" w:color="auto"/>
                        <w:bottom w:val="none" w:sz="0" w:space="0" w:color="auto"/>
                        <w:right w:val="none" w:sz="0" w:space="0" w:color="auto"/>
                      </w:divBdr>
                      <w:divsChild>
                        <w:div w:id="1426413823">
                          <w:marLeft w:val="0"/>
                          <w:marRight w:val="0"/>
                          <w:marTop w:val="0"/>
                          <w:marBottom w:val="0"/>
                          <w:divBdr>
                            <w:top w:val="none" w:sz="0" w:space="0" w:color="auto"/>
                            <w:left w:val="none" w:sz="0" w:space="0" w:color="auto"/>
                            <w:bottom w:val="none" w:sz="0" w:space="0" w:color="auto"/>
                            <w:right w:val="none" w:sz="0" w:space="0" w:color="auto"/>
                          </w:divBdr>
                          <w:divsChild>
                            <w:div w:id="303236425">
                              <w:marLeft w:val="0"/>
                              <w:marRight w:val="0"/>
                              <w:marTop w:val="0"/>
                              <w:marBottom w:val="0"/>
                              <w:divBdr>
                                <w:top w:val="none" w:sz="0" w:space="0" w:color="auto"/>
                                <w:left w:val="none" w:sz="0" w:space="0" w:color="auto"/>
                                <w:bottom w:val="none" w:sz="0" w:space="0" w:color="auto"/>
                                <w:right w:val="none" w:sz="0" w:space="0" w:color="auto"/>
                              </w:divBdr>
                              <w:divsChild>
                                <w:div w:id="1608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070352">
      <w:bodyDiv w:val="1"/>
      <w:marLeft w:val="0"/>
      <w:marRight w:val="0"/>
      <w:marTop w:val="0"/>
      <w:marBottom w:val="0"/>
      <w:divBdr>
        <w:top w:val="none" w:sz="0" w:space="0" w:color="auto"/>
        <w:left w:val="none" w:sz="0" w:space="0" w:color="auto"/>
        <w:bottom w:val="none" w:sz="0" w:space="0" w:color="auto"/>
        <w:right w:val="none" w:sz="0" w:space="0" w:color="auto"/>
      </w:divBdr>
      <w:divsChild>
        <w:div w:id="1625113796">
          <w:marLeft w:val="0"/>
          <w:marRight w:val="0"/>
          <w:marTop w:val="0"/>
          <w:marBottom w:val="0"/>
          <w:divBdr>
            <w:top w:val="none" w:sz="0" w:space="0" w:color="auto"/>
            <w:left w:val="none" w:sz="0" w:space="0" w:color="auto"/>
            <w:bottom w:val="none" w:sz="0" w:space="0" w:color="auto"/>
            <w:right w:val="none" w:sz="0" w:space="0" w:color="auto"/>
          </w:divBdr>
        </w:div>
      </w:divsChild>
    </w:div>
    <w:div w:id="1863468935">
      <w:bodyDiv w:val="1"/>
      <w:marLeft w:val="0"/>
      <w:marRight w:val="0"/>
      <w:marTop w:val="0"/>
      <w:marBottom w:val="0"/>
      <w:divBdr>
        <w:top w:val="none" w:sz="0" w:space="0" w:color="auto"/>
        <w:left w:val="none" w:sz="0" w:space="0" w:color="auto"/>
        <w:bottom w:val="none" w:sz="0" w:space="0" w:color="auto"/>
        <w:right w:val="none" w:sz="0" w:space="0" w:color="auto"/>
      </w:divBdr>
    </w:div>
    <w:div w:id="1881942723">
      <w:bodyDiv w:val="1"/>
      <w:marLeft w:val="0"/>
      <w:marRight w:val="0"/>
      <w:marTop w:val="0"/>
      <w:marBottom w:val="0"/>
      <w:divBdr>
        <w:top w:val="none" w:sz="0" w:space="0" w:color="auto"/>
        <w:left w:val="none" w:sz="0" w:space="0" w:color="auto"/>
        <w:bottom w:val="none" w:sz="0" w:space="0" w:color="auto"/>
        <w:right w:val="none" w:sz="0" w:space="0" w:color="auto"/>
      </w:divBdr>
      <w:divsChild>
        <w:div w:id="1356883609">
          <w:marLeft w:val="0"/>
          <w:marRight w:val="0"/>
          <w:marTop w:val="0"/>
          <w:marBottom w:val="0"/>
          <w:divBdr>
            <w:top w:val="none" w:sz="0" w:space="0" w:color="auto"/>
            <w:left w:val="none" w:sz="0" w:space="0" w:color="auto"/>
            <w:bottom w:val="none" w:sz="0" w:space="0" w:color="auto"/>
            <w:right w:val="none" w:sz="0" w:space="0" w:color="auto"/>
          </w:divBdr>
          <w:divsChild>
            <w:div w:id="1240404378">
              <w:marLeft w:val="0"/>
              <w:marRight w:val="0"/>
              <w:marTop w:val="0"/>
              <w:marBottom w:val="0"/>
              <w:divBdr>
                <w:top w:val="none" w:sz="0" w:space="0" w:color="auto"/>
                <w:left w:val="none" w:sz="0" w:space="0" w:color="auto"/>
                <w:bottom w:val="none" w:sz="0" w:space="0" w:color="auto"/>
                <w:right w:val="none" w:sz="0" w:space="0" w:color="auto"/>
              </w:divBdr>
              <w:divsChild>
                <w:div w:id="1971326325">
                  <w:marLeft w:val="0"/>
                  <w:marRight w:val="0"/>
                  <w:marTop w:val="0"/>
                  <w:marBottom w:val="0"/>
                  <w:divBdr>
                    <w:top w:val="none" w:sz="0" w:space="0" w:color="auto"/>
                    <w:left w:val="none" w:sz="0" w:space="0" w:color="auto"/>
                    <w:bottom w:val="none" w:sz="0" w:space="0" w:color="auto"/>
                    <w:right w:val="none" w:sz="0" w:space="0" w:color="auto"/>
                  </w:divBdr>
                  <w:divsChild>
                    <w:div w:id="558785259">
                      <w:marLeft w:val="0"/>
                      <w:marRight w:val="0"/>
                      <w:marTop w:val="0"/>
                      <w:marBottom w:val="0"/>
                      <w:divBdr>
                        <w:top w:val="none" w:sz="0" w:space="0" w:color="auto"/>
                        <w:left w:val="none" w:sz="0" w:space="0" w:color="auto"/>
                        <w:bottom w:val="none" w:sz="0" w:space="0" w:color="auto"/>
                        <w:right w:val="none" w:sz="0" w:space="0" w:color="auto"/>
                      </w:divBdr>
                      <w:divsChild>
                        <w:div w:id="1206599115">
                          <w:marLeft w:val="0"/>
                          <w:marRight w:val="0"/>
                          <w:marTop w:val="0"/>
                          <w:marBottom w:val="0"/>
                          <w:divBdr>
                            <w:top w:val="none" w:sz="0" w:space="0" w:color="auto"/>
                            <w:left w:val="none" w:sz="0" w:space="0" w:color="auto"/>
                            <w:bottom w:val="none" w:sz="0" w:space="0" w:color="auto"/>
                            <w:right w:val="none" w:sz="0" w:space="0" w:color="auto"/>
                          </w:divBdr>
                          <w:divsChild>
                            <w:div w:id="360742132">
                              <w:marLeft w:val="0"/>
                              <w:marRight w:val="0"/>
                              <w:marTop w:val="0"/>
                              <w:marBottom w:val="0"/>
                              <w:divBdr>
                                <w:top w:val="none" w:sz="0" w:space="0" w:color="auto"/>
                                <w:left w:val="none" w:sz="0" w:space="0" w:color="auto"/>
                                <w:bottom w:val="none" w:sz="0" w:space="0" w:color="auto"/>
                                <w:right w:val="none" w:sz="0" w:space="0" w:color="auto"/>
                              </w:divBdr>
                              <w:divsChild>
                                <w:div w:id="7173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965044">
      <w:bodyDiv w:val="1"/>
      <w:marLeft w:val="0"/>
      <w:marRight w:val="0"/>
      <w:marTop w:val="0"/>
      <w:marBottom w:val="0"/>
      <w:divBdr>
        <w:top w:val="none" w:sz="0" w:space="0" w:color="auto"/>
        <w:left w:val="none" w:sz="0" w:space="0" w:color="auto"/>
        <w:bottom w:val="none" w:sz="0" w:space="0" w:color="auto"/>
        <w:right w:val="none" w:sz="0" w:space="0" w:color="auto"/>
      </w:divBdr>
      <w:divsChild>
        <w:div w:id="1740399671">
          <w:marLeft w:val="0"/>
          <w:marRight w:val="0"/>
          <w:marTop w:val="0"/>
          <w:marBottom w:val="0"/>
          <w:divBdr>
            <w:top w:val="none" w:sz="0" w:space="0" w:color="auto"/>
            <w:left w:val="none" w:sz="0" w:space="0" w:color="auto"/>
            <w:bottom w:val="none" w:sz="0" w:space="0" w:color="auto"/>
            <w:right w:val="none" w:sz="0" w:space="0" w:color="auto"/>
          </w:divBdr>
          <w:divsChild>
            <w:div w:id="584261820">
              <w:marLeft w:val="0"/>
              <w:marRight w:val="0"/>
              <w:marTop w:val="0"/>
              <w:marBottom w:val="0"/>
              <w:divBdr>
                <w:top w:val="none" w:sz="0" w:space="0" w:color="auto"/>
                <w:left w:val="none" w:sz="0" w:space="0" w:color="auto"/>
                <w:bottom w:val="none" w:sz="0" w:space="0" w:color="auto"/>
                <w:right w:val="none" w:sz="0" w:space="0" w:color="auto"/>
              </w:divBdr>
              <w:divsChild>
                <w:div w:id="1921212263">
                  <w:marLeft w:val="0"/>
                  <w:marRight w:val="0"/>
                  <w:marTop w:val="0"/>
                  <w:marBottom w:val="0"/>
                  <w:divBdr>
                    <w:top w:val="none" w:sz="0" w:space="0" w:color="auto"/>
                    <w:left w:val="none" w:sz="0" w:space="0" w:color="auto"/>
                    <w:bottom w:val="none" w:sz="0" w:space="0" w:color="auto"/>
                    <w:right w:val="none" w:sz="0" w:space="0" w:color="auto"/>
                  </w:divBdr>
                  <w:divsChild>
                    <w:div w:id="1385326572">
                      <w:marLeft w:val="0"/>
                      <w:marRight w:val="0"/>
                      <w:marTop w:val="0"/>
                      <w:marBottom w:val="0"/>
                      <w:divBdr>
                        <w:top w:val="none" w:sz="0" w:space="0" w:color="auto"/>
                        <w:left w:val="none" w:sz="0" w:space="0" w:color="auto"/>
                        <w:bottom w:val="none" w:sz="0" w:space="0" w:color="auto"/>
                        <w:right w:val="none" w:sz="0" w:space="0" w:color="auto"/>
                      </w:divBdr>
                      <w:divsChild>
                        <w:div w:id="898898691">
                          <w:marLeft w:val="0"/>
                          <w:marRight w:val="0"/>
                          <w:marTop w:val="0"/>
                          <w:marBottom w:val="0"/>
                          <w:divBdr>
                            <w:top w:val="none" w:sz="0" w:space="0" w:color="auto"/>
                            <w:left w:val="none" w:sz="0" w:space="0" w:color="auto"/>
                            <w:bottom w:val="none" w:sz="0" w:space="0" w:color="auto"/>
                            <w:right w:val="none" w:sz="0" w:space="0" w:color="auto"/>
                          </w:divBdr>
                          <w:divsChild>
                            <w:div w:id="1808008520">
                              <w:marLeft w:val="0"/>
                              <w:marRight w:val="0"/>
                              <w:marTop w:val="0"/>
                              <w:marBottom w:val="0"/>
                              <w:divBdr>
                                <w:top w:val="none" w:sz="0" w:space="0" w:color="auto"/>
                                <w:left w:val="none" w:sz="0" w:space="0" w:color="auto"/>
                                <w:bottom w:val="none" w:sz="0" w:space="0" w:color="auto"/>
                                <w:right w:val="none" w:sz="0" w:space="0" w:color="auto"/>
                              </w:divBdr>
                              <w:divsChild>
                                <w:div w:id="7407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1323">
      <w:bodyDiv w:val="1"/>
      <w:marLeft w:val="0"/>
      <w:marRight w:val="0"/>
      <w:marTop w:val="0"/>
      <w:marBottom w:val="0"/>
      <w:divBdr>
        <w:top w:val="none" w:sz="0" w:space="0" w:color="auto"/>
        <w:left w:val="none" w:sz="0" w:space="0" w:color="auto"/>
        <w:bottom w:val="none" w:sz="0" w:space="0" w:color="auto"/>
        <w:right w:val="none" w:sz="0" w:space="0" w:color="auto"/>
      </w:divBdr>
      <w:divsChild>
        <w:div w:id="2081947688">
          <w:marLeft w:val="720"/>
          <w:marRight w:val="0"/>
          <w:marTop w:val="120"/>
          <w:marBottom w:val="120"/>
          <w:divBdr>
            <w:top w:val="none" w:sz="0" w:space="0" w:color="auto"/>
            <w:left w:val="none" w:sz="0" w:space="0" w:color="auto"/>
            <w:bottom w:val="none" w:sz="0" w:space="0" w:color="auto"/>
            <w:right w:val="none" w:sz="0" w:space="0" w:color="auto"/>
          </w:divBdr>
        </w:div>
      </w:divsChild>
    </w:div>
    <w:div w:id="1968706390">
      <w:bodyDiv w:val="1"/>
      <w:marLeft w:val="0"/>
      <w:marRight w:val="0"/>
      <w:marTop w:val="0"/>
      <w:marBottom w:val="0"/>
      <w:divBdr>
        <w:top w:val="none" w:sz="0" w:space="0" w:color="auto"/>
        <w:left w:val="none" w:sz="0" w:space="0" w:color="auto"/>
        <w:bottom w:val="none" w:sz="0" w:space="0" w:color="auto"/>
        <w:right w:val="none" w:sz="0" w:space="0" w:color="auto"/>
      </w:divBdr>
    </w:div>
    <w:div w:id="2106412028">
      <w:bodyDiv w:val="1"/>
      <w:marLeft w:val="0"/>
      <w:marRight w:val="0"/>
      <w:marTop w:val="0"/>
      <w:marBottom w:val="0"/>
      <w:divBdr>
        <w:top w:val="none" w:sz="0" w:space="0" w:color="auto"/>
        <w:left w:val="none" w:sz="0" w:space="0" w:color="auto"/>
        <w:bottom w:val="none" w:sz="0" w:space="0" w:color="auto"/>
        <w:right w:val="none" w:sz="0" w:space="0" w:color="auto"/>
      </w:divBdr>
      <w:divsChild>
        <w:div w:id="1444379000">
          <w:marLeft w:val="0"/>
          <w:marRight w:val="0"/>
          <w:marTop w:val="0"/>
          <w:marBottom w:val="0"/>
          <w:divBdr>
            <w:top w:val="none" w:sz="0" w:space="0" w:color="auto"/>
            <w:left w:val="none" w:sz="0" w:space="0" w:color="auto"/>
            <w:bottom w:val="none" w:sz="0" w:space="0" w:color="auto"/>
            <w:right w:val="none" w:sz="0" w:space="0" w:color="auto"/>
          </w:divBdr>
          <w:divsChild>
            <w:div w:id="870187807">
              <w:marLeft w:val="0"/>
              <w:marRight w:val="0"/>
              <w:marTop w:val="0"/>
              <w:marBottom w:val="0"/>
              <w:divBdr>
                <w:top w:val="none" w:sz="0" w:space="0" w:color="auto"/>
                <w:left w:val="none" w:sz="0" w:space="0" w:color="auto"/>
                <w:bottom w:val="none" w:sz="0" w:space="0" w:color="auto"/>
                <w:right w:val="none" w:sz="0" w:space="0" w:color="auto"/>
              </w:divBdr>
              <w:divsChild>
                <w:div w:id="370502024">
                  <w:marLeft w:val="0"/>
                  <w:marRight w:val="0"/>
                  <w:marTop w:val="0"/>
                  <w:marBottom w:val="0"/>
                  <w:divBdr>
                    <w:top w:val="none" w:sz="0" w:space="0" w:color="auto"/>
                    <w:left w:val="none" w:sz="0" w:space="0" w:color="auto"/>
                    <w:bottom w:val="none" w:sz="0" w:space="0" w:color="auto"/>
                    <w:right w:val="none" w:sz="0" w:space="0" w:color="auto"/>
                  </w:divBdr>
                  <w:divsChild>
                    <w:div w:id="62796304">
                      <w:marLeft w:val="0"/>
                      <w:marRight w:val="0"/>
                      <w:marTop w:val="0"/>
                      <w:marBottom w:val="0"/>
                      <w:divBdr>
                        <w:top w:val="none" w:sz="0" w:space="0" w:color="auto"/>
                        <w:left w:val="none" w:sz="0" w:space="0" w:color="auto"/>
                        <w:bottom w:val="none" w:sz="0" w:space="0" w:color="auto"/>
                        <w:right w:val="none" w:sz="0" w:space="0" w:color="auto"/>
                      </w:divBdr>
                      <w:divsChild>
                        <w:div w:id="1398745695">
                          <w:marLeft w:val="0"/>
                          <w:marRight w:val="0"/>
                          <w:marTop w:val="0"/>
                          <w:marBottom w:val="0"/>
                          <w:divBdr>
                            <w:top w:val="none" w:sz="0" w:space="0" w:color="auto"/>
                            <w:left w:val="none" w:sz="0" w:space="0" w:color="auto"/>
                            <w:bottom w:val="none" w:sz="0" w:space="0" w:color="auto"/>
                            <w:right w:val="none" w:sz="0" w:space="0" w:color="auto"/>
                          </w:divBdr>
                          <w:divsChild>
                            <w:div w:id="1857423292">
                              <w:marLeft w:val="0"/>
                              <w:marRight w:val="0"/>
                              <w:marTop w:val="0"/>
                              <w:marBottom w:val="0"/>
                              <w:divBdr>
                                <w:top w:val="none" w:sz="0" w:space="0" w:color="auto"/>
                                <w:left w:val="none" w:sz="0" w:space="0" w:color="auto"/>
                                <w:bottom w:val="none" w:sz="0" w:space="0" w:color="auto"/>
                                <w:right w:val="none" w:sz="0" w:space="0" w:color="auto"/>
                              </w:divBdr>
                              <w:divsChild>
                                <w:div w:id="1602684034">
                                  <w:marLeft w:val="0"/>
                                  <w:marRight w:val="0"/>
                                  <w:marTop w:val="0"/>
                                  <w:marBottom w:val="0"/>
                                  <w:divBdr>
                                    <w:top w:val="none" w:sz="0" w:space="0" w:color="auto"/>
                                    <w:left w:val="none" w:sz="0" w:space="0" w:color="auto"/>
                                    <w:bottom w:val="none" w:sz="0" w:space="0" w:color="auto"/>
                                    <w:right w:val="none" w:sz="0" w:space="0" w:color="auto"/>
                                  </w:divBdr>
                                  <w:divsChild>
                                    <w:div w:id="910895983">
                                      <w:marLeft w:val="0"/>
                                      <w:marRight w:val="0"/>
                                      <w:marTop w:val="0"/>
                                      <w:marBottom w:val="0"/>
                                      <w:divBdr>
                                        <w:top w:val="none" w:sz="0" w:space="0" w:color="auto"/>
                                        <w:left w:val="none" w:sz="0" w:space="0" w:color="auto"/>
                                        <w:bottom w:val="none" w:sz="0" w:space="0" w:color="auto"/>
                                        <w:right w:val="none" w:sz="0" w:space="0" w:color="auto"/>
                                      </w:divBdr>
                                      <w:divsChild>
                                        <w:div w:id="11653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570229">
          <w:marLeft w:val="0"/>
          <w:marRight w:val="0"/>
          <w:marTop w:val="0"/>
          <w:marBottom w:val="0"/>
          <w:divBdr>
            <w:top w:val="none" w:sz="0" w:space="0" w:color="auto"/>
            <w:left w:val="none" w:sz="0" w:space="0" w:color="auto"/>
            <w:bottom w:val="none" w:sz="0" w:space="0" w:color="auto"/>
            <w:right w:val="none" w:sz="0" w:space="0" w:color="auto"/>
          </w:divBdr>
          <w:divsChild>
            <w:div w:id="2018191155">
              <w:marLeft w:val="0"/>
              <w:marRight w:val="0"/>
              <w:marTop w:val="0"/>
              <w:marBottom w:val="0"/>
              <w:divBdr>
                <w:top w:val="none" w:sz="0" w:space="0" w:color="auto"/>
                <w:left w:val="none" w:sz="0" w:space="0" w:color="auto"/>
                <w:bottom w:val="none" w:sz="0" w:space="0" w:color="auto"/>
                <w:right w:val="none" w:sz="0" w:space="0" w:color="auto"/>
              </w:divBdr>
              <w:divsChild>
                <w:div w:id="188222978">
                  <w:marLeft w:val="0"/>
                  <w:marRight w:val="0"/>
                  <w:marTop w:val="0"/>
                  <w:marBottom w:val="0"/>
                  <w:divBdr>
                    <w:top w:val="none" w:sz="0" w:space="0" w:color="auto"/>
                    <w:left w:val="none" w:sz="0" w:space="0" w:color="auto"/>
                    <w:bottom w:val="none" w:sz="0" w:space="0" w:color="auto"/>
                    <w:right w:val="none" w:sz="0" w:space="0" w:color="auto"/>
                  </w:divBdr>
                  <w:divsChild>
                    <w:div w:id="1730763906">
                      <w:marLeft w:val="0"/>
                      <w:marRight w:val="0"/>
                      <w:marTop w:val="0"/>
                      <w:marBottom w:val="0"/>
                      <w:divBdr>
                        <w:top w:val="none" w:sz="0" w:space="0" w:color="auto"/>
                        <w:left w:val="none" w:sz="0" w:space="0" w:color="auto"/>
                        <w:bottom w:val="none" w:sz="0" w:space="0" w:color="auto"/>
                        <w:right w:val="none" w:sz="0" w:space="0" w:color="auto"/>
                      </w:divBdr>
                      <w:divsChild>
                        <w:div w:id="113597295">
                          <w:marLeft w:val="0"/>
                          <w:marRight w:val="0"/>
                          <w:marTop w:val="0"/>
                          <w:marBottom w:val="0"/>
                          <w:divBdr>
                            <w:top w:val="none" w:sz="0" w:space="0" w:color="auto"/>
                            <w:left w:val="none" w:sz="0" w:space="0" w:color="auto"/>
                            <w:bottom w:val="none" w:sz="0" w:space="0" w:color="auto"/>
                            <w:right w:val="none" w:sz="0" w:space="0" w:color="auto"/>
                          </w:divBdr>
                          <w:divsChild>
                            <w:div w:id="1029791974">
                              <w:marLeft w:val="0"/>
                              <w:marRight w:val="0"/>
                              <w:marTop w:val="0"/>
                              <w:marBottom w:val="0"/>
                              <w:divBdr>
                                <w:top w:val="none" w:sz="0" w:space="0" w:color="auto"/>
                                <w:left w:val="none" w:sz="0" w:space="0" w:color="auto"/>
                                <w:bottom w:val="none" w:sz="0" w:space="0" w:color="auto"/>
                                <w:right w:val="none" w:sz="0" w:space="0" w:color="auto"/>
                              </w:divBdr>
                              <w:divsChild>
                                <w:div w:id="695352768">
                                  <w:marLeft w:val="0"/>
                                  <w:marRight w:val="0"/>
                                  <w:marTop w:val="0"/>
                                  <w:marBottom w:val="0"/>
                                  <w:divBdr>
                                    <w:top w:val="none" w:sz="0" w:space="0" w:color="auto"/>
                                    <w:left w:val="none" w:sz="0" w:space="0" w:color="auto"/>
                                    <w:bottom w:val="none" w:sz="0" w:space="0" w:color="auto"/>
                                    <w:right w:val="none" w:sz="0" w:space="0" w:color="auto"/>
                                  </w:divBdr>
                                </w:div>
                                <w:div w:id="765540277">
                                  <w:marLeft w:val="0"/>
                                  <w:marRight w:val="0"/>
                                  <w:marTop w:val="0"/>
                                  <w:marBottom w:val="0"/>
                                  <w:divBdr>
                                    <w:top w:val="none" w:sz="0" w:space="0" w:color="auto"/>
                                    <w:left w:val="none" w:sz="0" w:space="0" w:color="auto"/>
                                    <w:bottom w:val="none" w:sz="0" w:space="0" w:color="auto"/>
                                    <w:right w:val="none" w:sz="0" w:space="0" w:color="auto"/>
                                  </w:divBdr>
                                  <w:divsChild>
                                    <w:div w:id="1928541602">
                                      <w:marLeft w:val="0"/>
                                      <w:marRight w:val="0"/>
                                      <w:marTop w:val="0"/>
                                      <w:marBottom w:val="0"/>
                                      <w:divBdr>
                                        <w:top w:val="none" w:sz="0" w:space="0" w:color="auto"/>
                                        <w:left w:val="none" w:sz="0" w:space="0" w:color="auto"/>
                                        <w:bottom w:val="none" w:sz="0" w:space="0" w:color="auto"/>
                                        <w:right w:val="none" w:sz="0" w:space="0" w:color="auto"/>
                                      </w:divBdr>
                                      <w:divsChild>
                                        <w:div w:id="20268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3888</TotalTime>
  <Pages>3</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2021-05-03T00:33:00Z</dcterms:created>
  <dcterms:modified xsi:type="dcterms:W3CDTF">2022-04-04T04:25:00Z</dcterms:modified>
</cp:coreProperties>
</file>