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C8" w:rsidRDefault="006D4DC8" w:rsidP="006D4DC8">
      <w:pPr>
        <w:spacing w:after="0" w:line="259" w:lineRule="auto"/>
        <w:ind w:left="0" w:right="1563" w:firstLine="0"/>
        <w:jc w:val="right"/>
      </w:pPr>
      <w:r>
        <w:rPr>
          <w:sz w:val="72"/>
        </w:rPr>
        <w:t xml:space="preserve">Birzeit University </w:t>
      </w:r>
    </w:p>
    <w:p w:rsidR="006D4DC8" w:rsidRDefault="006D4DC8" w:rsidP="006D4DC8">
      <w:pPr>
        <w:spacing w:after="343" w:line="259" w:lineRule="auto"/>
        <w:ind w:left="0" w:firstLine="0"/>
      </w:pPr>
      <w:r>
        <w:rPr>
          <w:rFonts w:ascii="Calibri" w:eastAsia="Calibri" w:hAnsi="Calibri" w:cs="Calibri"/>
          <w:sz w:val="22"/>
        </w:rPr>
        <w:t xml:space="preserve"> </w:t>
      </w:r>
    </w:p>
    <w:p w:rsidR="006D4DC8" w:rsidRDefault="006D4DC8" w:rsidP="006D4DC8">
      <w:pPr>
        <w:spacing w:after="227" w:line="259" w:lineRule="auto"/>
        <w:ind w:left="0" w:right="1208" w:firstLine="0"/>
        <w:jc w:val="right"/>
      </w:pPr>
      <w:r>
        <w:rPr>
          <w:b/>
          <w:sz w:val="36"/>
        </w:rPr>
        <w:t xml:space="preserve">Biology and Biochemistry Department </w:t>
      </w:r>
    </w:p>
    <w:p w:rsidR="006D4DC8" w:rsidRDefault="006D4DC8" w:rsidP="006D4DC8">
      <w:pPr>
        <w:spacing w:after="226" w:line="259" w:lineRule="auto"/>
        <w:ind w:left="12"/>
        <w:jc w:val="center"/>
      </w:pPr>
      <w:r>
        <w:rPr>
          <w:b/>
          <w:sz w:val="36"/>
        </w:rPr>
        <w:t>BIOL 244</w:t>
      </w:r>
    </w:p>
    <w:p w:rsidR="006D4DC8" w:rsidRDefault="001058C9" w:rsidP="006D4DC8">
      <w:pPr>
        <w:spacing w:after="188" w:line="259" w:lineRule="auto"/>
        <w:ind w:left="12"/>
        <w:jc w:val="center"/>
      </w:pPr>
      <w:r>
        <w:rPr>
          <w:b/>
          <w:sz w:val="36"/>
        </w:rPr>
        <w:t>Cell Biology</w:t>
      </w:r>
      <w:r w:rsidR="006D4DC8">
        <w:rPr>
          <w:b/>
          <w:sz w:val="36"/>
        </w:rPr>
        <w:t xml:space="preserve"> lab </w:t>
      </w:r>
    </w:p>
    <w:p w:rsidR="00210354" w:rsidRPr="00210354" w:rsidRDefault="00210354" w:rsidP="00210354">
      <w:pPr>
        <w:spacing w:after="217" w:line="259" w:lineRule="auto"/>
        <w:ind w:left="86" w:firstLine="0"/>
        <w:jc w:val="center"/>
      </w:pPr>
    </w:p>
    <w:p w:rsidR="006D4DC8" w:rsidRDefault="006D4DC8" w:rsidP="00A509BC">
      <w:pPr>
        <w:spacing w:after="222" w:line="259" w:lineRule="auto"/>
        <w:ind w:left="86" w:firstLine="0"/>
      </w:pPr>
    </w:p>
    <w:p w:rsidR="006D4DC8" w:rsidRDefault="006D4DC8" w:rsidP="006D4DC8">
      <w:pPr>
        <w:spacing w:after="220" w:line="259" w:lineRule="auto"/>
        <w:ind w:left="18" w:right="2"/>
        <w:jc w:val="center"/>
      </w:pPr>
      <w:r w:rsidRPr="00DB0B3B">
        <w:rPr>
          <w:b/>
          <w:sz w:val="32"/>
          <w:highlight w:val="yellow"/>
        </w:rPr>
        <w:t>Student Name</w:t>
      </w:r>
      <w:r>
        <w:rPr>
          <w:b/>
          <w:sz w:val="32"/>
        </w:rPr>
        <w:t xml:space="preserve">: Heba Al-Khateeb </w:t>
      </w:r>
    </w:p>
    <w:p w:rsidR="006D4DC8" w:rsidRDefault="006D4DC8" w:rsidP="006D4DC8">
      <w:pPr>
        <w:spacing w:after="220" w:line="259" w:lineRule="auto"/>
        <w:ind w:left="18" w:right="7"/>
        <w:jc w:val="center"/>
      </w:pPr>
      <w:r w:rsidRPr="00DB0B3B">
        <w:rPr>
          <w:b/>
          <w:sz w:val="32"/>
          <w:highlight w:val="yellow"/>
        </w:rPr>
        <w:t>Student ID</w:t>
      </w:r>
      <w:r>
        <w:rPr>
          <w:b/>
          <w:sz w:val="32"/>
        </w:rPr>
        <w:t xml:space="preserve">: </w:t>
      </w:r>
      <w:r w:rsidR="001058C9">
        <w:rPr>
          <w:b/>
          <w:sz w:val="32"/>
        </w:rPr>
        <w:t>1191480</w:t>
      </w:r>
    </w:p>
    <w:p w:rsidR="006E1415" w:rsidRDefault="006E1415" w:rsidP="006D4DC8">
      <w:pPr>
        <w:spacing w:after="222" w:line="259" w:lineRule="auto"/>
        <w:ind w:left="86" w:firstLine="0"/>
        <w:jc w:val="center"/>
        <w:rPr>
          <w:b/>
          <w:sz w:val="32"/>
        </w:rPr>
      </w:pPr>
    </w:p>
    <w:p w:rsidR="006D4DC8" w:rsidRDefault="006D4DC8" w:rsidP="006D4DC8">
      <w:pPr>
        <w:spacing w:after="222" w:line="259" w:lineRule="auto"/>
        <w:ind w:left="86" w:firstLine="0"/>
        <w:jc w:val="center"/>
      </w:pPr>
      <w:r>
        <w:rPr>
          <w:b/>
          <w:sz w:val="32"/>
        </w:rPr>
        <w:t xml:space="preserve">  </w:t>
      </w:r>
    </w:p>
    <w:p w:rsidR="006D4DC8" w:rsidRDefault="006D4DC8" w:rsidP="00D93BD7">
      <w:pPr>
        <w:spacing w:after="220" w:line="259" w:lineRule="auto"/>
        <w:ind w:left="18" w:right="10"/>
        <w:jc w:val="center"/>
      </w:pPr>
      <w:r w:rsidRPr="00D93BD7">
        <w:rPr>
          <w:b/>
          <w:sz w:val="32"/>
          <w:highlight w:val="yellow"/>
        </w:rPr>
        <w:t>Instructor</w:t>
      </w:r>
      <w:r>
        <w:rPr>
          <w:b/>
          <w:sz w:val="32"/>
        </w:rPr>
        <w:t xml:space="preserve">: </w:t>
      </w:r>
      <w:r>
        <w:rPr>
          <w:b/>
          <w:sz w:val="28"/>
        </w:rPr>
        <w:t xml:space="preserve">Dr. </w:t>
      </w:r>
      <w:r w:rsidR="00D93BD7">
        <w:rPr>
          <w:b/>
          <w:sz w:val="32"/>
        </w:rPr>
        <w:t>Abdallah Abu Taha</w:t>
      </w:r>
    </w:p>
    <w:p w:rsidR="006D4DC8" w:rsidRDefault="006D4DC8" w:rsidP="00D93BD7">
      <w:pPr>
        <w:spacing w:after="222" w:line="259" w:lineRule="auto"/>
        <w:ind w:left="1637"/>
      </w:pPr>
      <w:r w:rsidRPr="00D93BD7">
        <w:rPr>
          <w:b/>
          <w:sz w:val="32"/>
          <w:highlight w:val="yellow"/>
        </w:rPr>
        <w:t>Teacher Assistance</w:t>
      </w:r>
      <w:r>
        <w:rPr>
          <w:b/>
          <w:sz w:val="32"/>
        </w:rPr>
        <w:t xml:space="preserve">: </w:t>
      </w:r>
      <w:r w:rsidR="00D93BD7">
        <w:rPr>
          <w:b/>
          <w:sz w:val="32"/>
        </w:rPr>
        <w:t>Deema Mohsen</w:t>
      </w:r>
    </w:p>
    <w:p w:rsidR="006D4DC8" w:rsidRDefault="006D4DC8" w:rsidP="006D4DC8">
      <w:pPr>
        <w:spacing w:after="217" w:line="259" w:lineRule="auto"/>
        <w:ind w:left="86" w:firstLine="0"/>
        <w:jc w:val="center"/>
      </w:pPr>
      <w:r>
        <w:rPr>
          <w:b/>
          <w:sz w:val="32"/>
        </w:rPr>
        <w:t xml:space="preserve"> </w:t>
      </w:r>
    </w:p>
    <w:p w:rsidR="006E1415" w:rsidRDefault="006E1415" w:rsidP="006D4DC8">
      <w:pPr>
        <w:spacing w:after="184" w:line="259" w:lineRule="auto"/>
        <w:ind w:left="86" w:firstLine="0"/>
        <w:jc w:val="center"/>
        <w:rPr>
          <w:b/>
          <w:sz w:val="32"/>
        </w:rPr>
      </w:pPr>
    </w:p>
    <w:p w:rsidR="006D4DC8" w:rsidRDefault="006D4DC8" w:rsidP="006D4DC8">
      <w:pPr>
        <w:spacing w:after="184" w:line="259" w:lineRule="auto"/>
        <w:ind w:left="86" w:firstLine="0"/>
        <w:jc w:val="center"/>
      </w:pPr>
      <w:r>
        <w:rPr>
          <w:b/>
          <w:sz w:val="32"/>
        </w:rPr>
        <w:t xml:space="preserve"> </w:t>
      </w:r>
    </w:p>
    <w:p w:rsidR="00BB07A8" w:rsidRPr="00BB07A8" w:rsidRDefault="00BB07A8" w:rsidP="00BB07A8">
      <w:pPr>
        <w:spacing w:after="0" w:line="416" w:lineRule="auto"/>
        <w:ind w:left="2314" w:right="675" w:hanging="202"/>
        <w:jc w:val="both"/>
        <w:rPr>
          <w:b/>
          <w:sz w:val="32"/>
          <w:szCs w:val="24"/>
        </w:rPr>
      </w:pPr>
      <w:r w:rsidRPr="00BB07A8">
        <w:rPr>
          <w:b/>
          <w:sz w:val="32"/>
          <w:szCs w:val="24"/>
        </w:rPr>
        <w:t>Date of experiment: 28/3/2022</w:t>
      </w:r>
    </w:p>
    <w:p w:rsidR="0077269A" w:rsidRDefault="00BB07A8" w:rsidP="00BB07A8">
      <w:pPr>
        <w:spacing w:after="0" w:line="416" w:lineRule="auto"/>
        <w:ind w:left="2314" w:right="675" w:hanging="202"/>
        <w:jc w:val="both"/>
        <w:rPr>
          <w:b/>
          <w:sz w:val="32"/>
          <w:szCs w:val="24"/>
        </w:rPr>
      </w:pPr>
      <w:r>
        <w:rPr>
          <w:b/>
          <w:sz w:val="32"/>
          <w:szCs w:val="24"/>
        </w:rPr>
        <w:t>Date of submission:  6</w:t>
      </w:r>
      <w:r w:rsidRPr="00BB07A8">
        <w:rPr>
          <w:b/>
          <w:sz w:val="32"/>
          <w:szCs w:val="24"/>
        </w:rPr>
        <w:t>/4/2022</w:t>
      </w:r>
    </w:p>
    <w:p w:rsidR="00210354" w:rsidRDefault="00210354" w:rsidP="006D4DC8">
      <w:pPr>
        <w:spacing w:after="0" w:line="416" w:lineRule="auto"/>
        <w:ind w:left="2314" w:right="675" w:hanging="202"/>
        <w:jc w:val="both"/>
        <w:rPr>
          <w:b/>
          <w:sz w:val="32"/>
          <w:szCs w:val="24"/>
        </w:rPr>
      </w:pPr>
    </w:p>
    <w:p w:rsidR="00D93BD7" w:rsidRDefault="00D93BD7" w:rsidP="006D4DC8">
      <w:pPr>
        <w:spacing w:after="0" w:line="416" w:lineRule="auto"/>
        <w:ind w:left="2314" w:right="675" w:hanging="202"/>
        <w:jc w:val="both"/>
        <w:rPr>
          <w:b/>
          <w:sz w:val="32"/>
          <w:szCs w:val="32"/>
        </w:rPr>
      </w:pPr>
    </w:p>
    <w:p w:rsidR="00D93BD7" w:rsidRPr="008C65A7" w:rsidRDefault="00D93BD7" w:rsidP="00210354">
      <w:pPr>
        <w:spacing w:after="0" w:line="416" w:lineRule="auto"/>
        <w:ind w:left="0" w:right="675" w:firstLine="0"/>
        <w:jc w:val="both"/>
        <w:rPr>
          <w:b/>
          <w:sz w:val="32"/>
          <w:szCs w:val="32"/>
        </w:rPr>
      </w:pPr>
    </w:p>
    <w:p w:rsidR="0077269A" w:rsidRDefault="00210354" w:rsidP="00D93BD7">
      <w:pPr>
        <w:rPr>
          <w:b/>
          <w:sz w:val="32"/>
          <w:szCs w:val="32"/>
        </w:rPr>
      </w:pPr>
      <w:r>
        <w:rPr>
          <w:b/>
          <w:sz w:val="32"/>
          <w:szCs w:val="32"/>
          <w:highlight w:val="yellow"/>
        </w:rPr>
        <w:lastRenderedPageBreak/>
        <w:t>Titles:</w:t>
      </w:r>
      <w:r>
        <w:rPr>
          <w:b/>
          <w:sz w:val="32"/>
          <w:szCs w:val="32"/>
        </w:rPr>
        <w:t xml:space="preserve"> </w:t>
      </w:r>
      <w:r w:rsidRPr="00210354">
        <w:rPr>
          <w:b/>
          <w:sz w:val="32"/>
          <w:szCs w:val="32"/>
        </w:rPr>
        <w:t>Scientific investigation.</w:t>
      </w:r>
    </w:p>
    <w:p w:rsidR="004C0305" w:rsidRPr="004D5F35" w:rsidRDefault="004C0305" w:rsidP="00D467A8">
      <w:pPr>
        <w:rPr>
          <w:b/>
          <w:sz w:val="28"/>
          <w:szCs w:val="28"/>
        </w:rPr>
      </w:pPr>
      <w:r w:rsidRPr="00550774">
        <w:rPr>
          <w:b/>
          <w:sz w:val="32"/>
          <w:szCs w:val="32"/>
          <w:highlight w:val="yellow"/>
        </w:rPr>
        <w:t>Objective</w:t>
      </w:r>
      <w:r w:rsidR="00D467A8" w:rsidRPr="00550774">
        <w:rPr>
          <w:b/>
          <w:sz w:val="32"/>
          <w:szCs w:val="32"/>
          <w:highlight w:val="yellow"/>
        </w:rPr>
        <w:t>:</w:t>
      </w:r>
      <w:r w:rsidR="00550774">
        <w:rPr>
          <w:b/>
          <w:sz w:val="32"/>
          <w:szCs w:val="32"/>
        </w:rPr>
        <w:t xml:space="preserve"> </w:t>
      </w:r>
      <w:r w:rsidR="00550774" w:rsidRPr="004D5F35">
        <w:rPr>
          <w:b/>
          <w:sz w:val="28"/>
          <w:szCs w:val="28"/>
        </w:rPr>
        <w:t>D</w:t>
      </w:r>
      <w:r w:rsidR="00D467A8" w:rsidRPr="004D5F35">
        <w:rPr>
          <w:b/>
          <w:sz w:val="28"/>
          <w:szCs w:val="28"/>
        </w:rPr>
        <w:t>ifference between allometric and isometric growth</w:t>
      </w:r>
      <w:r w:rsidR="00BB07A8" w:rsidRPr="004D5F35">
        <w:rPr>
          <w:b/>
          <w:sz w:val="28"/>
          <w:szCs w:val="28"/>
        </w:rPr>
        <w:t xml:space="preserve"> and give examples </w:t>
      </w:r>
      <w:r w:rsidR="004D5F35">
        <w:rPr>
          <w:b/>
          <w:sz w:val="28"/>
          <w:szCs w:val="28"/>
        </w:rPr>
        <w:t>support them.</w:t>
      </w:r>
    </w:p>
    <w:p w:rsidR="00270FA6" w:rsidRDefault="00550774" w:rsidP="00B0788D">
      <w:pPr>
        <w:rPr>
          <w:b/>
          <w:sz w:val="32"/>
          <w:szCs w:val="32"/>
          <w:rtl/>
        </w:rPr>
      </w:pPr>
      <w:r w:rsidRPr="00550774">
        <w:rPr>
          <w:b/>
          <w:sz w:val="32"/>
          <w:szCs w:val="32"/>
          <w:highlight w:val="yellow"/>
        </w:rPr>
        <w:t>Introduction:</w:t>
      </w:r>
      <w:r>
        <w:rPr>
          <w:b/>
          <w:sz w:val="32"/>
          <w:szCs w:val="32"/>
        </w:rPr>
        <w:t xml:space="preserve"> </w:t>
      </w:r>
      <w:r w:rsidR="00B0788D" w:rsidRPr="004D5F35">
        <w:rPr>
          <w:b/>
          <w:sz w:val="28"/>
          <w:szCs w:val="28"/>
        </w:rPr>
        <w:t>Growth and reproduction are two of the most fundamental processes in the relative growth rates of different body. When describing the changing relative rates of growth we used two concepts "all</w:t>
      </w:r>
      <w:r w:rsidR="00BB07A8" w:rsidRPr="004D5F35">
        <w:rPr>
          <w:b/>
          <w:sz w:val="28"/>
          <w:szCs w:val="28"/>
        </w:rPr>
        <w:t>ometry and allometric growth". A</w:t>
      </w:r>
      <w:r w:rsidR="00B0788D" w:rsidRPr="004D5F35">
        <w:rPr>
          <w:b/>
          <w:sz w:val="28"/>
          <w:szCs w:val="28"/>
        </w:rPr>
        <w:t>llometry is the quantitative relationship between growth and allocation, Traits are said to exhibit allometric variation when they do not scale isometrically to some measure of size (Certain parts of living things develop at different rates), which might result from the different developmental processes but when two parts grow at the same pace (at the same rate) it becomes isometric growth. Allometric growth occur when some part of the organism grows at a rate different from the rest of the organism during development. For example, if a human's arms and legs grow isometrically, their lengths relative to the body will be the same in a newborn as in an adult.</w:t>
      </w:r>
    </w:p>
    <w:p w:rsidR="007D43DD" w:rsidRDefault="007D43DD" w:rsidP="00B0788D">
      <w:pPr>
        <w:rPr>
          <w:b/>
          <w:sz w:val="32"/>
          <w:szCs w:val="32"/>
          <w:rtl/>
        </w:rPr>
      </w:pPr>
      <w:r>
        <w:rPr>
          <w:b/>
          <w:noProof/>
          <w:sz w:val="32"/>
          <w:szCs w:val="32"/>
          <w:rtl/>
        </w:rPr>
        <w:drawing>
          <wp:inline distT="0" distB="0" distL="0" distR="0">
            <wp:extent cx="602742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0909 (2).jpg"/>
                    <pic:cNvPicPr/>
                  </pic:nvPicPr>
                  <pic:blipFill>
                    <a:blip r:embed="rId7">
                      <a:extLst>
                        <a:ext uri="{28A0092B-C50C-407E-A947-70E740481C1C}">
                          <a14:useLocalDpi xmlns:a14="http://schemas.microsoft.com/office/drawing/2010/main" val="0"/>
                        </a:ext>
                      </a:extLst>
                    </a:blip>
                    <a:stretch>
                      <a:fillRect/>
                    </a:stretch>
                  </pic:blipFill>
                  <pic:spPr>
                    <a:xfrm>
                      <a:off x="0" y="0"/>
                      <a:ext cx="6027420" cy="3009900"/>
                    </a:xfrm>
                    <a:prstGeom prst="rect">
                      <a:avLst/>
                    </a:prstGeom>
                  </pic:spPr>
                </pic:pic>
              </a:graphicData>
            </a:graphic>
          </wp:inline>
        </w:drawing>
      </w:r>
    </w:p>
    <w:p w:rsidR="007D43DD" w:rsidRDefault="007D43DD" w:rsidP="00B0788D">
      <w:pPr>
        <w:rPr>
          <w:b/>
          <w:sz w:val="32"/>
          <w:szCs w:val="32"/>
        </w:rPr>
      </w:pPr>
    </w:p>
    <w:p w:rsidR="00BB07A8" w:rsidRDefault="00BB07A8" w:rsidP="00B0788D">
      <w:pPr>
        <w:rPr>
          <w:b/>
          <w:sz w:val="32"/>
          <w:szCs w:val="32"/>
        </w:rPr>
      </w:pPr>
      <w:r w:rsidRPr="00BB07A8">
        <w:rPr>
          <w:b/>
          <w:sz w:val="32"/>
          <w:szCs w:val="32"/>
          <w:highlight w:val="yellow"/>
        </w:rPr>
        <w:t>Material:</w:t>
      </w:r>
      <w:r w:rsidRPr="00BB07A8">
        <w:rPr>
          <w:b/>
          <w:sz w:val="32"/>
          <w:szCs w:val="32"/>
        </w:rPr>
        <w:t xml:space="preserve"> </w:t>
      </w:r>
      <w:r w:rsidRPr="004D5F35">
        <w:rPr>
          <w:b/>
          <w:sz w:val="28"/>
          <w:szCs w:val="28"/>
        </w:rPr>
        <w:t>meter</w:t>
      </w:r>
    </w:p>
    <w:p w:rsidR="00BB07A8" w:rsidRPr="004D5F35" w:rsidRDefault="003F6C25" w:rsidP="00B0788D">
      <w:pPr>
        <w:rPr>
          <w:b/>
          <w:sz w:val="28"/>
          <w:szCs w:val="28"/>
        </w:rPr>
      </w:pPr>
      <w:r w:rsidRPr="00313A0E">
        <w:rPr>
          <w:b/>
          <w:sz w:val="32"/>
          <w:szCs w:val="32"/>
          <w:highlight w:val="yellow"/>
        </w:rPr>
        <w:lastRenderedPageBreak/>
        <w:t>Procedure:</w:t>
      </w:r>
      <w:r>
        <w:rPr>
          <w:b/>
          <w:sz w:val="32"/>
          <w:szCs w:val="32"/>
        </w:rPr>
        <w:t xml:space="preserve"> </w:t>
      </w:r>
      <w:r w:rsidR="00313A0E" w:rsidRPr="004D5F35">
        <w:rPr>
          <w:b/>
          <w:sz w:val="28"/>
          <w:szCs w:val="28"/>
        </w:rPr>
        <w:t>1- we divided student into groups.</w:t>
      </w:r>
    </w:p>
    <w:p w:rsidR="00313A0E" w:rsidRPr="004D5F35" w:rsidRDefault="00313A0E" w:rsidP="00B0788D">
      <w:pPr>
        <w:rPr>
          <w:b/>
          <w:sz w:val="28"/>
          <w:szCs w:val="28"/>
        </w:rPr>
      </w:pPr>
      <w:r w:rsidRPr="004D5F35">
        <w:rPr>
          <w:b/>
          <w:sz w:val="28"/>
          <w:szCs w:val="28"/>
        </w:rPr>
        <w:t xml:space="preserve">                    2- Each group measure the body parts such as “length, head, hand, span, total leg, rump length, foot length.</w:t>
      </w:r>
    </w:p>
    <w:p w:rsidR="00313A0E" w:rsidRPr="004D5F35" w:rsidRDefault="00313A0E" w:rsidP="00B0788D">
      <w:pPr>
        <w:rPr>
          <w:b/>
          <w:sz w:val="28"/>
          <w:szCs w:val="28"/>
        </w:rPr>
      </w:pPr>
      <w:r w:rsidRPr="004D5F35">
        <w:rPr>
          <w:b/>
          <w:sz w:val="28"/>
          <w:szCs w:val="28"/>
        </w:rPr>
        <w:t xml:space="preserve">                    3- We calculated average, adult ratio and baby ratio.</w:t>
      </w:r>
    </w:p>
    <w:p w:rsidR="00313A0E" w:rsidRPr="004D5F35" w:rsidRDefault="00313A0E" w:rsidP="00B0788D">
      <w:pPr>
        <w:rPr>
          <w:b/>
          <w:sz w:val="28"/>
          <w:szCs w:val="28"/>
        </w:rPr>
      </w:pPr>
      <w:r w:rsidRPr="004D5F35">
        <w:rPr>
          <w:b/>
          <w:sz w:val="28"/>
          <w:szCs w:val="28"/>
        </w:rPr>
        <w:t xml:space="preserve">                    4- We made a graph </w:t>
      </w:r>
    </w:p>
    <w:p w:rsidR="007E3154" w:rsidRPr="00B0788D" w:rsidRDefault="007E3154" w:rsidP="007E3154">
      <w:pPr>
        <w:ind w:left="0" w:firstLine="0"/>
        <w:rPr>
          <w:b/>
          <w:sz w:val="32"/>
          <w:szCs w:val="32"/>
        </w:rPr>
      </w:pPr>
    </w:p>
    <w:p w:rsidR="00B0788D" w:rsidRPr="00313A0E" w:rsidRDefault="00B0788D" w:rsidP="00F04EF3">
      <w:pPr>
        <w:spacing w:after="200" w:line="276" w:lineRule="auto"/>
        <w:rPr>
          <w:b/>
          <w:bCs/>
          <w:color w:val="auto"/>
          <w:sz w:val="32"/>
          <w:szCs w:val="32"/>
        </w:rPr>
      </w:pPr>
      <w:r w:rsidRPr="00313A0E">
        <w:rPr>
          <w:b/>
          <w:bCs/>
          <w:sz w:val="32"/>
          <w:szCs w:val="32"/>
          <w:highlight w:val="yellow"/>
        </w:rPr>
        <w:t>Data</w:t>
      </w:r>
      <w:r w:rsidR="00D76D82">
        <w:rPr>
          <w:b/>
          <w:bCs/>
          <w:sz w:val="32"/>
          <w:szCs w:val="32"/>
          <w:highlight w:val="yellow"/>
        </w:rPr>
        <w:t xml:space="preserve"> and result</w:t>
      </w:r>
      <w:r w:rsidRPr="00313A0E">
        <w:rPr>
          <w:b/>
          <w:bCs/>
          <w:sz w:val="32"/>
          <w:szCs w:val="32"/>
          <w:highlight w:val="yellow"/>
        </w:rPr>
        <w:t>:</w:t>
      </w:r>
      <w:r w:rsidRPr="00313A0E">
        <w:rPr>
          <w:b/>
          <w:bCs/>
          <w:sz w:val="32"/>
          <w:szCs w:val="32"/>
        </w:rPr>
        <w:t xml:space="preserve"> </w:t>
      </w:r>
    </w:p>
    <w:tbl>
      <w:tblPr>
        <w:tblStyle w:val="TableGrid"/>
        <w:tblW w:w="11766" w:type="dxa"/>
        <w:tblInd w:w="-1281" w:type="dxa"/>
        <w:tblLayout w:type="fixed"/>
        <w:tblLook w:val="04A0" w:firstRow="1" w:lastRow="0" w:firstColumn="1" w:lastColumn="0" w:noHBand="0" w:noVBand="1"/>
      </w:tblPr>
      <w:tblGrid>
        <w:gridCol w:w="992"/>
        <w:gridCol w:w="1277"/>
        <w:gridCol w:w="567"/>
        <w:gridCol w:w="567"/>
        <w:gridCol w:w="567"/>
        <w:gridCol w:w="567"/>
        <w:gridCol w:w="567"/>
        <w:gridCol w:w="567"/>
        <w:gridCol w:w="567"/>
        <w:gridCol w:w="567"/>
        <w:gridCol w:w="567"/>
        <w:gridCol w:w="708"/>
        <w:gridCol w:w="709"/>
        <w:gridCol w:w="709"/>
        <w:gridCol w:w="709"/>
        <w:gridCol w:w="708"/>
        <w:gridCol w:w="851"/>
      </w:tblGrid>
      <w:tr w:rsidR="00A206EF" w:rsidTr="00A206EF">
        <w:tc>
          <w:tcPr>
            <w:tcW w:w="992" w:type="dxa"/>
          </w:tcPr>
          <w:p w:rsidR="00A206EF" w:rsidRDefault="00A206EF" w:rsidP="00F04EF3">
            <w:pPr>
              <w:spacing w:after="200" w:line="276" w:lineRule="auto"/>
              <w:ind w:left="0" w:firstLine="0"/>
              <w:rPr>
                <w:b/>
                <w:bCs/>
                <w:color w:val="auto"/>
                <w:sz w:val="28"/>
                <w:szCs w:val="28"/>
              </w:rPr>
            </w:pPr>
            <w:r w:rsidRPr="00B0788D">
              <w:rPr>
                <w:b/>
                <w:bCs/>
                <w:color w:val="auto"/>
                <w:sz w:val="20"/>
                <w:szCs w:val="20"/>
              </w:rPr>
              <w:t>Number</w:t>
            </w:r>
            <w:r>
              <w:rPr>
                <w:b/>
                <w:bCs/>
                <w:color w:val="auto"/>
                <w:sz w:val="28"/>
                <w:szCs w:val="28"/>
              </w:rPr>
              <w:t xml:space="preserve"> </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Body part</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A1</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A2</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A3</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A4</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A5</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A6</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A7</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A8</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A9</w:t>
            </w:r>
          </w:p>
        </w:tc>
        <w:tc>
          <w:tcPr>
            <w:tcW w:w="708" w:type="dxa"/>
          </w:tcPr>
          <w:p w:rsidR="00A206EF" w:rsidRDefault="00A206EF" w:rsidP="00F04EF3">
            <w:pPr>
              <w:spacing w:after="200" w:line="276" w:lineRule="auto"/>
              <w:ind w:left="0" w:firstLine="0"/>
              <w:rPr>
                <w:b/>
                <w:bCs/>
                <w:color w:val="auto"/>
                <w:sz w:val="28"/>
                <w:szCs w:val="28"/>
              </w:rPr>
            </w:pPr>
            <w:r>
              <w:rPr>
                <w:b/>
                <w:bCs/>
                <w:color w:val="auto"/>
                <w:sz w:val="28"/>
                <w:szCs w:val="28"/>
              </w:rPr>
              <w:t>A10</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A11</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A12</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A13</w:t>
            </w:r>
          </w:p>
        </w:tc>
        <w:tc>
          <w:tcPr>
            <w:tcW w:w="708" w:type="dxa"/>
          </w:tcPr>
          <w:p w:rsidR="00A206EF" w:rsidRDefault="00A206EF" w:rsidP="00F04EF3">
            <w:pPr>
              <w:spacing w:after="200" w:line="276" w:lineRule="auto"/>
              <w:ind w:left="0" w:firstLine="0"/>
              <w:rPr>
                <w:b/>
                <w:bCs/>
                <w:color w:val="auto"/>
                <w:sz w:val="28"/>
                <w:szCs w:val="28"/>
              </w:rPr>
            </w:pPr>
            <w:r>
              <w:rPr>
                <w:b/>
                <w:bCs/>
                <w:color w:val="auto"/>
                <w:sz w:val="28"/>
                <w:szCs w:val="28"/>
              </w:rPr>
              <w:t>A14</w:t>
            </w:r>
          </w:p>
        </w:tc>
        <w:tc>
          <w:tcPr>
            <w:tcW w:w="851" w:type="dxa"/>
          </w:tcPr>
          <w:p w:rsidR="00A206EF" w:rsidRDefault="00A206EF" w:rsidP="00F04EF3">
            <w:pPr>
              <w:spacing w:after="200" w:line="276" w:lineRule="auto"/>
              <w:ind w:left="0" w:firstLine="0"/>
              <w:rPr>
                <w:b/>
                <w:bCs/>
                <w:color w:val="auto"/>
                <w:sz w:val="28"/>
                <w:szCs w:val="28"/>
              </w:rPr>
            </w:pPr>
            <w:r>
              <w:rPr>
                <w:b/>
                <w:bCs/>
                <w:color w:val="auto"/>
                <w:sz w:val="28"/>
                <w:szCs w:val="28"/>
              </w:rPr>
              <w:t>A15</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1</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Length </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162</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156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156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166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164</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156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166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152</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160</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175</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166</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168</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162</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161</w:t>
            </w:r>
          </w:p>
        </w:tc>
        <w:tc>
          <w:tcPr>
            <w:tcW w:w="851" w:type="dxa"/>
          </w:tcPr>
          <w:p w:rsidR="00A206EF" w:rsidRDefault="00443596" w:rsidP="00F04EF3">
            <w:pPr>
              <w:spacing w:after="200" w:line="276" w:lineRule="auto"/>
              <w:ind w:left="0" w:firstLine="0"/>
              <w:rPr>
                <w:b/>
                <w:bCs/>
                <w:color w:val="auto"/>
                <w:sz w:val="28"/>
                <w:szCs w:val="28"/>
              </w:rPr>
            </w:pPr>
            <w:r>
              <w:rPr>
                <w:b/>
                <w:bCs/>
                <w:color w:val="auto"/>
                <w:sz w:val="28"/>
                <w:szCs w:val="28"/>
              </w:rPr>
              <w:t>170</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2</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head</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59</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58</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58</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57</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64</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54</w:t>
            </w:r>
          </w:p>
        </w:tc>
        <w:tc>
          <w:tcPr>
            <w:tcW w:w="567" w:type="dxa"/>
          </w:tcPr>
          <w:p w:rsidR="00A206EF" w:rsidRDefault="00443596" w:rsidP="00443596">
            <w:pPr>
              <w:spacing w:after="200" w:line="276" w:lineRule="auto"/>
              <w:ind w:left="0" w:firstLine="0"/>
              <w:rPr>
                <w:b/>
                <w:bCs/>
                <w:color w:val="auto"/>
                <w:sz w:val="28"/>
                <w:szCs w:val="28"/>
              </w:rPr>
            </w:pPr>
            <w:r>
              <w:rPr>
                <w:b/>
                <w:bCs/>
                <w:color w:val="auto"/>
                <w:sz w:val="28"/>
                <w:szCs w:val="28"/>
              </w:rPr>
              <w:t>60</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58</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59</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65</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61</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59.5</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62</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61</w:t>
            </w:r>
          </w:p>
        </w:tc>
        <w:tc>
          <w:tcPr>
            <w:tcW w:w="851" w:type="dxa"/>
          </w:tcPr>
          <w:p w:rsidR="00A206EF" w:rsidRDefault="00443596" w:rsidP="00F04EF3">
            <w:pPr>
              <w:spacing w:after="200" w:line="276" w:lineRule="auto"/>
              <w:ind w:left="0" w:firstLine="0"/>
              <w:rPr>
                <w:b/>
                <w:bCs/>
                <w:color w:val="auto"/>
                <w:sz w:val="28"/>
                <w:szCs w:val="28"/>
              </w:rPr>
            </w:pPr>
            <w:r>
              <w:rPr>
                <w:b/>
                <w:bCs/>
                <w:color w:val="auto"/>
                <w:sz w:val="28"/>
                <w:szCs w:val="28"/>
              </w:rPr>
              <w:t>60</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3</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hand</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69</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72</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65</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70</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73</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66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72</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66</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72</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83</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69</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73</w:t>
            </w:r>
          </w:p>
        </w:tc>
        <w:tc>
          <w:tcPr>
            <w:tcW w:w="709" w:type="dxa"/>
          </w:tcPr>
          <w:p w:rsidR="00A206EF" w:rsidRDefault="00443596" w:rsidP="00F04EF3">
            <w:pPr>
              <w:spacing w:after="200" w:line="276" w:lineRule="auto"/>
              <w:ind w:left="0" w:firstLine="0"/>
              <w:rPr>
                <w:b/>
                <w:bCs/>
                <w:color w:val="auto"/>
                <w:sz w:val="28"/>
                <w:szCs w:val="28"/>
              </w:rPr>
            </w:pPr>
            <w:r>
              <w:rPr>
                <w:b/>
                <w:bCs/>
                <w:color w:val="auto"/>
                <w:sz w:val="28"/>
                <w:szCs w:val="28"/>
              </w:rPr>
              <w:t>66</w:t>
            </w:r>
          </w:p>
        </w:tc>
        <w:tc>
          <w:tcPr>
            <w:tcW w:w="708" w:type="dxa"/>
          </w:tcPr>
          <w:p w:rsidR="00A206EF" w:rsidRDefault="00443596" w:rsidP="00F04EF3">
            <w:pPr>
              <w:spacing w:after="200" w:line="276" w:lineRule="auto"/>
              <w:ind w:left="0" w:firstLine="0"/>
              <w:rPr>
                <w:b/>
                <w:bCs/>
                <w:color w:val="auto"/>
                <w:sz w:val="28"/>
                <w:szCs w:val="28"/>
              </w:rPr>
            </w:pPr>
            <w:r>
              <w:rPr>
                <w:b/>
                <w:bCs/>
                <w:color w:val="auto"/>
                <w:sz w:val="28"/>
                <w:szCs w:val="28"/>
              </w:rPr>
              <w:t>69</w:t>
            </w:r>
          </w:p>
        </w:tc>
        <w:tc>
          <w:tcPr>
            <w:tcW w:w="851" w:type="dxa"/>
          </w:tcPr>
          <w:p w:rsidR="00A206EF" w:rsidRDefault="001F2EAC" w:rsidP="00F04EF3">
            <w:pPr>
              <w:spacing w:after="200" w:line="276" w:lineRule="auto"/>
              <w:ind w:left="0" w:firstLine="0"/>
              <w:rPr>
                <w:b/>
                <w:bCs/>
                <w:color w:val="auto"/>
                <w:sz w:val="28"/>
                <w:szCs w:val="28"/>
              </w:rPr>
            </w:pPr>
            <w:r>
              <w:rPr>
                <w:b/>
                <w:bCs/>
                <w:color w:val="auto"/>
                <w:sz w:val="28"/>
                <w:szCs w:val="28"/>
              </w:rPr>
              <w:t>75</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4</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span</w:t>
            </w:r>
          </w:p>
        </w:tc>
        <w:tc>
          <w:tcPr>
            <w:tcW w:w="567" w:type="dxa"/>
          </w:tcPr>
          <w:p w:rsidR="00A206EF" w:rsidRDefault="00443596" w:rsidP="00F04EF3">
            <w:pPr>
              <w:spacing w:after="200" w:line="276" w:lineRule="auto"/>
              <w:ind w:left="0" w:firstLine="0"/>
              <w:rPr>
                <w:b/>
                <w:bCs/>
                <w:color w:val="auto"/>
                <w:sz w:val="28"/>
                <w:szCs w:val="28"/>
              </w:rPr>
            </w:pPr>
            <w:r>
              <w:rPr>
                <w:b/>
                <w:bCs/>
                <w:color w:val="auto"/>
                <w:sz w:val="28"/>
                <w:szCs w:val="28"/>
              </w:rPr>
              <w:t>19</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19</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21</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19</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19</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22</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17</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18</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16</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15</w:t>
            </w:r>
          </w:p>
        </w:tc>
        <w:tc>
          <w:tcPr>
            <w:tcW w:w="851" w:type="dxa"/>
          </w:tcPr>
          <w:p w:rsidR="00A206EF" w:rsidRDefault="001F2EAC" w:rsidP="00F04EF3">
            <w:pPr>
              <w:spacing w:after="200" w:line="276" w:lineRule="auto"/>
              <w:ind w:left="0" w:firstLine="0"/>
              <w:rPr>
                <w:b/>
                <w:bCs/>
                <w:color w:val="auto"/>
                <w:sz w:val="28"/>
                <w:szCs w:val="28"/>
              </w:rPr>
            </w:pPr>
            <w:r>
              <w:rPr>
                <w:b/>
                <w:bCs/>
                <w:color w:val="auto"/>
                <w:sz w:val="28"/>
                <w:szCs w:val="28"/>
              </w:rPr>
              <w:t>18</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5</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Total leg</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83</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82</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79</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95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88</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100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95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98</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102</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93</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81</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87</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89</w:t>
            </w:r>
          </w:p>
        </w:tc>
        <w:tc>
          <w:tcPr>
            <w:tcW w:w="851" w:type="dxa"/>
          </w:tcPr>
          <w:p w:rsidR="00A206EF" w:rsidRDefault="001F2EAC" w:rsidP="00F04EF3">
            <w:pPr>
              <w:spacing w:after="200" w:line="276" w:lineRule="auto"/>
              <w:ind w:left="0" w:firstLine="0"/>
              <w:rPr>
                <w:b/>
                <w:bCs/>
                <w:color w:val="auto"/>
                <w:sz w:val="28"/>
                <w:szCs w:val="28"/>
              </w:rPr>
            </w:pPr>
            <w:r>
              <w:rPr>
                <w:b/>
                <w:bCs/>
                <w:color w:val="auto"/>
                <w:sz w:val="28"/>
                <w:szCs w:val="28"/>
              </w:rPr>
              <w:t>93</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6</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Rump length </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86</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87</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87</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90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92</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86</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86</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84</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82</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96</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86</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91</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93</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90</w:t>
            </w:r>
          </w:p>
        </w:tc>
        <w:tc>
          <w:tcPr>
            <w:tcW w:w="851" w:type="dxa"/>
          </w:tcPr>
          <w:p w:rsidR="00A206EF" w:rsidRDefault="001F2EAC" w:rsidP="00F04EF3">
            <w:pPr>
              <w:spacing w:after="200" w:line="276" w:lineRule="auto"/>
              <w:ind w:left="0" w:firstLine="0"/>
              <w:rPr>
                <w:b/>
                <w:bCs/>
                <w:color w:val="auto"/>
                <w:sz w:val="28"/>
                <w:szCs w:val="28"/>
              </w:rPr>
            </w:pPr>
            <w:r>
              <w:rPr>
                <w:b/>
                <w:bCs/>
                <w:color w:val="auto"/>
                <w:sz w:val="28"/>
                <w:szCs w:val="28"/>
              </w:rPr>
              <w:t>90</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7</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Foot length </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27</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26</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29</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30</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27</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23.5</w:t>
            </w:r>
          </w:p>
        </w:tc>
        <w:tc>
          <w:tcPr>
            <w:tcW w:w="567" w:type="dxa"/>
          </w:tcPr>
          <w:p w:rsidR="00A206EF" w:rsidRDefault="001F2EAC" w:rsidP="00F04EF3">
            <w:pPr>
              <w:spacing w:after="200" w:line="276" w:lineRule="auto"/>
              <w:ind w:left="0" w:firstLine="0"/>
              <w:rPr>
                <w:b/>
                <w:bCs/>
                <w:color w:val="auto"/>
                <w:sz w:val="28"/>
                <w:szCs w:val="28"/>
              </w:rPr>
            </w:pPr>
            <w:r>
              <w:rPr>
                <w:b/>
                <w:bCs/>
                <w:color w:val="auto"/>
                <w:sz w:val="28"/>
                <w:szCs w:val="28"/>
              </w:rPr>
              <w:t>26</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30</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26</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27</w:t>
            </w:r>
          </w:p>
        </w:tc>
        <w:tc>
          <w:tcPr>
            <w:tcW w:w="709" w:type="dxa"/>
          </w:tcPr>
          <w:p w:rsidR="00A206EF" w:rsidRDefault="001F2EAC" w:rsidP="00F04EF3">
            <w:pPr>
              <w:spacing w:after="200" w:line="276" w:lineRule="auto"/>
              <w:ind w:left="0" w:firstLine="0"/>
              <w:rPr>
                <w:b/>
                <w:bCs/>
                <w:color w:val="auto"/>
                <w:sz w:val="28"/>
                <w:szCs w:val="28"/>
              </w:rPr>
            </w:pPr>
            <w:r>
              <w:rPr>
                <w:b/>
                <w:bCs/>
                <w:color w:val="auto"/>
                <w:sz w:val="28"/>
                <w:szCs w:val="28"/>
              </w:rPr>
              <w:t>28</w:t>
            </w:r>
          </w:p>
        </w:tc>
        <w:tc>
          <w:tcPr>
            <w:tcW w:w="708" w:type="dxa"/>
          </w:tcPr>
          <w:p w:rsidR="00A206EF" w:rsidRDefault="001F2EAC" w:rsidP="00F04EF3">
            <w:pPr>
              <w:spacing w:after="200" w:line="276" w:lineRule="auto"/>
              <w:ind w:left="0" w:firstLine="0"/>
              <w:rPr>
                <w:b/>
                <w:bCs/>
                <w:color w:val="auto"/>
                <w:sz w:val="28"/>
                <w:szCs w:val="28"/>
              </w:rPr>
            </w:pPr>
            <w:r>
              <w:rPr>
                <w:b/>
                <w:bCs/>
                <w:color w:val="auto"/>
                <w:sz w:val="28"/>
                <w:szCs w:val="28"/>
              </w:rPr>
              <w:t>26</w:t>
            </w:r>
          </w:p>
        </w:tc>
        <w:tc>
          <w:tcPr>
            <w:tcW w:w="851" w:type="dxa"/>
          </w:tcPr>
          <w:p w:rsidR="00A206EF" w:rsidRDefault="001F2EAC" w:rsidP="00F04EF3">
            <w:pPr>
              <w:spacing w:after="200" w:line="276" w:lineRule="auto"/>
              <w:ind w:left="0" w:firstLine="0"/>
              <w:rPr>
                <w:b/>
                <w:bCs/>
                <w:color w:val="auto"/>
                <w:sz w:val="28"/>
                <w:szCs w:val="28"/>
              </w:rPr>
            </w:pPr>
            <w:r>
              <w:rPr>
                <w:b/>
                <w:bCs/>
                <w:color w:val="auto"/>
                <w:sz w:val="28"/>
                <w:szCs w:val="28"/>
              </w:rPr>
              <w:t>26</w:t>
            </w:r>
          </w:p>
        </w:tc>
      </w:tr>
    </w:tbl>
    <w:p w:rsidR="00A206EF" w:rsidRDefault="00A206EF" w:rsidP="002F10EB">
      <w:pPr>
        <w:spacing w:after="200" w:line="276" w:lineRule="auto"/>
        <w:ind w:left="0" w:firstLine="0"/>
        <w:rPr>
          <w:b/>
          <w:bCs/>
          <w:color w:val="auto"/>
          <w:sz w:val="28"/>
          <w:szCs w:val="28"/>
        </w:rPr>
      </w:pPr>
    </w:p>
    <w:tbl>
      <w:tblPr>
        <w:tblStyle w:val="TableGrid"/>
        <w:tblW w:w="9483" w:type="dxa"/>
        <w:tblInd w:w="10" w:type="dxa"/>
        <w:tblLook w:val="04A0" w:firstRow="1" w:lastRow="0" w:firstColumn="1" w:lastColumn="0" w:noHBand="0" w:noVBand="1"/>
      </w:tblPr>
      <w:tblGrid>
        <w:gridCol w:w="3113"/>
        <w:gridCol w:w="3114"/>
        <w:gridCol w:w="3256"/>
      </w:tblGrid>
      <w:tr w:rsidR="0080190C" w:rsidTr="00361BEB">
        <w:tc>
          <w:tcPr>
            <w:tcW w:w="3113" w:type="dxa"/>
          </w:tcPr>
          <w:p w:rsidR="0080190C" w:rsidRDefault="0080190C" w:rsidP="0080190C">
            <w:pPr>
              <w:spacing w:after="200" w:line="276" w:lineRule="auto"/>
              <w:ind w:left="0" w:firstLine="0"/>
              <w:rPr>
                <w:b/>
                <w:bCs/>
                <w:color w:val="auto"/>
                <w:sz w:val="28"/>
                <w:szCs w:val="28"/>
              </w:rPr>
            </w:pPr>
            <w:r>
              <w:rPr>
                <w:b/>
                <w:bCs/>
                <w:color w:val="auto"/>
                <w:sz w:val="28"/>
                <w:szCs w:val="28"/>
              </w:rPr>
              <w:t xml:space="preserve">Average </w:t>
            </w:r>
          </w:p>
        </w:tc>
        <w:tc>
          <w:tcPr>
            <w:tcW w:w="3114" w:type="dxa"/>
          </w:tcPr>
          <w:p w:rsidR="0080190C" w:rsidRDefault="0080190C" w:rsidP="0080190C">
            <w:pPr>
              <w:spacing w:after="200" w:line="276" w:lineRule="auto"/>
              <w:ind w:left="0" w:firstLine="0"/>
              <w:rPr>
                <w:b/>
                <w:bCs/>
                <w:color w:val="auto"/>
                <w:sz w:val="28"/>
                <w:szCs w:val="28"/>
              </w:rPr>
            </w:pPr>
            <w:r>
              <w:rPr>
                <w:b/>
                <w:bCs/>
                <w:color w:val="auto"/>
                <w:sz w:val="28"/>
                <w:szCs w:val="28"/>
              </w:rPr>
              <w:t>Adult ratio</w:t>
            </w:r>
          </w:p>
        </w:tc>
        <w:tc>
          <w:tcPr>
            <w:tcW w:w="3256" w:type="dxa"/>
          </w:tcPr>
          <w:p w:rsidR="0080190C" w:rsidRDefault="0080190C" w:rsidP="0080190C">
            <w:pPr>
              <w:spacing w:after="200" w:line="276" w:lineRule="auto"/>
              <w:ind w:left="0" w:firstLine="0"/>
              <w:rPr>
                <w:b/>
                <w:bCs/>
                <w:color w:val="auto"/>
                <w:sz w:val="28"/>
                <w:szCs w:val="28"/>
              </w:rPr>
            </w:pPr>
            <w:r>
              <w:rPr>
                <w:b/>
                <w:bCs/>
                <w:color w:val="auto"/>
                <w:sz w:val="28"/>
                <w:szCs w:val="28"/>
              </w:rPr>
              <w:t>Baby ratio</w:t>
            </w:r>
          </w:p>
        </w:tc>
      </w:tr>
      <w:tr w:rsidR="0080190C" w:rsidTr="00361BEB">
        <w:tc>
          <w:tcPr>
            <w:tcW w:w="3113" w:type="dxa"/>
          </w:tcPr>
          <w:p w:rsidR="0080190C" w:rsidRDefault="00A75F40" w:rsidP="0080190C">
            <w:pPr>
              <w:spacing w:after="200" w:line="276" w:lineRule="auto"/>
              <w:ind w:left="0" w:firstLine="0"/>
              <w:rPr>
                <w:b/>
                <w:bCs/>
                <w:color w:val="auto"/>
                <w:sz w:val="28"/>
                <w:szCs w:val="28"/>
              </w:rPr>
            </w:pPr>
            <w:r>
              <w:rPr>
                <w:b/>
                <w:bCs/>
                <w:color w:val="auto"/>
                <w:sz w:val="28"/>
                <w:szCs w:val="28"/>
              </w:rPr>
              <w:t>162</w:t>
            </w:r>
            <w:r w:rsidR="0080190C">
              <w:rPr>
                <w:b/>
                <w:bCs/>
                <w:color w:val="auto"/>
                <w:sz w:val="28"/>
                <w:szCs w:val="28"/>
              </w:rPr>
              <w:t>.7</w:t>
            </w:r>
          </w:p>
        </w:tc>
        <w:tc>
          <w:tcPr>
            <w:tcW w:w="3114" w:type="dxa"/>
          </w:tcPr>
          <w:p w:rsidR="0080190C" w:rsidRDefault="002F10EB" w:rsidP="0080190C">
            <w:pPr>
              <w:spacing w:after="200" w:line="276" w:lineRule="auto"/>
              <w:ind w:left="0" w:firstLine="0"/>
              <w:rPr>
                <w:b/>
                <w:bCs/>
                <w:color w:val="auto"/>
                <w:sz w:val="28"/>
                <w:szCs w:val="28"/>
              </w:rPr>
            </w:pPr>
            <w:r>
              <w:rPr>
                <w:b/>
                <w:bCs/>
                <w:color w:val="auto"/>
                <w:sz w:val="28"/>
                <w:szCs w:val="28"/>
              </w:rPr>
              <w:t>1</w:t>
            </w:r>
          </w:p>
        </w:tc>
        <w:tc>
          <w:tcPr>
            <w:tcW w:w="3256" w:type="dxa"/>
          </w:tcPr>
          <w:p w:rsidR="0080190C" w:rsidRDefault="002F10EB" w:rsidP="0080190C">
            <w:pPr>
              <w:spacing w:after="200" w:line="276" w:lineRule="auto"/>
              <w:ind w:left="0" w:firstLine="0"/>
              <w:rPr>
                <w:b/>
                <w:bCs/>
                <w:color w:val="auto"/>
                <w:sz w:val="28"/>
                <w:szCs w:val="28"/>
              </w:rPr>
            </w:pPr>
            <w:r>
              <w:rPr>
                <w:b/>
                <w:bCs/>
                <w:color w:val="auto"/>
                <w:sz w:val="28"/>
                <w:szCs w:val="28"/>
              </w:rPr>
              <w:t>1</w:t>
            </w:r>
          </w:p>
        </w:tc>
      </w:tr>
      <w:tr w:rsidR="0080190C" w:rsidTr="00361BEB">
        <w:tc>
          <w:tcPr>
            <w:tcW w:w="3113" w:type="dxa"/>
          </w:tcPr>
          <w:p w:rsidR="0080190C" w:rsidRDefault="00361BEB" w:rsidP="0080190C">
            <w:pPr>
              <w:spacing w:after="200" w:line="276" w:lineRule="auto"/>
              <w:ind w:left="0" w:firstLine="0"/>
              <w:rPr>
                <w:b/>
                <w:bCs/>
                <w:color w:val="auto"/>
                <w:sz w:val="28"/>
                <w:szCs w:val="28"/>
              </w:rPr>
            </w:pPr>
            <w:r>
              <w:rPr>
                <w:b/>
                <w:bCs/>
                <w:color w:val="auto"/>
                <w:sz w:val="28"/>
                <w:szCs w:val="28"/>
              </w:rPr>
              <w:t>59.</w:t>
            </w:r>
            <w:r w:rsidR="0080190C">
              <w:rPr>
                <w:b/>
                <w:bCs/>
                <w:color w:val="auto"/>
                <w:sz w:val="28"/>
                <w:szCs w:val="28"/>
              </w:rPr>
              <w:t>75</w:t>
            </w:r>
          </w:p>
        </w:tc>
        <w:tc>
          <w:tcPr>
            <w:tcW w:w="3114" w:type="dxa"/>
          </w:tcPr>
          <w:p w:rsidR="0080190C" w:rsidRDefault="002F10EB" w:rsidP="0080190C">
            <w:pPr>
              <w:spacing w:after="200" w:line="276" w:lineRule="auto"/>
              <w:ind w:left="0" w:firstLine="0"/>
              <w:rPr>
                <w:b/>
                <w:bCs/>
                <w:color w:val="auto"/>
                <w:sz w:val="28"/>
                <w:szCs w:val="28"/>
              </w:rPr>
            </w:pPr>
            <w:r>
              <w:rPr>
                <w:b/>
                <w:bCs/>
                <w:color w:val="auto"/>
                <w:sz w:val="28"/>
                <w:szCs w:val="28"/>
              </w:rPr>
              <w:t>2.7</w:t>
            </w:r>
          </w:p>
        </w:tc>
        <w:tc>
          <w:tcPr>
            <w:tcW w:w="3256" w:type="dxa"/>
          </w:tcPr>
          <w:p w:rsidR="0080190C" w:rsidRDefault="002F10EB" w:rsidP="0080190C">
            <w:pPr>
              <w:spacing w:after="200" w:line="276" w:lineRule="auto"/>
              <w:ind w:left="0" w:firstLine="0"/>
              <w:rPr>
                <w:b/>
                <w:bCs/>
                <w:color w:val="auto"/>
                <w:sz w:val="28"/>
                <w:szCs w:val="28"/>
              </w:rPr>
            </w:pPr>
            <w:r>
              <w:rPr>
                <w:b/>
                <w:bCs/>
                <w:color w:val="auto"/>
                <w:sz w:val="28"/>
                <w:szCs w:val="28"/>
              </w:rPr>
              <w:t>1.45</w:t>
            </w:r>
          </w:p>
        </w:tc>
      </w:tr>
      <w:tr w:rsidR="0080190C" w:rsidTr="00361BEB">
        <w:tc>
          <w:tcPr>
            <w:tcW w:w="3113" w:type="dxa"/>
          </w:tcPr>
          <w:p w:rsidR="0080190C" w:rsidRDefault="00361BEB" w:rsidP="0080190C">
            <w:pPr>
              <w:spacing w:after="200" w:line="276" w:lineRule="auto"/>
              <w:ind w:left="0" w:firstLine="0"/>
              <w:rPr>
                <w:b/>
                <w:bCs/>
                <w:color w:val="auto"/>
                <w:sz w:val="28"/>
                <w:szCs w:val="28"/>
              </w:rPr>
            </w:pPr>
            <w:r>
              <w:rPr>
                <w:b/>
                <w:bCs/>
                <w:color w:val="auto"/>
                <w:sz w:val="28"/>
                <w:szCs w:val="28"/>
              </w:rPr>
              <w:lastRenderedPageBreak/>
              <w:t>70.6</w:t>
            </w:r>
          </w:p>
        </w:tc>
        <w:tc>
          <w:tcPr>
            <w:tcW w:w="3114" w:type="dxa"/>
          </w:tcPr>
          <w:p w:rsidR="0080190C" w:rsidRDefault="00361BEB" w:rsidP="0080190C">
            <w:pPr>
              <w:spacing w:after="200" w:line="276" w:lineRule="auto"/>
              <w:ind w:left="0" w:firstLine="0"/>
              <w:rPr>
                <w:b/>
                <w:bCs/>
                <w:color w:val="auto"/>
                <w:sz w:val="28"/>
                <w:szCs w:val="28"/>
              </w:rPr>
            </w:pPr>
            <w:r>
              <w:rPr>
                <w:b/>
                <w:bCs/>
                <w:color w:val="auto"/>
                <w:sz w:val="28"/>
                <w:szCs w:val="28"/>
              </w:rPr>
              <w:t>2.3</w:t>
            </w:r>
          </w:p>
        </w:tc>
        <w:tc>
          <w:tcPr>
            <w:tcW w:w="3256" w:type="dxa"/>
          </w:tcPr>
          <w:p w:rsidR="0080190C" w:rsidRDefault="00361BEB" w:rsidP="0080190C">
            <w:pPr>
              <w:spacing w:after="200" w:line="276" w:lineRule="auto"/>
              <w:ind w:left="0" w:firstLine="0"/>
              <w:rPr>
                <w:b/>
                <w:bCs/>
                <w:color w:val="auto"/>
                <w:sz w:val="28"/>
                <w:szCs w:val="28"/>
              </w:rPr>
            </w:pPr>
            <w:r>
              <w:rPr>
                <w:b/>
                <w:bCs/>
                <w:color w:val="auto"/>
                <w:sz w:val="28"/>
                <w:szCs w:val="28"/>
              </w:rPr>
              <w:t>2.4</w:t>
            </w:r>
          </w:p>
        </w:tc>
      </w:tr>
      <w:tr w:rsidR="0080190C" w:rsidTr="00361BEB">
        <w:tc>
          <w:tcPr>
            <w:tcW w:w="3113" w:type="dxa"/>
          </w:tcPr>
          <w:p w:rsidR="0080190C" w:rsidRDefault="00361BEB" w:rsidP="0080190C">
            <w:pPr>
              <w:spacing w:after="200" w:line="276" w:lineRule="auto"/>
              <w:ind w:left="0" w:firstLine="0"/>
              <w:rPr>
                <w:b/>
                <w:bCs/>
                <w:color w:val="auto"/>
                <w:sz w:val="28"/>
                <w:szCs w:val="28"/>
              </w:rPr>
            </w:pPr>
            <w:r>
              <w:rPr>
                <w:b/>
                <w:bCs/>
                <w:color w:val="auto"/>
                <w:sz w:val="28"/>
                <w:szCs w:val="28"/>
              </w:rPr>
              <w:t>18.8</w:t>
            </w:r>
          </w:p>
        </w:tc>
        <w:tc>
          <w:tcPr>
            <w:tcW w:w="3114" w:type="dxa"/>
          </w:tcPr>
          <w:p w:rsidR="0080190C" w:rsidRDefault="002F10EB" w:rsidP="0080190C">
            <w:pPr>
              <w:spacing w:after="200" w:line="276" w:lineRule="auto"/>
              <w:ind w:left="0" w:firstLine="0"/>
              <w:rPr>
                <w:b/>
                <w:bCs/>
                <w:color w:val="auto"/>
                <w:sz w:val="28"/>
                <w:szCs w:val="28"/>
              </w:rPr>
            </w:pPr>
            <w:r>
              <w:rPr>
                <w:b/>
                <w:bCs/>
                <w:color w:val="auto"/>
                <w:sz w:val="28"/>
                <w:szCs w:val="28"/>
              </w:rPr>
              <w:t>8.7</w:t>
            </w:r>
          </w:p>
        </w:tc>
        <w:tc>
          <w:tcPr>
            <w:tcW w:w="3256" w:type="dxa"/>
          </w:tcPr>
          <w:p w:rsidR="0080190C" w:rsidRDefault="00361BEB" w:rsidP="0080190C">
            <w:pPr>
              <w:spacing w:after="200" w:line="276" w:lineRule="auto"/>
              <w:ind w:left="0" w:firstLine="0"/>
              <w:rPr>
                <w:b/>
                <w:bCs/>
                <w:color w:val="auto"/>
                <w:sz w:val="28"/>
                <w:szCs w:val="28"/>
              </w:rPr>
            </w:pPr>
            <w:r>
              <w:rPr>
                <w:b/>
                <w:bCs/>
                <w:color w:val="auto"/>
                <w:sz w:val="28"/>
                <w:szCs w:val="28"/>
              </w:rPr>
              <w:t>8</w:t>
            </w:r>
          </w:p>
        </w:tc>
      </w:tr>
      <w:tr w:rsidR="0080190C" w:rsidTr="00361BEB">
        <w:tc>
          <w:tcPr>
            <w:tcW w:w="3113" w:type="dxa"/>
          </w:tcPr>
          <w:p w:rsidR="0080190C" w:rsidRDefault="00361BEB" w:rsidP="0080190C">
            <w:pPr>
              <w:spacing w:after="200" w:line="276" w:lineRule="auto"/>
              <w:ind w:left="0" w:firstLine="0"/>
              <w:rPr>
                <w:b/>
                <w:bCs/>
                <w:color w:val="auto"/>
                <w:sz w:val="28"/>
                <w:szCs w:val="28"/>
              </w:rPr>
            </w:pPr>
            <w:r>
              <w:rPr>
                <w:b/>
                <w:bCs/>
                <w:color w:val="auto"/>
                <w:sz w:val="28"/>
                <w:szCs w:val="28"/>
              </w:rPr>
              <w:t>90</w:t>
            </w:r>
          </w:p>
        </w:tc>
        <w:tc>
          <w:tcPr>
            <w:tcW w:w="3114" w:type="dxa"/>
          </w:tcPr>
          <w:p w:rsidR="0080190C" w:rsidRDefault="002F10EB" w:rsidP="0080190C">
            <w:pPr>
              <w:spacing w:after="200" w:line="276" w:lineRule="auto"/>
              <w:ind w:left="0" w:firstLine="0"/>
              <w:rPr>
                <w:b/>
                <w:bCs/>
                <w:color w:val="auto"/>
                <w:sz w:val="28"/>
                <w:szCs w:val="28"/>
              </w:rPr>
            </w:pPr>
            <w:r>
              <w:rPr>
                <w:b/>
                <w:bCs/>
                <w:color w:val="auto"/>
                <w:sz w:val="28"/>
                <w:szCs w:val="28"/>
              </w:rPr>
              <w:t>1.6</w:t>
            </w:r>
          </w:p>
        </w:tc>
        <w:tc>
          <w:tcPr>
            <w:tcW w:w="3256" w:type="dxa"/>
          </w:tcPr>
          <w:p w:rsidR="0080190C" w:rsidRDefault="00361BEB" w:rsidP="0080190C">
            <w:pPr>
              <w:spacing w:after="200" w:line="276" w:lineRule="auto"/>
              <w:ind w:left="0" w:firstLine="0"/>
              <w:rPr>
                <w:b/>
                <w:bCs/>
                <w:color w:val="auto"/>
                <w:sz w:val="28"/>
                <w:szCs w:val="28"/>
              </w:rPr>
            </w:pPr>
            <w:r>
              <w:rPr>
                <w:b/>
                <w:bCs/>
                <w:color w:val="auto"/>
                <w:sz w:val="28"/>
                <w:szCs w:val="28"/>
              </w:rPr>
              <w:t>0.9</w:t>
            </w:r>
          </w:p>
        </w:tc>
      </w:tr>
      <w:tr w:rsidR="002F10EB" w:rsidTr="00361BEB">
        <w:tc>
          <w:tcPr>
            <w:tcW w:w="3113" w:type="dxa"/>
          </w:tcPr>
          <w:p w:rsidR="002F10EB" w:rsidRDefault="00361BEB" w:rsidP="0080190C">
            <w:pPr>
              <w:spacing w:after="200" w:line="276" w:lineRule="auto"/>
              <w:ind w:left="0" w:firstLine="0"/>
              <w:rPr>
                <w:b/>
                <w:bCs/>
                <w:color w:val="auto"/>
                <w:sz w:val="28"/>
                <w:szCs w:val="28"/>
              </w:rPr>
            </w:pPr>
            <w:r>
              <w:rPr>
                <w:b/>
                <w:bCs/>
                <w:color w:val="auto"/>
                <w:sz w:val="28"/>
                <w:szCs w:val="28"/>
              </w:rPr>
              <w:t>94.6</w:t>
            </w:r>
          </w:p>
        </w:tc>
        <w:tc>
          <w:tcPr>
            <w:tcW w:w="3114" w:type="dxa"/>
          </w:tcPr>
          <w:p w:rsidR="002F10EB" w:rsidRDefault="002F10EB" w:rsidP="0080190C">
            <w:pPr>
              <w:spacing w:after="200" w:line="276" w:lineRule="auto"/>
              <w:ind w:left="0" w:firstLine="0"/>
              <w:rPr>
                <w:b/>
                <w:bCs/>
                <w:color w:val="auto"/>
                <w:sz w:val="28"/>
                <w:szCs w:val="28"/>
              </w:rPr>
            </w:pPr>
            <w:r>
              <w:rPr>
                <w:b/>
                <w:bCs/>
                <w:color w:val="auto"/>
                <w:sz w:val="28"/>
                <w:szCs w:val="28"/>
              </w:rPr>
              <w:t>1.9</w:t>
            </w:r>
          </w:p>
        </w:tc>
        <w:tc>
          <w:tcPr>
            <w:tcW w:w="3256" w:type="dxa"/>
          </w:tcPr>
          <w:p w:rsidR="002F10EB" w:rsidRDefault="002F10EB" w:rsidP="0080190C">
            <w:pPr>
              <w:spacing w:after="200" w:line="276" w:lineRule="auto"/>
              <w:ind w:left="0" w:firstLine="0"/>
              <w:rPr>
                <w:b/>
                <w:bCs/>
                <w:color w:val="auto"/>
                <w:sz w:val="28"/>
                <w:szCs w:val="28"/>
              </w:rPr>
            </w:pPr>
            <w:r>
              <w:rPr>
                <w:b/>
                <w:bCs/>
                <w:color w:val="auto"/>
                <w:sz w:val="28"/>
                <w:szCs w:val="28"/>
              </w:rPr>
              <w:t>1.</w:t>
            </w:r>
            <w:r w:rsidR="00361BEB">
              <w:rPr>
                <w:b/>
                <w:bCs/>
                <w:color w:val="auto"/>
                <w:sz w:val="28"/>
                <w:szCs w:val="28"/>
              </w:rPr>
              <w:t>45</w:t>
            </w:r>
          </w:p>
        </w:tc>
      </w:tr>
      <w:tr w:rsidR="002F10EB" w:rsidTr="00361BEB">
        <w:tc>
          <w:tcPr>
            <w:tcW w:w="3113" w:type="dxa"/>
          </w:tcPr>
          <w:p w:rsidR="002F10EB" w:rsidRDefault="00361BEB" w:rsidP="0080190C">
            <w:pPr>
              <w:spacing w:after="200" w:line="276" w:lineRule="auto"/>
              <w:ind w:left="0" w:firstLine="0"/>
              <w:rPr>
                <w:b/>
                <w:bCs/>
                <w:color w:val="auto"/>
                <w:sz w:val="28"/>
                <w:szCs w:val="28"/>
              </w:rPr>
            </w:pPr>
            <w:r>
              <w:rPr>
                <w:b/>
                <w:bCs/>
                <w:color w:val="auto"/>
                <w:sz w:val="28"/>
                <w:szCs w:val="28"/>
              </w:rPr>
              <w:t>26.7</w:t>
            </w:r>
          </w:p>
        </w:tc>
        <w:tc>
          <w:tcPr>
            <w:tcW w:w="3114" w:type="dxa"/>
          </w:tcPr>
          <w:p w:rsidR="002F10EB" w:rsidRDefault="00361BEB" w:rsidP="0080190C">
            <w:pPr>
              <w:spacing w:after="200" w:line="276" w:lineRule="auto"/>
              <w:ind w:left="0" w:firstLine="0"/>
              <w:rPr>
                <w:b/>
                <w:bCs/>
                <w:color w:val="auto"/>
                <w:sz w:val="28"/>
                <w:szCs w:val="28"/>
              </w:rPr>
            </w:pPr>
            <w:r>
              <w:rPr>
                <w:b/>
                <w:bCs/>
                <w:color w:val="auto"/>
                <w:sz w:val="28"/>
                <w:szCs w:val="28"/>
              </w:rPr>
              <w:t>6.2</w:t>
            </w:r>
          </w:p>
        </w:tc>
        <w:tc>
          <w:tcPr>
            <w:tcW w:w="3256" w:type="dxa"/>
          </w:tcPr>
          <w:p w:rsidR="002F10EB" w:rsidRDefault="00361BEB" w:rsidP="0080190C">
            <w:pPr>
              <w:spacing w:after="200" w:line="276" w:lineRule="auto"/>
              <w:ind w:left="0" w:firstLine="0"/>
              <w:rPr>
                <w:b/>
                <w:bCs/>
                <w:color w:val="auto"/>
                <w:sz w:val="28"/>
                <w:szCs w:val="28"/>
              </w:rPr>
            </w:pPr>
            <w:r>
              <w:rPr>
                <w:b/>
                <w:bCs/>
                <w:color w:val="auto"/>
                <w:sz w:val="28"/>
                <w:szCs w:val="28"/>
              </w:rPr>
              <w:t>6.4</w:t>
            </w:r>
          </w:p>
        </w:tc>
      </w:tr>
    </w:tbl>
    <w:p w:rsidR="00A206EF" w:rsidRDefault="00A206EF" w:rsidP="00F04EF3">
      <w:pPr>
        <w:spacing w:after="200" w:line="276" w:lineRule="auto"/>
        <w:rPr>
          <w:b/>
          <w:bCs/>
          <w:color w:val="auto"/>
          <w:sz w:val="28"/>
          <w:szCs w:val="28"/>
        </w:rPr>
      </w:pPr>
    </w:p>
    <w:p w:rsidR="00361BEB" w:rsidRDefault="00361BEB" w:rsidP="00F04EF3">
      <w:pPr>
        <w:spacing w:after="200" w:line="276" w:lineRule="auto"/>
        <w:rPr>
          <w:b/>
          <w:bCs/>
          <w:color w:val="auto"/>
          <w:sz w:val="28"/>
          <w:szCs w:val="28"/>
        </w:rPr>
      </w:pPr>
      <w:r>
        <w:rPr>
          <w:noProof/>
        </w:rPr>
        <w:drawing>
          <wp:inline distT="0" distB="0" distL="0" distR="0" wp14:anchorId="330BD807" wp14:editId="75FD3637">
            <wp:extent cx="5943600" cy="2331720"/>
            <wp:effectExtent l="0" t="0" r="0" b="11430"/>
            <wp:docPr id="1" name="Chart 1">
              <a:extLst xmlns:a="http://schemas.openxmlformats.org/drawingml/2006/main">
                <a:ext uri="{FF2B5EF4-FFF2-40B4-BE49-F238E27FC236}">
                  <a16:creationId xmlns:a16="http://schemas.microsoft.com/office/drawing/2014/main" id="{9772CD81-C302-4888-BB4E-E3F20C79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1BEB" w:rsidRDefault="00361BEB" w:rsidP="00F04EF3">
      <w:pPr>
        <w:spacing w:after="200" w:line="276" w:lineRule="auto"/>
        <w:rPr>
          <w:b/>
          <w:bCs/>
          <w:color w:val="auto"/>
          <w:sz w:val="28"/>
          <w:szCs w:val="28"/>
        </w:rPr>
      </w:pPr>
      <w:r>
        <w:rPr>
          <w:noProof/>
        </w:rPr>
        <w:drawing>
          <wp:inline distT="0" distB="0" distL="0" distR="0" wp14:anchorId="6A7378E0" wp14:editId="6AF11DA9">
            <wp:extent cx="5935980" cy="2743200"/>
            <wp:effectExtent l="0" t="0" r="7620" b="0"/>
            <wp:docPr id="2" name="Chart 2">
              <a:extLst xmlns:a="http://schemas.openxmlformats.org/drawingml/2006/main">
                <a:ext uri="{FF2B5EF4-FFF2-40B4-BE49-F238E27FC236}">
                  <a16:creationId xmlns:a16="http://schemas.microsoft.com/office/drawing/2014/main" id="{EB26A782-F66C-4B01-893D-6F598AC4D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BEB" w:rsidRPr="006F2B27" w:rsidRDefault="00882DCC" w:rsidP="00F04EF3">
      <w:pPr>
        <w:spacing w:after="200" w:line="276" w:lineRule="auto"/>
        <w:rPr>
          <w:b/>
          <w:bCs/>
          <w:color w:val="auto"/>
          <w:sz w:val="32"/>
          <w:szCs w:val="32"/>
        </w:rPr>
      </w:pPr>
      <w:r w:rsidRPr="006F2B27">
        <w:rPr>
          <w:b/>
          <w:bCs/>
          <w:color w:val="auto"/>
          <w:sz w:val="32"/>
          <w:szCs w:val="32"/>
        </w:rPr>
        <w:t xml:space="preserve"> </w:t>
      </w:r>
    </w:p>
    <w:p w:rsidR="007D43DD" w:rsidRDefault="00882DCC" w:rsidP="007E3154">
      <w:pPr>
        <w:spacing w:after="200" w:line="276" w:lineRule="auto"/>
        <w:rPr>
          <w:b/>
          <w:bCs/>
          <w:color w:val="auto"/>
          <w:sz w:val="32"/>
          <w:szCs w:val="32"/>
        </w:rPr>
      </w:pPr>
      <w:r w:rsidRPr="006F2B27">
        <w:rPr>
          <w:b/>
          <w:bCs/>
          <w:color w:val="auto"/>
          <w:sz w:val="32"/>
          <w:szCs w:val="32"/>
          <w:highlight w:val="yellow"/>
        </w:rPr>
        <w:lastRenderedPageBreak/>
        <w:t>D</w:t>
      </w:r>
      <w:r w:rsidR="006F2B27" w:rsidRPr="006F2B27">
        <w:rPr>
          <w:b/>
          <w:bCs/>
          <w:color w:val="auto"/>
          <w:sz w:val="32"/>
          <w:szCs w:val="32"/>
          <w:highlight w:val="yellow"/>
        </w:rPr>
        <w:t>iscuss</w:t>
      </w:r>
      <w:r w:rsidRPr="006F2B27">
        <w:rPr>
          <w:b/>
          <w:bCs/>
          <w:color w:val="auto"/>
          <w:sz w:val="32"/>
          <w:szCs w:val="32"/>
          <w:highlight w:val="yellow"/>
        </w:rPr>
        <w:t>ion:</w:t>
      </w:r>
      <w:r w:rsidR="006F2B27">
        <w:rPr>
          <w:b/>
          <w:bCs/>
          <w:color w:val="auto"/>
          <w:sz w:val="32"/>
          <w:szCs w:val="32"/>
        </w:rPr>
        <w:t xml:space="preserve"> </w:t>
      </w:r>
      <w:r w:rsidR="006F2B27" w:rsidRPr="004D5F35">
        <w:rPr>
          <w:b/>
          <w:bCs/>
          <w:color w:val="auto"/>
          <w:sz w:val="28"/>
          <w:szCs w:val="28"/>
        </w:rPr>
        <w:t xml:space="preserve">we measurement the sizes of body parts and noticed the difference ratios for adult and baby after make calculations so we conclude Difference between </w:t>
      </w:r>
      <w:r w:rsidR="00221673">
        <w:rPr>
          <w:b/>
          <w:bCs/>
          <w:color w:val="auto"/>
          <w:sz w:val="28"/>
          <w:szCs w:val="28"/>
        </w:rPr>
        <w:t>allometric and isometric growth and finally we make a graphs</w:t>
      </w:r>
      <w:r w:rsidR="001E09F3">
        <w:rPr>
          <w:b/>
          <w:bCs/>
          <w:color w:val="auto"/>
          <w:sz w:val="28"/>
          <w:szCs w:val="28"/>
        </w:rPr>
        <w:t>.</w:t>
      </w:r>
      <w:bookmarkStart w:id="0" w:name="_GoBack"/>
      <w:bookmarkEnd w:id="0"/>
    </w:p>
    <w:p w:rsidR="008D599B" w:rsidRDefault="00D76D82" w:rsidP="006F2B27">
      <w:pPr>
        <w:spacing w:after="200" w:line="276" w:lineRule="auto"/>
        <w:rPr>
          <w:b/>
          <w:bCs/>
          <w:color w:val="auto"/>
          <w:sz w:val="32"/>
          <w:szCs w:val="32"/>
        </w:rPr>
      </w:pPr>
      <w:r w:rsidRPr="007D43DD">
        <w:rPr>
          <w:b/>
          <w:bCs/>
          <w:color w:val="auto"/>
          <w:sz w:val="32"/>
          <w:szCs w:val="32"/>
          <w:highlight w:val="yellow"/>
        </w:rPr>
        <w:t>Questions:</w:t>
      </w:r>
      <w:r>
        <w:rPr>
          <w:b/>
          <w:bCs/>
          <w:color w:val="auto"/>
          <w:sz w:val="32"/>
          <w:szCs w:val="32"/>
        </w:rPr>
        <w:t xml:space="preserve"> </w:t>
      </w:r>
    </w:p>
    <w:p w:rsidR="008D599B" w:rsidRPr="004D5F35" w:rsidRDefault="008D599B" w:rsidP="008D599B">
      <w:pPr>
        <w:pStyle w:val="ListParagraph"/>
        <w:numPr>
          <w:ilvl w:val="0"/>
          <w:numId w:val="24"/>
        </w:numPr>
        <w:spacing w:after="200" w:line="276" w:lineRule="auto"/>
        <w:rPr>
          <w:b/>
          <w:bCs/>
          <w:color w:val="auto"/>
          <w:sz w:val="28"/>
          <w:szCs w:val="28"/>
        </w:rPr>
      </w:pPr>
      <w:r w:rsidRPr="004D5F35">
        <w:rPr>
          <w:b/>
          <w:bCs/>
          <w:color w:val="auto"/>
          <w:sz w:val="28"/>
          <w:szCs w:val="28"/>
        </w:rPr>
        <w:t>What is the dependent variable in your experiments? Body parts like length, head,…...</w:t>
      </w:r>
    </w:p>
    <w:p w:rsidR="008D599B" w:rsidRPr="004D5F35" w:rsidRDefault="008D599B" w:rsidP="008D599B">
      <w:pPr>
        <w:pStyle w:val="ListParagraph"/>
        <w:numPr>
          <w:ilvl w:val="0"/>
          <w:numId w:val="24"/>
        </w:numPr>
        <w:spacing w:after="200" w:line="276" w:lineRule="auto"/>
        <w:rPr>
          <w:b/>
          <w:bCs/>
          <w:color w:val="auto"/>
          <w:sz w:val="28"/>
          <w:szCs w:val="28"/>
        </w:rPr>
      </w:pPr>
      <w:r w:rsidRPr="004D5F35">
        <w:rPr>
          <w:b/>
          <w:bCs/>
          <w:color w:val="auto"/>
          <w:sz w:val="28"/>
          <w:szCs w:val="28"/>
        </w:rPr>
        <w:t xml:space="preserve">What is the independent variable? Ratio of baby </w:t>
      </w:r>
    </w:p>
    <w:p w:rsidR="008D599B" w:rsidRPr="004D5F35" w:rsidRDefault="008D599B" w:rsidP="008D599B">
      <w:pPr>
        <w:pStyle w:val="ListParagraph"/>
        <w:numPr>
          <w:ilvl w:val="0"/>
          <w:numId w:val="24"/>
        </w:numPr>
        <w:spacing w:after="200" w:line="276" w:lineRule="auto"/>
        <w:rPr>
          <w:b/>
          <w:bCs/>
          <w:color w:val="auto"/>
          <w:sz w:val="28"/>
          <w:szCs w:val="28"/>
        </w:rPr>
      </w:pPr>
      <w:r w:rsidRPr="004D5F35">
        <w:rPr>
          <w:b/>
          <w:bCs/>
          <w:color w:val="auto"/>
          <w:sz w:val="28"/>
          <w:szCs w:val="28"/>
        </w:rPr>
        <w:t xml:space="preserve">Controlled variables? Ratio of baby part </w:t>
      </w:r>
    </w:p>
    <w:p w:rsidR="008D599B" w:rsidRPr="004D5F35" w:rsidRDefault="008D599B" w:rsidP="008D599B">
      <w:pPr>
        <w:pStyle w:val="ListParagraph"/>
        <w:numPr>
          <w:ilvl w:val="0"/>
          <w:numId w:val="24"/>
        </w:numPr>
        <w:spacing w:after="200" w:line="276" w:lineRule="auto"/>
        <w:rPr>
          <w:b/>
          <w:bCs/>
          <w:color w:val="auto"/>
          <w:sz w:val="28"/>
          <w:szCs w:val="28"/>
        </w:rPr>
      </w:pPr>
      <w:r w:rsidRPr="004D5F35">
        <w:rPr>
          <w:b/>
          <w:bCs/>
          <w:color w:val="auto"/>
          <w:sz w:val="28"/>
          <w:szCs w:val="28"/>
        </w:rPr>
        <w:t xml:space="preserve">Control? Ratio of baby parts </w:t>
      </w:r>
    </w:p>
    <w:p w:rsidR="008D599B" w:rsidRPr="004D5F35" w:rsidRDefault="008D599B" w:rsidP="008D599B">
      <w:pPr>
        <w:pStyle w:val="ListParagraph"/>
        <w:numPr>
          <w:ilvl w:val="0"/>
          <w:numId w:val="24"/>
        </w:numPr>
        <w:spacing w:after="200" w:line="276" w:lineRule="auto"/>
        <w:rPr>
          <w:b/>
          <w:bCs/>
          <w:color w:val="auto"/>
          <w:sz w:val="28"/>
          <w:szCs w:val="28"/>
        </w:rPr>
      </w:pPr>
      <w:r w:rsidRPr="004D5F35">
        <w:rPr>
          <w:b/>
          <w:bCs/>
          <w:color w:val="auto"/>
          <w:sz w:val="28"/>
          <w:szCs w:val="28"/>
        </w:rPr>
        <w:t xml:space="preserve">Level of treatment? Ratio of baby parts </w:t>
      </w:r>
    </w:p>
    <w:p w:rsidR="00D76D82" w:rsidRPr="004D5F35" w:rsidRDefault="008D599B" w:rsidP="007E3154">
      <w:pPr>
        <w:pStyle w:val="ListParagraph"/>
        <w:numPr>
          <w:ilvl w:val="0"/>
          <w:numId w:val="24"/>
        </w:numPr>
        <w:spacing w:after="200" w:line="276" w:lineRule="auto"/>
        <w:rPr>
          <w:b/>
          <w:bCs/>
          <w:color w:val="auto"/>
          <w:sz w:val="28"/>
          <w:szCs w:val="28"/>
        </w:rPr>
      </w:pPr>
      <w:r w:rsidRPr="004D5F35">
        <w:rPr>
          <w:b/>
          <w:bCs/>
          <w:color w:val="auto"/>
          <w:sz w:val="28"/>
          <w:szCs w:val="28"/>
        </w:rPr>
        <w:t xml:space="preserve">Replication? </w:t>
      </w:r>
      <w:r w:rsidR="007E3154" w:rsidRPr="004D5F35">
        <w:rPr>
          <w:b/>
          <w:bCs/>
          <w:color w:val="auto"/>
          <w:sz w:val="28"/>
          <w:szCs w:val="28"/>
        </w:rPr>
        <w:t xml:space="preserve">Average </w:t>
      </w:r>
    </w:p>
    <w:p w:rsidR="00D76D82" w:rsidRDefault="00D76D82" w:rsidP="00D76D82">
      <w:pPr>
        <w:rPr>
          <w:sz w:val="32"/>
          <w:szCs w:val="32"/>
        </w:rPr>
      </w:pPr>
      <w:r>
        <w:rPr>
          <w:b/>
          <w:bCs/>
          <w:sz w:val="32"/>
          <w:szCs w:val="32"/>
          <w:highlight w:val="yellow"/>
        </w:rPr>
        <w:t>Appendices</w:t>
      </w:r>
      <w:r w:rsidRPr="004C75F9">
        <w:rPr>
          <w:sz w:val="32"/>
          <w:szCs w:val="32"/>
          <w:highlight w:val="yellow"/>
        </w:rPr>
        <w:t>:</w:t>
      </w:r>
    </w:p>
    <w:p w:rsidR="00D76D82" w:rsidRPr="004D5F35" w:rsidRDefault="00D76D82" w:rsidP="00A75F40">
      <w:pPr>
        <w:pStyle w:val="ListParagraph"/>
        <w:numPr>
          <w:ilvl w:val="0"/>
          <w:numId w:val="22"/>
        </w:numPr>
        <w:spacing w:after="200" w:line="276" w:lineRule="auto"/>
        <w:rPr>
          <w:b/>
          <w:bCs/>
          <w:sz w:val="28"/>
          <w:szCs w:val="28"/>
        </w:rPr>
      </w:pPr>
      <w:r w:rsidRPr="004D5F35">
        <w:rPr>
          <w:b/>
          <w:bCs/>
          <w:sz w:val="28"/>
          <w:szCs w:val="28"/>
        </w:rPr>
        <w:t>Average of length</w:t>
      </w:r>
      <w:r w:rsidR="00A75F40" w:rsidRPr="004D5F35">
        <w:rPr>
          <w:b/>
          <w:bCs/>
          <w:sz w:val="28"/>
          <w:szCs w:val="28"/>
        </w:rPr>
        <w:t xml:space="preserve"> = 162+ 156+ 156+ 166+ 164+ 156+166+152+160+175+166+168+162+161+171 \ 15 = 162.7</w:t>
      </w:r>
    </w:p>
    <w:p w:rsidR="00A75F40" w:rsidRPr="004D5F35" w:rsidRDefault="00A75F40" w:rsidP="00A75F40">
      <w:pPr>
        <w:pStyle w:val="ListParagraph"/>
        <w:numPr>
          <w:ilvl w:val="0"/>
          <w:numId w:val="22"/>
        </w:numPr>
        <w:spacing w:after="200" w:line="276" w:lineRule="auto"/>
        <w:rPr>
          <w:b/>
          <w:bCs/>
          <w:sz w:val="28"/>
          <w:szCs w:val="28"/>
        </w:rPr>
      </w:pPr>
      <w:r w:rsidRPr="004D5F35">
        <w:rPr>
          <w:b/>
          <w:bCs/>
          <w:sz w:val="28"/>
          <w:szCs w:val="28"/>
        </w:rPr>
        <w:t>Average of</w:t>
      </w:r>
      <w:r w:rsidRPr="004D5F35">
        <w:rPr>
          <w:b/>
          <w:bCs/>
          <w:sz w:val="28"/>
          <w:szCs w:val="28"/>
        </w:rPr>
        <w:t xml:space="preserve"> head = 59+ 58+ 58+57+ 64+ 54+ 60+ 58+ 59+ 65+61+ 59.5+ 62+ 61+60 \ 15 = 59.7 </w:t>
      </w:r>
    </w:p>
    <w:p w:rsidR="00A75F40" w:rsidRPr="004D5F35" w:rsidRDefault="00A75F40" w:rsidP="006F2B27">
      <w:pPr>
        <w:spacing w:after="200" w:line="276" w:lineRule="auto"/>
        <w:rPr>
          <w:b/>
          <w:bCs/>
          <w:color w:val="auto"/>
          <w:sz w:val="28"/>
          <w:szCs w:val="28"/>
        </w:rPr>
      </w:pPr>
      <w:r w:rsidRPr="004D5F35">
        <w:rPr>
          <w:b/>
          <w:bCs/>
          <w:color w:val="auto"/>
          <w:sz w:val="28"/>
          <w:szCs w:val="28"/>
        </w:rPr>
        <w:t>And so on ……….</w:t>
      </w:r>
    </w:p>
    <w:p w:rsidR="00E85F24" w:rsidRPr="00D734C1" w:rsidRDefault="00CA4623" w:rsidP="00D734C1">
      <w:pPr>
        <w:pStyle w:val="ListParagraph"/>
        <w:numPr>
          <w:ilvl w:val="0"/>
          <w:numId w:val="25"/>
        </w:numPr>
        <w:spacing w:after="200" w:line="276" w:lineRule="auto"/>
        <w:rPr>
          <w:b/>
          <w:bCs/>
          <w:color w:val="auto"/>
          <w:sz w:val="28"/>
          <w:szCs w:val="28"/>
        </w:rPr>
      </w:pPr>
      <w:r w:rsidRPr="00D734C1">
        <w:rPr>
          <w:b/>
          <w:bCs/>
          <w:color w:val="auto"/>
          <w:sz w:val="28"/>
          <w:szCs w:val="28"/>
        </w:rPr>
        <w:t xml:space="preserve">Ratio for </w:t>
      </w:r>
      <w:r w:rsidR="00E85F24" w:rsidRPr="00D734C1">
        <w:rPr>
          <w:b/>
          <w:bCs/>
          <w:color w:val="auto"/>
          <w:sz w:val="28"/>
          <w:szCs w:val="28"/>
        </w:rPr>
        <w:t>length</w:t>
      </w:r>
      <w:r w:rsidR="00E85F24" w:rsidRPr="00D734C1">
        <w:rPr>
          <w:b/>
          <w:bCs/>
          <w:color w:val="auto"/>
          <w:sz w:val="28"/>
          <w:szCs w:val="28"/>
        </w:rPr>
        <w:t xml:space="preserve"> “</w:t>
      </w:r>
      <w:r w:rsidR="004D5F35" w:rsidRPr="00D734C1">
        <w:rPr>
          <w:b/>
          <w:bCs/>
          <w:color w:val="auto"/>
          <w:sz w:val="28"/>
          <w:szCs w:val="28"/>
        </w:rPr>
        <w:t>baby</w:t>
      </w:r>
      <w:r w:rsidR="00E85F24" w:rsidRPr="00D734C1">
        <w:rPr>
          <w:b/>
          <w:bCs/>
          <w:color w:val="auto"/>
          <w:sz w:val="28"/>
          <w:szCs w:val="28"/>
        </w:rPr>
        <w:t>”</w:t>
      </w:r>
      <w:r w:rsidRPr="00D734C1">
        <w:rPr>
          <w:b/>
          <w:bCs/>
          <w:color w:val="auto"/>
          <w:sz w:val="28"/>
          <w:szCs w:val="28"/>
        </w:rPr>
        <w:t xml:space="preserve"> = </w:t>
      </w:r>
      <w:r w:rsidR="00E85F24" w:rsidRPr="00D734C1">
        <w:rPr>
          <w:b/>
          <w:bCs/>
          <w:color w:val="auto"/>
          <w:sz w:val="28"/>
          <w:szCs w:val="28"/>
        </w:rPr>
        <w:t>length or height</w:t>
      </w:r>
      <w:r w:rsidR="004D5F35" w:rsidRPr="00D734C1">
        <w:rPr>
          <w:b/>
          <w:bCs/>
          <w:color w:val="auto"/>
          <w:sz w:val="28"/>
          <w:szCs w:val="28"/>
        </w:rPr>
        <w:t xml:space="preserve"> \ </w:t>
      </w:r>
      <w:r w:rsidR="004D5F35" w:rsidRPr="00D734C1">
        <w:rPr>
          <w:b/>
          <w:bCs/>
          <w:color w:val="auto"/>
          <w:sz w:val="28"/>
          <w:szCs w:val="28"/>
        </w:rPr>
        <w:t>part of body (length)</w:t>
      </w:r>
      <w:r w:rsidR="00E85F24" w:rsidRPr="00D734C1">
        <w:rPr>
          <w:b/>
          <w:bCs/>
          <w:color w:val="auto"/>
          <w:sz w:val="28"/>
          <w:szCs w:val="28"/>
        </w:rPr>
        <w:t xml:space="preserve"> = </w:t>
      </w:r>
    </w:p>
    <w:p w:rsidR="00A75F40" w:rsidRPr="00D734C1" w:rsidRDefault="00D734C1" w:rsidP="00D734C1">
      <w:pPr>
        <w:spacing w:after="200" w:line="276" w:lineRule="auto"/>
        <w:rPr>
          <w:b/>
          <w:bCs/>
          <w:color w:val="auto"/>
          <w:sz w:val="28"/>
          <w:szCs w:val="28"/>
        </w:rPr>
      </w:pPr>
      <w:r>
        <w:rPr>
          <w:b/>
          <w:bCs/>
          <w:color w:val="auto"/>
          <w:sz w:val="28"/>
          <w:szCs w:val="28"/>
        </w:rPr>
        <w:t xml:space="preserve">                                                    </w:t>
      </w:r>
      <w:r w:rsidR="00E85F24" w:rsidRPr="00D734C1">
        <w:rPr>
          <w:b/>
          <w:bCs/>
          <w:color w:val="auto"/>
          <w:sz w:val="28"/>
          <w:szCs w:val="28"/>
        </w:rPr>
        <w:t>= 48\ 48 = 1</w:t>
      </w:r>
    </w:p>
    <w:p w:rsidR="00E85F24" w:rsidRPr="00D734C1" w:rsidRDefault="00E85F24" w:rsidP="00D734C1">
      <w:pPr>
        <w:pStyle w:val="ListParagraph"/>
        <w:numPr>
          <w:ilvl w:val="0"/>
          <w:numId w:val="26"/>
        </w:numPr>
        <w:spacing w:after="200" w:line="276" w:lineRule="auto"/>
        <w:rPr>
          <w:b/>
          <w:bCs/>
          <w:color w:val="auto"/>
          <w:sz w:val="28"/>
          <w:szCs w:val="28"/>
        </w:rPr>
      </w:pPr>
      <w:r w:rsidRPr="00D734C1">
        <w:rPr>
          <w:b/>
          <w:bCs/>
          <w:color w:val="auto"/>
          <w:sz w:val="28"/>
          <w:szCs w:val="28"/>
        </w:rPr>
        <w:t xml:space="preserve">Ratio for </w:t>
      </w:r>
      <w:r w:rsidRPr="00D734C1">
        <w:rPr>
          <w:b/>
          <w:bCs/>
          <w:color w:val="auto"/>
          <w:sz w:val="28"/>
          <w:szCs w:val="28"/>
        </w:rPr>
        <w:t>head</w:t>
      </w:r>
      <w:r w:rsidRPr="00D734C1">
        <w:rPr>
          <w:b/>
          <w:bCs/>
          <w:color w:val="auto"/>
          <w:sz w:val="28"/>
          <w:szCs w:val="28"/>
        </w:rPr>
        <w:t xml:space="preserve"> “</w:t>
      </w:r>
      <w:r w:rsidR="004D5F35" w:rsidRPr="00D734C1">
        <w:rPr>
          <w:b/>
          <w:bCs/>
          <w:color w:val="auto"/>
          <w:sz w:val="28"/>
          <w:szCs w:val="28"/>
        </w:rPr>
        <w:t>baby</w:t>
      </w:r>
      <w:r w:rsidRPr="00D734C1">
        <w:rPr>
          <w:b/>
          <w:bCs/>
          <w:color w:val="auto"/>
          <w:sz w:val="28"/>
          <w:szCs w:val="28"/>
        </w:rPr>
        <w:t>”</w:t>
      </w:r>
      <w:r w:rsidR="004D5F35" w:rsidRPr="00D734C1">
        <w:rPr>
          <w:b/>
          <w:bCs/>
          <w:color w:val="auto"/>
          <w:sz w:val="28"/>
          <w:szCs w:val="28"/>
        </w:rPr>
        <w:t xml:space="preserve"> =</w:t>
      </w:r>
      <w:r w:rsidRPr="00D734C1">
        <w:rPr>
          <w:b/>
          <w:bCs/>
          <w:color w:val="auto"/>
          <w:sz w:val="28"/>
          <w:szCs w:val="28"/>
        </w:rPr>
        <w:t xml:space="preserve"> length or height</w:t>
      </w:r>
      <w:r w:rsidR="004D5F35" w:rsidRPr="00D734C1">
        <w:rPr>
          <w:b/>
          <w:bCs/>
          <w:color w:val="auto"/>
          <w:sz w:val="28"/>
          <w:szCs w:val="28"/>
        </w:rPr>
        <w:t xml:space="preserve"> \ </w:t>
      </w:r>
      <w:r w:rsidR="004D5F35" w:rsidRPr="00D734C1">
        <w:rPr>
          <w:b/>
          <w:bCs/>
          <w:color w:val="auto"/>
          <w:sz w:val="28"/>
          <w:szCs w:val="28"/>
        </w:rPr>
        <w:t>head</w:t>
      </w:r>
      <w:r w:rsidRPr="00D734C1">
        <w:rPr>
          <w:b/>
          <w:bCs/>
          <w:color w:val="auto"/>
          <w:sz w:val="28"/>
          <w:szCs w:val="28"/>
        </w:rPr>
        <w:t xml:space="preserve"> = </w:t>
      </w:r>
    </w:p>
    <w:p w:rsidR="00E85F24" w:rsidRPr="00D734C1" w:rsidRDefault="00D734C1" w:rsidP="00D734C1">
      <w:pPr>
        <w:spacing w:after="200" w:line="276" w:lineRule="auto"/>
        <w:ind w:left="3960" w:firstLine="0"/>
        <w:rPr>
          <w:b/>
          <w:bCs/>
          <w:color w:val="auto"/>
          <w:sz w:val="28"/>
          <w:szCs w:val="28"/>
        </w:rPr>
      </w:pPr>
      <w:r>
        <w:rPr>
          <w:b/>
          <w:bCs/>
          <w:color w:val="auto"/>
          <w:sz w:val="28"/>
          <w:szCs w:val="28"/>
        </w:rPr>
        <w:t xml:space="preserve">   </w:t>
      </w:r>
      <w:r w:rsidR="00E85F24" w:rsidRPr="00D734C1">
        <w:rPr>
          <w:b/>
          <w:bCs/>
          <w:color w:val="auto"/>
          <w:sz w:val="28"/>
          <w:szCs w:val="28"/>
        </w:rPr>
        <w:t>=</w:t>
      </w:r>
      <w:r w:rsidR="00E85F24" w:rsidRPr="00D734C1">
        <w:rPr>
          <w:b/>
          <w:bCs/>
          <w:color w:val="auto"/>
          <w:sz w:val="28"/>
          <w:szCs w:val="28"/>
        </w:rPr>
        <w:t xml:space="preserve"> </w:t>
      </w:r>
      <w:r w:rsidR="004D5F35" w:rsidRPr="00D734C1">
        <w:rPr>
          <w:b/>
          <w:bCs/>
          <w:color w:val="auto"/>
          <w:sz w:val="28"/>
          <w:szCs w:val="28"/>
        </w:rPr>
        <w:t>48</w:t>
      </w:r>
      <w:r w:rsidR="00E85F24" w:rsidRPr="00D734C1">
        <w:rPr>
          <w:b/>
          <w:bCs/>
          <w:color w:val="auto"/>
          <w:sz w:val="28"/>
          <w:szCs w:val="28"/>
        </w:rPr>
        <w:t xml:space="preserve"> \ </w:t>
      </w:r>
      <w:r w:rsidR="004D5F35" w:rsidRPr="00D734C1">
        <w:rPr>
          <w:b/>
          <w:bCs/>
          <w:color w:val="auto"/>
          <w:sz w:val="28"/>
          <w:szCs w:val="28"/>
        </w:rPr>
        <w:t>33</w:t>
      </w:r>
      <w:r w:rsidR="00E85F24" w:rsidRPr="00D734C1">
        <w:rPr>
          <w:b/>
          <w:bCs/>
          <w:color w:val="auto"/>
          <w:sz w:val="28"/>
          <w:szCs w:val="28"/>
        </w:rPr>
        <w:t xml:space="preserve"> = </w:t>
      </w:r>
      <w:r w:rsidR="004D5F35" w:rsidRPr="00D734C1">
        <w:rPr>
          <w:b/>
          <w:bCs/>
          <w:color w:val="auto"/>
          <w:sz w:val="28"/>
          <w:szCs w:val="28"/>
        </w:rPr>
        <w:t>1.45</w:t>
      </w:r>
    </w:p>
    <w:p w:rsidR="004D5F35" w:rsidRPr="00D734C1" w:rsidRDefault="004D5F35" w:rsidP="00D734C1">
      <w:pPr>
        <w:pStyle w:val="ListParagraph"/>
        <w:numPr>
          <w:ilvl w:val="0"/>
          <w:numId w:val="25"/>
        </w:numPr>
        <w:spacing w:after="200" w:line="276" w:lineRule="auto"/>
        <w:rPr>
          <w:b/>
          <w:bCs/>
          <w:color w:val="auto"/>
          <w:sz w:val="28"/>
          <w:szCs w:val="28"/>
        </w:rPr>
      </w:pPr>
      <w:r w:rsidRPr="00D734C1">
        <w:rPr>
          <w:b/>
          <w:bCs/>
          <w:color w:val="auto"/>
          <w:sz w:val="28"/>
          <w:szCs w:val="28"/>
        </w:rPr>
        <w:t>Ratio for length “</w:t>
      </w:r>
      <w:r w:rsidRPr="00D734C1">
        <w:rPr>
          <w:b/>
          <w:bCs/>
          <w:color w:val="auto"/>
          <w:sz w:val="28"/>
          <w:szCs w:val="28"/>
        </w:rPr>
        <w:t>adult</w:t>
      </w:r>
      <w:r w:rsidRPr="00D734C1">
        <w:rPr>
          <w:b/>
          <w:bCs/>
          <w:color w:val="auto"/>
          <w:sz w:val="28"/>
          <w:szCs w:val="28"/>
        </w:rPr>
        <w:t xml:space="preserve">” = </w:t>
      </w:r>
      <w:r w:rsidRPr="00D734C1">
        <w:rPr>
          <w:b/>
          <w:bCs/>
          <w:color w:val="auto"/>
          <w:sz w:val="28"/>
          <w:szCs w:val="28"/>
        </w:rPr>
        <w:t xml:space="preserve">length </w:t>
      </w:r>
      <w:r w:rsidRPr="00D734C1">
        <w:rPr>
          <w:b/>
          <w:bCs/>
          <w:color w:val="auto"/>
          <w:sz w:val="28"/>
          <w:szCs w:val="28"/>
        </w:rPr>
        <w:t xml:space="preserve">\ length or height = </w:t>
      </w:r>
    </w:p>
    <w:p w:rsidR="004D5F35" w:rsidRPr="00D734C1" w:rsidRDefault="00D734C1" w:rsidP="00D734C1">
      <w:pPr>
        <w:spacing w:after="200" w:line="276" w:lineRule="auto"/>
        <w:rPr>
          <w:b/>
          <w:bCs/>
          <w:color w:val="auto"/>
          <w:sz w:val="28"/>
          <w:szCs w:val="28"/>
        </w:rPr>
      </w:pPr>
      <w:r>
        <w:rPr>
          <w:b/>
          <w:bCs/>
          <w:color w:val="auto"/>
          <w:sz w:val="28"/>
          <w:szCs w:val="28"/>
        </w:rPr>
        <w:t xml:space="preserve">                                                    </w:t>
      </w:r>
      <w:r w:rsidR="004D5F35" w:rsidRPr="00D734C1">
        <w:rPr>
          <w:b/>
          <w:bCs/>
          <w:color w:val="auto"/>
          <w:sz w:val="28"/>
          <w:szCs w:val="28"/>
        </w:rPr>
        <w:t>= 162.7 \ 162.7 = 1</w:t>
      </w:r>
    </w:p>
    <w:p w:rsidR="004D5F35" w:rsidRPr="00D734C1" w:rsidRDefault="004D5F35" w:rsidP="00D734C1">
      <w:pPr>
        <w:pStyle w:val="ListParagraph"/>
        <w:numPr>
          <w:ilvl w:val="0"/>
          <w:numId w:val="25"/>
        </w:numPr>
        <w:spacing w:after="200" w:line="276" w:lineRule="auto"/>
        <w:rPr>
          <w:b/>
          <w:bCs/>
          <w:color w:val="auto"/>
          <w:sz w:val="28"/>
          <w:szCs w:val="28"/>
        </w:rPr>
      </w:pPr>
      <w:r w:rsidRPr="00D734C1">
        <w:rPr>
          <w:b/>
          <w:bCs/>
          <w:color w:val="auto"/>
          <w:sz w:val="28"/>
          <w:szCs w:val="28"/>
        </w:rPr>
        <w:t>Ratio for length “</w:t>
      </w:r>
      <w:r w:rsidRPr="00D734C1">
        <w:rPr>
          <w:b/>
          <w:bCs/>
          <w:color w:val="auto"/>
          <w:sz w:val="28"/>
          <w:szCs w:val="28"/>
        </w:rPr>
        <w:t>adult</w:t>
      </w:r>
      <w:r w:rsidRPr="00D734C1">
        <w:rPr>
          <w:b/>
          <w:bCs/>
          <w:color w:val="auto"/>
          <w:sz w:val="28"/>
          <w:szCs w:val="28"/>
        </w:rPr>
        <w:t xml:space="preserve">” = length or height </w:t>
      </w:r>
      <w:r w:rsidRPr="00D734C1">
        <w:rPr>
          <w:b/>
          <w:bCs/>
          <w:color w:val="auto"/>
          <w:sz w:val="28"/>
          <w:szCs w:val="28"/>
        </w:rPr>
        <w:t xml:space="preserve">\ head </w:t>
      </w:r>
      <w:r w:rsidRPr="00D734C1">
        <w:rPr>
          <w:b/>
          <w:bCs/>
          <w:color w:val="auto"/>
          <w:sz w:val="28"/>
          <w:szCs w:val="28"/>
        </w:rPr>
        <w:t xml:space="preserve">= </w:t>
      </w:r>
    </w:p>
    <w:p w:rsidR="004D5F35" w:rsidRPr="00D734C1" w:rsidRDefault="00D734C1" w:rsidP="00D734C1">
      <w:pPr>
        <w:pStyle w:val="ListParagraph"/>
        <w:spacing w:after="200" w:line="276" w:lineRule="auto"/>
        <w:ind w:firstLine="0"/>
        <w:rPr>
          <w:b/>
          <w:bCs/>
          <w:color w:val="auto"/>
          <w:sz w:val="28"/>
          <w:szCs w:val="28"/>
        </w:rPr>
      </w:pPr>
      <w:r>
        <w:rPr>
          <w:b/>
          <w:bCs/>
          <w:color w:val="auto"/>
          <w:sz w:val="28"/>
          <w:szCs w:val="28"/>
        </w:rPr>
        <w:t xml:space="preserve">                                          </w:t>
      </w:r>
      <w:r w:rsidR="004D5F35" w:rsidRPr="00D734C1">
        <w:rPr>
          <w:b/>
          <w:bCs/>
          <w:color w:val="auto"/>
          <w:sz w:val="28"/>
          <w:szCs w:val="28"/>
        </w:rPr>
        <w:t>= 162.7 \ 59.75 = 2.7</w:t>
      </w:r>
    </w:p>
    <w:p w:rsidR="00D734C1" w:rsidRPr="004D5F35" w:rsidRDefault="00D734C1" w:rsidP="00D734C1">
      <w:pPr>
        <w:spacing w:after="200" w:line="276" w:lineRule="auto"/>
        <w:rPr>
          <w:b/>
          <w:bCs/>
          <w:color w:val="auto"/>
          <w:sz w:val="28"/>
          <w:szCs w:val="28"/>
        </w:rPr>
      </w:pPr>
      <w:r w:rsidRPr="004D5F35">
        <w:rPr>
          <w:b/>
          <w:bCs/>
          <w:color w:val="auto"/>
          <w:sz w:val="28"/>
          <w:szCs w:val="28"/>
        </w:rPr>
        <w:t>And so on ……….</w:t>
      </w:r>
    </w:p>
    <w:p w:rsidR="00E85F24" w:rsidRDefault="00E85F24" w:rsidP="006F2B27">
      <w:pPr>
        <w:spacing w:after="200" w:line="276" w:lineRule="auto"/>
        <w:rPr>
          <w:b/>
          <w:bCs/>
          <w:color w:val="auto"/>
          <w:sz w:val="28"/>
          <w:szCs w:val="28"/>
        </w:rPr>
      </w:pPr>
    </w:p>
    <w:p w:rsidR="00D734C1" w:rsidRDefault="00D734C1" w:rsidP="00D734C1">
      <w:pPr>
        <w:spacing w:after="200" w:line="276" w:lineRule="auto"/>
        <w:rPr>
          <w:b/>
          <w:bCs/>
          <w:color w:val="auto"/>
          <w:sz w:val="28"/>
          <w:szCs w:val="28"/>
        </w:rPr>
      </w:pPr>
      <w:r>
        <w:rPr>
          <w:b/>
          <w:bCs/>
          <w:color w:val="auto"/>
          <w:sz w:val="28"/>
          <w:szCs w:val="28"/>
        </w:rPr>
        <w:t xml:space="preserve">σ= </w:t>
      </w:r>
      <w:r w:rsidRPr="00D734C1">
        <w:rPr>
          <w:b/>
          <w:bCs/>
          <w:color w:val="auto"/>
          <w:sz w:val="28"/>
          <w:szCs w:val="28"/>
        </w:rPr>
        <w:t>√</w:t>
      </w:r>
      <w:r>
        <w:rPr>
          <w:b/>
          <w:bCs/>
          <w:color w:val="auto"/>
          <w:sz w:val="28"/>
          <w:szCs w:val="28"/>
        </w:rPr>
        <w:t xml:space="preserve"> ∑( xi−μ)</w:t>
      </w:r>
      <w:r w:rsidRPr="00D734C1">
        <w:rPr>
          <w:b/>
          <w:bCs/>
          <w:color w:val="auto"/>
          <w:sz w:val="28"/>
          <w:szCs w:val="28"/>
          <w:vertAlign w:val="superscript"/>
        </w:rPr>
        <w:t>2</w:t>
      </w:r>
      <w:r>
        <w:rPr>
          <w:b/>
          <w:bCs/>
          <w:color w:val="auto"/>
          <w:sz w:val="28"/>
          <w:szCs w:val="28"/>
          <w:vertAlign w:val="superscript"/>
        </w:rPr>
        <w:t xml:space="preserve"> </w:t>
      </w:r>
      <w:r>
        <w:rPr>
          <w:b/>
          <w:bCs/>
          <w:color w:val="auto"/>
          <w:sz w:val="28"/>
          <w:szCs w:val="28"/>
        </w:rPr>
        <w:t>\n</w:t>
      </w:r>
    </w:p>
    <w:p w:rsidR="00D734C1" w:rsidRDefault="00D734C1" w:rsidP="00D734C1">
      <w:pPr>
        <w:spacing w:after="200" w:line="276" w:lineRule="auto"/>
        <w:rPr>
          <w:b/>
          <w:bCs/>
          <w:color w:val="auto"/>
          <w:sz w:val="28"/>
          <w:szCs w:val="28"/>
        </w:rPr>
      </w:pPr>
    </w:p>
    <w:p w:rsidR="000F7B2E" w:rsidRDefault="00221673" w:rsidP="00D734C1">
      <w:pPr>
        <w:spacing w:after="200" w:line="276" w:lineRule="auto"/>
        <w:rPr>
          <w:b/>
          <w:bCs/>
          <w:color w:val="auto"/>
          <w:sz w:val="28"/>
          <w:szCs w:val="28"/>
        </w:rPr>
      </w:pPr>
      <w:r w:rsidRPr="00221673">
        <w:rPr>
          <w:b/>
          <w:bCs/>
          <w:color w:val="auto"/>
          <w:sz w:val="32"/>
          <w:szCs w:val="32"/>
          <w:highlight w:val="yellow"/>
        </w:rPr>
        <w:t>References</w:t>
      </w:r>
      <w:r w:rsidR="000F7B2E" w:rsidRPr="00221673">
        <w:rPr>
          <w:b/>
          <w:bCs/>
          <w:color w:val="auto"/>
          <w:sz w:val="28"/>
          <w:szCs w:val="28"/>
          <w:highlight w:val="yellow"/>
        </w:rPr>
        <w:t>:</w:t>
      </w:r>
      <w:r w:rsidR="000F7B2E">
        <w:rPr>
          <w:b/>
          <w:bCs/>
          <w:color w:val="auto"/>
          <w:sz w:val="28"/>
          <w:szCs w:val="28"/>
        </w:rPr>
        <w:t xml:space="preserve"> </w:t>
      </w:r>
    </w:p>
    <w:p w:rsidR="000F7B2E" w:rsidRDefault="000F7B2E" w:rsidP="000F7B2E">
      <w:pPr>
        <w:pStyle w:val="ListParagraph"/>
        <w:numPr>
          <w:ilvl w:val="0"/>
          <w:numId w:val="27"/>
        </w:numPr>
        <w:spacing w:after="200" w:line="276" w:lineRule="auto"/>
        <w:rPr>
          <w:b/>
          <w:bCs/>
          <w:color w:val="auto"/>
          <w:sz w:val="28"/>
          <w:szCs w:val="28"/>
        </w:rPr>
      </w:pPr>
      <w:hyperlink r:id="rId10" w:history="1">
        <w:r w:rsidRPr="00BB662D">
          <w:rPr>
            <w:rStyle w:val="Hyperlink"/>
            <w:b/>
            <w:bCs/>
            <w:sz w:val="28"/>
            <w:szCs w:val="28"/>
          </w:rPr>
          <w:t>https://www.sciencedirect.com/topics/agricultural-and-biological-sciences/allometry</w:t>
        </w:r>
      </w:hyperlink>
    </w:p>
    <w:p w:rsidR="000F7B2E" w:rsidRDefault="000F7B2E" w:rsidP="000F7B2E">
      <w:pPr>
        <w:pStyle w:val="ListParagraph"/>
        <w:numPr>
          <w:ilvl w:val="0"/>
          <w:numId w:val="27"/>
        </w:numPr>
        <w:spacing w:after="200" w:line="276" w:lineRule="auto"/>
        <w:rPr>
          <w:b/>
          <w:bCs/>
          <w:color w:val="auto"/>
          <w:sz w:val="28"/>
          <w:szCs w:val="28"/>
        </w:rPr>
      </w:pPr>
      <w:hyperlink r:id="rId11" w:history="1">
        <w:r w:rsidRPr="00BB662D">
          <w:rPr>
            <w:rStyle w:val="Hyperlink"/>
            <w:b/>
            <w:bCs/>
            <w:sz w:val="28"/>
            <w:szCs w:val="28"/>
          </w:rPr>
          <w:t>https://www.nature.com/scitable/knowledge/library/allometry-the-study-of-biological-scaling-13228439/?error=cookies_not_supported&amp;code=9c2ea78f-dff3-4510-9c0a-8e128bcdce1e</w:t>
        </w:r>
      </w:hyperlink>
    </w:p>
    <w:p w:rsidR="000F7B2E" w:rsidRPr="000F7B2E" w:rsidRDefault="000F7B2E" w:rsidP="000F7B2E">
      <w:pPr>
        <w:pStyle w:val="ListParagraph"/>
        <w:numPr>
          <w:ilvl w:val="0"/>
          <w:numId w:val="27"/>
        </w:numPr>
        <w:spacing w:after="200" w:line="276" w:lineRule="auto"/>
        <w:rPr>
          <w:b/>
          <w:bCs/>
          <w:color w:val="auto"/>
          <w:sz w:val="28"/>
          <w:szCs w:val="28"/>
        </w:rPr>
      </w:pPr>
      <w:r>
        <w:rPr>
          <w:rFonts w:ascii="Arial" w:hAnsi="Arial" w:cs="Arial"/>
          <w:color w:val="222222"/>
          <w:sz w:val="20"/>
          <w:szCs w:val="20"/>
          <w:shd w:val="clear" w:color="auto" w:fill="FFFFFF"/>
        </w:rPr>
        <w:t>Weiner, J., Campbell, L. G., Pino, J., &amp; Echarte, L. (2009). The allometry of reproduction within plant populations. </w:t>
      </w:r>
      <w:r>
        <w:rPr>
          <w:rFonts w:ascii="Arial" w:hAnsi="Arial" w:cs="Arial"/>
          <w:i/>
          <w:iCs/>
          <w:color w:val="222222"/>
          <w:sz w:val="20"/>
          <w:szCs w:val="20"/>
          <w:shd w:val="clear" w:color="auto" w:fill="FFFFFF"/>
        </w:rPr>
        <w:t>Journal of Ecology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97</w:t>
      </w:r>
      <w:r>
        <w:rPr>
          <w:rFonts w:ascii="Arial" w:hAnsi="Arial" w:cs="Arial"/>
          <w:color w:val="222222"/>
          <w:sz w:val="20"/>
          <w:szCs w:val="20"/>
          <w:shd w:val="clear" w:color="auto" w:fill="FFFFFF"/>
        </w:rPr>
        <w:t>(6), 1220-1233.</w:t>
      </w:r>
    </w:p>
    <w:p w:rsidR="000F7B2E" w:rsidRPr="000F7B2E" w:rsidRDefault="000F7B2E" w:rsidP="00221673">
      <w:pPr>
        <w:pStyle w:val="ListParagraph"/>
        <w:spacing w:after="200" w:line="276" w:lineRule="auto"/>
        <w:ind w:firstLine="0"/>
        <w:rPr>
          <w:b/>
          <w:bCs/>
          <w:color w:val="auto"/>
          <w:sz w:val="28"/>
          <w:szCs w:val="28"/>
        </w:rPr>
      </w:pPr>
    </w:p>
    <w:sectPr w:rsidR="000F7B2E" w:rsidRPr="000F7B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01" w:rsidRDefault="008C7501" w:rsidP="00D943E1">
      <w:pPr>
        <w:spacing w:after="0" w:line="240" w:lineRule="auto"/>
      </w:pPr>
      <w:r>
        <w:separator/>
      </w:r>
    </w:p>
  </w:endnote>
  <w:endnote w:type="continuationSeparator" w:id="0">
    <w:p w:rsidR="008C7501" w:rsidRDefault="008C7501" w:rsidP="00D9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01" w:rsidRDefault="008C7501" w:rsidP="00D943E1">
      <w:pPr>
        <w:spacing w:after="0" w:line="240" w:lineRule="auto"/>
      </w:pPr>
      <w:r>
        <w:separator/>
      </w:r>
    </w:p>
  </w:footnote>
  <w:footnote w:type="continuationSeparator" w:id="0">
    <w:p w:rsidR="008C7501" w:rsidRDefault="008C7501" w:rsidP="00D94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DC0"/>
    <w:multiLevelType w:val="hybridMultilevel"/>
    <w:tmpl w:val="31DAD15E"/>
    <w:lvl w:ilvl="0" w:tplc="FCDAF66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BA743FC"/>
    <w:multiLevelType w:val="hybridMultilevel"/>
    <w:tmpl w:val="BAB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2B23"/>
    <w:multiLevelType w:val="hybridMultilevel"/>
    <w:tmpl w:val="8C5C3B10"/>
    <w:lvl w:ilvl="0" w:tplc="D2AA40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97537"/>
    <w:multiLevelType w:val="hybridMultilevel"/>
    <w:tmpl w:val="DC9028A0"/>
    <w:lvl w:ilvl="0" w:tplc="A8F8A1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B36A6"/>
    <w:multiLevelType w:val="hybridMultilevel"/>
    <w:tmpl w:val="8FCCF926"/>
    <w:lvl w:ilvl="0" w:tplc="A588D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755C4C"/>
    <w:multiLevelType w:val="hybridMultilevel"/>
    <w:tmpl w:val="4C18C0AE"/>
    <w:lvl w:ilvl="0" w:tplc="4C68914E">
      <w:start w:val="1"/>
      <w:numFmt w:val="bullet"/>
      <w:lvlText w:val="•"/>
      <w:lvlJc w:val="left"/>
      <w:pPr>
        <w:tabs>
          <w:tab w:val="num" w:pos="720"/>
        </w:tabs>
        <w:ind w:left="720" w:hanging="360"/>
      </w:pPr>
      <w:rPr>
        <w:rFonts w:ascii="Arial" w:hAnsi="Arial" w:hint="default"/>
      </w:rPr>
    </w:lvl>
    <w:lvl w:ilvl="1" w:tplc="E688903E">
      <w:start w:val="1"/>
      <w:numFmt w:val="bullet"/>
      <w:lvlText w:val="•"/>
      <w:lvlJc w:val="left"/>
      <w:pPr>
        <w:tabs>
          <w:tab w:val="num" w:pos="1440"/>
        </w:tabs>
        <w:ind w:left="1440" w:hanging="360"/>
      </w:pPr>
      <w:rPr>
        <w:rFonts w:ascii="Arial" w:hAnsi="Arial" w:hint="default"/>
      </w:rPr>
    </w:lvl>
    <w:lvl w:ilvl="2" w:tplc="45A8C546" w:tentative="1">
      <w:start w:val="1"/>
      <w:numFmt w:val="bullet"/>
      <w:lvlText w:val="•"/>
      <w:lvlJc w:val="left"/>
      <w:pPr>
        <w:tabs>
          <w:tab w:val="num" w:pos="2160"/>
        </w:tabs>
        <w:ind w:left="2160" w:hanging="360"/>
      </w:pPr>
      <w:rPr>
        <w:rFonts w:ascii="Arial" w:hAnsi="Arial" w:hint="default"/>
      </w:rPr>
    </w:lvl>
    <w:lvl w:ilvl="3" w:tplc="87DC887C" w:tentative="1">
      <w:start w:val="1"/>
      <w:numFmt w:val="bullet"/>
      <w:lvlText w:val="•"/>
      <w:lvlJc w:val="left"/>
      <w:pPr>
        <w:tabs>
          <w:tab w:val="num" w:pos="2880"/>
        </w:tabs>
        <w:ind w:left="2880" w:hanging="360"/>
      </w:pPr>
      <w:rPr>
        <w:rFonts w:ascii="Arial" w:hAnsi="Arial" w:hint="default"/>
      </w:rPr>
    </w:lvl>
    <w:lvl w:ilvl="4" w:tplc="A2341F5C" w:tentative="1">
      <w:start w:val="1"/>
      <w:numFmt w:val="bullet"/>
      <w:lvlText w:val="•"/>
      <w:lvlJc w:val="left"/>
      <w:pPr>
        <w:tabs>
          <w:tab w:val="num" w:pos="3600"/>
        </w:tabs>
        <w:ind w:left="3600" w:hanging="360"/>
      </w:pPr>
      <w:rPr>
        <w:rFonts w:ascii="Arial" w:hAnsi="Arial" w:hint="default"/>
      </w:rPr>
    </w:lvl>
    <w:lvl w:ilvl="5" w:tplc="932EE0D0" w:tentative="1">
      <w:start w:val="1"/>
      <w:numFmt w:val="bullet"/>
      <w:lvlText w:val="•"/>
      <w:lvlJc w:val="left"/>
      <w:pPr>
        <w:tabs>
          <w:tab w:val="num" w:pos="4320"/>
        </w:tabs>
        <w:ind w:left="4320" w:hanging="360"/>
      </w:pPr>
      <w:rPr>
        <w:rFonts w:ascii="Arial" w:hAnsi="Arial" w:hint="default"/>
      </w:rPr>
    </w:lvl>
    <w:lvl w:ilvl="6" w:tplc="123A76BC" w:tentative="1">
      <w:start w:val="1"/>
      <w:numFmt w:val="bullet"/>
      <w:lvlText w:val="•"/>
      <w:lvlJc w:val="left"/>
      <w:pPr>
        <w:tabs>
          <w:tab w:val="num" w:pos="5040"/>
        </w:tabs>
        <w:ind w:left="5040" w:hanging="360"/>
      </w:pPr>
      <w:rPr>
        <w:rFonts w:ascii="Arial" w:hAnsi="Arial" w:hint="default"/>
      </w:rPr>
    </w:lvl>
    <w:lvl w:ilvl="7" w:tplc="689EE8D2" w:tentative="1">
      <w:start w:val="1"/>
      <w:numFmt w:val="bullet"/>
      <w:lvlText w:val="•"/>
      <w:lvlJc w:val="left"/>
      <w:pPr>
        <w:tabs>
          <w:tab w:val="num" w:pos="5760"/>
        </w:tabs>
        <w:ind w:left="5760" w:hanging="360"/>
      </w:pPr>
      <w:rPr>
        <w:rFonts w:ascii="Arial" w:hAnsi="Arial" w:hint="default"/>
      </w:rPr>
    </w:lvl>
    <w:lvl w:ilvl="8" w:tplc="64707C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C2017C"/>
    <w:multiLevelType w:val="hybridMultilevel"/>
    <w:tmpl w:val="D05CDED2"/>
    <w:lvl w:ilvl="0" w:tplc="AEF2FAD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7" w15:restartNumberingAfterBreak="0">
    <w:nsid w:val="28544A0B"/>
    <w:multiLevelType w:val="hybridMultilevel"/>
    <w:tmpl w:val="057A5DB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4FD4"/>
    <w:multiLevelType w:val="hybridMultilevel"/>
    <w:tmpl w:val="8CEE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12B96"/>
    <w:multiLevelType w:val="hybridMultilevel"/>
    <w:tmpl w:val="A9663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92D77"/>
    <w:multiLevelType w:val="hybridMultilevel"/>
    <w:tmpl w:val="C2F6E11A"/>
    <w:lvl w:ilvl="0" w:tplc="9E7EB328">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F6C90"/>
    <w:multiLevelType w:val="hybridMultilevel"/>
    <w:tmpl w:val="23280700"/>
    <w:lvl w:ilvl="0" w:tplc="63A893A8">
      <w:start w:val="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2" w15:restartNumberingAfterBreak="0">
    <w:nsid w:val="3A616904"/>
    <w:multiLevelType w:val="hybridMultilevel"/>
    <w:tmpl w:val="DA0EFA7C"/>
    <w:lvl w:ilvl="0" w:tplc="A588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26E3F"/>
    <w:multiLevelType w:val="hybridMultilevel"/>
    <w:tmpl w:val="5128EAB2"/>
    <w:lvl w:ilvl="0" w:tplc="652CC932">
      <w:start w:val="1"/>
      <w:numFmt w:val="decimal"/>
      <w:lvlText w:val="%1."/>
      <w:lvlJc w:val="left"/>
      <w:pPr>
        <w:ind w:left="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B5CBB3E">
      <w:start w:val="1"/>
      <w:numFmt w:val="lowerLetter"/>
      <w:lvlText w:val="%2"/>
      <w:lvlJc w:val="left"/>
      <w:pPr>
        <w:ind w:left="11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E584650">
      <w:start w:val="1"/>
      <w:numFmt w:val="lowerRoman"/>
      <w:lvlText w:val="%3"/>
      <w:lvlJc w:val="left"/>
      <w:pPr>
        <w:ind w:left="1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A62F338">
      <w:start w:val="1"/>
      <w:numFmt w:val="decimal"/>
      <w:lvlText w:val="%4"/>
      <w:lvlJc w:val="left"/>
      <w:pPr>
        <w:ind w:left="25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D2C95C6">
      <w:start w:val="1"/>
      <w:numFmt w:val="lowerLetter"/>
      <w:lvlText w:val="%5"/>
      <w:lvlJc w:val="left"/>
      <w:pPr>
        <w:ind w:left="32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D66853E">
      <w:start w:val="1"/>
      <w:numFmt w:val="lowerRoman"/>
      <w:lvlText w:val="%6"/>
      <w:lvlJc w:val="left"/>
      <w:pPr>
        <w:ind w:left="40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69821EA">
      <w:start w:val="1"/>
      <w:numFmt w:val="decimal"/>
      <w:lvlText w:val="%7"/>
      <w:lvlJc w:val="left"/>
      <w:pPr>
        <w:ind w:left="47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67267DE">
      <w:start w:val="1"/>
      <w:numFmt w:val="lowerLetter"/>
      <w:lvlText w:val="%8"/>
      <w:lvlJc w:val="left"/>
      <w:pPr>
        <w:ind w:left="54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22EEC1C">
      <w:start w:val="1"/>
      <w:numFmt w:val="lowerRoman"/>
      <w:lvlText w:val="%9"/>
      <w:lvlJc w:val="left"/>
      <w:pPr>
        <w:ind w:left="61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2332CE7"/>
    <w:multiLevelType w:val="hybridMultilevel"/>
    <w:tmpl w:val="87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5685D"/>
    <w:multiLevelType w:val="hybridMultilevel"/>
    <w:tmpl w:val="44283C36"/>
    <w:lvl w:ilvl="0" w:tplc="399A376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63B90B37"/>
    <w:multiLevelType w:val="hybridMultilevel"/>
    <w:tmpl w:val="58AAF9D6"/>
    <w:lvl w:ilvl="0" w:tplc="434C230E">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7" w15:restartNumberingAfterBreak="0">
    <w:nsid w:val="662D1AA9"/>
    <w:multiLevelType w:val="hybridMultilevel"/>
    <w:tmpl w:val="FA9CFDCE"/>
    <w:lvl w:ilvl="0" w:tplc="B23087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73C82"/>
    <w:multiLevelType w:val="hybridMultilevel"/>
    <w:tmpl w:val="C4E2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5561D"/>
    <w:multiLevelType w:val="hybridMultilevel"/>
    <w:tmpl w:val="CFA43CFA"/>
    <w:lvl w:ilvl="0" w:tplc="C19AC02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1440A4">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DD4E9E2">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A6E84A">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3CCEF6">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32C2E0">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2A7B60">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A191C">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B8C790">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5D2488B"/>
    <w:multiLevelType w:val="hybridMultilevel"/>
    <w:tmpl w:val="83909BD4"/>
    <w:lvl w:ilvl="0" w:tplc="C3E4833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7CF4D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FE67B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E0EF7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90457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E8BB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7CC4B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480B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B4668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78EA0710"/>
    <w:multiLevelType w:val="hybridMultilevel"/>
    <w:tmpl w:val="17569962"/>
    <w:lvl w:ilvl="0" w:tplc="A588D9E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2" w15:restartNumberingAfterBreak="0">
    <w:nsid w:val="79C31248"/>
    <w:multiLevelType w:val="hybridMultilevel"/>
    <w:tmpl w:val="FCE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F5BF5"/>
    <w:multiLevelType w:val="hybridMultilevel"/>
    <w:tmpl w:val="893C231E"/>
    <w:lvl w:ilvl="0" w:tplc="518E3EE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77760"/>
    <w:multiLevelType w:val="hybridMultilevel"/>
    <w:tmpl w:val="050E2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649AE"/>
    <w:multiLevelType w:val="hybridMultilevel"/>
    <w:tmpl w:val="DC460CC0"/>
    <w:lvl w:ilvl="0" w:tplc="71D8F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FC86BA9"/>
    <w:multiLevelType w:val="hybridMultilevel"/>
    <w:tmpl w:val="0B8A0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22"/>
  </w:num>
  <w:num w:numId="11">
    <w:abstractNumId w:val="3"/>
  </w:num>
  <w:num w:numId="12">
    <w:abstractNumId w:val="17"/>
  </w:num>
  <w:num w:numId="13">
    <w:abstractNumId w:val="1"/>
  </w:num>
  <w:num w:numId="14">
    <w:abstractNumId w:val="14"/>
  </w:num>
  <w:num w:numId="15">
    <w:abstractNumId w:val="6"/>
  </w:num>
  <w:num w:numId="16">
    <w:abstractNumId w:val="16"/>
  </w:num>
  <w:num w:numId="17">
    <w:abstractNumId w:val="18"/>
  </w:num>
  <w:num w:numId="18">
    <w:abstractNumId w:val="0"/>
  </w:num>
  <w:num w:numId="19">
    <w:abstractNumId w:val="7"/>
  </w:num>
  <w:num w:numId="20">
    <w:abstractNumId w:val="10"/>
  </w:num>
  <w:num w:numId="21">
    <w:abstractNumId w:val="8"/>
  </w:num>
  <w:num w:numId="22">
    <w:abstractNumId w:val="9"/>
  </w:num>
  <w:num w:numId="23">
    <w:abstractNumId w:val="25"/>
  </w:num>
  <w:num w:numId="24">
    <w:abstractNumId w:val="4"/>
  </w:num>
  <w:num w:numId="25">
    <w:abstractNumId w:val="26"/>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C8"/>
    <w:rsid w:val="00000CC2"/>
    <w:rsid w:val="00014511"/>
    <w:rsid w:val="000400C9"/>
    <w:rsid w:val="000551EA"/>
    <w:rsid w:val="000604C4"/>
    <w:rsid w:val="00082142"/>
    <w:rsid w:val="000F7B2E"/>
    <w:rsid w:val="00100252"/>
    <w:rsid w:val="001058C9"/>
    <w:rsid w:val="001513B6"/>
    <w:rsid w:val="001575D6"/>
    <w:rsid w:val="00185A17"/>
    <w:rsid w:val="001C7DD9"/>
    <w:rsid w:val="001E09F3"/>
    <w:rsid w:val="001F2EAC"/>
    <w:rsid w:val="00205FC9"/>
    <w:rsid w:val="00210354"/>
    <w:rsid w:val="00221673"/>
    <w:rsid w:val="00261B06"/>
    <w:rsid w:val="00270FA6"/>
    <w:rsid w:val="00273050"/>
    <w:rsid w:val="002A43AC"/>
    <w:rsid w:val="002C13AE"/>
    <w:rsid w:val="002C6493"/>
    <w:rsid w:val="002F1083"/>
    <w:rsid w:val="002F10EB"/>
    <w:rsid w:val="002F28C5"/>
    <w:rsid w:val="00313A0E"/>
    <w:rsid w:val="0031599D"/>
    <w:rsid w:val="00345887"/>
    <w:rsid w:val="00361BEB"/>
    <w:rsid w:val="003659E5"/>
    <w:rsid w:val="00366839"/>
    <w:rsid w:val="00372A79"/>
    <w:rsid w:val="003863D8"/>
    <w:rsid w:val="00386619"/>
    <w:rsid w:val="003C40ED"/>
    <w:rsid w:val="003D47E7"/>
    <w:rsid w:val="003F6C25"/>
    <w:rsid w:val="00406F1F"/>
    <w:rsid w:val="004232EB"/>
    <w:rsid w:val="00443596"/>
    <w:rsid w:val="00450B4A"/>
    <w:rsid w:val="004724D9"/>
    <w:rsid w:val="0049657C"/>
    <w:rsid w:val="004A1ED3"/>
    <w:rsid w:val="004C0305"/>
    <w:rsid w:val="004C29D6"/>
    <w:rsid w:val="004C3234"/>
    <w:rsid w:val="004C75F9"/>
    <w:rsid w:val="004D5F35"/>
    <w:rsid w:val="005219F0"/>
    <w:rsid w:val="00550774"/>
    <w:rsid w:val="00555E8F"/>
    <w:rsid w:val="00565979"/>
    <w:rsid w:val="005733DB"/>
    <w:rsid w:val="005B16C9"/>
    <w:rsid w:val="005D3E9A"/>
    <w:rsid w:val="005E5567"/>
    <w:rsid w:val="00630B37"/>
    <w:rsid w:val="006457D3"/>
    <w:rsid w:val="00665B6E"/>
    <w:rsid w:val="00690BF8"/>
    <w:rsid w:val="006C2D82"/>
    <w:rsid w:val="006D4DC8"/>
    <w:rsid w:val="006E1415"/>
    <w:rsid w:val="006F2648"/>
    <w:rsid w:val="006F2B27"/>
    <w:rsid w:val="00706E78"/>
    <w:rsid w:val="00732E3E"/>
    <w:rsid w:val="007415F7"/>
    <w:rsid w:val="0074523E"/>
    <w:rsid w:val="00765CB1"/>
    <w:rsid w:val="0077269A"/>
    <w:rsid w:val="00783E8B"/>
    <w:rsid w:val="007B2885"/>
    <w:rsid w:val="007D43DD"/>
    <w:rsid w:val="007E3154"/>
    <w:rsid w:val="0080190C"/>
    <w:rsid w:val="00863FC3"/>
    <w:rsid w:val="008651A1"/>
    <w:rsid w:val="00867D38"/>
    <w:rsid w:val="008705F1"/>
    <w:rsid w:val="00882DCC"/>
    <w:rsid w:val="00895223"/>
    <w:rsid w:val="008A1BB6"/>
    <w:rsid w:val="008A72E8"/>
    <w:rsid w:val="008C65A7"/>
    <w:rsid w:val="008C7501"/>
    <w:rsid w:val="008D599B"/>
    <w:rsid w:val="008E0911"/>
    <w:rsid w:val="008F0C8D"/>
    <w:rsid w:val="00906077"/>
    <w:rsid w:val="0092104B"/>
    <w:rsid w:val="00921BB7"/>
    <w:rsid w:val="0093058F"/>
    <w:rsid w:val="00944601"/>
    <w:rsid w:val="00960094"/>
    <w:rsid w:val="009976CD"/>
    <w:rsid w:val="009C295A"/>
    <w:rsid w:val="00A206EF"/>
    <w:rsid w:val="00A509BC"/>
    <w:rsid w:val="00A75F40"/>
    <w:rsid w:val="00A80582"/>
    <w:rsid w:val="00B0788D"/>
    <w:rsid w:val="00B249B6"/>
    <w:rsid w:val="00B308C4"/>
    <w:rsid w:val="00B31981"/>
    <w:rsid w:val="00BB07A8"/>
    <w:rsid w:val="00BF300E"/>
    <w:rsid w:val="00C33DEE"/>
    <w:rsid w:val="00C37429"/>
    <w:rsid w:val="00C663AE"/>
    <w:rsid w:val="00C71050"/>
    <w:rsid w:val="00C74F62"/>
    <w:rsid w:val="00CA058D"/>
    <w:rsid w:val="00CA4623"/>
    <w:rsid w:val="00CB3AF7"/>
    <w:rsid w:val="00CE507C"/>
    <w:rsid w:val="00D147B2"/>
    <w:rsid w:val="00D339D2"/>
    <w:rsid w:val="00D467A8"/>
    <w:rsid w:val="00D57535"/>
    <w:rsid w:val="00D71E07"/>
    <w:rsid w:val="00D73383"/>
    <w:rsid w:val="00D734C1"/>
    <w:rsid w:val="00D762D7"/>
    <w:rsid w:val="00D76D82"/>
    <w:rsid w:val="00D93BD7"/>
    <w:rsid w:val="00D943E1"/>
    <w:rsid w:val="00D97092"/>
    <w:rsid w:val="00DB0B3B"/>
    <w:rsid w:val="00DC781C"/>
    <w:rsid w:val="00DE566E"/>
    <w:rsid w:val="00E0018B"/>
    <w:rsid w:val="00E21E72"/>
    <w:rsid w:val="00E4384A"/>
    <w:rsid w:val="00E56974"/>
    <w:rsid w:val="00E85F24"/>
    <w:rsid w:val="00EA492A"/>
    <w:rsid w:val="00EF2339"/>
    <w:rsid w:val="00F04EF3"/>
    <w:rsid w:val="00F35BE2"/>
    <w:rsid w:val="00F93200"/>
    <w:rsid w:val="00FC6CBB"/>
    <w:rsid w:val="00FF3645"/>
    <w:rsid w:val="00FF3A02"/>
    <w:rsid w:val="00FF4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385F"/>
  <w15:chartTrackingRefBased/>
  <w15:docId w15:val="{D4FD2997-63E6-4379-AA11-E3EC165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C1"/>
    <w:pPr>
      <w:spacing w:after="207" w:line="267"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semiHidden/>
    <w:unhideWhenUsed/>
    <w:qFormat/>
    <w:rsid w:val="00450B4A"/>
    <w:pPr>
      <w:keepNext/>
      <w:keepLines/>
      <w:spacing w:after="114" w:line="256" w:lineRule="auto"/>
      <w:ind w:left="10" w:hanging="10"/>
      <w:jc w:val="both"/>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B4A"/>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450B4A"/>
    <w:pPr>
      <w:ind w:left="720"/>
      <w:contextualSpacing/>
    </w:pPr>
  </w:style>
  <w:style w:type="character" w:customStyle="1" w:styleId="Heading2Char">
    <w:name w:val="Heading 2 Char"/>
    <w:basedOn w:val="DefaultParagraphFont"/>
    <w:link w:val="Heading2"/>
    <w:uiPriority w:val="9"/>
    <w:semiHidden/>
    <w:rsid w:val="00450B4A"/>
    <w:rPr>
      <w:rFonts w:ascii="Times New Roman" w:eastAsia="Times New Roman" w:hAnsi="Times New Roman" w:cs="Times New Roman"/>
      <w:i/>
      <w:color w:val="000000"/>
      <w:sz w:val="24"/>
    </w:rPr>
  </w:style>
  <w:style w:type="table" w:styleId="TableGrid">
    <w:name w:val="Table Grid"/>
    <w:basedOn w:val="TableNormal"/>
    <w:uiPriority w:val="39"/>
    <w:rsid w:val="0042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7B2"/>
    <w:rPr>
      <w:color w:val="0563C1" w:themeColor="hyperlink"/>
      <w:u w:val="single"/>
    </w:rPr>
  </w:style>
  <w:style w:type="table" w:styleId="GridTable4-Accent1">
    <w:name w:val="Grid Table 4 Accent 1"/>
    <w:basedOn w:val="TableNormal"/>
    <w:uiPriority w:val="49"/>
    <w:rsid w:val="009C29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9C29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CB3A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D943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3E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943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3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346">
      <w:bodyDiv w:val="1"/>
      <w:marLeft w:val="0"/>
      <w:marRight w:val="0"/>
      <w:marTop w:val="0"/>
      <w:marBottom w:val="0"/>
      <w:divBdr>
        <w:top w:val="none" w:sz="0" w:space="0" w:color="auto"/>
        <w:left w:val="none" w:sz="0" w:space="0" w:color="auto"/>
        <w:bottom w:val="none" w:sz="0" w:space="0" w:color="auto"/>
        <w:right w:val="none" w:sz="0" w:space="0" w:color="auto"/>
      </w:divBdr>
      <w:divsChild>
        <w:div w:id="1503624786">
          <w:marLeft w:val="0"/>
          <w:marRight w:val="0"/>
          <w:marTop w:val="0"/>
          <w:marBottom w:val="0"/>
          <w:divBdr>
            <w:top w:val="none" w:sz="0" w:space="0" w:color="auto"/>
            <w:left w:val="none" w:sz="0" w:space="0" w:color="auto"/>
            <w:bottom w:val="none" w:sz="0" w:space="0" w:color="auto"/>
            <w:right w:val="none" w:sz="0" w:space="0" w:color="auto"/>
          </w:divBdr>
          <w:divsChild>
            <w:div w:id="1076055034">
              <w:marLeft w:val="0"/>
              <w:marRight w:val="0"/>
              <w:marTop w:val="0"/>
              <w:marBottom w:val="0"/>
              <w:divBdr>
                <w:top w:val="none" w:sz="0" w:space="0" w:color="auto"/>
                <w:left w:val="none" w:sz="0" w:space="0" w:color="auto"/>
                <w:bottom w:val="none" w:sz="0" w:space="0" w:color="auto"/>
                <w:right w:val="none" w:sz="0" w:space="0" w:color="auto"/>
              </w:divBdr>
              <w:divsChild>
                <w:div w:id="1483231629">
                  <w:marLeft w:val="0"/>
                  <w:marRight w:val="0"/>
                  <w:marTop w:val="0"/>
                  <w:marBottom w:val="0"/>
                  <w:divBdr>
                    <w:top w:val="none" w:sz="0" w:space="0" w:color="auto"/>
                    <w:left w:val="none" w:sz="0" w:space="0" w:color="auto"/>
                    <w:bottom w:val="none" w:sz="0" w:space="0" w:color="auto"/>
                    <w:right w:val="none" w:sz="0" w:space="0" w:color="auto"/>
                  </w:divBdr>
                  <w:divsChild>
                    <w:div w:id="509835148">
                      <w:marLeft w:val="0"/>
                      <w:marRight w:val="0"/>
                      <w:marTop w:val="0"/>
                      <w:marBottom w:val="0"/>
                      <w:divBdr>
                        <w:top w:val="none" w:sz="0" w:space="0" w:color="auto"/>
                        <w:left w:val="none" w:sz="0" w:space="0" w:color="auto"/>
                        <w:bottom w:val="none" w:sz="0" w:space="0" w:color="auto"/>
                        <w:right w:val="none" w:sz="0" w:space="0" w:color="auto"/>
                      </w:divBdr>
                      <w:divsChild>
                        <w:div w:id="1965966485">
                          <w:marLeft w:val="0"/>
                          <w:marRight w:val="0"/>
                          <w:marTop w:val="0"/>
                          <w:marBottom w:val="0"/>
                          <w:divBdr>
                            <w:top w:val="none" w:sz="0" w:space="0" w:color="auto"/>
                            <w:left w:val="none" w:sz="0" w:space="0" w:color="auto"/>
                            <w:bottom w:val="none" w:sz="0" w:space="0" w:color="auto"/>
                            <w:right w:val="none" w:sz="0" w:space="0" w:color="auto"/>
                          </w:divBdr>
                          <w:divsChild>
                            <w:div w:id="663043">
                              <w:marLeft w:val="0"/>
                              <w:marRight w:val="0"/>
                              <w:marTop w:val="0"/>
                              <w:marBottom w:val="0"/>
                              <w:divBdr>
                                <w:top w:val="none" w:sz="0" w:space="0" w:color="auto"/>
                                <w:left w:val="none" w:sz="0" w:space="0" w:color="auto"/>
                                <w:bottom w:val="none" w:sz="0" w:space="0" w:color="auto"/>
                                <w:right w:val="none" w:sz="0" w:space="0" w:color="auto"/>
                              </w:divBdr>
                              <w:divsChild>
                                <w:div w:id="12251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6732">
      <w:bodyDiv w:val="1"/>
      <w:marLeft w:val="0"/>
      <w:marRight w:val="0"/>
      <w:marTop w:val="0"/>
      <w:marBottom w:val="0"/>
      <w:divBdr>
        <w:top w:val="none" w:sz="0" w:space="0" w:color="auto"/>
        <w:left w:val="none" w:sz="0" w:space="0" w:color="auto"/>
        <w:bottom w:val="none" w:sz="0" w:space="0" w:color="auto"/>
        <w:right w:val="none" w:sz="0" w:space="0" w:color="auto"/>
      </w:divBdr>
      <w:divsChild>
        <w:div w:id="432869761">
          <w:marLeft w:val="0"/>
          <w:marRight w:val="0"/>
          <w:marTop w:val="0"/>
          <w:marBottom w:val="0"/>
          <w:divBdr>
            <w:top w:val="none" w:sz="0" w:space="0" w:color="auto"/>
            <w:left w:val="none" w:sz="0" w:space="0" w:color="auto"/>
            <w:bottom w:val="none" w:sz="0" w:space="0" w:color="auto"/>
            <w:right w:val="none" w:sz="0" w:space="0" w:color="auto"/>
          </w:divBdr>
          <w:divsChild>
            <w:div w:id="1207987648">
              <w:marLeft w:val="0"/>
              <w:marRight w:val="0"/>
              <w:marTop w:val="0"/>
              <w:marBottom w:val="0"/>
              <w:divBdr>
                <w:top w:val="none" w:sz="0" w:space="0" w:color="auto"/>
                <w:left w:val="none" w:sz="0" w:space="0" w:color="auto"/>
                <w:bottom w:val="none" w:sz="0" w:space="0" w:color="auto"/>
                <w:right w:val="none" w:sz="0" w:space="0" w:color="auto"/>
              </w:divBdr>
              <w:divsChild>
                <w:div w:id="899704831">
                  <w:marLeft w:val="0"/>
                  <w:marRight w:val="0"/>
                  <w:marTop w:val="0"/>
                  <w:marBottom w:val="0"/>
                  <w:divBdr>
                    <w:top w:val="none" w:sz="0" w:space="0" w:color="auto"/>
                    <w:left w:val="none" w:sz="0" w:space="0" w:color="auto"/>
                    <w:bottom w:val="none" w:sz="0" w:space="0" w:color="auto"/>
                    <w:right w:val="none" w:sz="0" w:space="0" w:color="auto"/>
                  </w:divBdr>
                  <w:divsChild>
                    <w:div w:id="2098362364">
                      <w:marLeft w:val="0"/>
                      <w:marRight w:val="0"/>
                      <w:marTop w:val="0"/>
                      <w:marBottom w:val="0"/>
                      <w:divBdr>
                        <w:top w:val="none" w:sz="0" w:space="0" w:color="auto"/>
                        <w:left w:val="none" w:sz="0" w:space="0" w:color="auto"/>
                        <w:bottom w:val="none" w:sz="0" w:space="0" w:color="auto"/>
                        <w:right w:val="none" w:sz="0" w:space="0" w:color="auto"/>
                      </w:divBdr>
                      <w:divsChild>
                        <w:div w:id="1426881658">
                          <w:marLeft w:val="0"/>
                          <w:marRight w:val="0"/>
                          <w:marTop w:val="0"/>
                          <w:marBottom w:val="0"/>
                          <w:divBdr>
                            <w:top w:val="none" w:sz="0" w:space="0" w:color="auto"/>
                            <w:left w:val="none" w:sz="0" w:space="0" w:color="auto"/>
                            <w:bottom w:val="none" w:sz="0" w:space="0" w:color="auto"/>
                            <w:right w:val="none" w:sz="0" w:space="0" w:color="auto"/>
                          </w:divBdr>
                          <w:divsChild>
                            <w:div w:id="29575672">
                              <w:marLeft w:val="0"/>
                              <w:marRight w:val="0"/>
                              <w:marTop w:val="0"/>
                              <w:marBottom w:val="0"/>
                              <w:divBdr>
                                <w:top w:val="none" w:sz="0" w:space="0" w:color="auto"/>
                                <w:left w:val="none" w:sz="0" w:space="0" w:color="auto"/>
                                <w:bottom w:val="none" w:sz="0" w:space="0" w:color="auto"/>
                                <w:right w:val="none" w:sz="0" w:space="0" w:color="auto"/>
                              </w:divBdr>
                              <w:divsChild>
                                <w:div w:id="3507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856866">
      <w:bodyDiv w:val="1"/>
      <w:marLeft w:val="0"/>
      <w:marRight w:val="0"/>
      <w:marTop w:val="0"/>
      <w:marBottom w:val="0"/>
      <w:divBdr>
        <w:top w:val="none" w:sz="0" w:space="0" w:color="auto"/>
        <w:left w:val="none" w:sz="0" w:space="0" w:color="auto"/>
        <w:bottom w:val="none" w:sz="0" w:space="0" w:color="auto"/>
        <w:right w:val="none" w:sz="0" w:space="0" w:color="auto"/>
      </w:divBdr>
      <w:divsChild>
        <w:div w:id="665867741">
          <w:marLeft w:val="0"/>
          <w:marRight w:val="0"/>
          <w:marTop w:val="0"/>
          <w:marBottom w:val="0"/>
          <w:divBdr>
            <w:top w:val="none" w:sz="0" w:space="0" w:color="auto"/>
            <w:left w:val="none" w:sz="0" w:space="0" w:color="auto"/>
            <w:bottom w:val="none" w:sz="0" w:space="0" w:color="auto"/>
            <w:right w:val="none" w:sz="0" w:space="0" w:color="auto"/>
          </w:divBdr>
          <w:divsChild>
            <w:div w:id="584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2552">
      <w:bodyDiv w:val="1"/>
      <w:marLeft w:val="0"/>
      <w:marRight w:val="0"/>
      <w:marTop w:val="0"/>
      <w:marBottom w:val="0"/>
      <w:divBdr>
        <w:top w:val="none" w:sz="0" w:space="0" w:color="auto"/>
        <w:left w:val="none" w:sz="0" w:space="0" w:color="auto"/>
        <w:bottom w:val="none" w:sz="0" w:space="0" w:color="auto"/>
        <w:right w:val="none" w:sz="0" w:space="0" w:color="auto"/>
      </w:divBdr>
    </w:div>
    <w:div w:id="362832616">
      <w:bodyDiv w:val="1"/>
      <w:marLeft w:val="0"/>
      <w:marRight w:val="0"/>
      <w:marTop w:val="0"/>
      <w:marBottom w:val="0"/>
      <w:divBdr>
        <w:top w:val="none" w:sz="0" w:space="0" w:color="auto"/>
        <w:left w:val="none" w:sz="0" w:space="0" w:color="auto"/>
        <w:bottom w:val="none" w:sz="0" w:space="0" w:color="auto"/>
        <w:right w:val="none" w:sz="0" w:space="0" w:color="auto"/>
      </w:divBdr>
      <w:divsChild>
        <w:div w:id="1045374524">
          <w:marLeft w:val="0"/>
          <w:marRight w:val="0"/>
          <w:marTop w:val="0"/>
          <w:marBottom w:val="0"/>
          <w:divBdr>
            <w:top w:val="none" w:sz="0" w:space="0" w:color="auto"/>
            <w:left w:val="none" w:sz="0" w:space="0" w:color="auto"/>
            <w:bottom w:val="none" w:sz="0" w:space="0" w:color="auto"/>
            <w:right w:val="none" w:sz="0" w:space="0" w:color="auto"/>
          </w:divBdr>
          <w:divsChild>
            <w:div w:id="155461927">
              <w:marLeft w:val="0"/>
              <w:marRight w:val="0"/>
              <w:marTop w:val="0"/>
              <w:marBottom w:val="0"/>
              <w:divBdr>
                <w:top w:val="none" w:sz="0" w:space="0" w:color="auto"/>
                <w:left w:val="none" w:sz="0" w:space="0" w:color="auto"/>
                <w:bottom w:val="none" w:sz="0" w:space="0" w:color="auto"/>
                <w:right w:val="none" w:sz="0" w:space="0" w:color="auto"/>
              </w:divBdr>
              <w:divsChild>
                <w:div w:id="1524586469">
                  <w:marLeft w:val="0"/>
                  <w:marRight w:val="0"/>
                  <w:marTop w:val="0"/>
                  <w:marBottom w:val="0"/>
                  <w:divBdr>
                    <w:top w:val="none" w:sz="0" w:space="0" w:color="auto"/>
                    <w:left w:val="none" w:sz="0" w:space="0" w:color="auto"/>
                    <w:bottom w:val="none" w:sz="0" w:space="0" w:color="auto"/>
                    <w:right w:val="none" w:sz="0" w:space="0" w:color="auto"/>
                  </w:divBdr>
                  <w:divsChild>
                    <w:div w:id="924651273">
                      <w:marLeft w:val="0"/>
                      <w:marRight w:val="0"/>
                      <w:marTop w:val="0"/>
                      <w:marBottom w:val="0"/>
                      <w:divBdr>
                        <w:top w:val="none" w:sz="0" w:space="0" w:color="auto"/>
                        <w:left w:val="none" w:sz="0" w:space="0" w:color="auto"/>
                        <w:bottom w:val="none" w:sz="0" w:space="0" w:color="auto"/>
                        <w:right w:val="none" w:sz="0" w:space="0" w:color="auto"/>
                      </w:divBdr>
                      <w:divsChild>
                        <w:div w:id="403649484">
                          <w:marLeft w:val="0"/>
                          <w:marRight w:val="0"/>
                          <w:marTop w:val="0"/>
                          <w:marBottom w:val="0"/>
                          <w:divBdr>
                            <w:top w:val="none" w:sz="0" w:space="0" w:color="auto"/>
                            <w:left w:val="none" w:sz="0" w:space="0" w:color="auto"/>
                            <w:bottom w:val="none" w:sz="0" w:space="0" w:color="auto"/>
                            <w:right w:val="none" w:sz="0" w:space="0" w:color="auto"/>
                          </w:divBdr>
                          <w:divsChild>
                            <w:div w:id="1650549247">
                              <w:marLeft w:val="0"/>
                              <w:marRight w:val="0"/>
                              <w:marTop w:val="0"/>
                              <w:marBottom w:val="0"/>
                              <w:divBdr>
                                <w:top w:val="none" w:sz="0" w:space="0" w:color="auto"/>
                                <w:left w:val="none" w:sz="0" w:space="0" w:color="auto"/>
                                <w:bottom w:val="none" w:sz="0" w:space="0" w:color="auto"/>
                                <w:right w:val="none" w:sz="0" w:space="0" w:color="auto"/>
                              </w:divBdr>
                              <w:divsChild>
                                <w:div w:id="11278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0349">
      <w:bodyDiv w:val="1"/>
      <w:marLeft w:val="0"/>
      <w:marRight w:val="0"/>
      <w:marTop w:val="0"/>
      <w:marBottom w:val="0"/>
      <w:divBdr>
        <w:top w:val="none" w:sz="0" w:space="0" w:color="auto"/>
        <w:left w:val="none" w:sz="0" w:space="0" w:color="auto"/>
        <w:bottom w:val="none" w:sz="0" w:space="0" w:color="auto"/>
        <w:right w:val="none" w:sz="0" w:space="0" w:color="auto"/>
      </w:divBdr>
    </w:div>
    <w:div w:id="589898739">
      <w:bodyDiv w:val="1"/>
      <w:marLeft w:val="0"/>
      <w:marRight w:val="0"/>
      <w:marTop w:val="0"/>
      <w:marBottom w:val="0"/>
      <w:divBdr>
        <w:top w:val="none" w:sz="0" w:space="0" w:color="auto"/>
        <w:left w:val="none" w:sz="0" w:space="0" w:color="auto"/>
        <w:bottom w:val="none" w:sz="0" w:space="0" w:color="auto"/>
        <w:right w:val="none" w:sz="0" w:space="0" w:color="auto"/>
      </w:divBdr>
      <w:divsChild>
        <w:div w:id="349525159">
          <w:marLeft w:val="0"/>
          <w:marRight w:val="0"/>
          <w:marTop w:val="0"/>
          <w:marBottom w:val="0"/>
          <w:divBdr>
            <w:top w:val="none" w:sz="0" w:space="0" w:color="auto"/>
            <w:left w:val="none" w:sz="0" w:space="0" w:color="auto"/>
            <w:bottom w:val="none" w:sz="0" w:space="0" w:color="auto"/>
            <w:right w:val="none" w:sz="0" w:space="0" w:color="auto"/>
          </w:divBdr>
          <w:divsChild>
            <w:div w:id="584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613">
      <w:bodyDiv w:val="1"/>
      <w:marLeft w:val="0"/>
      <w:marRight w:val="0"/>
      <w:marTop w:val="0"/>
      <w:marBottom w:val="0"/>
      <w:divBdr>
        <w:top w:val="none" w:sz="0" w:space="0" w:color="auto"/>
        <w:left w:val="none" w:sz="0" w:space="0" w:color="auto"/>
        <w:bottom w:val="none" w:sz="0" w:space="0" w:color="auto"/>
        <w:right w:val="none" w:sz="0" w:space="0" w:color="auto"/>
      </w:divBdr>
    </w:div>
    <w:div w:id="1050690005">
      <w:bodyDiv w:val="1"/>
      <w:marLeft w:val="0"/>
      <w:marRight w:val="0"/>
      <w:marTop w:val="0"/>
      <w:marBottom w:val="0"/>
      <w:divBdr>
        <w:top w:val="none" w:sz="0" w:space="0" w:color="auto"/>
        <w:left w:val="none" w:sz="0" w:space="0" w:color="auto"/>
        <w:bottom w:val="none" w:sz="0" w:space="0" w:color="auto"/>
        <w:right w:val="none" w:sz="0" w:space="0" w:color="auto"/>
      </w:divBdr>
      <w:divsChild>
        <w:div w:id="785733203">
          <w:marLeft w:val="0"/>
          <w:marRight w:val="0"/>
          <w:marTop w:val="0"/>
          <w:marBottom w:val="0"/>
          <w:divBdr>
            <w:top w:val="none" w:sz="0" w:space="0" w:color="auto"/>
            <w:left w:val="none" w:sz="0" w:space="0" w:color="auto"/>
            <w:bottom w:val="none" w:sz="0" w:space="0" w:color="auto"/>
            <w:right w:val="none" w:sz="0" w:space="0" w:color="auto"/>
          </w:divBdr>
          <w:divsChild>
            <w:div w:id="279802022">
              <w:marLeft w:val="0"/>
              <w:marRight w:val="0"/>
              <w:marTop w:val="0"/>
              <w:marBottom w:val="0"/>
              <w:divBdr>
                <w:top w:val="none" w:sz="0" w:space="0" w:color="auto"/>
                <w:left w:val="none" w:sz="0" w:space="0" w:color="auto"/>
                <w:bottom w:val="none" w:sz="0" w:space="0" w:color="auto"/>
                <w:right w:val="none" w:sz="0" w:space="0" w:color="auto"/>
              </w:divBdr>
              <w:divsChild>
                <w:div w:id="2138376109">
                  <w:marLeft w:val="0"/>
                  <w:marRight w:val="0"/>
                  <w:marTop w:val="0"/>
                  <w:marBottom w:val="0"/>
                  <w:divBdr>
                    <w:top w:val="none" w:sz="0" w:space="0" w:color="auto"/>
                    <w:left w:val="none" w:sz="0" w:space="0" w:color="auto"/>
                    <w:bottom w:val="none" w:sz="0" w:space="0" w:color="auto"/>
                    <w:right w:val="none" w:sz="0" w:space="0" w:color="auto"/>
                  </w:divBdr>
                  <w:divsChild>
                    <w:div w:id="106003111">
                      <w:marLeft w:val="0"/>
                      <w:marRight w:val="0"/>
                      <w:marTop w:val="0"/>
                      <w:marBottom w:val="0"/>
                      <w:divBdr>
                        <w:top w:val="none" w:sz="0" w:space="0" w:color="auto"/>
                        <w:left w:val="none" w:sz="0" w:space="0" w:color="auto"/>
                        <w:bottom w:val="none" w:sz="0" w:space="0" w:color="auto"/>
                        <w:right w:val="none" w:sz="0" w:space="0" w:color="auto"/>
                      </w:divBdr>
                      <w:divsChild>
                        <w:div w:id="597367436">
                          <w:marLeft w:val="0"/>
                          <w:marRight w:val="0"/>
                          <w:marTop w:val="0"/>
                          <w:marBottom w:val="0"/>
                          <w:divBdr>
                            <w:top w:val="none" w:sz="0" w:space="0" w:color="auto"/>
                            <w:left w:val="none" w:sz="0" w:space="0" w:color="auto"/>
                            <w:bottom w:val="none" w:sz="0" w:space="0" w:color="auto"/>
                            <w:right w:val="none" w:sz="0" w:space="0" w:color="auto"/>
                          </w:divBdr>
                          <w:divsChild>
                            <w:div w:id="1456438448">
                              <w:marLeft w:val="0"/>
                              <w:marRight w:val="0"/>
                              <w:marTop w:val="0"/>
                              <w:marBottom w:val="0"/>
                              <w:divBdr>
                                <w:top w:val="none" w:sz="0" w:space="0" w:color="auto"/>
                                <w:left w:val="none" w:sz="0" w:space="0" w:color="auto"/>
                                <w:bottom w:val="none" w:sz="0" w:space="0" w:color="auto"/>
                                <w:right w:val="none" w:sz="0" w:space="0" w:color="auto"/>
                              </w:divBdr>
                              <w:divsChild>
                                <w:div w:id="17496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830758">
      <w:bodyDiv w:val="1"/>
      <w:marLeft w:val="0"/>
      <w:marRight w:val="0"/>
      <w:marTop w:val="0"/>
      <w:marBottom w:val="0"/>
      <w:divBdr>
        <w:top w:val="none" w:sz="0" w:space="0" w:color="auto"/>
        <w:left w:val="none" w:sz="0" w:space="0" w:color="auto"/>
        <w:bottom w:val="none" w:sz="0" w:space="0" w:color="auto"/>
        <w:right w:val="none" w:sz="0" w:space="0" w:color="auto"/>
      </w:divBdr>
      <w:divsChild>
        <w:div w:id="1148591298">
          <w:marLeft w:val="0"/>
          <w:marRight w:val="0"/>
          <w:marTop w:val="0"/>
          <w:marBottom w:val="0"/>
          <w:divBdr>
            <w:top w:val="none" w:sz="0" w:space="0" w:color="auto"/>
            <w:left w:val="none" w:sz="0" w:space="0" w:color="auto"/>
            <w:bottom w:val="none" w:sz="0" w:space="0" w:color="auto"/>
            <w:right w:val="none" w:sz="0" w:space="0" w:color="auto"/>
          </w:divBdr>
          <w:divsChild>
            <w:div w:id="1071195130">
              <w:marLeft w:val="0"/>
              <w:marRight w:val="0"/>
              <w:marTop w:val="0"/>
              <w:marBottom w:val="0"/>
              <w:divBdr>
                <w:top w:val="none" w:sz="0" w:space="0" w:color="auto"/>
                <w:left w:val="none" w:sz="0" w:space="0" w:color="auto"/>
                <w:bottom w:val="none" w:sz="0" w:space="0" w:color="auto"/>
                <w:right w:val="none" w:sz="0" w:space="0" w:color="auto"/>
              </w:divBdr>
              <w:divsChild>
                <w:div w:id="547761370">
                  <w:marLeft w:val="0"/>
                  <w:marRight w:val="0"/>
                  <w:marTop w:val="0"/>
                  <w:marBottom w:val="0"/>
                  <w:divBdr>
                    <w:top w:val="none" w:sz="0" w:space="0" w:color="auto"/>
                    <w:left w:val="none" w:sz="0" w:space="0" w:color="auto"/>
                    <w:bottom w:val="none" w:sz="0" w:space="0" w:color="auto"/>
                    <w:right w:val="none" w:sz="0" w:space="0" w:color="auto"/>
                  </w:divBdr>
                  <w:divsChild>
                    <w:div w:id="1318655368">
                      <w:marLeft w:val="0"/>
                      <w:marRight w:val="0"/>
                      <w:marTop w:val="0"/>
                      <w:marBottom w:val="0"/>
                      <w:divBdr>
                        <w:top w:val="none" w:sz="0" w:space="0" w:color="auto"/>
                        <w:left w:val="none" w:sz="0" w:space="0" w:color="auto"/>
                        <w:bottom w:val="none" w:sz="0" w:space="0" w:color="auto"/>
                        <w:right w:val="none" w:sz="0" w:space="0" w:color="auto"/>
                      </w:divBdr>
                      <w:divsChild>
                        <w:div w:id="1265847540">
                          <w:marLeft w:val="0"/>
                          <w:marRight w:val="0"/>
                          <w:marTop w:val="0"/>
                          <w:marBottom w:val="0"/>
                          <w:divBdr>
                            <w:top w:val="none" w:sz="0" w:space="0" w:color="auto"/>
                            <w:left w:val="none" w:sz="0" w:space="0" w:color="auto"/>
                            <w:bottom w:val="none" w:sz="0" w:space="0" w:color="auto"/>
                            <w:right w:val="none" w:sz="0" w:space="0" w:color="auto"/>
                          </w:divBdr>
                          <w:divsChild>
                            <w:div w:id="474832224">
                              <w:marLeft w:val="0"/>
                              <w:marRight w:val="0"/>
                              <w:marTop w:val="0"/>
                              <w:marBottom w:val="0"/>
                              <w:divBdr>
                                <w:top w:val="none" w:sz="0" w:space="0" w:color="auto"/>
                                <w:left w:val="none" w:sz="0" w:space="0" w:color="auto"/>
                                <w:bottom w:val="none" w:sz="0" w:space="0" w:color="auto"/>
                                <w:right w:val="none" w:sz="0" w:space="0" w:color="auto"/>
                              </w:divBdr>
                              <w:divsChild>
                                <w:div w:id="1539007215">
                                  <w:marLeft w:val="0"/>
                                  <w:marRight w:val="0"/>
                                  <w:marTop w:val="0"/>
                                  <w:marBottom w:val="0"/>
                                  <w:divBdr>
                                    <w:top w:val="none" w:sz="0" w:space="0" w:color="auto"/>
                                    <w:left w:val="none" w:sz="0" w:space="0" w:color="auto"/>
                                    <w:bottom w:val="none" w:sz="0" w:space="0" w:color="auto"/>
                                    <w:right w:val="none" w:sz="0" w:space="0" w:color="auto"/>
                                  </w:divBdr>
                                  <w:divsChild>
                                    <w:div w:id="1297832792">
                                      <w:marLeft w:val="0"/>
                                      <w:marRight w:val="0"/>
                                      <w:marTop w:val="0"/>
                                      <w:marBottom w:val="0"/>
                                      <w:divBdr>
                                        <w:top w:val="none" w:sz="0" w:space="0" w:color="auto"/>
                                        <w:left w:val="none" w:sz="0" w:space="0" w:color="auto"/>
                                        <w:bottom w:val="none" w:sz="0" w:space="0" w:color="auto"/>
                                        <w:right w:val="none" w:sz="0" w:space="0" w:color="auto"/>
                                      </w:divBdr>
                                      <w:divsChild>
                                        <w:div w:id="1347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535565">
          <w:marLeft w:val="0"/>
          <w:marRight w:val="0"/>
          <w:marTop w:val="0"/>
          <w:marBottom w:val="0"/>
          <w:divBdr>
            <w:top w:val="none" w:sz="0" w:space="0" w:color="auto"/>
            <w:left w:val="none" w:sz="0" w:space="0" w:color="auto"/>
            <w:bottom w:val="none" w:sz="0" w:space="0" w:color="auto"/>
            <w:right w:val="none" w:sz="0" w:space="0" w:color="auto"/>
          </w:divBdr>
          <w:divsChild>
            <w:div w:id="133718245">
              <w:marLeft w:val="0"/>
              <w:marRight w:val="0"/>
              <w:marTop w:val="0"/>
              <w:marBottom w:val="0"/>
              <w:divBdr>
                <w:top w:val="none" w:sz="0" w:space="0" w:color="auto"/>
                <w:left w:val="none" w:sz="0" w:space="0" w:color="auto"/>
                <w:bottom w:val="none" w:sz="0" w:space="0" w:color="auto"/>
                <w:right w:val="none" w:sz="0" w:space="0" w:color="auto"/>
              </w:divBdr>
              <w:divsChild>
                <w:div w:id="1864636001">
                  <w:marLeft w:val="0"/>
                  <w:marRight w:val="0"/>
                  <w:marTop w:val="0"/>
                  <w:marBottom w:val="0"/>
                  <w:divBdr>
                    <w:top w:val="none" w:sz="0" w:space="0" w:color="auto"/>
                    <w:left w:val="none" w:sz="0" w:space="0" w:color="auto"/>
                    <w:bottom w:val="none" w:sz="0" w:space="0" w:color="auto"/>
                    <w:right w:val="none" w:sz="0" w:space="0" w:color="auto"/>
                  </w:divBdr>
                  <w:divsChild>
                    <w:div w:id="625545103">
                      <w:marLeft w:val="0"/>
                      <w:marRight w:val="0"/>
                      <w:marTop w:val="0"/>
                      <w:marBottom w:val="0"/>
                      <w:divBdr>
                        <w:top w:val="none" w:sz="0" w:space="0" w:color="auto"/>
                        <w:left w:val="none" w:sz="0" w:space="0" w:color="auto"/>
                        <w:bottom w:val="none" w:sz="0" w:space="0" w:color="auto"/>
                        <w:right w:val="none" w:sz="0" w:space="0" w:color="auto"/>
                      </w:divBdr>
                      <w:divsChild>
                        <w:div w:id="491412134">
                          <w:marLeft w:val="0"/>
                          <w:marRight w:val="0"/>
                          <w:marTop w:val="0"/>
                          <w:marBottom w:val="0"/>
                          <w:divBdr>
                            <w:top w:val="none" w:sz="0" w:space="0" w:color="auto"/>
                            <w:left w:val="none" w:sz="0" w:space="0" w:color="auto"/>
                            <w:bottom w:val="none" w:sz="0" w:space="0" w:color="auto"/>
                            <w:right w:val="none" w:sz="0" w:space="0" w:color="auto"/>
                          </w:divBdr>
                          <w:divsChild>
                            <w:div w:id="921764771">
                              <w:marLeft w:val="0"/>
                              <w:marRight w:val="0"/>
                              <w:marTop w:val="0"/>
                              <w:marBottom w:val="0"/>
                              <w:divBdr>
                                <w:top w:val="none" w:sz="0" w:space="0" w:color="auto"/>
                                <w:left w:val="none" w:sz="0" w:space="0" w:color="auto"/>
                                <w:bottom w:val="none" w:sz="0" w:space="0" w:color="auto"/>
                                <w:right w:val="none" w:sz="0" w:space="0" w:color="auto"/>
                              </w:divBdr>
                              <w:divsChild>
                                <w:div w:id="1260062854">
                                  <w:marLeft w:val="0"/>
                                  <w:marRight w:val="0"/>
                                  <w:marTop w:val="0"/>
                                  <w:marBottom w:val="0"/>
                                  <w:divBdr>
                                    <w:top w:val="none" w:sz="0" w:space="0" w:color="auto"/>
                                    <w:left w:val="none" w:sz="0" w:space="0" w:color="auto"/>
                                    <w:bottom w:val="none" w:sz="0" w:space="0" w:color="auto"/>
                                    <w:right w:val="none" w:sz="0" w:space="0" w:color="auto"/>
                                  </w:divBdr>
                                </w:div>
                                <w:div w:id="1316572083">
                                  <w:marLeft w:val="0"/>
                                  <w:marRight w:val="0"/>
                                  <w:marTop w:val="0"/>
                                  <w:marBottom w:val="0"/>
                                  <w:divBdr>
                                    <w:top w:val="none" w:sz="0" w:space="0" w:color="auto"/>
                                    <w:left w:val="none" w:sz="0" w:space="0" w:color="auto"/>
                                    <w:bottom w:val="none" w:sz="0" w:space="0" w:color="auto"/>
                                    <w:right w:val="none" w:sz="0" w:space="0" w:color="auto"/>
                                  </w:divBdr>
                                  <w:divsChild>
                                    <w:div w:id="678778678">
                                      <w:marLeft w:val="0"/>
                                      <w:marRight w:val="0"/>
                                      <w:marTop w:val="0"/>
                                      <w:marBottom w:val="0"/>
                                      <w:divBdr>
                                        <w:top w:val="none" w:sz="0" w:space="0" w:color="auto"/>
                                        <w:left w:val="none" w:sz="0" w:space="0" w:color="auto"/>
                                        <w:bottom w:val="none" w:sz="0" w:space="0" w:color="auto"/>
                                        <w:right w:val="none" w:sz="0" w:space="0" w:color="auto"/>
                                      </w:divBdr>
                                      <w:divsChild>
                                        <w:div w:id="3518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336340">
      <w:bodyDiv w:val="1"/>
      <w:marLeft w:val="0"/>
      <w:marRight w:val="0"/>
      <w:marTop w:val="0"/>
      <w:marBottom w:val="0"/>
      <w:divBdr>
        <w:top w:val="none" w:sz="0" w:space="0" w:color="auto"/>
        <w:left w:val="none" w:sz="0" w:space="0" w:color="auto"/>
        <w:bottom w:val="none" w:sz="0" w:space="0" w:color="auto"/>
        <w:right w:val="none" w:sz="0" w:space="0" w:color="auto"/>
      </w:divBdr>
    </w:div>
    <w:div w:id="1241718549">
      <w:bodyDiv w:val="1"/>
      <w:marLeft w:val="0"/>
      <w:marRight w:val="0"/>
      <w:marTop w:val="0"/>
      <w:marBottom w:val="0"/>
      <w:divBdr>
        <w:top w:val="none" w:sz="0" w:space="0" w:color="auto"/>
        <w:left w:val="none" w:sz="0" w:space="0" w:color="auto"/>
        <w:bottom w:val="none" w:sz="0" w:space="0" w:color="auto"/>
        <w:right w:val="none" w:sz="0" w:space="0" w:color="auto"/>
      </w:divBdr>
    </w:div>
    <w:div w:id="1254513537">
      <w:bodyDiv w:val="1"/>
      <w:marLeft w:val="0"/>
      <w:marRight w:val="0"/>
      <w:marTop w:val="0"/>
      <w:marBottom w:val="0"/>
      <w:divBdr>
        <w:top w:val="none" w:sz="0" w:space="0" w:color="auto"/>
        <w:left w:val="none" w:sz="0" w:space="0" w:color="auto"/>
        <w:bottom w:val="none" w:sz="0" w:space="0" w:color="auto"/>
        <w:right w:val="none" w:sz="0" w:space="0" w:color="auto"/>
      </w:divBdr>
      <w:divsChild>
        <w:div w:id="1603344428">
          <w:marLeft w:val="0"/>
          <w:marRight w:val="0"/>
          <w:marTop w:val="0"/>
          <w:marBottom w:val="0"/>
          <w:divBdr>
            <w:top w:val="none" w:sz="0" w:space="0" w:color="auto"/>
            <w:left w:val="none" w:sz="0" w:space="0" w:color="auto"/>
            <w:bottom w:val="none" w:sz="0" w:space="0" w:color="auto"/>
            <w:right w:val="none" w:sz="0" w:space="0" w:color="auto"/>
          </w:divBdr>
          <w:divsChild>
            <w:div w:id="1062405513">
              <w:marLeft w:val="0"/>
              <w:marRight w:val="0"/>
              <w:marTop w:val="0"/>
              <w:marBottom w:val="0"/>
              <w:divBdr>
                <w:top w:val="none" w:sz="0" w:space="0" w:color="auto"/>
                <w:left w:val="none" w:sz="0" w:space="0" w:color="auto"/>
                <w:bottom w:val="none" w:sz="0" w:space="0" w:color="auto"/>
                <w:right w:val="none" w:sz="0" w:space="0" w:color="auto"/>
              </w:divBdr>
              <w:divsChild>
                <w:div w:id="1101685225">
                  <w:marLeft w:val="0"/>
                  <w:marRight w:val="0"/>
                  <w:marTop w:val="0"/>
                  <w:marBottom w:val="0"/>
                  <w:divBdr>
                    <w:top w:val="none" w:sz="0" w:space="0" w:color="auto"/>
                    <w:left w:val="none" w:sz="0" w:space="0" w:color="auto"/>
                    <w:bottom w:val="none" w:sz="0" w:space="0" w:color="auto"/>
                    <w:right w:val="none" w:sz="0" w:space="0" w:color="auto"/>
                  </w:divBdr>
                  <w:divsChild>
                    <w:div w:id="1830056292">
                      <w:marLeft w:val="0"/>
                      <w:marRight w:val="0"/>
                      <w:marTop w:val="0"/>
                      <w:marBottom w:val="0"/>
                      <w:divBdr>
                        <w:top w:val="none" w:sz="0" w:space="0" w:color="auto"/>
                        <w:left w:val="none" w:sz="0" w:space="0" w:color="auto"/>
                        <w:bottom w:val="none" w:sz="0" w:space="0" w:color="auto"/>
                        <w:right w:val="none" w:sz="0" w:space="0" w:color="auto"/>
                      </w:divBdr>
                      <w:divsChild>
                        <w:div w:id="736705323">
                          <w:marLeft w:val="0"/>
                          <w:marRight w:val="0"/>
                          <w:marTop w:val="0"/>
                          <w:marBottom w:val="0"/>
                          <w:divBdr>
                            <w:top w:val="none" w:sz="0" w:space="0" w:color="auto"/>
                            <w:left w:val="none" w:sz="0" w:space="0" w:color="auto"/>
                            <w:bottom w:val="none" w:sz="0" w:space="0" w:color="auto"/>
                            <w:right w:val="none" w:sz="0" w:space="0" w:color="auto"/>
                          </w:divBdr>
                          <w:divsChild>
                            <w:div w:id="466120132">
                              <w:marLeft w:val="0"/>
                              <w:marRight w:val="0"/>
                              <w:marTop w:val="0"/>
                              <w:marBottom w:val="0"/>
                              <w:divBdr>
                                <w:top w:val="none" w:sz="0" w:space="0" w:color="auto"/>
                                <w:left w:val="none" w:sz="0" w:space="0" w:color="auto"/>
                                <w:bottom w:val="none" w:sz="0" w:space="0" w:color="auto"/>
                                <w:right w:val="none" w:sz="0" w:space="0" w:color="auto"/>
                              </w:divBdr>
                              <w:divsChild>
                                <w:div w:id="1132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775082">
      <w:bodyDiv w:val="1"/>
      <w:marLeft w:val="0"/>
      <w:marRight w:val="0"/>
      <w:marTop w:val="0"/>
      <w:marBottom w:val="0"/>
      <w:divBdr>
        <w:top w:val="none" w:sz="0" w:space="0" w:color="auto"/>
        <w:left w:val="none" w:sz="0" w:space="0" w:color="auto"/>
        <w:bottom w:val="none" w:sz="0" w:space="0" w:color="auto"/>
        <w:right w:val="none" w:sz="0" w:space="0" w:color="auto"/>
      </w:divBdr>
      <w:divsChild>
        <w:div w:id="430662830">
          <w:marLeft w:val="0"/>
          <w:marRight w:val="0"/>
          <w:marTop w:val="0"/>
          <w:marBottom w:val="0"/>
          <w:divBdr>
            <w:top w:val="none" w:sz="0" w:space="0" w:color="auto"/>
            <w:left w:val="none" w:sz="0" w:space="0" w:color="auto"/>
            <w:bottom w:val="none" w:sz="0" w:space="0" w:color="auto"/>
            <w:right w:val="none" w:sz="0" w:space="0" w:color="auto"/>
          </w:divBdr>
          <w:divsChild>
            <w:div w:id="790630465">
              <w:marLeft w:val="0"/>
              <w:marRight w:val="0"/>
              <w:marTop w:val="0"/>
              <w:marBottom w:val="0"/>
              <w:divBdr>
                <w:top w:val="none" w:sz="0" w:space="0" w:color="auto"/>
                <w:left w:val="none" w:sz="0" w:space="0" w:color="auto"/>
                <w:bottom w:val="none" w:sz="0" w:space="0" w:color="auto"/>
                <w:right w:val="none" w:sz="0" w:space="0" w:color="auto"/>
              </w:divBdr>
              <w:divsChild>
                <w:div w:id="1615937255">
                  <w:marLeft w:val="0"/>
                  <w:marRight w:val="0"/>
                  <w:marTop w:val="0"/>
                  <w:marBottom w:val="0"/>
                  <w:divBdr>
                    <w:top w:val="none" w:sz="0" w:space="0" w:color="auto"/>
                    <w:left w:val="none" w:sz="0" w:space="0" w:color="auto"/>
                    <w:bottom w:val="none" w:sz="0" w:space="0" w:color="auto"/>
                    <w:right w:val="none" w:sz="0" w:space="0" w:color="auto"/>
                  </w:divBdr>
                  <w:divsChild>
                    <w:div w:id="943075460">
                      <w:marLeft w:val="0"/>
                      <w:marRight w:val="0"/>
                      <w:marTop w:val="0"/>
                      <w:marBottom w:val="0"/>
                      <w:divBdr>
                        <w:top w:val="none" w:sz="0" w:space="0" w:color="auto"/>
                        <w:left w:val="none" w:sz="0" w:space="0" w:color="auto"/>
                        <w:bottom w:val="none" w:sz="0" w:space="0" w:color="auto"/>
                        <w:right w:val="none" w:sz="0" w:space="0" w:color="auto"/>
                      </w:divBdr>
                      <w:divsChild>
                        <w:div w:id="388849879">
                          <w:marLeft w:val="0"/>
                          <w:marRight w:val="0"/>
                          <w:marTop w:val="0"/>
                          <w:marBottom w:val="0"/>
                          <w:divBdr>
                            <w:top w:val="none" w:sz="0" w:space="0" w:color="auto"/>
                            <w:left w:val="none" w:sz="0" w:space="0" w:color="auto"/>
                            <w:bottom w:val="none" w:sz="0" w:space="0" w:color="auto"/>
                            <w:right w:val="none" w:sz="0" w:space="0" w:color="auto"/>
                          </w:divBdr>
                          <w:divsChild>
                            <w:div w:id="1022852986">
                              <w:marLeft w:val="0"/>
                              <w:marRight w:val="0"/>
                              <w:marTop w:val="0"/>
                              <w:marBottom w:val="0"/>
                              <w:divBdr>
                                <w:top w:val="none" w:sz="0" w:space="0" w:color="auto"/>
                                <w:left w:val="none" w:sz="0" w:space="0" w:color="auto"/>
                                <w:bottom w:val="none" w:sz="0" w:space="0" w:color="auto"/>
                                <w:right w:val="none" w:sz="0" w:space="0" w:color="auto"/>
                              </w:divBdr>
                              <w:divsChild>
                                <w:div w:id="1086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6230">
      <w:bodyDiv w:val="1"/>
      <w:marLeft w:val="0"/>
      <w:marRight w:val="0"/>
      <w:marTop w:val="0"/>
      <w:marBottom w:val="0"/>
      <w:divBdr>
        <w:top w:val="none" w:sz="0" w:space="0" w:color="auto"/>
        <w:left w:val="none" w:sz="0" w:space="0" w:color="auto"/>
        <w:bottom w:val="none" w:sz="0" w:space="0" w:color="auto"/>
        <w:right w:val="none" w:sz="0" w:space="0" w:color="auto"/>
      </w:divBdr>
      <w:divsChild>
        <w:div w:id="413206057">
          <w:marLeft w:val="0"/>
          <w:marRight w:val="0"/>
          <w:marTop w:val="0"/>
          <w:marBottom w:val="0"/>
          <w:divBdr>
            <w:top w:val="none" w:sz="0" w:space="0" w:color="auto"/>
            <w:left w:val="none" w:sz="0" w:space="0" w:color="auto"/>
            <w:bottom w:val="none" w:sz="0" w:space="0" w:color="auto"/>
            <w:right w:val="none" w:sz="0" w:space="0" w:color="auto"/>
          </w:divBdr>
          <w:divsChild>
            <w:div w:id="2002736758">
              <w:marLeft w:val="0"/>
              <w:marRight w:val="0"/>
              <w:marTop w:val="0"/>
              <w:marBottom w:val="0"/>
              <w:divBdr>
                <w:top w:val="none" w:sz="0" w:space="0" w:color="auto"/>
                <w:left w:val="none" w:sz="0" w:space="0" w:color="auto"/>
                <w:bottom w:val="none" w:sz="0" w:space="0" w:color="auto"/>
                <w:right w:val="none" w:sz="0" w:space="0" w:color="auto"/>
              </w:divBdr>
              <w:divsChild>
                <w:div w:id="1768885625">
                  <w:marLeft w:val="0"/>
                  <w:marRight w:val="0"/>
                  <w:marTop w:val="0"/>
                  <w:marBottom w:val="0"/>
                  <w:divBdr>
                    <w:top w:val="none" w:sz="0" w:space="0" w:color="auto"/>
                    <w:left w:val="none" w:sz="0" w:space="0" w:color="auto"/>
                    <w:bottom w:val="none" w:sz="0" w:space="0" w:color="auto"/>
                    <w:right w:val="none" w:sz="0" w:space="0" w:color="auto"/>
                  </w:divBdr>
                  <w:divsChild>
                    <w:div w:id="188682447">
                      <w:marLeft w:val="0"/>
                      <w:marRight w:val="0"/>
                      <w:marTop w:val="0"/>
                      <w:marBottom w:val="0"/>
                      <w:divBdr>
                        <w:top w:val="none" w:sz="0" w:space="0" w:color="auto"/>
                        <w:left w:val="none" w:sz="0" w:space="0" w:color="auto"/>
                        <w:bottom w:val="none" w:sz="0" w:space="0" w:color="auto"/>
                        <w:right w:val="none" w:sz="0" w:space="0" w:color="auto"/>
                      </w:divBdr>
                      <w:divsChild>
                        <w:div w:id="1483884783">
                          <w:marLeft w:val="0"/>
                          <w:marRight w:val="0"/>
                          <w:marTop w:val="0"/>
                          <w:marBottom w:val="0"/>
                          <w:divBdr>
                            <w:top w:val="none" w:sz="0" w:space="0" w:color="auto"/>
                            <w:left w:val="none" w:sz="0" w:space="0" w:color="auto"/>
                            <w:bottom w:val="none" w:sz="0" w:space="0" w:color="auto"/>
                            <w:right w:val="none" w:sz="0" w:space="0" w:color="auto"/>
                          </w:divBdr>
                          <w:divsChild>
                            <w:div w:id="1903832730">
                              <w:marLeft w:val="0"/>
                              <w:marRight w:val="0"/>
                              <w:marTop w:val="0"/>
                              <w:marBottom w:val="0"/>
                              <w:divBdr>
                                <w:top w:val="none" w:sz="0" w:space="0" w:color="auto"/>
                                <w:left w:val="none" w:sz="0" w:space="0" w:color="auto"/>
                                <w:bottom w:val="none" w:sz="0" w:space="0" w:color="auto"/>
                                <w:right w:val="none" w:sz="0" w:space="0" w:color="auto"/>
                              </w:divBdr>
                              <w:divsChild>
                                <w:div w:id="6826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413773">
      <w:bodyDiv w:val="1"/>
      <w:marLeft w:val="0"/>
      <w:marRight w:val="0"/>
      <w:marTop w:val="0"/>
      <w:marBottom w:val="0"/>
      <w:divBdr>
        <w:top w:val="none" w:sz="0" w:space="0" w:color="auto"/>
        <w:left w:val="none" w:sz="0" w:space="0" w:color="auto"/>
        <w:bottom w:val="none" w:sz="0" w:space="0" w:color="auto"/>
        <w:right w:val="none" w:sz="0" w:space="0" w:color="auto"/>
      </w:divBdr>
    </w:div>
    <w:div w:id="1459299517">
      <w:bodyDiv w:val="1"/>
      <w:marLeft w:val="0"/>
      <w:marRight w:val="0"/>
      <w:marTop w:val="0"/>
      <w:marBottom w:val="0"/>
      <w:divBdr>
        <w:top w:val="none" w:sz="0" w:space="0" w:color="auto"/>
        <w:left w:val="none" w:sz="0" w:space="0" w:color="auto"/>
        <w:bottom w:val="none" w:sz="0" w:space="0" w:color="auto"/>
        <w:right w:val="none" w:sz="0" w:space="0" w:color="auto"/>
      </w:divBdr>
      <w:divsChild>
        <w:div w:id="179394769">
          <w:marLeft w:val="0"/>
          <w:marRight w:val="0"/>
          <w:marTop w:val="0"/>
          <w:marBottom w:val="0"/>
          <w:divBdr>
            <w:top w:val="none" w:sz="0" w:space="0" w:color="auto"/>
            <w:left w:val="none" w:sz="0" w:space="0" w:color="auto"/>
            <w:bottom w:val="none" w:sz="0" w:space="0" w:color="auto"/>
            <w:right w:val="none" w:sz="0" w:space="0" w:color="auto"/>
          </w:divBdr>
          <w:divsChild>
            <w:div w:id="659385355">
              <w:marLeft w:val="0"/>
              <w:marRight w:val="0"/>
              <w:marTop w:val="0"/>
              <w:marBottom w:val="0"/>
              <w:divBdr>
                <w:top w:val="none" w:sz="0" w:space="0" w:color="auto"/>
                <w:left w:val="none" w:sz="0" w:space="0" w:color="auto"/>
                <w:bottom w:val="none" w:sz="0" w:space="0" w:color="auto"/>
                <w:right w:val="none" w:sz="0" w:space="0" w:color="auto"/>
              </w:divBdr>
              <w:divsChild>
                <w:div w:id="2057120345">
                  <w:marLeft w:val="0"/>
                  <w:marRight w:val="0"/>
                  <w:marTop w:val="0"/>
                  <w:marBottom w:val="0"/>
                  <w:divBdr>
                    <w:top w:val="none" w:sz="0" w:space="0" w:color="auto"/>
                    <w:left w:val="none" w:sz="0" w:space="0" w:color="auto"/>
                    <w:bottom w:val="none" w:sz="0" w:space="0" w:color="auto"/>
                    <w:right w:val="none" w:sz="0" w:space="0" w:color="auto"/>
                  </w:divBdr>
                  <w:divsChild>
                    <w:div w:id="1348480156">
                      <w:marLeft w:val="0"/>
                      <w:marRight w:val="0"/>
                      <w:marTop w:val="0"/>
                      <w:marBottom w:val="0"/>
                      <w:divBdr>
                        <w:top w:val="none" w:sz="0" w:space="0" w:color="auto"/>
                        <w:left w:val="none" w:sz="0" w:space="0" w:color="auto"/>
                        <w:bottom w:val="none" w:sz="0" w:space="0" w:color="auto"/>
                        <w:right w:val="none" w:sz="0" w:space="0" w:color="auto"/>
                      </w:divBdr>
                      <w:divsChild>
                        <w:div w:id="663969160">
                          <w:marLeft w:val="0"/>
                          <w:marRight w:val="0"/>
                          <w:marTop w:val="0"/>
                          <w:marBottom w:val="0"/>
                          <w:divBdr>
                            <w:top w:val="none" w:sz="0" w:space="0" w:color="auto"/>
                            <w:left w:val="none" w:sz="0" w:space="0" w:color="auto"/>
                            <w:bottom w:val="none" w:sz="0" w:space="0" w:color="auto"/>
                            <w:right w:val="none" w:sz="0" w:space="0" w:color="auto"/>
                          </w:divBdr>
                          <w:divsChild>
                            <w:div w:id="1713069107">
                              <w:marLeft w:val="0"/>
                              <w:marRight w:val="0"/>
                              <w:marTop w:val="0"/>
                              <w:marBottom w:val="0"/>
                              <w:divBdr>
                                <w:top w:val="none" w:sz="0" w:space="0" w:color="auto"/>
                                <w:left w:val="none" w:sz="0" w:space="0" w:color="auto"/>
                                <w:bottom w:val="none" w:sz="0" w:space="0" w:color="auto"/>
                                <w:right w:val="none" w:sz="0" w:space="0" w:color="auto"/>
                              </w:divBdr>
                              <w:divsChild>
                                <w:div w:id="1418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0910">
      <w:bodyDiv w:val="1"/>
      <w:marLeft w:val="0"/>
      <w:marRight w:val="0"/>
      <w:marTop w:val="0"/>
      <w:marBottom w:val="0"/>
      <w:divBdr>
        <w:top w:val="none" w:sz="0" w:space="0" w:color="auto"/>
        <w:left w:val="none" w:sz="0" w:space="0" w:color="auto"/>
        <w:bottom w:val="none" w:sz="0" w:space="0" w:color="auto"/>
        <w:right w:val="none" w:sz="0" w:space="0" w:color="auto"/>
      </w:divBdr>
      <w:divsChild>
        <w:div w:id="117066242">
          <w:marLeft w:val="0"/>
          <w:marRight w:val="0"/>
          <w:marTop w:val="0"/>
          <w:marBottom w:val="0"/>
          <w:divBdr>
            <w:top w:val="none" w:sz="0" w:space="0" w:color="auto"/>
            <w:left w:val="none" w:sz="0" w:space="0" w:color="auto"/>
            <w:bottom w:val="none" w:sz="0" w:space="0" w:color="auto"/>
            <w:right w:val="none" w:sz="0" w:space="0" w:color="auto"/>
          </w:divBdr>
          <w:divsChild>
            <w:div w:id="1587222913">
              <w:marLeft w:val="0"/>
              <w:marRight w:val="0"/>
              <w:marTop w:val="0"/>
              <w:marBottom w:val="0"/>
              <w:divBdr>
                <w:top w:val="none" w:sz="0" w:space="0" w:color="auto"/>
                <w:left w:val="none" w:sz="0" w:space="0" w:color="auto"/>
                <w:bottom w:val="none" w:sz="0" w:space="0" w:color="auto"/>
                <w:right w:val="none" w:sz="0" w:space="0" w:color="auto"/>
              </w:divBdr>
              <w:divsChild>
                <w:div w:id="948656710">
                  <w:marLeft w:val="0"/>
                  <w:marRight w:val="0"/>
                  <w:marTop w:val="0"/>
                  <w:marBottom w:val="0"/>
                  <w:divBdr>
                    <w:top w:val="none" w:sz="0" w:space="0" w:color="auto"/>
                    <w:left w:val="none" w:sz="0" w:space="0" w:color="auto"/>
                    <w:bottom w:val="none" w:sz="0" w:space="0" w:color="auto"/>
                    <w:right w:val="none" w:sz="0" w:space="0" w:color="auto"/>
                  </w:divBdr>
                  <w:divsChild>
                    <w:div w:id="177044627">
                      <w:marLeft w:val="0"/>
                      <w:marRight w:val="0"/>
                      <w:marTop w:val="0"/>
                      <w:marBottom w:val="0"/>
                      <w:divBdr>
                        <w:top w:val="none" w:sz="0" w:space="0" w:color="auto"/>
                        <w:left w:val="none" w:sz="0" w:space="0" w:color="auto"/>
                        <w:bottom w:val="none" w:sz="0" w:space="0" w:color="auto"/>
                        <w:right w:val="none" w:sz="0" w:space="0" w:color="auto"/>
                      </w:divBdr>
                      <w:divsChild>
                        <w:div w:id="226494218">
                          <w:marLeft w:val="0"/>
                          <w:marRight w:val="0"/>
                          <w:marTop w:val="0"/>
                          <w:marBottom w:val="0"/>
                          <w:divBdr>
                            <w:top w:val="none" w:sz="0" w:space="0" w:color="auto"/>
                            <w:left w:val="none" w:sz="0" w:space="0" w:color="auto"/>
                            <w:bottom w:val="none" w:sz="0" w:space="0" w:color="auto"/>
                            <w:right w:val="none" w:sz="0" w:space="0" w:color="auto"/>
                          </w:divBdr>
                          <w:divsChild>
                            <w:div w:id="2100976640">
                              <w:marLeft w:val="0"/>
                              <w:marRight w:val="0"/>
                              <w:marTop w:val="0"/>
                              <w:marBottom w:val="0"/>
                              <w:divBdr>
                                <w:top w:val="none" w:sz="0" w:space="0" w:color="auto"/>
                                <w:left w:val="none" w:sz="0" w:space="0" w:color="auto"/>
                                <w:bottom w:val="none" w:sz="0" w:space="0" w:color="auto"/>
                                <w:right w:val="none" w:sz="0" w:space="0" w:color="auto"/>
                              </w:divBdr>
                              <w:divsChild>
                                <w:div w:id="684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4207">
      <w:bodyDiv w:val="1"/>
      <w:marLeft w:val="0"/>
      <w:marRight w:val="0"/>
      <w:marTop w:val="0"/>
      <w:marBottom w:val="0"/>
      <w:divBdr>
        <w:top w:val="none" w:sz="0" w:space="0" w:color="auto"/>
        <w:left w:val="none" w:sz="0" w:space="0" w:color="auto"/>
        <w:bottom w:val="none" w:sz="0" w:space="0" w:color="auto"/>
        <w:right w:val="none" w:sz="0" w:space="0" w:color="auto"/>
      </w:divBdr>
      <w:divsChild>
        <w:div w:id="747338730">
          <w:marLeft w:val="0"/>
          <w:marRight w:val="0"/>
          <w:marTop w:val="0"/>
          <w:marBottom w:val="0"/>
          <w:divBdr>
            <w:top w:val="none" w:sz="0" w:space="0" w:color="auto"/>
            <w:left w:val="none" w:sz="0" w:space="0" w:color="auto"/>
            <w:bottom w:val="none" w:sz="0" w:space="0" w:color="auto"/>
            <w:right w:val="none" w:sz="0" w:space="0" w:color="auto"/>
          </w:divBdr>
          <w:divsChild>
            <w:div w:id="2083943827">
              <w:marLeft w:val="0"/>
              <w:marRight w:val="0"/>
              <w:marTop w:val="0"/>
              <w:marBottom w:val="0"/>
              <w:divBdr>
                <w:top w:val="none" w:sz="0" w:space="0" w:color="auto"/>
                <w:left w:val="none" w:sz="0" w:space="0" w:color="auto"/>
                <w:bottom w:val="none" w:sz="0" w:space="0" w:color="auto"/>
                <w:right w:val="none" w:sz="0" w:space="0" w:color="auto"/>
              </w:divBdr>
              <w:divsChild>
                <w:div w:id="8726687">
                  <w:marLeft w:val="0"/>
                  <w:marRight w:val="0"/>
                  <w:marTop w:val="0"/>
                  <w:marBottom w:val="0"/>
                  <w:divBdr>
                    <w:top w:val="none" w:sz="0" w:space="0" w:color="auto"/>
                    <w:left w:val="none" w:sz="0" w:space="0" w:color="auto"/>
                    <w:bottom w:val="none" w:sz="0" w:space="0" w:color="auto"/>
                    <w:right w:val="none" w:sz="0" w:space="0" w:color="auto"/>
                  </w:divBdr>
                  <w:divsChild>
                    <w:div w:id="1092245276">
                      <w:marLeft w:val="0"/>
                      <w:marRight w:val="0"/>
                      <w:marTop w:val="0"/>
                      <w:marBottom w:val="0"/>
                      <w:divBdr>
                        <w:top w:val="none" w:sz="0" w:space="0" w:color="auto"/>
                        <w:left w:val="none" w:sz="0" w:space="0" w:color="auto"/>
                        <w:bottom w:val="none" w:sz="0" w:space="0" w:color="auto"/>
                        <w:right w:val="none" w:sz="0" w:space="0" w:color="auto"/>
                      </w:divBdr>
                      <w:divsChild>
                        <w:div w:id="1426413823">
                          <w:marLeft w:val="0"/>
                          <w:marRight w:val="0"/>
                          <w:marTop w:val="0"/>
                          <w:marBottom w:val="0"/>
                          <w:divBdr>
                            <w:top w:val="none" w:sz="0" w:space="0" w:color="auto"/>
                            <w:left w:val="none" w:sz="0" w:space="0" w:color="auto"/>
                            <w:bottom w:val="none" w:sz="0" w:space="0" w:color="auto"/>
                            <w:right w:val="none" w:sz="0" w:space="0" w:color="auto"/>
                          </w:divBdr>
                          <w:divsChild>
                            <w:div w:id="303236425">
                              <w:marLeft w:val="0"/>
                              <w:marRight w:val="0"/>
                              <w:marTop w:val="0"/>
                              <w:marBottom w:val="0"/>
                              <w:divBdr>
                                <w:top w:val="none" w:sz="0" w:space="0" w:color="auto"/>
                                <w:left w:val="none" w:sz="0" w:space="0" w:color="auto"/>
                                <w:bottom w:val="none" w:sz="0" w:space="0" w:color="auto"/>
                                <w:right w:val="none" w:sz="0" w:space="0" w:color="auto"/>
                              </w:divBdr>
                              <w:divsChild>
                                <w:div w:id="1608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070352">
      <w:bodyDiv w:val="1"/>
      <w:marLeft w:val="0"/>
      <w:marRight w:val="0"/>
      <w:marTop w:val="0"/>
      <w:marBottom w:val="0"/>
      <w:divBdr>
        <w:top w:val="none" w:sz="0" w:space="0" w:color="auto"/>
        <w:left w:val="none" w:sz="0" w:space="0" w:color="auto"/>
        <w:bottom w:val="none" w:sz="0" w:space="0" w:color="auto"/>
        <w:right w:val="none" w:sz="0" w:space="0" w:color="auto"/>
      </w:divBdr>
      <w:divsChild>
        <w:div w:id="1625113796">
          <w:marLeft w:val="0"/>
          <w:marRight w:val="0"/>
          <w:marTop w:val="0"/>
          <w:marBottom w:val="0"/>
          <w:divBdr>
            <w:top w:val="none" w:sz="0" w:space="0" w:color="auto"/>
            <w:left w:val="none" w:sz="0" w:space="0" w:color="auto"/>
            <w:bottom w:val="none" w:sz="0" w:space="0" w:color="auto"/>
            <w:right w:val="none" w:sz="0" w:space="0" w:color="auto"/>
          </w:divBdr>
        </w:div>
      </w:divsChild>
    </w:div>
    <w:div w:id="1863468935">
      <w:bodyDiv w:val="1"/>
      <w:marLeft w:val="0"/>
      <w:marRight w:val="0"/>
      <w:marTop w:val="0"/>
      <w:marBottom w:val="0"/>
      <w:divBdr>
        <w:top w:val="none" w:sz="0" w:space="0" w:color="auto"/>
        <w:left w:val="none" w:sz="0" w:space="0" w:color="auto"/>
        <w:bottom w:val="none" w:sz="0" w:space="0" w:color="auto"/>
        <w:right w:val="none" w:sz="0" w:space="0" w:color="auto"/>
      </w:divBdr>
    </w:div>
    <w:div w:id="1881942723">
      <w:bodyDiv w:val="1"/>
      <w:marLeft w:val="0"/>
      <w:marRight w:val="0"/>
      <w:marTop w:val="0"/>
      <w:marBottom w:val="0"/>
      <w:divBdr>
        <w:top w:val="none" w:sz="0" w:space="0" w:color="auto"/>
        <w:left w:val="none" w:sz="0" w:space="0" w:color="auto"/>
        <w:bottom w:val="none" w:sz="0" w:space="0" w:color="auto"/>
        <w:right w:val="none" w:sz="0" w:space="0" w:color="auto"/>
      </w:divBdr>
      <w:divsChild>
        <w:div w:id="1356883609">
          <w:marLeft w:val="0"/>
          <w:marRight w:val="0"/>
          <w:marTop w:val="0"/>
          <w:marBottom w:val="0"/>
          <w:divBdr>
            <w:top w:val="none" w:sz="0" w:space="0" w:color="auto"/>
            <w:left w:val="none" w:sz="0" w:space="0" w:color="auto"/>
            <w:bottom w:val="none" w:sz="0" w:space="0" w:color="auto"/>
            <w:right w:val="none" w:sz="0" w:space="0" w:color="auto"/>
          </w:divBdr>
          <w:divsChild>
            <w:div w:id="1240404378">
              <w:marLeft w:val="0"/>
              <w:marRight w:val="0"/>
              <w:marTop w:val="0"/>
              <w:marBottom w:val="0"/>
              <w:divBdr>
                <w:top w:val="none" w:sz="0" w:space="0" w:color="auto"/>
                <w:left w:val="none" w:sz="0" w:space="0" w:color="auto"/>
                <w:bottom w:val="none" w:sz="0" w:space="0" w:color="auto"/>
                <w:right w:val="none" w:sz="0" w:space="0" w:color="auto"/>
              </w:divBdr>
              <w:divsChild>
                <w:div w:id="1971326325">
                  <w:marLeft w:val="0"/>
                  <w:marRight w:val="0"/>
                  <w:marTop w:val="0"/>
                  <w:marBottom w:val="0"/>
                  <w:divBdr>
                    <w:top w:val="none" w:sz="0" w:space="0" w:color="auto"/>
                    <w:left w:val="none" w:sz="0" w:space="0" w:color="auto"/>
                    <w:bottom w:val="none" w:sz="0" w:space="0" w:color="auto"/>
                    <w:right w:val="none" w:sz="0" w:space="0" w:color="auto"/>
                  </w:divBdr>
                  <w:divsChild>
                    <w:div w:id="558785259">
                      <w:marLeft w:val="0"/>
                      <w:marRight w:val="0"/>
                      <w:marTop w:val="0"/>
                      <w:marBottom w:val="0"/>
                      <w:divBdr>
                        <w:top w:val="none" w:sz="0" w:space="0" w:color="auto"/>
                        <w:left w:val="none" w:sz="0" w:space="0" w:color="auto"/>
                        <w:bottom w:val="none" w:sz="0" w:space="0" w:color="auto"/>
                        <w:right w:val="none" w:sz="0" w:space="0" w:color="auto"/>
                      </w:divBdr>
                      <w:divsChild>
                        <w:div w:id="1206599115">
                          <w:marLeft w:val="0"/>
                          <w:marRight w:val="0"/>
                          <w:marTop w:val="0"/>
                          <w:marBottom w:val="0"/>
                          <w:divBdr>
                            <w:top w:val="none" w:sz="0" w:space="0" w:color="auto"/>
                            <w:left w:val="none" w:sz="0" w:space="0" w:color="auto"/>
                            <w:bottom w:val="none" w:sz="0" w:space="0" w:color="auto"/>
                            <w:right w:val="none" w:sz="0" w:space="0" w:color="auto"/>
                          </w:divBdr>
                          <w:divsChild>
                            <w:div w:id="360742132">
                              <w:marLeft w:val="0"/>
                              <w:marRight w:val="0"/>
                              <w:marTop w:val="0"/>
                              <w:marBottom w:val="0"/>
                              <w:divBdr>
                                <w:top w:val="none" w:sz="0" w:space="0" w:color="auto"/>
                                <w:left w:val="none" w:sz="0" w:space="0" w:color="auto"/>
                                <w:bottom w:val="none" w:sz="0" w:space="0" w:color="auto"/>
                                <w:right w:val="none" w:sz="0" w:space="0" w:color="auto"/>
                              </w:divBdr>
                              <w:divsChild>
                                <w:div w:id="7173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965044">
      <w:bodyDiv w:val="1"/>
      <w:marLeft w:val="0"/>
      <w:marRight w:val="0"/>
      <w:marTop w:val="0"/>
      <w:marBottom w:val="0"/>
      <w:divBdr>
        <w:top w:val="none" w:sz="0" w:space="0" w:color="auto"/>
        <w:left w:val="none" w:sz="0" w:space="0" w:color="auto"/>
        <w:bottom w:val="none" w:sz="0" w:space="0" w:color="auto"/>
        <w:right w:val="none" w:sz="0" w:space="0" w:color="auto"/>
      </w:divBdr>
      <w:divsChild>
        <w:div w:id="1740399671">
          <w:marLeft w:val="0"/>
          <w:marRight w:val="0"/>
          <w:marTop w:val="0"/>
          <w:marBottom w:val="0"/>
          <w:divBdr>
            <w:top w:val="none" w:sz="0" w:space="0" w:color="auto"/>
            <w:left w:val="none" w:sz="0" w:space="0" w:color="auto"/>
            <w:bottom w:val="none" w:sz="0" w:space="0" w:color="auto"/>
            <w:right w:val="none" w:sz="0" w:space="0" w:color="auto"/>
          </w:divBdr>
          <w:divsChild>
            <w:div w:id="584261820">
              <w:marLeft w:val="0"/>
              <w:marRight w:val="0"/>
              <w:marTop w:val="0"/>
              <w:marBottom w:val="0"/>
              <w:divBdr>
                <w:top w:val="none" w:sz="0" w:space="0" w:color="auto"/>
                <w:left w:val="none" w:sz="0" w:space="0" w:color="auto"/>
                <w:bottom w:val="none" w:sz="0" w:space="0" w:color="auto"/>
                <w:right w:val="none" w:sz="0" w:space="0" w:color="auto"/>
              </w:divBdr>
              <w:divsChild>
                <w:div w:id="1921212263">
                  <w:marLeft w:val="0"/>
                  <w:marRight w:val="0"/>
                  <w:marTop w:val="0"/>
                  <w:marBottom w:val="0"/>
                  <w:divBdr>
                    <w:top w:val="none" w:sz="0" w:space="0" w:color="auto"/>
                    <w:left w:val="none" w:sz="0" w:space="0" w:color="auto"/>
                    <w:bottom w:val="none" w:sz="0" w:space="0" w:color="auto"/>
                    <w:right w:val="none" w:sz="0" w:space="0" w:color="auto"/>
                  </w:divBdr>
                  <w:divsChild>
                    <w:div w:id="1385326572">
                      <w:marLeft w:val="0"/>
                      <w:marRight w:val="0"/>
                      <w:marTop w:val="0"/>
                      <w:marBottom w:val="0"/>
                      <w:divBdr>
                        <w:top w:val="none" w:sz="0" w:space="0" w:color="auto"/>
                        <w:left w:val="none" w:sz="0" w:space="0" w:color="auto"/>
                        <w:bottom w:val="none" w:sz="0" w:space="0" w:color="auto"/>
                        <w:right w:val="none" w:sz="0" w:space="0" w:color="auto"/>
                      </w:divBdr>
                      <w:divsChild>
                        <w:div w:id="898898691">
                          <w:marLeft w:val="0"/>
                          <w:marRight w:val="0"/>
                          <w:marTop w:val="0"/>
                          <w:marBottom w:val="0"/>
                          <w:divBdr>
                            <w:top w:val="none" w:sz="0" w:space="0" w:color="auto"/>
                            <w:left w:val="none" w:sz="0" w:space="0" w:color="auto"/>
                            <w:bottom w:val="none" w:sz="0" w:space="0" w:color="auto"/>
                            <w:right w:val="none" w:sz="0" w:space="0" w:color="auto"/>
                          </w:divBdr>
                          <w:divsChild>
                            <w:div w:id="1808008520">
                              <w:marLeft w:val="0"/>
                              <w:marRight w:val="0"/>
                              <w:marTop w:val="0"/>
                              <w:marBottom w:val="0"/>
                              <w:divBdr>
                                <w:top w:val="none" w:sz="0" w:space="0" w:color="auto"/>
                                <w:left w:val="none" w:sz="0" w:space="0" w:color="auto"/>
                                <w:bottom w:val="none" w:sz="0" w:space="0" w:color="auto"/>
                                <w:right w:val="none" w:sz="0" w:space="0" w:color="auto"/>
                              </w:divBdr>
                              <w:divsChild>
                                <w:div w:id="740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1323">
      <w:bodyDiv w:val="1"/>
      <w:marLeft w:val="0"/>
      <w:marRight w:val="0"/>
      <w:marTop w:val="0"/>
      <w:marBottom w:val="0"/>
      <w:divBdr>
        <w:top w:val="none" w:sz="0" w:space="0" w:color="auto"/>
        <w:left w:val="none" w:sz="0" w:space="0" w:color="auto"/>
        <w:bottom w:val="none" w:sz="0" w:space="0" w:color="auto"/>
        <w:right w:val="none" w:sz="0" w:space="0" w:color="auto"/>
      </w:divBdr>
      <w:divsChild>
        <w:div w:id="2081947688">
          <w:marLeft w:val="720"/>
          <w:marRight w:val="0"/>
          <w:marTop w:val="120"/>
          <w:marBottom w:val="120"/>
          <w:divBdr>
            <w:top w:val="none" w:sz="0" w:space="0" w:color="auto"/>
            <w:left w:val="none" w:sz="0" w:space="0" w:color="auto"/>
            <w:bottom w:val="none" w:sz="0" w:space="0" w:color="auto"/>
            <w:right w:val="none" w:sz="0" w:space="0" w:color="auto"/>
          </w:divBdr>
        </w:div>
      </w:divsChild>
    </w:div>
    <w:div w:id="1968706390">
      <w:bodyDiv w:val="1"/>
      <w:marLeft w:val="0"/>
      <w:marRight w:val="0"/>
      <w:marTop w:val="0"/>
      <w:marBottom w:val="0"/>
      <w:divBdr>
        <w:top w:val="none" w:sz="0" w:space="0" w:color="auto"/>
        <w:left w:val="none" w:sz="0" w:space="0" w:color="auto"/>
        <w:bottom w:val="none" w:sz="0" w:space="0" w:color="auto"/>
        <w:right w:val="none" w:sz="0" w:space="0" w:color="auto"/>
      </w:divBdr>
    </w:div>
    <w:div w:id="2106412028">
      <w:bodyDiv w:val="1"/>
      <w:marLeft w:val="0"/>
      <w:marRight w:val="0"/>
      <w:marTop w:val="0"/>
      <w:marBottom w:val="0"/>
      <w:divBdr>
        <w:top w:val="none" w:sz="0" w:space="0" w:color="auto"/>
        <w:left w:val="none" w:sz="0" w:space="0" w:color="auto"/>
        <w:bottom w:val="none" w:sz="0" w:space="0" w:color="auto"/>
        <w:right w:val="none" w:sz="0" w:space="0" w:color="auto"/>
      </w:divBdr>
      <w:divsChild>
        <w:div w:id="1444379000">
          <w:marLeft w:val="0"/>
          <w:marRight w:val="0"/>
          <w:marTop w:val="0"/>
          <w:marBottom w:val="0"/>
          <w:divBdr>
            <w:top w:val="none" w:sz="0" w:space="0" w:color="auto"/>
            <w:left w:val="none" w:sz="0" w:space="0" w:color="auto"/>
            <w:bottom w:val="none" w:sz="0" w:space="0" w:color="auto"/>
            <w:right w:val="none" w:sz="0" w:space="0" w:color="auto"/>
          </w:divBdr>
          <w:divsChild>
            <w:div w:id="870187807">
              <w:marLeft w:val="0"/>
              <w:marRight w:val="0"/>
              <w:marTop w:val="0"/>
              <w:marBottom w:val="0"/>
              <w:divBdr>
                <w:top w:val="none" w:sz="0" w:space="0" w:color="auto"/>
                <w:left w:val="none" w:sz="0" w:space="0" w:color="auto"/>
                <w:bottom w:val="none" w:sz="0" w:space="0" w:color="auto"/>
                <w:right w:val="none" w:sz="0" w:space="0" w:color="auto"/>
              </w:divBdr>
              <w:divsChild>
                <w:div w:id="370502024">
                  <w:marLeft w:val="0"/>
                  <w:marRight w:val="0"/>
                  <w:marTop w:val="0"/>
                  <w:marBottom w:val="0"/>
                  <w:divBdr>
                    <w:top w:val="none" w:sz="0" w:space="0" w:color="auto"/>
                    <w:left w:val="none" w:sz="0" w:space="0" w:color="auto"/>
                    <w:bottom w:val="none" w:sz="0" w:space="0" w:color="auto"/>
                    <w:right w:val="none" w:sz="0" w:space="0" w:color="auto"/>
                  </w:divBdr>
                  <w:divsChild>
                    <w:div w:id="62796304">
                      <w:marLeft w:val="0"/>
                      <w:marRight w:val="0"/>
                      <w:marTop w:val="0"/>
                      <w:marBottom w:val="0"/>
                      <w:divBdr>
                        <w:top w:val="none" w:sz="0" w:space="0" w:color="auto"/>
                        <w:left w:val="none" w:sz="0" w:space="0" w:color="auto"/>
                        <w:bottom w:val="none" w:sz="0" w:space="0" w:color="auto"/>
                        <w:right w:val="none" w:sz="0" w:space="0" w:color="auto"/>
                      </w:divBdr>
                      <w:divsChild>
                        <w:div w:id="1398745695">
                          <w:marLeft w:val="0"/>
                          <w:marRight w:val="0"/>
                          <w:marTop w:val="0"/>
                          <w:marBottom w:val="0"/>
                          <w:divBdr>
                            <w:top w:val="none" w:sz="0" w:space="0" w:color="auto"/>
                            <w:left w:val="none" w:sz="0" w:space="0" w:color="auto"/>
                            <w:bottom w:val="none" w:sz="0" w:space="0" w:color="auto"/>
                            <w:right w:val="none" w:sz="0" w:space="0" w:color="auto"/>
                          </w:divBdr>
                          <w:divsChild>
                            <w:div w:id="1857423292">
                              <w:marLeft w:val="0"/>
                              <w:marRight w:val="0"/>
                              <w:marTop w:val="0"/>
                              <w:marBottom w:val="0"/>
                              <w:divBdr>
                                <w:top w:val="none" w:sz="0" w:space="0" w:color="auto"/>
                                <w:left w:val="none" w:sz="0" w:space="0" w:color="auto"/>
                                <w:bottom w:val="none" w:sz="0" w:space="0" w:color="auto"/>
                                <w:right w:val="none" w:sz="0" w:space="0" w:color="auto"/>
                              </w:divBdr>
                              <w:divsChild>
                                <w:div w:id="1602684034">
                                  <w:marLeft w:val="0"/>
                                  <w:marRight w:val="0"/>
                                  <w:marTop w:val="0"/>
                                  <w:marBottom w:val="0"/>
                                  <w:divBdr>
                                    <w:top w:val="none" w:sz="0" w:space="0" w:color="auto"/>
                                    <w:left w:val="none" w:sz="0" w:space="0" w:color="auto"/>
                                    <w:bottom w:val="none" w:sz="0" w:space="0" w:color="auto"/>
                                    <w:right w:val="none" w:sz="0" w:space="0" w:color="auto"/>
                                  </w:divBdr>
                                  <w:divsChild>
                                    <w:div w:id="910895983">
                                      <w:marLeft w:val="0"/>
                                      <w:marRight w:val="0"/>
                                      <w:marTop w:val="0"/>
                                      <w:marBottom w:val="0"/>
                                      <w:divBdr>
                                        <w:top w:val="none" w:sz="0" w:space="0" w:color="auto"/>
                                        <w:left w:val="none" w:sz="0" w:space="0" w:color="auto"/>
                                        <w:bottom w:val="none" w:sz="0" w:space="0" w:color="auto"/>
                                        <w:right w:val="none" w:sz="0" w:space="0" w:color="auto"/>
                                      </w:divBdr>
                                      <w:divsChild>
                                        <w:div w:id="11653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70229">
          <w:marLeft w:val="0"/>
          <w:marRight w:val="0"/>
          <w:marTop w:val="0"/>
          <w:marBottom w:val="0"/>
          <w:divBdr>
            <w:top w:val="none" w:sz="0" w:space="0" w:color="auto"/>
            <w:left w:val="none" w:sz="0" w:space="0" w:color="auto"/>
            <w:bottom w:val="none" w:sz="0" w:space="0" w:color="auto"/>
            <w:right w:val="none" w:sz="0" w:space="0" w:color="auto"/>
          </w:divBdr>
          <w:divsChild>
            <w:div w:id="2018191155">
              <w:marLeft w:val="0"/>
              <w:marRight w:val="0"/>
              <w:marTop w:val="0"/>
              <w:marBottom w:val="0"/>
              <w:divBdr>
                <w:top w:val="none" w:sz="0" w:space="0" w:color="auto"/>
                <w:left w:val="none" w:sz="0" w:space="0" w:color="auto"/>
                <w:bottom w:val="none" w:sz="0" w:space="0" w:color="auto"/>
                <w:right w:val="none" w:sz="0" w:space="0" w:color="auto"/>
              </w:divBdr>
              <w:divsChild>
                <w:div w:id="188222978">
                  <w:marLeft w:val="0"/>
                  <w:marRight w:val="0"/>
                  <w:marTop w:val="0"/>
                  <w:marBottom w:val="0"/>
                  <w:divBdr>
                    <w:top w:val="none" w:sz="0" w:space="0" w:color="auto"/>
                    <w:left w:val="none" w:sz="0" w:space="0" w:color="auto"/>
                    <w:bottom w:val="none" w:sz="0" w:space="0" w:color="auto"/>
                    <w:right w:val="none" w:sz="0" w:space="0" w:color="auto"/>
                  </w:divBdr>
                  <w:divsChild>
                    <w:div w:id="1730763906">
                      <w:marLeft w:val="0"/>
                      <w:marRight w:val="0"/>
                      <w:marTop w:val="0"/>
                      <w:marBottom w:val="0"/>
                      <w:divBdr>
                        <w:top w:val="none" w:sz="0" w:space="0" w:color="auto"/>
                        <w:left w:val="none" w:sz="0" w:space="0" w:color="auto"/>
                        <w:bottom w:val="none" w:sz="0" w:space="0" w:color="auto"/>
                        <w:right w:val="none" w:sz="0" w:space="0" w:color="auto"/>
                      </w:divBdr>
                      <w:divsChild>
                        <w:div w:id="113597295">
                          <w:marLeft w:val="0"/>
                          <w:marRight w:val="0"/>
                          <w:marTop w:val="0"/>
                          <w:marBottom w:val="0"/>
                          <w:divBdr>
                            <w:top w:val="none" w:sz="0" w:space="0" w:color="auto"/>
                            <w:left w:val="none" w:sz="0" w:space="0" w:color="auto"/>
                            <w:bottom w:val="none" w:sz="0" w:space="0" w:color="auto"/>
                            <w:right w:val="none" w:sz="0" w:space="0" w:color="auto"/>
                          </w:divBdr>
                          <w:divsChild>
                            <w:div w:id="1029791974">
                              <w:marLeft w:val="0"/>
                              <w:marRight w:val="0"/>
                              <w:marTop w:val="0"/>
                              <w:marBottom w:val="0"/>
                              <w:divBdr>
                                <w:top w:val="none" w:sz="0" w:space="0" w:color="auto"/>
                                <w:left w:val="none" w:sz="0" w:space="0" w:color="auto"/>
                                <w:bottom w:val="none" w:sz="0" w:space="0" w:color="auto"/>
                                <w:right w:val="none" w:sz="0" w:space="0" w:color="auto"/>
                              </w:divBdr>
                              <w:divsChild>
                                <w:div w:id="695352768">
                                  <w:marLeft w:val="0"/>
                                  <w:marRight w:val="0"/>
                                  <w:marTop w:val="0"/>
                                  <w:marBottom w:val="0"/>
                                  <w:divBdr>
                                    <w:top w:val="none" w:sz="0" w:space="0" w:color="auto"/>
                                    <w:left w:val="none" w:sz="0" w:space="0" w:color="auto"/>
                                    <w:bottom w:val="none" w:sz="0" w:space="0" w:color="auto"/>
                                    <w:right w:val="none" w:sz="0" w:space="0" w:color="auto"/>
                                  </w:divBdr>
                                </w:div>
                                <w:div w:id="765540277">
                                  <w:marLeft w:val="0"/>
                                  <w:marRight w:val="0"/>
                                  <w:marTop w:val="0"/>
                                  <w:marBottom w:val="0"/>
                                  <w:divBdr>
                                    <w:top w:val="none" w:sz="0" w:space="0" w:color="auto"/>
                                    <w:left w:val="none" w:sz="0" w:space="0" w:color="auto"/>
                                    <w:bottom w:val="none" w:sz="0" w:space="0" w:color="auto"/>
                                    <w:right w:val="none" w:sz="0" w:space="0" w:color="auto"/>
                                  </w:divBdr>
                                  <w:divsChild>
                                    <w:div w:id="1928541602">
                                      <w:marLeft w:val="0"/>
                                      <w:marRight w:val="0"/>
                                      <w:marTop w:val="0"/>
                                      <w:marBottom w:val="0"/>
                                      <w:divBdr>
                                        <w:top w:val="none" w:sz="0" w:space="0" w:color="auto"/>
                                        <w:left w:val="none" w:sz="0" w:space="0" w:color="auto"/>
                                        <w:bottom w:val="none" w:sz="0" w:space="0" w:color="auto"/>
                                        <w:right w:val="none" w:sz="0" w:space="0" w:color="auto"/>
                                      </w:divBdr>
                                      <w:divsChild>
                                        <w:div w:id="20268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scitable/knowledge/library/allometry-the-study-of-biological-scaling-13228439/?error=cookies_not_supported&amp;code=9c2ea78f-dff3-4510-9c0a-8e128bcdce1e" TargetMode="External"/><Relationship Id="rId5" Type="http://schemas.openxmlformats.org/officeDocument/2006/relationships/footnotes" Target="footnotes.xml"/><Relationship Id="rId10" Type="http://schemas.openxmlformats.org/officeDocument/2006/relationships/hyperlink" Target="https://www.sciencedirect.com/topics/agricultural-and-biological-sciences/allometry"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ratioes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[charts.xlsx]Sheet1!$B$1</c:f>
              <c:strCache>
                <c:ptCount val="1"/>
                <c:pt idx="0">
                  <c:v>ratio</c:v>
                </c:pt>
              </c:strCache>
            </c:strRef>
          </c:tx>
          <c:spPr>
            <a:solidFill>
              <a:schemeClr val="accent6"/>
            </a:solidFill>
            <a:ln>
              <a:noFill/>
            </a:ln>
            <a:effectLst/>
          </c:spPr>
          <c:invertIfNegative val="0"/>
          <c:cat>
            <c:strRef>
              <c:f>[charts.xlsx]Sheet1!$A$2:$A$9</c:f>
              <c:strCache>
                <c:ptCount val="8"/>
                <c:pt idx="0">
                  <c:v>Height</c:v>
                </c:pt>
                <c:pt idx="1">
                  <c:v>Head circumference</c:v>
                </c:pt>
                <c:pt idx="2">
                  <c:v>Upper limb</c:v>
                </c:pt>
                <c:pt idx="3">
                  <c:v>Hand length</c:v>
                </c:pt>
                <c:pt idx="4">
                  <c:v>Span</c:v>
                </c:pt>
                <c:pt idx="5">
                  <c:v>Lower limb</c:v>
                </c:pt>
                <c:pt idx="6">
                  <c:v>Crown-rump length</c:v>
                </c:pt>
                <c:pt idx="7">
                  <c:v>Foot length</c:v>
                </c:pt>
              </c:strCache>
            </c:strRef>
          </c:cat>
          <c:val>
            <c:numRef>
              <c:f>[charts.xlsx]Sheet1!$B$2:$B$9</c:f>
              <c:numCache>
                <c:formatCode>General</c:formatCode>
                <c:ptCount val="8"/>
                <c:pt idx="0">
                  <c:v>1</c:v>
                </c:pt>
                <c:pt idx="1">
                  <c:v>2.7</c:v>
                </c:pt>
                <c:pt idx="2">
                  <c:v>2.2999999999999998</c:v>
                </c:pt>
                <c:pt idx="3">
                  <c:v>9.1999999999999993</c:v>
                </c:pt>
                <c:pt idx="4">
                  <c:v>8.6999999999999993</c:v>
                </c:pt>
                <c:pt idx="5">
                  <c:v>1.6</c:v>
                </c:pt>
                <c:pt idx="6">
                  <c:v>1.9</c:v>
                </c:pt>
                <c:pt idx="7">
                  <c:v>6.4</c:v>
                </c:pt>
              </c:numCache>
            </c:numRef>
          </c:val>
          <c:extLst>
            <c:ext xmlns:c16="http://schemas.microsoft.com/office/drawing/2014/chart" uri="{C3380CC4-5D6E-409C-BE32-E72D297353CC}">
              <c16:uniqueId val="{00000000-2967-43AB-877A-DE35011FAEB6}"/>
            </c:ext>
          </c:extLst>
        </c:ser>
        <c:ser>
          <c:idx val="1"/>
          <c:order val="1"/>
          <c:tx>
            <c:strRef>
              <c:f>[charts.xlsx]Sheet1!$C$1</c:f>
              <c:strCache>
                <c:ptCount val="1"/>
                <c:pt idx="0">
                  <c:v>Ratio (baby)</c:v>
                </c:pt>
              </c:strCache>
            </c:strRef>
          </c:tx>
          <c:spPr>
            <a:solidFill>
              <a:schemeClr val="accent5"/>
            </a:solidFill>
            <a:ln>
              <a:noFill/>
            </a:ln>
            <a:effectLst/>
          </c:spPr>
          <c:invertIfNegative val="0"/>
          <c:cat>
            <c:strRef>
              <c:f>[charts.xlsx]Sheet1!$A$2:$A$9</c:f>
              <c:strCache>
                <c:ptCount val="8"/>
                <c:pt idx="0">
                  <c:v>Height</c:v>
                </c:pt>
                <c:pt idx="1">
                  <c:v>Head circumference</c:v>
                </c:pt>
                <c:pt idx="2">
                  <c:v>Upper limb</c:v>
                </c:pt>
                <c:pt idx="3">
                  <c:v>Hand length</c:v>
                </c:pt>
                <c:pt idx="4">
                  <c:v>Span</c:v>
                </c:pt>
                <c:pt idx="5">
                  <c:v>Lower limb</c:v>
                </c:pt>
                <c:pt idx="6">
                  <c:v>Crown-rump length</c:v>
                </c:pt>
                <c:pt idx="7">
                  <c:v>Foot length</c:v>
                </c:pt>
              </c:strCache>
            </c:strRef>
          </c:cat>
          <c:val>
            <c:numRef>
              <c:f>[charts.xlsx]Sheet1!$C$2:$C$9</c:f>
              <c:numCache>
                <c:formatCode>General</c:formatCode>
                <c:ptCount val="8"/>
                <c:pt idx="0">
                  <c:v>1</c:v>
                </c:pt>
                <c:pt idx="1">
                  <c:v>1.45</c:v>
                </c:pt>
                <c:pt idx="2">
                  <c:v>2.4</c:v>
                </c:pt>
                <c:pt idx="3">
                  <c:v>8</c:v>
                </c:pt>
                <c:pt idx="4">
                  <c:v>0.94</c:v>
                </c:pt>
                <c:pt idx="5">
                  <c:v>2.67</c:v>
                </c:pt>
                <c:pt idx="6">
                  <c:v>1.45</c:v>
                </c:pt>
                <c:pt idx="7">
                  <c:v>6.4</c:v>
                </c:pt>
              </c:numCache>
            </c:numRef>
          </c:val>
          <c:extLst>
            <c:ext xmlns:c16="http://schemas.microsoft.com/office/drawing/2014/chart" uri="{C3380CC4-5D6E-409C-BE32-E72D297353CC}">
              <c16:uniqueId val="{00000001-2967-43AB-877A-DE35011FAEB6}"/>
            </c:ext>
          </c:extLst>
        </c:ser>
        <c:dLbls>
          <c:showLegendKey val="0"/>
          <c:showVal val="0"/>
          <c:showCatName val="0"/>
          <c:showSerName val="0"/>
          <c:showPercent val="0"/>
          <c:showBubbleSize val="0"/>
        </c:dLbls>
        <c:gapWidth val="219"/>
        <c:overlap val="-27"/>
        <c:axId val="693785944"/>
        <c:axId val="693778400"/>
      </c:barChart>
      <c:catAx>
        <c:axId val="69378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78400"/>
        <c:crosses val="autoZero"/>
        <c:auto val="0"/>
        <c:lblAlgn val="ctr"/>
        <c:lblOffset val="100"/>
        <c:noMultiLvlLbl val="0"/>
      </c:catAx>
      <c:valAx>
        <c:axId val="69377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85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[charts.xlsx]Sheet1!$B$12</c:f>
              <c:strCache>
                <c:ptCount val="1"/>
                <c:pt idx="0">
                  <c:v>average</c:v>
                </c:pt>
              </c:strCache>
            </c:strRef>
          </c:tx>
          <c:spPr>
            <a:solidFill>
              <a:schemeClr val="accent4"/>
            </a:solidFill>
            <a:ln>
              <a:noFill/>
            </a:ln>
            <a:effectLst/>
          </c:spPr>
          <c:invertIfNegative val="0"/>
          <c:cat>
            <c:strRef>
              <c:f>[charts.xlsx]Sheet1!$A$13:$A$20</c:f>
              <c:strCache>
                <c:ptCount val="8"/>
                <c:pt idx="0">
                  <c:v>Height</c:v>
                </c:pt>
                <c:pt idx="1">
                  <c:v>Head circumference</c:v>
                </c:pt>
                <c:pt idx="2">
                  <c:v>Upper limb</c:v>
                </c:pt>
                <c:pt idx="3">
                  <c:v>Hand length</c:v>
                </c:pt>
                <c:pt idx="4">
                  <c:v>Span</c:v>
                </c:pt>
                <c:pt idx="5">
                  <c:v>Lower limb</c:v>
                </c:pt>
                <c:pt idx="6">
                  <c:v>Crown-rump length</c:v>
                </c:pt>
                <c:pt idx="7">
                  <c:v>Foot length</c:v>
                </c:pt>
              </c:strCache>
            </c:strRef>
          </c:cat>
          <c:val>
            <c:numRef>
              <c:f>[charts.xlsx]Sheet1!$B$13:$B$20</c:f>
              <c:numCache>
                <c:formatCode>General</c:formatCode>
                <c:ptCount val="8"/>
                <c:pt idx="0">
                  <c:v>170.7</c:v>
                </c:pt>
                <c:pt idx="1">
                  <c:v>62.75</c:v>
                </c:pt>
                <c:pt idx="2">
                  <c:v>75.599999999999994</c:v>
                </c:pt>
                <c:pt idx="3">
                  <c:v>18.600000000000001</c:v>
                </c:pt>
                <c:pt idx="4">
                  <c:v>19.600000000000001</c:v>
                </c:pt>
                <c:pt idx="5">
                  <c:v>106.7</c:v>
                </c:pt>
                <c:pt idx="6">
                  <c:v>87.7</c:v>
                </c:pt>
                <c:pt idx="7">
                  <c:v>26.7</c:v>
                </c:pt>
              </c:numCache>
            </c:numRef>
          </c:val>
          <c:extLst>
            <c:ext xmlns:c16="http://schemas.microsoft.com/office/drawing/2014/chart" uri="{C3380CC4-5D6E-409C-BE32-E72D297353CC}">
              <c16:uniqueId val="{00000000-FDFE-4E22-91B2-E405406656B9}"/>
            </c:ext>
          </c:extLst>
        </c:ser>
        <c:dLbls>
          <c:showLegendKey val="0"/>
          <c:showVal val="0"/>
          <c:showCatName val="0"/>
          <c:showSerName val="0"/>
          <c:showPercent val="0"/>
          <c:showBubbleSize val="0"/>
        </c:dLbls>
        <c:gapWidth val="219"/>
        <c:overlap val="-27"/>
        <c:axId val="669604824"/>
        <c:axId val="669604168"/>
      </c:barChart>
      <c:catAx>
        <c:axId val="669604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604168"/>
        <c:crosses val="autoZero"/>
        <c:auto val="1"/>
        <c:lblAlgn val="ctr"/>
        <c:lblOffset val="100"/>
        <c:noMultiLvlLbl val="0"/>
      </c:catAx>
      <c:valAx>
        <c:axId val="669604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6048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4779</TotalTime>
  <Pages>6</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2021-05-03T00:33:00Z</dcterms:created>
  <dcterms:modified xsi:type="dcterms:W3CDTF">2022-04-06T05:47:00Z</dcterms:modified>
</cp:coreProperties>
</file>