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7C" w:rsidRPr="00B46A9A" w:rsidRDefault="002F7530">
      <w:pPr>
        <w:rPr>
          <w:rFonts w:asciiTheme="majorBidi" w:hAnsiTheme="majorBidi" w:cstheme="majorBidi"/>
          <w:sz w:val="28"/>
          <w:szCs w:val="28"/>
          <w:rtl/>
        </w:rPr>
      </w:pPr>
      <w:r w:rsidRPr="00B46A9A">
        <w:rPr>
          <w:rFonts w:asciiTheme="majorBidi" w:hAnsiTheme="majorBidi" w:cstheme="majorBidi"/>
          <w:sz w:val="28"/>
          <w:szCs w:val="28"/>
        </w:rPr>
        <w:t>Chapter 4</w:t>
      </w:r>
      <w:r w:rsidR="003D1FEA">
        <w:rPr>
          <w:rFonts w:asciiTheme="majorBidi" w:hAnsiTheme="majorBidi" w:cstheme="majorBidi"/>
          <w:sz w:val="28"/>
          <w:szCs w:val="28"/>
        </w:rPr>
        <w:t xml:space="preserve"> Rutherford’s experiment and the nuclear model of the atom</w:t>
      </w:r>
    </w:p>
    <w:p w:rsidR="002F7530" w:rsidRDefault="002F7530" w:rsidP="002F7530">
      <w:pPr>
        <w:bidi/>
        <w:rPr>
          <w:rFonts w:asciiTheme="majorBidi" w:hAnsiTheme="majorBidi" w:cstheme="majorBidi"/>
          <w:sz w:val="28"/>
          <w:szCs w:val="28"/>
        </w:rPr>
      </w:pPr>
      <w:r w:rsidRPr="00B46A9A">
        <w:rPr>
          <w:rFonts w:asciiTheme="majorBidi" w:hAnsiTheme="majorBidi" w:cstheme="majorBidi"/>
          <w:sz w:val="28"/>
          <w:szCs w:val="28"/>
          <w:rtl/>
        </w:rPr>
        <w:t xml:space="preserve">الصفحات 106 – 118 غير مطلوبة حيث أن بعض </w:t>
      </w:r>
      <w:r w:rsidRPr="00B46A9A">
        <w:rPr>
          <w:rFonts w:asciiTheme="majorBidi" w:hAnsiTheme="majorBidi" w:cstheme="majorBidi"/>
          <w:sz w:val="28"/>
          <w:szCs w:val="28"/>
          <w:rtl/>
        </w:rPr>
        <w:t>مادتها</w:t>
      </w:r>
      <w:r w:rsidRPr="00B46A9A">
        <w:rPr>
          <w:rFonts w:asciiTheme="majorBidi" w:hAnsiTheme="majorBidi" w:cstheme="majorBidi"/>
          <w:sz w:val="28"/>
          <w:szCs w:val="28"/>
          <w:rtl/>
        </w:rPr>
        <w:t xml:space="preserve"> تعرفونه من مساقات الكيمياء والبعض الآخر سيمر عليكم في مساق 212</w:t>
      </w:r>
      <w:r w:rsidR="005B34A8" w:rsidRPr="00B46A9A">
        <w:rPr>
          <w:rFonts w:asciiTheme="majorBidi" w:hAnsiTheme="majorBidi" w:cstheme="majorBidi"/>
          <w:sz w:val="28"/>
          <w:szCs w:val="28"/>
          <w:rtl/>
        </w:rPr>
        <w:t xml:space="preserve"> ولذا س</w:t>
      </w:r>
      <w:r w:rsidR="005B34A8" w:rsidRPr="00B46A9A">
        <w:rPr>
          <w:rFonts w:asciiTheme="majorBidi" w:hAnsiTheme="majorBidi" w:cstheme="majorBidi"/>
          <w:sz w:val="28"/>
          <w:szCs w:val="28"/>
          <w:rtl/>
        </w:rPr>
        <w:t>نبدأ من صفحة 119</w:t>
      </w:r>
      <w:r w:rsidRPr="00B46A9A">
        <w:rPr>
          <w:rFonts w:asciiTheme="majorBidi" w:hAnsiTheme="majorBidi" w:cstheme="majorBidi"/>
          <w:sz w:val="28"/>
          <w:szCs w:val="28"/>
          <w:rtl/>
        </w:rPr>
        <w:t>.</w:t>
      </w:r>
    </w:p>
    <w:p w:rsidR="005B34A8" w:rsidRPr="00B46A9A" w:rsidRDefault="005B34A8" w:rsidP="00D70AAD">
      <w:pPr>
        <w:bidi/>
        <w:rPr>
          <w:rFonts w:asciiTheme="majorBidi" w:hAnsiTheme="majorBidi" w:cstheme="majorBidi"/>
          <w:sz w:val="28"/>
          <w:szCs w:val="28"/>
          <w:rtl/>
        </w:rPr>
      </w:pPr>
      <w:r w:rsidRPr="00B46A9A">
        <w:rPr>
          <w:rFonts w:asciiTheme="majorBidi" w:hAnsiTheme="majorBidi" w:cstheme="majorBidi"/>
          <w:sz w:val="28"/>
          <w:szCs w:val="28"/>
          <w:rtl/>
        </w:rPr>
        <w:t xml:space="preserve">كان من المعروف في </w:t>
      </w:r>
      <w:r w:rsidRPr="00B46A9A">
        <w:rPr>
          <w:rFonts w:asciiTheme="majorBidi" w:hAnsiTheme="majorBidi" w:cstheme="majorBidi"/>
          <w:sz w:val="28"/>
          <w:szCs w:val="28"/>
          <w:rtl/>
        </w:rPr>
        <w:t xml:space="preserve">حوالي العام 1900 </w:t>
      </w:r>
      <w:r w:rsidRPr="00B46A9A">
        <w:rPr>
          <w:rFonts w:asciiTheme="majorBidi" w:hAnsiTheme="majorBidi" w:cstheme="majorBidi"/>
          <w:sz w:val="28"/>
          <w:szCs w:val="28"/>
          <w:rtl/>
        </w:rPr>
        <w:t>أن الذرات تحتوي على شحنات سالبة أطلق عليها اسم إلكترونات وعلى شحنات موجبة</w:t>
      </w:r>
      <w:r w:rsidRPr="00B46A9A">
        <w:rPr>
          <w:rFonts w:asciiTheme="majorBidi" w:hAnsiTheme="majorBidi" w:cstheme="majorBidi"/>
          <w:sz w:val="28"/>
          <w:szCs w:val="28"/>
          <w:rtl/>
        </w:rPr>
        <w:t xml:space="preserve"> </w:t>
      </w:r>
      <w:r w:rsidR="00232A2C" w:rsidRPr="00B46A9A">
        <w:rPr>
          <w:rFonts w:asciiTheme="majorBidi" w:hAnsiTheme="majorBidi" w:cstheme="majorBidi"/>
          <w:sz w:val="28"/>
          <w:szCs w:val="28"/>
          <w:rtl/>
        </w:rPr>
        <w:t xml:space="preserve">أطلق عليها اسم البروتونات </w:t>
      </w:r>
      <w:r w:rsidRPr="00B46A9A">
        <w:rPr>
          <w:rFonts w:asciiTheme="majorBidi" w:hAnsiTheme="majorBidi" w:cstheme="majorBidi"/>
          <w:sz w:val="28"/>
          <w:szCs w:val="28"/>
          <w:rtl/>
        </w:rPr>
        <w:t xml:space="preserve">ولكن لم يكن من المعروف كيف تتوزع هذه الشحنات داخل الذرة، وضع </w:t>
      </w:r>
      <w:r w:rsidR="00B47433" w:rsidRPr="00B46A9A">
        <w:rPr>
          <w:rFonts w:asciiTheme="majorBidi" w:hAnsiTheme="majorBidi" w:cstheme="majorBidi"/>
          <w:sz w:val="28"/>
          <w:szCs w:val="28"/>
          <w:rtl/>
        </w:rPr>
        <w:t>ت</w:t>
      </w:r>
      <w:r w:rsidRPr="00B46A9A">
        <w:rPr>
          <w:rFonts w:asciiTheme="majorBidi" w:hAnsiTheme="majorBidi" w:cstheme="majorBidi"/>
          <w:sz w:val="28"/>
          <w:szCs w:val="28"/>
          <w:rtl/>
        </w:rPr>
        <w:t>ومسون</w:t>
      </w:r>
      <w:r w:rsidR="00B47433" w:rsidRPr="00B46A9A">
        <w:rPr>
          <w:rFonts w:asciiTheme="majorBidi" w:hAnsiTheme="majorBidi" w:cstheme="majorBidi"/>
          <w:sz w:val="28"/>
          <w:szCs w:val="28"/>
        </w:rPr>
        <w:t xml:space="preserve">Thomson </w:t>
      </w:r>
      <w:r w:rsidRPr="00B46A9A">
        <w:rPr>
          <w:rFonts w:asciiTheme="majorBidi" w:hAnsiTheme="majorBidi" w:cstheme="majorBidi"/>
          <w:sz w:val="28"/>
          <w:szCs w:val="28"/>
          <w:rtl/>
        </w:rPr>
        <w:t xml:space="preserve"> نموذجه الذي يعتبر الذرة كرة مليئة بالشحنات ال</w:t>
      </w:r>
      <w:r w:rsidRPr="00B46A9A">
        <w:rPr>
          <w:rFonts w:asciiTheme="majorBidi" w:hAnsiTheme="majorBidi" w:cstheme="majorBidi"/>
          <w:sz w:val="28"/>
          <w:szCs w:val="28"/>
          <w:rtl/>
        </w:rPr>
        <w:t>موجبة</w:t>
      </w:r>
      <w:r w:rsidRPr="00B46A9A">
        <w:rPr>
          <w:rFonts w:asciiTheme="majorBidi" w:hAnsiTheme="majorBidi" w:cstheme="majorBidi"/>
          <w:sz w:val="28"/>
          <w:szCs w:val="28"/>
          <w:rtl/>
        </w:rPr>
        <w:t xml:space="preserve"> </w:t>
      </w:r>
      <w:r w:rsidR="00232A2C" w:rsidRPr="00B46A9A">
        <w:rPr>
          <w:rFonts w:asciiTheme="majorBidi" w:hAnsiTheme="majorBidi" w:cstheme="majorBidi"/>
          <w:sz w:val="28"/>
          <w:szCs w:val="28"/>
          <w:rtl/>
        </w:rPr>
        <w:t xml:space="preserve">(البروتونات) </w:t>
      </w:r>
      <w:r w:rsidRPr="00B46A9A">
        <w:rPr>
          <w:rFonts w:asciiTheme="majorBidi" w:hAnsiTheme="majorBidi" w:cstheme="majorBidi"/>
          <w:sz w:val="28"/>
          <w:szCs w:val="28"/>
          <w:rtl/>
        </w:rPr>
        <w:t>التي تتوزع بينها الإلكترونات (الشحنات السالبة) كما تتوزع بذور البطيخ في داخل الجزء الأحمر من البطيخة (الذي يناظر الشحنات الموجبة</w:t>
      </w:r>
      <w:r w:rsidR="00232A2C" w:rsidRPr="00B46A9A">
        <w:rPr>
          <w:rFonts w:asciiTheme="majorBidi" w:hAnsiTheme="majorBidi" w:cstheme="majorBidi"/>
          <w:sz w:val="28"/>
          <w:szCs w:val="28"/>
          <w:rtl/>
        </w:rPr>
        <w:t xml:space="preserve"> أو البروتونات</w:t>
      </w:r>
      <w:r w:rsidRPr="00B46A9A">
        <w:rPr>
          <w:rFonts w:asciiTheme="majorBidi" w:hAnsiTheme="majorBidi" w:cstheme="majorBidi"/>
          <w:sz w:val="28"/>
          <w:szCs w:val="28"/>
          <w:rtl/>
        </w:rPr>
        <w:t xml:space="preserve">). ولكن هذا النموذج </w:t>
      </w:r>
      <w:r w:rsidR="00D73202" w:rsidRPr="00B46A9A">
        <w:rPr>
          <w:rFonts w:asciiTheme="majorBidi" w:hAnsiTheme="majorBidi" w:cstheme="majorBidi"/>
          <w:sz w:val="28"/>
          <w:szCs w:val="28"/>
          <w:rtl/>
        </w:rPr>
        <w:t>أثبت فشله بعد أن أ</w:t>
      </w:r>
      <w:r w:rsidR="00D73202" w:rsidRPr="00B46A9A">
        <w:rPr>
          <w:rFonts w:asciiTheme="majorBidi" w:hAnsiTheme="majorBidi" w:cstheme="majorBidi"/>
          <w:sz w:val="28"/>
          <w:szCs w:val="28"/>
          <w:rtl/>
        </w:rPr>
        <w:t>جر</w:t>
      </w:r>
      <w:r w:rsidR="00D73202" w:rsidRPr="00B46A9A">
        <w:rPr>
          <w:rFonts w:asciiTheme="majorBidi" w:hAnsiTheme="majorBidi" w:cstheme="majorBidi"/>
          <w:sz w:val="28"/>
          <w:szCs w:val="28"/>
          <w:rtl/>
        </w:rPr>
        <w:t>ى</w:t>
      </w:r>
      <w:r w:rsidR="00D73202" w:rsidRPr="00B46A9A">
        <w:rPr>
          <w:rFonts w:asciiTheme="majorBidi" w:hAnsiTheme="majorBidi" w:cstheme="majorBidi"/>
          <w:sz w:val="28"/>
          <w:szCs w:val="28"/>
          <w:rtl/>
        </w:rPr>
        <w:t xml:space="preserve"> </w:t>
      </w:r>
      <w:r w:rsidR="00232A2C" w:rsidRPr="00B46A9A">
        <w:rPr>
          <w:rFonts w:asciiTheme="majorBidi" w:hAnsiTheme="majorBidi" w:cstheme="majorBidi"/>
          <w:sz w:val="28"/>
          <w:szCs w:val="28"/>
          <w:rtl/>
        </w:rPr>
        <w:t xml:space="preserve">رذرفورد </w:t>
      </w:r>
      <w:r w:rsidR="00533C58" w:rsidRPr="00B46A9A">
        <w:rPr>
          <w:rFonts w:asciiTheme="majorBidi" w:hAnsiTheme="majorBidi" w:cstheme="majorBidi"/>
          <w:sz w:val="28"/>
          <w:szCs w:val="28"/>
        </w:rPr>
        <w:t>Rutherford</w:t>
      </w:r>
      <w:r w:rsidR="00D73202" w:rsidRPr="00B46A9A">
        <w:rPr>
          <w:rFonts w:asciiTheme="majorBidi" w:hAnsiTheme="majorBidi" w:cstheme="majorBidi"/>
          <w:sz w:val="28"/>
          <w:szCs w:val="28"/>
          <w:rtl/>
        </w:rPr>
        <w:t xml:space="preserve"> تجربته</w:t>
      </w:r>
      <w:r w:rsidR="00D73202" w:rsidRPr="00B46A9A">
        <w:rPr>
          <w:rFonts w:asciiTheme="majorBidi" w:hAnsiTheme="majorBidi" w:cstheme="majorBidi"/>
          <w:sz w:val="28"/>
          <w:szCs w:val="28"/>
          <w:rtl/>
        </w:rPr>
        <w:t xml:space="preserve"> </w:t>
      </w:r>
      <w:r w:rsidR="00D70AAD">
        <w:rPr>
          <w:rFonts w:asciiTheme="majorBidi" w:hAnsiTheme="majorBidi" w:cstheme="majorBidi" w:hint="cs"/>
          <w:sz w:val="28"/>
          <w:szCs w:val="28"/>
          <w:rtl/>
        </w:rPr>
        <w:t xml:space="preserve">الشهيرة </w:t>
      </w:r>
      <w:r w:rsidR="00D73202" w:rsidRPr="00B46A9A">
        <w:rPr>
          <w:rFonts w:asciiTheme="majorBidi" w:hAnsiTheme="majorBidi" w:cstheme="majorBidi"/>
          <w:sz w:val="28"/>
          <w:szCs w:val="28"/>
          <w:rtl/>
        </w:rPr>
        <w:t xml:space="preserve">وهي أنه ضرب أشعة ألفا </w:t>
      </w:r>
      <w:r w:rsidR="00D70AAD" w:rsidRPr="00B46A9A">
        <w:rPr>
          <w:rFonts w:asciiTheme="majorBidi" w:hAnsiTheme="majorBidi" w:cstheme="majorBidi"/>
          <w:sz w:val="28"/>
          <w:szCs w:val="28"/>
          <w:rtl/>
        </w:rPr>
        <w:t xml:space="preserve">على ورقة رقيقة </w:t>
      </w:r>
      <w:r w:rsidR="00D70AAD">
        <w:rPr>
          <w:rFonts w:asciiTheme="majorBidi" w:hAnsiTheme="majorBidi" w:cstheme="majorBidi" w:hint="cs"/>
          <w:sz w:val="28"/>
          <w:szCs w:val="28"/>
          <w:rtl/>
        </w:rPr>
        <w:t xml:space="preserve">جدا </w:t>
      </w:r>
      <w:r w:rsidR="00D70AAD" w:rsidRPr="00B46A9A">
        <w:rPr>
          <w:rFonts w:asciiTheme="majorBidi" w:hAnsiTheme="majorBidi" w:cstheme="majorBidi"/>
          <w:sz w:val="28"/>
          <w:szCs w:val="28"/>
          <w:rtl/>
        </w:rPr>
        <w:t>من الذهب</w:t>
      </w:r>
      <w:r w:rsidR="00D70AAD">
        <w:rPr>
          <w:rFonts w:asciiTheme="majorBidi" w:hAnsiTheme="majorBidi" w:cstheme="majorBidi" w:hint="cs"/>
          <w:sz w:val="28"/>
          <w:szCs w:val="28"/>
          <w:rtl/>
        </w:rPr>
        <w:t xml:space="preserve"> (كانت</w:t>
      </w:r>
      <w:r w:rsidR="00D70AAD">
        <w:rPr>
          <w:rFonts w:asciiTheme="majorBidi" w:hAnsiTheme="majorBidi" w:cstheme="majorBidi" w:hint="cs"/>
          <w:sz w:val="28"/>
          <w:szCs w:val="28"/>
          <w:rtl/>
        </w:rPr>
        <w:t xml:space="preserve"> الورقة</w:t>
      </w:r>
      <w:r w:rsidR="00D70AAD">
        <w:rPr>
          <w:rFonts w:asciiTheme="majorBidi" w:hAnsiTheme="majorBidi" w:cstheme="majorBidi" w:hint="cs"/>
          <w:sz w:val="28"/>
          <w:szCs w:val="28"/>
          <w:rtl/>
        </w:rPr>
        <w:t xml:space="preserve"> رقيقة لدرجة أنها كانت شفافة)</w:t>
      </w:r>
      <w:r w:rsidR="00D70AAD">
        <w:rPr>
          <w:rFonts w:asciiTheme="majorBidi" w:hAnsiTheme="majorBidi" w:cstheme="majorBidi" w:hint="cs"/>
          <w:sz w:val="28"/>
          <w:szCs w:val="28"/>
          <w:rtl/>
        </w:rPr>
        <w:t>،</w:t>
      </w:r>
      <w:r w:rsidR="00D70AAD" w:rsidRPr="00B46A9A">
        <w:rPr>
          <w:rFonts w:asciiTheme="majorBidi" w:hAnsiTheme="majorBidi" w:cstheme="majorBidi"/>
          <w:sz w:val="28"/>
          <w:szCs w:val="28"/>
          <w:rtl/>
        </w:rPr>
        <w:t xml:space="preserve"> </w:t>
      </w:r>
      <w:r w:rsidR="00D73202" w:rsidRPr="00B46A9A">
        <w:rPr>
          <w:rFonts w:asciiTheme="majorBidi" w:hAnsiTheme="majorBidi" w:cstheme="majorBidi"/>
          <w:sz w:val="28"/>
          <w:szCs w:val="28"/>
          <w:rtl/>
        </w:rPr>
        <w:t>كان معروفا أن</w:t>
      </w:r>
      <w:r w:rsidR="00D70AAD">
        <w:rPr>
          <w:rFonts w:asciiTheme="majorBidi" w:hAnsiTheme="majorBidi" w:cstheme="majorBidi" w:hint="cs"/>
          <w:sz w:val="28"/>
          <w:szCs w:val="28"/>
          <w:rtl/>
        </w:rPr>
        <w:t xml:space="preserve"> دقائق الألفا </w:t>
      </w:r>
      <w:r w:rsidR="00D70AAD" w:rsidRPr="00B46A9A">
        <w:rPr>
          <w:rFonts w:asciiTheme="majorBidi" w:hAnsiTheme="majorBidi" w:cstheme="majorBidi"/>
          <w:sz w:val="28"/>
          <w:szCs w:val="28"/>
        </w:rPr>
        <w:t>α particles</w:t>
      </w:r>
      <w:r w:rsidR="00D73202" w:rsidRPr="00B46A9A">
        <w:rPr>
          <w:rFonts w:asciiTheme="majorBidi" w:hAnsiTheme="majorBidi" w:cstheme="majorBidi"/>
          <w:sz w:val="28"/>
          <w:szCs w:val="28"/>
          <w:rtl/>
        </w:rPr>
        <w:t xml:space="preserve"> عبارة عن ذرات هيليوم خسرت شحناتها السالبة</w:t>
      </w:r>
      <w:r w:rsidR="008F7BD7" w:rsidRPr="00B46A9A">
        <w:rPr>
          <w:rFonts w:asciiTheme="majorBidi" w:hAnsiTheme="majorBidi" w:cstheme="majorBidi"/>
          <w:sz w:val="28"/>
          <w:szCs w:val="28"/>
          <w:rtl/>
        </w:rPr>
        <w:t xml:space="preserve"> وبذلك تكون مشحونة بشحنة موجبة</w:t>
      </w:r>
      <w:r w:rsidR="00D70AAD">
        <w:rPr>
          <w:rFonts w:asciiTheme="majorBidi" w:hAnsiTheme="majorBidi" w:cstheme="majorBidi" w:hint="cs"/>
          <w:sz w:val="28"/>
          <w:szCs w:val="28"/>
          <w:rtl/>
        </w:rPr>
        <w:t xml:space="preserve">. </w:t>
      </w:r>
      <w:r w:rsidR="00D73202" w:rsidRPr="00B46A9A">
        <w:rPr>
          <w:rFonts w:asciiTheme="majorBidi" w:hAnsiTheme="majorBidi" w:cstheme="majorBidi"/>
          <w:sz w:val="28"/>
          <w:szCs w:val="28"/>
          <w:rtl/>
        </w:rPr>
        <w:t xml:space="preserve">وجد </w:t>
      </w:r>
      <w:r w:rsidR="00D70AAD" w:rsidRPr="00B46A9A">
        <w:rPr>
          <w:rFonts w:asciiTheme="majorBidi" w:hAnsiTheme="majorBidi" w:cstheme="majorBidi"/>
          <w:sz w:val="28"/>
          <w:szCs w:val="28"/>
          <w:rtl/>
        </w:rPr>
        <w:t xml:space="preserve">رذرفورد </w:t>
      </w:r>
      <w:r w:rsidR="00D70AAD" w:rsidRPr="00B46A9A">
        <w:rPr>
          <w:rFonts w:asciiTheme="majorBidi" w:hAnsiTheme="majorBidi" w:cstheme="majorBidi"/>
          <w:sz w:val="28"/>
          <w:szCs w:val="28"/>
        </w:rPr>
        <w:t>Rutherford</w:t>
      </w:r>
      <w:r w:rsidR="00D70AAD" w:rsidRPr="00B46A9A">
        <w:rPr>
          <w:rFonts w:asciiTheme="majorBidi" w:hAnsiTheme="majorBidi" w:cstheme="majorBidi"/>
          <w:sz w:val="28"/>
          <w:szCs w:val="28"/>
          <w:rtl/>
        </w:rPr>
        <w:t xml:space="preserve"> </w:t>
      </w:r>
      <w:r w:rsidR="00D73202" w:rsidRPr="00B46A9A">
        <w:rPr>
          <w:rFonts w:asciiTheme="majorBidi" w:hAnsiTheme="majorBidi" w:cstheme="majorBidi"/>
          <w:sz w:val="28"/>
          <w:szCs w:val="28"/>
          <w:rtl/>
        </w:rPr>
        <w:t xml:space="preserve">أن عددا </w:t>
      </w:r>
      <w:r w:rsidR="00F962EF" w:rsidRPr="00B46A9A">
        <w:rPr>
          <w:rFonts w:asciiTheme="majorBidi" w:hAnsiTheme="majorBidi" w:cstheme="majorBidi"/>
          <w:sz w:val="28"/>
          <w:szCs w:val="28"/>
          <w:rtl/>
        </w:rPr>
        <w:t xml:space="preserve">لا بأس به </w:t>
      </w:r>
      <w:r w:rsidR="00D73202" w:rsidRPr="00B46A9A">
        <w:rPr>
          <w:rFonts w:asciiTheme="majorBidi" w:hAnsiTheme="majorBidi" w:cstheme="majorBidi"/>
          <w:sz w:val="28"/>
          <w:szCs w:val="28"/>
          <w:rtl/>
        </w:rPr>
        <w:t xml:space="preserve">من </w:t>
      </w:r>
      <w:r w:rsidR="00D73202" w:rsidRPr="00B46A9A">
        <w:rPr>
          <w:rFonts w:asciiTheme="majorBidi" w:hAnsiTheme="majorBidi" w:cstheme="majorBidi"/>
          <w:sz w:val="28"/>
          <w:szCs w:val="28"/>
          <w:rtl/>
        </w:rPr>
        <w:t>دقائق الألفا</w:t>
      </w:r>
      <w:r w:rsidR="00F962EF" w:rsidRPr="00B46A9A">
        <w:rPr>
          <w:rFonts w:asciiTheme="majorBidi" w:hAnsiTheme="majorBidi" w:cstheme="majorBidi"/>
          <w:sz w:val="28"/>
          <w:szCs w:val="28"/>
          <w:rtl/>
        </w:rPr>
        <w:t xml:space="preserve"> </w:t>
      </w:r>
      <w:r w:rsidR="00232A2C" w:rsidRPr="00B46A9A">
        <w:rPr>
          <w:rFonts w:asciiTheme="majorBidi" w:hAnsiTheme="majorBidi" w:cstheme="majorBidi"/>
          <w:sz w:val="28"/>
          <w:szCs w:val="28"/>
        </w:rPr>
        <w:t xml:space="preserve"> α particles</w:t>
      </w:r>
      <w:r w:rsidR="00F962EF" w:rsidRPr="00B46A9A">
        <w:rPr>
          <w:rFonts w:asciiTheme="majorBidi" w:hAnsiTheme="majorBidi" w:cstheme="majorBidi"/>
          <w:sz w:val="28"/>
          <w:szCs w:val="28"/>
          <w:rtl/>
        </w:rPr>
        <w:t>تنحرف عن مسارها الأصلي بزوايا مختلفة كما</w:t>
      </w:r>
      <w:r w:rsidR="00D73202" w:rsidRPr="00B46A9A">
        <w:rPr>
          <w:rFonts w:asciiTheme="majorBidi" w:hAnsiTheme="majorBidi" w:cstheme="majorBidi"/>
          <w:sz w:val="28"/>
          <w:szCs w:val="28"/>
          <w:rtl/>
        </w:rPr>
        <w:t xml:space="preserve"> أنه </w:t>
      </w:r>
      <w:r w:rsidR="00F962EF" w:rsidRPr="00B46A9A">
        <w:rPr>
          <w:rFonts w:asciiTheme="majorBidi" w:hAnsiTheme="majorBidi" w:cstheme="majorBidi"/>
          <w:sz w:val="28"/>
          <w:szCs w:val="28"/>
          <w:rtl/>
        </w:rPr>
        <w:t xml:space="preserve">وجد أن </w:t>
      </w:r>
      <w:r w:rsidR="00D73202" w:rsidRPr="00B46A9A">
        <w:rPr>
          <w:rFonts w:asciiTheme="majorBidi" w:hAnsiTheme="majorBidi" w:cstheme="majorBidi"/>
          <w:sz w:val="28"/>
          <w:szCs w:val="28"/>
          <w:rtl/>
        </w:rPr>
        <w:t>دقائق الألفا</w:t>
      </w:r>
      <w:r w:rsidR="00533C58" w:rsidRPr="00B46A9A">
        <w:rPr>
          <w:rFonts w:asciiTheme="majorBidi" w:hAnsiTheme="majorBidi" w:cstheme="majorBidi"/>
          <w:sz w:val="28"/>
          <w:szCs w:val="28"/>
        </w:rPr>
        <w:t xml:space="preserve"> </w:t>
      </w:r>
      <w:r w:rsidR="00D70AAD">
        <w:rPr>
          <w:rFonts w:asciiTheme="majorBidi" w:hAnsiTheme="majorBidi" w:cstheme="majorBidi" w:hint="cs"/>
          <w:sz w:val="28"/>
          <w:szCs w:val="28"/>
          <w:rtl/>
        </w:rPr>
        <w:t xml:space="preserve"> </w:t>
      </w:r>
      <w:r w:rsidR="00E46A58" w:rsidRPr="00B46A9A">
        <w:rPr>
          <w:rFonts w:asciiTheme="majorBidi" w:hAnsiTheme="majorBidi" w:cstheme="majorBidi"/>
          <w:sz w:val="28"/>
          <w:szCs w:val="28"/>
        </w:rPr>
        <w:t xml:space="preserve">α  particles  </w:t>
      </w:r>
      <w:r w:rsidR="00D70AAD">
        <w:rPr>
          <w:rFonts w:asciiTheme="majorBidi" w:hAnsiTheme="majorBidi" w:cstheme="majorBidi" w:hint="cs"/>
          <w:sz w:val="28"/>
          <w:szCs w:val="28"/>
          <w:rtl/>
        </w:rPr>
        <w:t xml:space="preserve">  </w:t>
      </w:r>
      <w:r w:rsidR="00F52A3C" w:rsidRPr="00B46A9A">
        <w:rPr>
          <w:rFonts w:asciiTheme="majorBidi" w:hAnsiTheme="majorBidi" w:cstheme="majorBidi"/>
          <w:sz w:val="28"/>
          <w:szCs w:val="28"/>
          <w:rtl/>
        </w:rPr>
        <w:t>ترتد</w:t>
      </w:r>
      <w:r w:rsidR="00F52A3C">
        <w:rPr>
          <w:rFonts w:asciiTheme="majorBidi" w:hAnsiTheme="majorBidi" w:cstheme="majorBidi" w:hint="cs"/>
          <w:sz w:val="28"/>
          <w:szCs w:val="28"/>
          <w:rtl/>
        </w:rPr>
        <w:t xml:space="preserve"> </w:t>
      </w:r>
      <w:r w:rsidR="00D70AAD">
        <w:rPr>
          <w:rFonts w:asciiTheme="majorBidi" w:hAnsiTheme="majorBidi" w:cstheme="majorBidi" w:hint="cs"/>
          <w:sz w:val="28"/>
          <w:szCs w:val="28"/>
          <w:rtl/>
        </w:rPr>
        <w:t>ف</w:t>
      </w:r>
      <w:r w:rsidR="00E46A58" w:rsidRPr="00B46A9A">
        <w:rPr>
          <w:rFonts w:asciiTheme="majorBidi" w:hAnsiTheme="majorBidi" w:cstheme="majorBidi"/>
          <w:sz w:val="28"/>
          <w:szCs w:val="28"/>
          <w:rtl/>
        </w:rPr>
        <w:t>ي بعض الحالات</w:t>
      </w:r>
      <w:r w:rsidR="00533C58" w:rsidRPr="00B46A9A">
        <w:rPr>
          <w:rFonts w:asciiTheme="majorBidi" w:hAnsiTheme="majorBidi" w:cstheme="majorBidi"/>
          <w:sz w:val="28"/>
          <w:szCs w:val="28"/>
        </w:rPr>
        <w:t xml:space="preserve">  </w:t>
      </w:r>
      <w:r w:rsidR="00D73202" w:rsidRPr="00B46A9A">
        <w:rPr>
          <w:rFonts w:asciiTheme="majorBidi" w:hAnsiTheme="majorBidi" w:cstheme="majorBidi"/>
          <w:sz w:val="28"/>
          <w:szCs w:val="28"/>
          <w:rtl/>
        </w:rPr>
        <w:t>إلى الخلف</w:t>
      </w:r>
      <w:r w:rsidR="00F962EF" w:rsidRPr="00B46A9A">
        <w:rPr>
          <w:rFonts w:asciiTheme="majorBidi" w:hAnsiTheme="majorBidi" w:cstheme="majorBidi"/>
          <w:sz w:val="28"/>
          <w:szCs w:val="28"/>
          <w:rtl/>
        </w:rPr>
        <w:t xml:space="preserve"> بزوايا كبيرة تقارب 180 درجة</w:t>
      </w:r>
      <w:r w:rsidR="00D73202" w:rsidRPr="00B46A9A">
        <w:rPr>
          <w:rFonts w:asciiTheme="majorBidi" w:hAnsiTheme="majorBidi" w:cstheme="majorBidi"/>
          <w:sz w:val="28"/>
          <w:szCs w:val="28"/>
          <w:rtl/>
        </w:rPr>
        <w:t>.</w:t>
      </w:r>
    </w:p>
    <w:p w:rsidR="00F962EF" w:rsidRPr="00B46A9A" w:rsidRDefault="00F962EF" w:rsidP="003D1FEA">
      <w:pPr>
        <w:bidi/>
        <w:rPr>
          <w:rFonts w:asciiTheme="majorBidi" w:hAnsiTheme="majorBidi" w:cstheme="majorBidi"/>
          <w:sz w:val="28"/>
          <w:szCs w:val="28"/>
          <w:rtl/>
        </w:rPr>
      </w:pPr>
      <w:r w:rsidRPr="00B46A9A">
        <w:rPr>
          <w:rFonts w:asciiTheme="majorBidi" w:hAnsiTheme="majorBidi" w:cstheme="majorBidi"/>
          <w:sz w:val="28"/>
          <w:szCs w:val="28"/>
          <w:rtl/>
        </w:rPr>
        <w:t xml:space="preserve">يوضح </w:t>
      </w:r>
      <w:r w:rsidRPr="00B46A9A">
        <w:rPr>
          <w:rFonts w:asciiTheme="majorBidi" w:hAnsiTheme="majorBidi" w:cstheme="majorBidi"/>
          <w:sz w:val="28"/>
          <w:szCs w:val="28"/>
          <w:rtl/>
        </w:rPr>
        <w:t>الشكل</w:t>
      </w:r>
      <w:r w:rsidR="00533C58" w:rsidRPr="00B46A9A">
        <w:rPr>
          <w:rFonts w:asciiTheme="majorBidi" w:hAnsiTheme="majorBidi" w:cstheme="majorBidi"/>
          <w:sz w:val="28"/>
          <w:szCs w:val="28"/>
        </w:rPr>
        <w:t xml:space="preserve"> </w:t>
      </w:r>
      <w:r w:rsidR="00232A2C" w:rsidRPr="00B46A9A">
        <w:rPr>
          <w:rFonts w:asciiTheme="majorBidi" w:hAnsiTheme="majorBidi" w:cstheme="majorBidi"/>
          <w:sz w:val="28"/>
          <w:szCs w:val="28"/>
          <w:rtl/>
        </w:rPr>
        <w:t xml:space="preserve">4.10 </w:t>
      </w:r>
      <w:r w:rsidRPr="00B46A9A">
        <w:rPr>
          <w:rFonts w:asciiTheme="majorBidi" w:hAnsiTheme="majorBidi" w:cstheme="majorBidi"/>
          <w:sz w:val="28"/>
          <w:szCs w:val="28"/>
          <w:rtl/>
        </w:rPr>
        <w:t xml:space="preserve"> تركيب الجهاز الذي استعمله </w:t>
      </w:r>
      <w:r w:rsidR="00533C58" w:rsidRPr="00B46A9A">
        <w:rPr>
          <w:rFonts w:asciiTheme="majorBidi" w:hAnsiTheme="majorBidi" w:cstheme="majorBidi"/>
          <w:sz w:val="28"/>
          <w:szCs w:val="28"/>
        </w:rPr>
        <w:t>Rutherford</w:t>
      </w:r>
      <w:r w:rsidRPr="00B46A9A">
        <w:rPr>
          <w:rFonts w:asciiTheme="majorBidi" w:hAnsiTheme="majorBidi" w:cstheme="majorBidi"/>
          <w:sz w:val="28"/>
          <w:szCs w:val="28"/>
          <w:rtl/>
        </w:rPr>
        <w:t xml:space="preserve"> في تجربته وعلينا أن نتذكر أن</w:t>
      </w:r>
      <w:r w:rsidR="00232A2C" w:rsidRPr="00B46A9A">
        <w:rPr>
          <w:rFonts w:asciiTheme="majorBidi" w:hAnsiTheme="majorBidi" w:cstheme="majorBidi"/>
          <w:sz w:val="28"/>
          <w:szCs w:val="28"/>
          <w:rtl/>
        </w:rPr>
        <w:t xml:space="preserve"> التجربة تجري بالكامل</w:t>
      </w:r>
      <w:r w:rsidRPr="00B46A9A">
        <w:rPr>
          <w:rFonts w:asciiTheme="majorBidi" w:hAnsiTheme="majorBidi" w:cstheme="majorBidi"/>
          <w:sz w:val="28"/>
          <w:szCs w:val="28"/>
          <w:rtl/>
        </w:rPr>
        <w:t xml:space="preserve"> داخل </w:t>
      </w:r>
      <w:r w:rsidR="00232A2C" w:rsidRPr="00B46A9A">
        <w:rPr>
          <w:rFonts w:asciiTheme="majorBidi" w:hAnsiTheme="majorBidi" w:cstheme="majorBidi"/>
          <w:sz w:val="28"/>
          <w:szCs w:val="28"/>
          <w:rtl/>
        </w:rPr>
        <w:t xml:space="preserve">غلاف زجاجي مفرغ من الهواء لكي لا تخسر </w:t>
      </w:r>
      <w:r w:rsidR="00232A2C" w:rsidRPr="00B46A9A">
        <w:rPr>
          <w:rFonts w:asciiTheme="majorBidi" w:hAnsiTheme="majorBidi" w:cstheme="majorBidi"/>
          <w:sz w:val="28"/>
          <w:szCs w:val="28"/>
          <w:rtl/>
        </w:rPr>
        <w:t>دقائق الألفا</w:t>
      </w:r>
      <w:r w:rsidR="00533C58" w:rsidRPr="00B46A9A">
        <w:rPr>
          <w:rFonts w:asciiTheme="majorBidi" w:hAnsiTheme="majorBidi" w:cstheme="majorBidi"/>
          <w:sz w:val="28"/>
          <w:szCs w:val="28"/>
        </w:rPr>
        <w:t xml:space="preserve"> </w:t>
      </w:r>
      <w:r w:rsidR="00533C58" w:rsidRPr="00B46A9A">
        <w:rPr>
          <w:rFonts w:asciiTheme="majorBidi" w:hAnsiTheme="majorBidi" w:cstheme="majorBidi"/>
          <w:sz w:val="28"/>
          <w:szCs w:val="28"/>
          <w:rtl/>
        </w:rPr>
        <w:t xml:space="preserve"> طاقة حركتها. مصدر </w:t>
      </w:r>
      <w:r w:rsidR="00533C58" w:rsidRPr="00B46A9A">
        <w:rPr>
          <w:rFonts w:asciiTheme="majorBidi" w:hAnsiTheme="majorBidi" w:cstheme="majorBidi"/>
          <w:sz w:val="28"/>
          <w:szCs w:val="28"/>
          <w:rtl/>
        </w:rPr>
        <w:t>أشعة ألفا</w:t>
      </w:r>
      <w:r w:rsidR="00533C58" w:rsidRPr="00B46A9A">
        <w:rPr>
          <w:rFonts w:asciiTheme="majorBidi" w:hAnsiTheme="majorBidi" w:cstheme="majorBidi"/>
          <w:sz w:val="28"/>
          <w:szCs w:val="28"/>
          <w:rtl/>
        </w:rPr>
        <w:t xml:space="preserve"> هو كمية صغيرة من العنصر المشع الرادون</w:t>
      </w:r>
      <w:r w:rsidR="0032754A" w:rsidRPr="00B46A9A">
        <w:rPr>
          <w:rFonts w:asciiTheme="majorBidi" w:hAnsiTheme="majorBidi" w:cstheme="majorBidi"/>
          <w:sz w:val="28"/>
          <w:szCs w:val="28"/>
        </w:rPr>
        <w:t xml:space="preserve">Rn </w:t>
      </w:r>
      <w:r w:rsidR="00533C58" w:rsidRPr="00B46A9A">
        <w:rPr>
          <w:rFonts w:asciiTheme="majorBidi" w:hAnsiTheme="majorBidi" w:cstheme="majorBidi"/>
          <w:sz w:val="28"/>
          <w:szCs w:val="28"/>
          <w:rtl/>
        </w:rPr>
        <w:t xml:space="preserve"> موجود داخل وعاء سميك من الرصاص في جداره ثقب صغير تخرج منه </w:t>
      </w:r>
      <w:r w:rsidR="00533C58" w:rsidRPr="00B46A9A">
        <w:rPr>
          <w:rFonts w:asciiTheme="majorBidi" w:hAnsiTheme="majorBidi" w:cstheme="majorBidi"/>
          <w:sz w:val="28"/>
          <w:szCs w:val="28"/>
          <w:rtl/>
        </w:rPr>
        <w:t xml:space="preserve">دقائق الألفا </w:t>
      </w:r>
      <w:r w:rsidR="00760C4D" w:rsidRPr="00B46A9A">
        <w:rPr>
          <w:rFonts w:asciiTheme="majorBidi" w:hAnsiTheme="majorBidi" w:cstheme="majorBidi"/>
          <w:sz w:val="28"/>
          <w:szCs w:val="28"/>
        </w:rPr>
        <w:t>α particles</w:t>
      </w:r>
      <w:r w:rsidR="00760C4D">
        <w:rPr>
          <w:rFonts w:asciiTheme="majorBidi" w:hAnsiTheme="majorBidi" w:cstheme="majorBidi" w:hint="cs"/>
          <w:sz w:val="28"/>
          <w:szCs w:val="28"/>
          <w:rtl/>
        </w:rPr>
        <w:t xml:space="preserve"> </w:t>
      </w:r>
      <w:r w:rsidR="00760C4D">
        <w:rPr>
          <w:rFonts w:asciiTheme="majorBidi" w:hAnsiTheme="majorBidi" w:cstheme="majorBidi" w:hint="cs"/>
          <w:sz w:val="28"/>
          <w:szCs w:val="28"/>
          <w:rtl/>
        </w:rPr>
        <w:t>و</w:t>
      </w:r>
      <w:r w:rsidR="00F52A3C">
        <w:rPr>
          <w:rFonts w:asciiTheme="majorBidi" w:hAnsiTheme="majorBidi" w:cstheme="majorBidi" w:hint="cs"/>
          <w:sz w:val="28"/>
          <w:szCs w:val="28"/>
          <w:rtl/>
        </w:rPr>
        <w:t>تساوي</w:t>
      </w:r>
      <w:r w:rsidR="00760C4D">
        <w:rPr>
          <w:rFonts w:asciiTheme="majorBidi" w:hAnsiTheme="majorBidi" w:cstheme="majorBidi" w:hint="cs"/>
          <w:sz w:val="28"/>
          <w:szCs w:val="28"/>
          <w:rtl/>
        </w:rPr>
        <w:t xml:space="preserve"> طاقة حركة كل واحدة من </w:t>
      </w:r>
      <w:r w:rsidR="00760C4D" w:rsidRPr="00B46A9A">
        <w:rPr>
          <w:rFonts w:asciiTheme="majorBidi" w:hAnsiTheme="majorBidi" w:cstheme="majorBidi"/>
          <w:sz w:val="28"/>
          <w:szCs w:val="28"/>
        </w:rPr>
        <w:t>α particles</w:t>
      </w:r>
      <w:r w:rsidR="00760C4D">
        <w:rPr>
          <w:rFonts w:asciiTheme="majorBidi" w:hAnsiTheme="majorBidi" w:cstheme="majorBidi" w:hint="cs"/>
          <w:sz w:val="28"/>
          <w:szCs w:val="28"/>
          <w:rtl/>
        </w:rPr>
        <w:t xml:space="preserve"> التي يطلقها</w:t>
      </w:r>
      <w:r w:rsidR="00257386">
        <w:rPr>
          <w:rFonts w:asciiTheme="majorBidi" w:hAnsiTheme="majorBidi" w:cstheme="majorBidi" w:hint="cs"/>
          <w:sz w:val="28"/>
          <w:szCs w:val="28"/>
          <w:rtl/>
        </w:rPr>
        <w:t xml:space="preserve"> عنصر الرادون </w:t>
      </w:r>
      <w:r w:rsidR="00760C4D" w:rsidRPr="00B46A9A">
        <w:rPr>
          <w:rFonts w:asciiTheme="majorBidi" w:hAnsiTheme="majorBidi" w:cstheme="majorBidi"/>
          <w:sz w:val="28"/>
          <w:szCs w:val="28"/>
        </w:rPr>
        <w:t xml:space="preserve"> </w:t>
      </w:r>
      <w:r w:rsidR="00257386">
        <w:rPr>
          <w:rFonts w:asciiTheme="majorBidi" w:hAnsiTheme="majorBidi" w:cstheme="majorBidi"/>
          <w:sz w:val="28"/>
          <w:szCs w:val="28"/>
        </w:rPr>
        <w:t>7.7 MeV</w:t>
      </w:r>
      <w:r w:rsidR="0032754A" w:rsidRPr="00B46A9A">
        <w:rPr>
          <w:rFonts w:asciiTheme="majorBidi" w:hAnsiTheme="majorBidi" w:cstheme="majorBidi"/>
          <w:sz w:val="28"/>
          <w:szCs w:val="28"/>
          <w:rtl/>
        </w:rPr>
        <w:t xml:space="preserve">، </w:t>
      </w:r>
      <w:r w:rsidR="0032754A" w:rsidRPr="00B46A9A">
        <w:rPr>
          <w:rFonts w:asciiTheme="majorBidi" w:hAnsiTheme="majorBidi" w:cstheme="majorBidi"/>
          <w:sz w:val="28"/>
          <w:szCs w:val="28"/>
          <w:rtl/>
        </w:rPr>
        <w:t xml:space="preserve">يحدد </w:t>
      </w:r>
      <w:r w:rsidR="00533C58" w:rsidRPr="00B46A9A">
        <w:rPr>
          <w:rFonts w:asciiTheme="majorBidi" w:hAnsiTheme="majorBidi" w:cstheme="majorBidi"/>
          <w:sz w:val="28"/>
          <w:szCs w:val="28"/>
          <w:rtl/>
        </w:rPr>
        <w:t>اتجاه الثقب في الجدار اتجاه</w:t>
      </w:r>
      <w:r w:rsidR="002374AE">
        <w:rPr>
          <w:rFonts w:asciiTheme="majorBidi" w:hAnsiTheme="majorBidi" w:cstheme="majorBidi" w:hint="cs"/>
          <w:sz w:val="28"/>
          <w:szCs w:val="28"/>
          <w:rtl/>
        </w:rPr>
        <w:t xml:space="preserve"> سير</w:t>
      </w:r>
      <w:r w:rsidR="00533C58" w:rsidRPr="00B46A9A">
        <w:rPr>
          <w:rFonts w:asciiTheme="majorBidi" w:hAnsiTheme="majorBidi" w:cstheme="majorBidi"/>
          <w:sz w:val="28"/>
          <w:szCs w:val="28"/>
          <w:rtl/>
        </w:rPr>
        <w:t xml:space="preserve"> </w:t>
      </w:r>
      <w:r w:rsidR="00533C58" w:rsidRPr="00B46A9A">
        <w:rPr>
          <w:rFonts w:asciiTheme="majorBidi" w:hAnsiTheme="majorBidi" w:cstheme="majorBidi"/>
          <w:sz w:val="28"/>
          <w:szCs w:val="28"/>
          <w:rtl/>
        </w:rPr>
        <w:t>دقائق الألفا</w:t>
      </w:r>
      <w:r w:rsidR="00533C58" w:rsidRPr="00B46A9A">
        <w:rPr>
          <w:rFonts w:asciiTheme="majorBidi" w:hAnsiTheme="majorBidi" w:cstheme="majorBidi"/>
          <w:sz w:val="28"/>
          <w:szCs w:val="28"/>
          <w:rtl/>
        </w:rPr>
        <w:t xml:space="preserve"> </w:t>
      </w:r>
      <w:r w:rsidR="00533C58" w:rsidRPr="00B46A9A">
        <w:rPr>
          <w:rFonts w:asciiTheme="majorBidi" w:hAnsiTheme="majorBidi" w:cstheme="majorBidi"/>
          <w:sz w:val="28"/>
          <w:szCs w:val="28"/>
        </w:rPr>
        <w:t>α particles</w:t>
      </w:r>
      <w:r w:rsidR="00533C58" w:rsidRPr="00B46A9A">
        <w:rPr>
          <w:rFonts w:asciiTheme="majorBidi" w:hAnsiTheme="majorBidi" w:cstheme="majorBidi"/>
          <w:sz w:val="28"/>
          <w:szCs w:val="28"/>
          <w:rtl/>
        </w:rPr>
        <w:t xml:space="preserve"> </w:t>
      </w:r>
      <w:r w:rsidR="00533C58" w:rsidRPr="00B46A9A">
        <w:rPr>
          <w:rFonts w:asciiTheme="majorBidi" w:hAnsiTheme="majorBidi" w:cstheme="majorBidi"/>
          <w:sz w:val="28"/>
          <w:szCs w:val="28"/>
          <w:rtl/>
        </w:rPr>
        <w:t>حيث أن هذه الدقائق لا ت</w:t>
      </w:r>
      <w:r w:rsidR="002374AE">
        <w:rPr>
          <w:rFonts w:asciiTheme="majorBidi" w:hAnsiTheme="majorBidi" w:cstheme="majorBidi" w:hint="cs"/>
          <w:sz w:val="28"/>
          <w:szCs w:val="28"/>
          <w:rtl/>
        </w:rPr>
        <w:t>ُ</w:t>
      </w:r>
      <w:r w:rsidR="00533C58" w:rsidRPr="00B46A9A">
        <w:rPr>
          <w:rFonts w:asciiTheme="majorBidi" w:hAnsiTheme="majorBidi" w:cstheme="majorBidi"/>
          <w:sz w:val="28"/>
          <w:szCs w:val="28"/>
          <w:rtl/>
        </w:rPr>
        <w:t>رى بالعين المجردة.</w:t>
      </w:r>
      <w:r w:rsidR="008F7BD7" w:rsidRPr="00B46A9A">
        <w:rPr>
          <w:rFonts w:asciiTheme="majorBidi" w:hAnsiTheme="majorBidi" w:cstheme="majorBidi"/>
          <w:sz w:val="28"/>
          <w:szCs w:val="28"/>
          <w:rtl/>
        </w:rPr>
        <w:t xml:space="preserve"> ت</w:t>
      </w:r>
      <w:r w:rsidR="002374AE">
        <w:rPr>
          <w:rFonts w:asciiTheme="majorBidi" w:hAnsiTheme="majorBidi" w:cstheme="majorBidi" w:hint="cs"/>
          <w:sz w:val="28"/>
          <w:szCs w:val="28"/>
          <w:rtl/>
        </w:rPr>
        <w:t>ُ</w:t>
      </w:r>
      <w:r w:rsidR="008F7BD7" w:rsidRPr="00B46A9A">
        <w:rPr>
          <w:rFonts w:asciiTheme="majorBidi" w:hAnsiTheme="majorBidi" w:cstheme="majorBidi"/>
          <w:sz w:val="28"/>
          <w:szCs w:val="28"/>
          <w:rtl/>
        </w:rPr>
        <w:t xml:space="preserve">وضع ورقة الذهب مقابل الفتحة التي تخرج منها </w:t>
      </w:r>
      <w:r w:rsidR="008F7BD7" w:rsidRPr="00B46A9A">
        <w:rPr>
          <w:rFonts w:asciiTheme="majorBidi" w:hAnsiTheme="majorBidi" w:cstheme="majorBidi"/>
          <w:sz w:val="28"/>
          <w:szCs w:val="28"/>
          <w:rtl/>
        </w:rPr>
        <w:t>دقائق الألفا</w:t>
      </w:r>
      <w:r w:rsidR="008F7BD7" w:rsidRPr="00B46A9A">
        <w:rPr>
          <w:rFonts w:asciiTheme="majorBidi" w:hAnsiTheme="majorBidi" w:cstheme="majorBidi"/>
          <w:sz w:val="28"/>
          <w:szCs w:val="28"/>
          <w:rtl/>
        </w:rPr>
        <w:t xml:space="preserve"> </w:t>
      </w:r>
      <w:r w:rsidR="003D1FEA" w:rsidRPr="00B46A9A">
        <w:rPr>
          <w:rFonts w:asciiTheme="majorBidi" w:hAnsiTheme="majorBidi" w:cstheme="majorBidi"/>
          <w:sz w:val="28"/>
          <w:szCs w:val="28"/>
        </w:rPr>
        <w:t>α particles</w:t>
      </w:r>
      <w:r w:rsidR="003D1FEA" w:rsidRPr="00B46A9A">
        <w:rPr>
          <w:rFonts w:asciiTheme="majorBidi" w:hAnsiTheme="majorBidi" w:cstheme="majorBidi"/>
          <w:sz w:val="28"/>
          <w:szCs w:val="28"/>
          <w:rtl/>
        </w:rPr>
        <w:t xml:space="preserve"> </w:t>
      </w:r>
      <w:r w:rsidR="008F7BD7" w:rsidRPr="00B46A9A">
        <w:rPr>
          <w:rFonts w:asciiTheme="majorBidi" w:hAnsiTheme="majorBidi" w:cstheme="majorBidi"/>
          <w:sz w:val="28"/>
          <w:szCs w:val="28"/>
          <w:rtl/>
        </w:rPr>
        <w:t>وفي الجهة الأخرى من الورقة توضع</w:t>
      </w:r>
      <w:r w:rsidR="00B36F61" w:rsidRPr="00B46A9A">
        <w:rPr>
          <w:rFonts w:asciiTheme="majorBidi" w:hAnsiTheme="majorBidi" w:cstheme="majorBidi"/>
          <w:sz w:val="28"/>
          <w:szCs w:val="28"/>
          <w:rtl/>
        </w:rPr>
        <w:t xml:space="preserve"> على زوايا مختلفة </w:t>
      </w:r>
      <w:r w:rsidR="008F7BD7" w:rsidRPr="00B46A9A">
        <w:rPr>
          <w:rFonts w:asciiTheme="majorBidi" w:hAnsiTheme="majorBidi" w:cstheme="majorBidi"/>
          <w:sz w:val="28"/>
          <w:szCs w:val="28"/>
          <w:rtl/>
        </w:rPr>
        <w:t xml:space="preserve">شاشات صغيرة مطلية بمادة </w:t>
      </w:r>
      <w:r w:rsidR="00B36F61" w:rsidRPr="00B46A9A">
        <w:rPr>
          <w:rFonts w:asciiTheme="majorBidi" w:hAnsiTheme="majorBidi" w:cstheme="majorBidi"/>
          <w:sz w:val="28"/>
          <w:szCs w:val="28"/>
        </w:rPr>
        <w:t xml:space="preserve"> Zinc </w:t>
      </w:r>
      <w:proofErr w:type="spellStart"/>
      <w:r w:rsidR="003D1FEA" w:rsidRPr="00B46A9A">
        <w:rPr>
          <w:rFonts w:asciiTheme="majorBidi" w:hAnsiTheme="majorBidi" w:cstheme="majorBidi"/>
          <w:sz w:val="28"/>
          <w:szCs w:val="28"/>
        </w:rPr>
        <w:t>Sulphide</w:t>
      </w:r>
      <w:proofErr w:type="spellEnd"/>
      <w:r w:rsidR="003D1FEA">
        <w:rPr>
          <w:rFonts w:asciiTheme="majorBidi" w:hAnsiTheme="majorBidi" w:cstheme="majorBidi" w:hint="cs"/>
          <w:sz w:val="28"/>
          <w:szCs w:val="28"/>
          <w:rtl/>
        </w:rPr>
        <w:t xml:space="preserve"> </w:t>
      </w:r>
      <w:r w:rsidR="00B46A9A">
        <w:rPr>
          <w:rFonts w:asciiTheme="majorBidi" w:hAnsiTheme="majorBidi" w:cstheme="majorBidi" w:hint="cs"/>
          <w:sz w:val="28"/>
          <w:szCs w:val="28"/>
          <w:rtl/>
        </w:rPr>
        <w:t xml:space="preserve">  </w:t>
      </w:r>
      <w:r w:rsidR="003D1FEA">
        <w:rPr>
          <w:rFonts w:asciiTheme="majorBidi" w:hAnsiTheme="majorBidi" w:cstheme="majorBidi" w:hint="cs"/>
          <w:sz w:val="28"/>
          <w:szCs w:val="28"/>
          <w:rtl/>
        </w:rPr>
        <w:t>(</w:t>
      </w:r>
      <w:r w:rsidR="003D1FEA" w:rsidRPr="00B46A9A">
        <w:rPr>
          <w:rFonts w:asciiTheme="majorBidi" w:hAnsiTheme="majorBidi" w:cstheme="majorBidi"/>
          <w:sz w:val="28"/>
          <w:szCs w:val="28"/>
          <w:rtl/>
        </w:rPr>
        <w:t>كبريتيد الزنك</w:t>
      </w:r>
      <w:r w:rsidR="003D1FEA">
        <w:rPr>
          <w:rFonts w:asciiTheme="majorBidi" w:hAnsiTheme="majorBidi" w:cstheme="majorBidi" w:hint="cs"/>
          <w:sz w:val="28"/>
          <w:szCs w:val="28"/>
          <w:rtl/>
        </w:rPr>
        <w:t xml:space="preserve">) </w:t>
      </w:r>
      <w:r w:rsidR="00B46A9A">
        <w:rPr>
          <w:rFonts w:asciiTheme="majorBidi" w:hAnsiTheme="majorBidi" w:cstheme="majorBidi" w:hint="cs"/>
          <w:sz w:val="28"/>
          <w:szCs w:val="28"/>
          <w:rtl/>
        </w:rPr>
        <w:t>ا</w:t>
      </w:r>
      <w:r w:rsidR="008F7BD7" w:rsidRPr="00B46A9A">
        <w:rPr>
          <w:rFonts w:asciiTheme="majorBidi" w:hAnsiTheme="majorBidi" w:cstheme="majorBidi"/>
          <w:sz w:val="28"/>
          <w:szCs w:val="28"/>
          <w:rtl/>
        </w:rPr>
        <w:t xml:space="preserve">لتي تصدر وميضا خافتا كلما اصطدمت بها  </w:t>
      </w:r>
      <w:r w:rsidR="008F7BD7" w:rsidRPr="00B46A9A">
        <w:rPr>
          <w:rFonts w:asciiTheme="majorBidi" w:hAnsiTheme="majorBidi" w:cstheme="majorBidi"/>
          <w:sz w:val="28"/>
          <w:szCs w:val="28"/>
          <w:rtl/>
        </w:rPr>
        <w:t>دقائق الألفا</w:t>
      </w:r>
      <w:r w:rsidR="008F7BD7" w:rsidRPr="00B46A9A">
        <w:rPr>
          <w:rFonts w:asciiTheme="majorBidi" w:hAnsiTheme="majorBidi" w:cstheme="majorBidi"/>
          <w:sz w:val="28"/>
          <w:szCs w:val="28"/>
          <w:rtl/>
        </w:rPr>
        <w:t xml:space="preserve"> المشحونة بشحنات موجبة. </w:t>
      </w:r>
      <w:r w:rsidR="00B36F61" w:rsidRPr="00B46A9A">
        <w:rPr>
          <w:rFonts w:asciiTheme="majorBidi" w:hAnsiTheme="majorBidi" w:cstheme="majorBidi"/>
          <w:sz w:val="28"/>
          <w:szCs w:val="28"/>
          <w:rtl/>
        </w:rPr>
        <w:t>يتم رؤية</w:t>
      </w:r>
      <w:r w:rsidR="003D1FEA">
        <w:rPr>
          <w:rFonts w:asciiTheme="majorBidi" w:hAnsiTheme="majorBidi" w:cstheme="majorBidi" w:hint="cs"/>
          <w:sz w:val="28"/>
          <w:szCs w:val="28"/>
          <w:rtl/>
        </w:rPr>
        <w:t xml:space="preserve"> هذا </w:t>
      </w:r>
      <w:r w:rsidR="00B36F61" w:rsidRPr="00B46A9A">
        <w:rPr>
          <w:rFonts w:asciiTheme="majorBidi" w:hAnsiTheme="majorBidi" w:cstheme="majorBidi"/>
          <w:sz w:val="28"/>
          <w:szCs w:val="28"/>
          <w:rtl/>
        </w:rPr>
        <w:t xml:space="preserve">الوميض الخافت </w:t>
      </w:r>
      <w:r w:rsidR="00B36F61" w:rsidRPr="00B46A9A">
        <w:rPr>
          <w:rFonts w:asciiTheme="majorBidi" w:hAnsiTheme="majorBidi" w:cstheme="majorBidi"/>
          <w:sz w:val="28"/>
          <w:szCs w:val="28"/>
          <w:rtl/>
        </w:rPr>
        <w:t>بواسطة ميكروسكوب موجه نحو الشاشة و</w:t>
      </w:r>
      <w:r w:rsidR="008F7BD7" w:rsidRPr="00B46A9A">
        <w:rPr>
          <w:rFonts w:asciiTheme="majorBidi" w:hAnsiTheme="majorBidi" w:cstheme="majorBidi"/>
          <w:sz w:val="28"/>
          <w:szCs w:val="28"/>
          <w:rtl/>
        </w:rPr>
        <w:t>هنا يجب التركيز على أنه ليس من السهل رؤية هذا الوميض الخافت</w:t>
      </w:r>
      <w:r w:rsidR="0032754A" w:rsidRPr="00B46A9A">
        <w:rPr>
          <w:rFonts w:asciiTheme="majorBidi" w:hAnsiTheme="majorBidi" w:cstheme="majorBidi"/>
          <w:sz w:val="28"/>
          <w:szCs w:val="28"/>
          <w:rtl/>
        </w:rPr>
        <w:t xml:space="preserve"> بسبب شدة ضعفه ولذا </w:t>
      </w:r>
      <w:r w:rsidR="008F7BD7" w:rsidRPr="00B46A9A">
        <w:rPr>
          <w:rFonts w:asciiTheme="majorBidi" w:hAnsiTheme="majorBidi" w:cstheme="majorBidi"/>
          <w:sz w:val="28"/>
          <w:szCs w:val="28"/>
          <w:rtl/>
        </w:rPr>
        <w:t xml:space="preserve">يجب إجراء التجربة في مكان معتم تماما وعلى الذي يقوم بالتجربة أن يبقى في الظلام لفترة طويلة </w:t>
      </w:r>
      <w:r w:rsidR="00F52A3C">
        <w:rPr>
          <w:rFonts w:asciiTheme="majorBidi" w:hAnsiTheme="majorBidi" w:cstheme="majorBidi" w:hint="cs"/>
          <w:sz w:val="28"/>
          <w:szCs w:val="28"/>
          <w:rtl/>
        </w:rPr>
        <w:t xml:space="preserve">(عدة ساعات على الأقل) </w:t>
      </w:r>
      <w:r w:rsidR="008F7BD7" w:rsidRPr="00B46A9A">
        <w:rPr>
          <w:rFonts w:asciiTheme="majorBidi" w:hAnsiTheme="majorBidi" w:cstheme="majorBidi"/>
          <w:sz w:val="28"/>
          <w:szCs w:val="28"/>
          <w:rtl/>
        </w:rPr>
        <w:t>حتى تعتاد عين</w:t>
      </w:r>
      <w:r w:rsidR="002374AE">
        <w:rPr>
          <w:rFonts w:asciiTheme="majorBidi" w:hAnsiTheme="majorBidi" w:cstheme="majorBidi" w:hint="cs"/>
          <w:sz w:val="28"/>
          <w:szCs w:val="28"/>
          <w:rtl/>
        </w:rPr>
        <w:t>ا</w:t>
      </w:r>
      <w:r w:rsidR="008F7BD7" w:rsidRPr="00B46A9A">
        <w:rPr>
          <w:rFonts w:asciiTheme="majorBidi" w:hAnsiTheme="majorBidi" w:cstheme="majorBidi"/>
          <w:sz w:val="28"/>
          <w:szCs w:val="28"/>
          <w:rtl/>
        </w:rPr>
        <w:t>ه على الوضع ويستطيع رؤية هذا الضوء الضعيف (هذه الأيام هنالك أجهزة تستطيع اكتشاف وصول الدقائق</w:t>
      </w:r>
      <w:r w:rsidR="0032754A" w:rsidRPr="00B46A9A">
        <w:rPr>
          <w:rFonts w:asciiTheme="majorBidi" w:hAnsiTheme="majorBidi" w:cstheme="majorBidi"/>
          <w:sz w:val="28"/>
          <w:szCs w:val="28"/>
          <w:rtl/>
        </w:rPr>
        <w:t xml:space="preserve"> عند أي زاوية</w:t>
      </w:r>
      <w:r w:rsidR="008F7BD7" w:rsidRPr="00B46A9A">
        <w:rPr>
          <w:rFonts w:asciiTheme="majorBidi" w:hAnsiTheme="majorBidi" w:cstheme="majorBidi"/>
          <w:sz w:val="28"/>
          <w:szCs w:val="28"/>
          <w:rtl/>
        </w:rPr>
        <w:t xml:space="preserve"> وتسجيل عددها ولا حاجة للجلوس في الظلام).</w:t>
      </w:r>
    </w:p>
    <w:p w:rsidR="00F52A3C" w:rsidRDefault="0032754A" w:rsidP="00F52A3C">
      <w:pPr>
        <w:bidi/>
        <w:rPr>
          <w:rFonts w:asciiTheme="majorBidi" w:hAnsiTheme="majorBidi" w:cstheme="majorBidi" w:hint="cs"/>
          <w:sz w:val="28"/>
          <w:szCs w:val="28"/>
          <w:rtl/>
        </w:rPr>
      </w:pPr>
      <w:r w:rsidRPr="00B46A9A">
        <w:rPr>
          <w:rFonts w:asciiTheme="majorBidi" w:hAnsiTheme="majorBidi" w:cstheme="majorBidi"/>
          <w:sz w:val="28"/>
          <w:szCs w:val="28"/>
          <w:rtl/>
        </w:rPr>
        <w:t xml:space="preserve">اندهش </w:t>
      </w:r>
      <w:r w:rsidRPr="00B46A9A">
        <w:rPr>
          <w:rFonts w:asciiTheme="majorBidi" w:hAnsiTheme="majorBidi" w:cstheme="majorBidi"/>
          <w:sz w:val="28"/>
          <w:szCs w:val="28"/>
        </w:rPr>
        <w:t>Rutherford</w:t>
      </w:r>
      <w:r w:rsidRPr="00B46A9A">
        <w:rPr>
          <w:rFonts w:asciiTheme="majorBidi" w:hAnsiTheme="majorBidi" w:cstheme="majorBidi"/>
          <w:sz w:val="28"/>
          <w:szCs w:val="28"/>
          <w:rtl/>
        </w:rPr>
        <w:t xml:space="preserve"> عندما أعلمه </w:t>
      </w:r>
      <w:r w:rsidR="00B46A9A" w:rsidRPr="00B46A9A">
        <w:rPr>
          <w:rFonts w:asciiTheme="majorBidi" w:hAnsiTheme="majorBidi" w:cstheme="majorBidi"/>
          <w:sz w:val="28"/>
          <w:szCs w:val="28"/>
          <w:rtl/>
        </w:rPr>
        <w:t>مساعده</w:t>
      </w:r>
      <w:r w:rsidRPr="00B46A9A">
        <w:rPr>
          <w:rFonts w:asciiTheme="majorBidi" w:hAnsiTheme="majorBidi" w:cstheme="majorBidi"/>
          <w:sz w:val="28"/>
          <w:szCs w:val="28"/>
          <w:rtl/>
        </w:rPr>
        <w:t xml:space="preserve"> أن بعض الدقائق ترتد للخلف واستنتج أن ذلك لا يمكن أن يحدث نتيجة اصطدام الألفا ب</w:t>
      </w:r>
      <w:r w:rsidR="00B47433" w:rsidRPr="00B46A9A">
        <w:rPr>
          <w:rFonts w:asciiTheme="majorBidi" w:hAnsiTheme="majorBidi" w:cstheme="majorBidi"/>
          <w:sz w:val="28"/>
          <w:szCs w:val="28"/>
          <w:rtl/>
        </w:rPr>
        <w:t xml:space="preserve">أحد </w:t>
      </w:r>
      <w:r w:rsidRPr="00B46A9A">
        <w:rPr>
          <w:rFonts w:asciiTheme="majorBidi" w:hAnsiTheme="majorBidi" w:cstheme="majorBidi"/>
          <w:sz w:val="28"/>
          <w:szCs w:val="28"/>
          <w:rtl/>
        </w:rPr>
        <w:t>البروتون</w:t>
      </w:r>
      <w:r w:rsidR="00B47433" w:rsidRPr="00B46A9A">
        <w:rPr>
          <w:rFonts w:asciiTheme="majorBidi" w:hAnsiTheme="majorBidi" w:cstheme="majorBidi"/>
          <w:sz w:val="28"/>
          <w:szCs w:val="28"/>
          <w:rtl/>
        </w:rPr>
        <w:t>ات الموجودة داخل الذرة</w:t>
      </w:r>
      <w:r w:rsidRPr="00B46A9A">
        <w:rPr>
          <w:rFonts w:asciiTheme="majorBidi" w:hAnsiTheme="majorBidi" w:cstheme="majorBidi"/>
          <w:sz w:val="28"/>
          <w:szCs w:val="28"/>
          <w:rtl/>
        </w:rPr>
        <w:t xml:space="preserve"> حيث أن البروتون أخف من</w:t>
      </w:r>
      <w:r w:rsidR="00B46A9A" w:rsidRPr="00B46A9A">
        <w:rPr>
          <w:rFonts w:asciiTheme="majorBidi" w:hAnsiTheme="majorBidi" w:cstheme="majorBidi"/>
          <w:sz w:val="28"/>
          <w:szCs w:val="28"/>
          <w:rtl/>
        </w:rPr>
        <w:t xml:space="preserve"> </w:t>
      </w:r>
      <w:r w:rsidR="00B46A9A" w:rsidRPr="00B46A9A">
        <w:rPr>
          <w:rFonts w:asciiTheme="majorBidi" w:hAnsiTheme="majorBidi" w:cstheme="majorBidi"/>
          <w:sz w:val="28"/>
          <w:szCs w:val="28"/>
          <w:rtl/>
        </w:rPr>
        <w:t>الألفا</w:t>
      </w:r>
      <w:r w:rsidRPr="00B46A9A">
        <w:rPr>
          <w:rFonts w:asciiTheme="majorBidi" w:hAnsiTheme="majorBidi" w:cstheme="majorBidi"/>
          <w:sz w:val="28"/>
          <w:szCs w:val="28"/>
          <w:rtl/>
        </w:rPr>
        <w:t xml:space="preserve"> وباستطاعته أن يحرفها عن مسارها بزاوية صغيرة لا تزيد عن 14 درجة </w:t>
      </w:r>
      <w:r w:rsidR="00B46A9A" w:rsidRPr="00B46A9A">
        <w:rPr>
          <w:rFonts w:asciiTheme="majorBidi" w:hAnsiTheme="majorBidi" w:cstheme="majorBidi"/>
          <w:sz w:val="28"/>
          <w:szCs w:val="28"/>
          <w:rtl/>
        </w:rPr>
        <w:t>(تذكر أن نموذج تومسون يفترض أن البروتونات موزعة على كامل حجم الذرة</w:t>
      </w:r>
      <w:r w:rsidR="00B46A9A" w:rsidRPr="00B46A9A">
        <w:rPr>
          <w:rFonts w:asciiTheme="majorBidi" w:hAnsiTheme="majorBidi" w:cstheme="majorBidi"/>
          <w:sz w:val="28"/>
          <w:szCs w:val="28"/>
          <w:rtl/>
        </w:rPr>
        <w:t xml:space="preserve"> ولذا فليس بمقدور </w:t>
      </w:r>
      <w:r w:rsidR="00B46A9A" w:rsidRPr="00B46A9A">
        <w:rPr>
          <w:rFonts w:asciiTheme="majorBidi" w:hAnsiTheme="majorBidi" w:cstheme="majorBidi"/>
          <w:sz w:val="28"/>
          <w:szCs w:val="28"/>
          <w:rtl/>
        </w:rPr>
        <w:t>الألفا</w:t>
      </w:r>
      <w:r w:rsidR="00B46A9A" w:rsidRPr="00B46A9A">
        <w:rPr>
          <w:rFonts w:asciiTheme="majorBidi" w:hAnsiTheme="majorBidi" w:cstheme="majorBidi"/>
          <w:sz w:val="28"/>
          <w:szCs w:val="28"/>
          <w:rtl/>
        </w:rPr>
        <w:t xml:space="preserve"> أن تصطدم بأكثر من بروتون واحد أو اثنين </w:t>
      </w:r>
      <w:r w:rsidR="00B46A9A" w:rsidRPr="00B46A9A">
        <w:rPr>
          <w:rFonts w:asciiTheme="majorBidi" w:hAnsiTheme="majorBidi" w:cstheme="majorBidi"/>
          <w:sz w:val="28"/>
          <w:szCs w:val="28"/>
          <w:rtl/>
        </w:rPr>
        <w:t>)</w:t>
      </w:r>
      <w:r w:rsidR="00B46A9A" w:rsidRPr="00B46A9A">
        <w:rPr>
          <w:rFonts w:asciiTheme="majorBidi" w:hAnsiTheme="majorBidi" w:cstheme="majorBidi"/>
          <w:sz w:val="28"/>
          <w:szCs w:val="28"/>
          <w:rtl/>
        </w:rPr>
        <w:t>.</w:t>
      </w:r>
      <w:r w:rsidR="00B46A9A" w:rsidRPr="00B46A9A">
        <w:rPr>
          <w:rFonts w:asciiTheme="majorBidi" w:hAnsiTheme="majorBidi" w:cstheme="majorBidi"/>
          <w:sz w:val="28"/>
          <w:szCs w:val="28"/>
          <w:rtl/>
        </w:rPr>
        <w:t xml:space="preserve"> </w:t>
      </w:r>
      <w:r w:rsidRPr="00B46A9A">
        <w:rPr>
          <w:rFonts w:asciiTheme="majorBidi" w:hAnsiTheme="majorBidi" w:cstheme="majorBidi"/>
          <w:sz w:val="28"/>
          <w:szCs w:val="28"/>
          <w:rtl/>
        </w:rPr>
        <w:t>وبالتالي فإن ارتداد</w:t>
      </w:r>
      <w:r w:rsidR="00B46A9A" w:rsidRPr="00B46A9A">
        <w:rPr>
          <w:rFonts w:asciiTheme="majorBidi" w:hAnsiTheme="majorBidi" w:cstheme="majorBidi"/>
          <w:sz w:val="28"/>
          <w:szCs w:val="28"/>
          <w:rtl/>
        </w:rPr>
        <w:t xml:space="preserve"> </w:t>
      </w:r>
      <w:r w:rsidR="00B46A9A" w:rsidRPr="00B46A9A">
        <w:rPr>
          <w:rFonts w:asciiTheme="majorBidi" w:hAnsiTheme="majorBidi" w:cstheme="majorBidi"/>
          <w:sz w:val="28"/>
          <w:szCs w:val="28"/>
          <w:rtl/>
        </w:rPr>
        <w:t>الألفا</w:t>
      </w:r>
      <w:r w:rsidRPr="00B46A9A">
        <w:rPr>
          <w:rFonts w:asciiTheme="majorBidi" w:hAnsiTheme="majorBidi" w:cstheme="majorBidi"/>
          <w:sz w:val="28"/>
          <w:szCs w:val="28"/>
          <w:rtl/>
        </w:rPr>
        <w:t xml:space="preserve"> للخلف يكون فقط نتيجة اصطدامها بكتلة ثقيلة وشحنة كبيرة مركزة في حجم صغير مما</w:t>
      </w:r>
      <w:r w:rsidR="00B47433" w:rsidRPr="00B46A9A">
        <w:rPr>
          <w:rFonts w:asciiTheme="majorBidi" w:hAnsiTheme="majorBidi" w:cstheme="majorBidi"/>
          <w:sz w:val="28"/>
          <w:szCs w:val="28"/>
          <w:rtl/>
        </w:rPr>
        <w:t xml:space="preserve"> يعني أن نموذج تومسون</w:t>
      </w:r>
      <w:r w:rsidR="00B47433" w:rsidRPr="00B46A9A">
        <w:rPr>
          <w:rFonts w:asciiTheme="majorBidi" w:hAnsiTheme="majorBidi" w:cstheme="majorBidi"/>
          <w:sz w:val="28"/>
          <w:szCs w:val="28"/>
        </w:rPr>
        <w:t xml:space="preserve"> </w:t>
      </w:r>
      <w:r w:rsidR="00B47433" w:rsidRPr="00B46A9A">
        <w:rPr>
          <w:rFonts w:asciiTheme="majorBidi" w:hAnsiTheme="majorBidi" w:cstheme="majorBidi"/>
          <w:sz w:val="28"/>
          <w:szCs w:val="28"/>
        </w:rPr>
        <w:t>Thomson</w:t>
      </w:r>
      <w:r w:rsidR="00B47433" w:rsidRPr="00B46A9A">
        <w:rPr>
          <w:rFonts w:asciiTheme="majorBidi" w:hAnsiTheme="majorBidi" w:cstheme="majorBidi"/>
          <w:sz w:val="28"/>
          <w:szCs w:val="28"/>
        </w:rPr>
        <w:t xml:space="preserve"> </w:t>
      </w:r>
      <w:r w:rsidR="00B47433" w:rsidRPr="00B46A9A">
        <w:rPr>
          <w:rFonts w:asciiTheme="majorBidi" w:hAnsiTheme="majorBidi" w:cstheme="majorBidi"/>
          <w:sz w:val="28"/>
          <w:szCs w:val="28"/>
          <w:rtl/>
        </w:rPr>
        <w:t xml:space="preserve">غير صحيح وأن الذرة مكونة من نواة صغيرة جدا تتركز فيها معظم كتلة </w:t>
      </w:r>
      <w:r w:rsidR="00B47433" w:rsidRPr="00B46A9A">
        <w:rPr>
          <w:rFonts w:asciiTheme="majorBidi" w:hAnsiTheme="majorBidi" w:cstheme="majorBidi"/>
          <w:sz w:val="28"/>
          <w:szCs w:val="28"/>
          <w:rtl/>
        </w:rPr>
        <w:lastRenderedPageBreak/>
        <w:t>الذرة</w:t>
      </w:r>
      <w:r w:rsidR="002374AE">
        <w:rPr>
          <w:rFonts w:asciiTheme="majorBidi" w:hAnsiTheme="majorBidi" w:cstheme="majorBidi"/>
          <w:sz w:val="28"/>
          <w:szCs w:val="28"/>
          <w:rtl/>
        </w:rPr>
        <w:t xml:space="preserve"> كما تتركز فيها </w:t>
      </w:r>
      <w:r w:rsidR="00F52A3C">
        <w:rPr>
          <w:rFonts w:asciiTheme="majorBidi" w:hAnsiTheme="majorBidi" w:cstheme="majorBidi" w:hint="cs"/>
          <w:sz w:val="28"/>
          <w:szCs w:val="28"/>
          <w:rtl/>
        </w:rPr>
        <w:t xml:space="preserve">كل </w:t>
      </w:r>
      <w:r w:rsidR="002374AE">
        <w:rPr>
          <w:rFonts w:asciiTheme="majorBidi" w:hAnsiTheme="majorBidi" w:cstheme="majorBidi"/>
          <w:sz w:val="28"/>
          <w:szCs w:val="28"/>
          <w:rtl/>
        </w:rPr>
        <w:t>الشحنات الموجبة</w:t>
      </w:r>
      <w:r w:rsidR="00B47433" w:rsidRPr="00B46A9A">
        <w:rPr>
          <w:rFonts w:asciiTheme="majorBidi" w:hAnsiTheme="majorBidi" w:cstheme="majorBidi"/>
          <w:sz w:val="28"/>
          <w:szCs w:val="28"/>
          <w:rtl/>
        </w:rPr>
        <w:t>، أي أن معظم حجم الذرة</w:t>
      </w:r>
      <w:r w:rsidR="00F52A3C">
        <w:rPr>
          <w:rFonts w:asciiTheme="majorBidi" w:hAnsiTheme="majorBidi" w:cstheme="majorBidi" w:hint="cs"/>
          <w:sz w:val="28"/>
          <w:szCs w:val="28"/>
          <w:rtl/>
        </w:rPr>
        <w:t xml:space="preserve"> خارج النواة هو عبارة عن</w:t>
      </w:r>
      <w:r w:rsidR="00B47433" w:rsidRPr="00B46A9A">
        <w:rPr>
          <w:rFonts w:asciiTheme="majorBidi" w:hAnsiTheme="majorBidi" w:cstheme="majorBidi"/>
          <w:sz w:val="28"/>
          <w:szCs w:val="28"/>
          <w:rtl/>
        </w:rPr>
        <w:t xml:space="preserve"> فراغ </w:t>
      </w:r>
      <w:r w:rsidR="0074451B">
        <w:rPr>
          <w:rFonts w:asciiTheme="majorBidi" w:hAnsiTheme="majorBidi" w:cstheme="majorBidi" w:hint="cs"/>
          <w:sz w:val="28"/>
          <w:szCs w:val="28"/>
          <w:rtl/>
        </w:rPr>
        <w:t>يدو</w:t>
      </w:r>
      <w:r w:rsidR="00B47433" w:rsidRPr="00B46A9A">
        <w:rPr>
          <w:rFonts w:asciiTheme="majorBidi" w:hAnsiTheme="majorBidi" w:cstheme="majorBidi"/>
          <w:sz w:val="28"/>
          <w:szCs w:val="28"/>
          <w:rtl/>
        </w:rPr>
        <w:t xml:space="preserve">ر فيه عدد محدود من الإلكترونات وهذا يتناقض تماما مع نموذج تومسون المغلوط الذي يفترض أن الذرة هي كرة مليئة </w:t>
      </w:r>
      <w:r w:rsidR="00B47433" w:rsidRPr="00B46A9A">
        <w:rPr>
          <w:rFonts w:asciiTheme="majorBidi" w:hAnsiTheme="majorBidi" w:cstheme="majorBidi"/>
          <w:sz w:val="28"/>
          <w:szCs w:val="28"/>
          <w:rtl/>
        </w:rPr>
        <w:t xml:space="preserve">بالشحنات الموجبة </w:t>
      </w:r>
      <w:r w:rsidR="00B47433" w:rsidRPr="00B46A9A">
        <w:rPr>
          <w:rFonts w:asciiTheme="majorBidi" w:hAnsiTheme="majorBidi" w:cstheme="majorBidi"/>
          <w:sz w:val="28"/>
          <w:szCs w:val="28"/>
          <w:rtl/>
        </w:rPr>
        <w:t>و</w:t>
      </w:r>
      <w:r w:rsidR="00B47433" w:rsidRPr="00B46A9A">
        <w:rPr>
          <w:rFonts w:asciiTheme="majorBidi" w:hAnsiTheme="majorBidi" w:cstheme="majorBidi"/>
          <w:sz w:val="28"/>
          <w:szCs w:val="28"/>
          <w:rtl/>
        </w:rPr>
        <w:t>الشحنات السالبة</w:t>
      </w:r>
      <w:r w:rsidR="00B47433" w:rsidRPr="00B46A9A">
        <w:rPr>
          <w:rFonts w:asciiTheme="majorBidi" w:hAnsiTheme="majorBidi" w:cstheme="majorBidi"/>
          <w:sz w:val="28"/>
          <w:szCs w:val="28"/>
          <w:rtl/>
        </w:rPr>
        <w:t>.</w:t>
      </w:r>
      <w:r w:rsidR="00B46A9A" w:rsidRPr="00B46A9A">
        <w:rPr>
          <w:rFonts w:asciiTheme="majorBidi" w:hAnsiTheme="majorBidi" w:cstheme="majorBidi"/>
          <w:sz w:val="28"/>
          <w:szCs w:val="28"/>
          <w:rtl/>
        </w:rPr>
        <w:t xml:space="preserve"> </w:t>
      </w:r>
    </w:p>
    <w:p w:rsidR="0032754A" w:rsidRDefault="00B46A9A" w:rsidP="00DF0B54">
      <w:pPr>
        <w:bidi/>
        <w:rPr>
          <w:rFonts w:asciiTheme="majorBidi" w:hAnsiTheme="majorBidi" w:cstheme="majorBidi" w:hint="cs"/>
          <w:sz w:val="28"/>
          <w:szCs w:val="28"/>
          <w:rtl/>
        </w:rPr>
      </w:pPr>
      <w:r w:rsidRPr="00B46A9A">
        <w:rPr>
          <w:rFonts w:asciiTheme="majorBidi" w:hAnsiTheme="majorBidi" w:cstheme="majorBidi"/>
          <w:sz w:val="28"/>
          <w:szCs w:val="28"/>
          <w:rtl/>
        </w:rPr>
        <w:t xml:space="preserve">كما نلاحظ من الشكل 4.11 فإن </w:t>
      </w:r>
      <w:r w:rsidRPr="00B46A9A">
        <w:rPr>
          <w:rFonts w:asciiTheme="majorBidi" w:hAnsiTheme="majorBidi" w:cstheme="majorBidi"/>
          <w:sz w:val="28"/>
          <w:szCs w:val="28"/>
          <w:rtl/>
        </w:rPr>
        <w:t xml:space="preserve">دقائق الألفا </w:t>
      </w:r>
      <w:r w:rsidRPr="00B46A9A">
        <w:rPr>
          <w:rFonts w:asciiTheme="majorBidi" w:hAnsiTheme="majorBidi" w:cstheme="majorBidi"/>
          <w:sz w:val="28"/>
          <w:szCs w:val="28"/>
        </w:rPr>
        <w:t>α particles</w:t>
      </w:r>
      <w:r w:rsidRPr="00B46A9A">
        <w:rPr>
          <w:rFonts w:asciiTheme="majorBidi" w:hAnsiTheme="majorBidi" w:cstheme="majorBidi"/>
          <w:sz w:val="28"/>
          <w:szCs w:val="28"/>
          <w:rtl/>
        </w:rPr>
        <w:t xml:space="preserve"> </w:t>
      </w:r>
      <w:r w:rsidR="0017129B">
        <w:rPr>
          <w:rFonts w:asciiTheme="majorBidi" w:hAnsiTheme="majorBidi" w:cstheme="majorBidi" w:hint="cs"/>
          <w:sz w:val="28"/>
          <w:szCs w:val="28"/>
          <w:rtl/>
        </w:rPr>
        <w:t xml:space="preserve">التي تمر بالقرب من النواة هي </w:t>
      </w:r>
      <w:r w:rsidR="00657DC4">
        <w:rPr>
          <w:rFonts w:asciiTheme="majorBidi" w:hAnsiTheme="majorBidi" w:cstheme="majorBidi" w:hint="cs"/>
          <w:sz w:val="28"/>
          <w:szCs w:val="28"/>
          <w:rtl/>
        </w:rPr>
        <w:t>التي تنحرف عن اتجاهها الأصلي وكلما اقتربت أكثر انحرفت أكثر وفي حالة الاصطدام المباشر فإن الألفا ترتد للخلف بسبب التنافر بين شحنتها الم</w:t>
      </w:r>
      <w:r w:rsidR="00DF5082">
        <w:rPr>
          <w:rFonts w:asciiTheme="majorBidi" w:hAnsiTheme="majorBidi" w:cstheme="majorBidi" w:hint="cs"/>
          <w:sz w:val="28"/>
          <w:szCs w:val="28"/>
          <w:rtl/>
        </w:rPr>
        <w:t>و</w:t>
      </w:r>
      <w:r w:rsidR="00657DC4">
        <w:rPr>
          <w:rFonts w:asciiTheme="majorBidi" w:hAnsiTheme="majorBidi" w:cstheme="majorBidi" w:hint="cs"/>
          <w:sz w:val="28"/>
          <w:szCs w:val="28"/>
          <w:rtl/>
        </w:rPr>
        <w:t xml:space="preserve">جبة وشحنة النواة </w:t>
      </w:r>
      <w:r w:rsidR="002374AE">
        <w:rPr>
          <w:rFonts w:asciiTheme="majorBidi" w:hAnsiTheme="majorBidi" w:cstheme="majorBidi" w:hint="cs"/>
          <w:sz w:val="28"/>
          <w:szCs w:val="28"/>
          <w:rtl/>
        </w:rPr>
        <w:t>الكبيرة</w:t>
      </w:r>
      <w:r w:rsidR="00657DC4">
        <w:rPr>
          <w:rFonts w:asciiTheme="majorBidi" w:hAnsiTheme="majorBidi" w:cstheme="majorBidi" w:hint="cs"/>
          <w:sz w:val="28"/>
          <w:szCs w:val="28"/>
          <w:rtl/>
        </w:rPr>
        <w:t xml:space="preserve">  التي تمنعها من الاقتراب أكثر من </w:t>
      </w:r>
      <w:r w:rsidR="00F52A3C">
        <w:rPr>
          <w:rFonts w:asciiTheme="majorBidi" w:hAnsiTheme="majorBidi" w:cstheme="majorBidi" w:hint="cs"/>
          <w:sz w:val="28"/>
          <w:szCs w:val="28"/>
          <w:rtl/>
        </w:rPr>
        <w:t xml:space="preserve">مسافة معينة </w:t>
      </w:r>
      <w:r w:rsidR="00657DC4">
        <w:rPr>
          <w:rFonts w:asciiTheme="majorBidi" w:hAnsiTheme="majorBidi" w:cstheme="majorBidi" w:hint="cs"/>
          <w:sz w:val="28"/>
          <w:szCs w:val="28"/>
          <w:rtl/>
        </w:rPr>
        <w:t xml:space="preserve"> </w:t>
      </w:r>
      <w:proofErr w:type="spellStart"/>
      <w:r w:rsidR="00DF0B54" w:rsidRPr="00B61404">
        <w:rPr>
          <w:rFonts w:asciiTheme="majorBidi" w:hAnsiTheme="majorBidi" w:cstheme="majorBidi"/>
          <w:i/>
          <w:iCs/>
          <w:sz w:val="28"/>
          <w:szCs w:val="28"/>
        </w:rPr>
        <w:t>d</w:t>
      </w:r>
      <w:r w:rsidR="00DF0B54" w:rsidRPr="00B61404">
        <w:rPr>
          <w:rFonts w:asciiTheme="majorBidi" w:hAnsiTheme="majorBidi" w:cstheme="majorBidi"/>
          <w:i/>
          <w:iCs/>
          <w:sz w:val="28"/>
          <w:szCs w:val="28"/>
          <w:vertAlign w:val="subscript"/>
        </w:rPr>
        <w:t>min</w:t>
      </w:r>
      <w:proofErr w:type="spellEnd"/>
      <w:r w:rsidR="00DF0B54">
        <w:rPr>
          <w:rFonts w:asciiTheme="majorBidi" w:hAnsiTheme="majorBidi" w:cstheme="majorBidi" w:hint="cs"/>
          <w:sz w:val="28"/>
          <w:szCs w:val="28"/>
          <w:rtl/>
        </w:rPr>
        <w:t xml:space="preserve"> </w:t>
      </w:r>
      <w:r w:rsidR="00657DC4">
        <w:rPr>
          <w:rFonts w:asciiTheme="majorBidi" w:hAnsiTheme="majorBidi" w:cstheme="majorBidi" w:hint="cs"/>
          <w:sz w:val="28"/>
          <w:szCs w:val="28"/>
          <w:rtl/>
        </w:rPr>
        <w:t xml:space="preserve">تؤول طاقة حركة الألفا </w:t>
      </w:r>
      <w:r w:rsidR="00657DC4">
        <w:rPr>
          <w:rFonts w:asciiTheme="majorBidi" w:hAnsiTheme="majorBidi" w:cstheme="majorBidi" w:hint="cs"/>
          <w:sz w:val="28"/>
          <w:szCs w:val="28"/>
          <w:rtl/>
        </w:rPr>
        <w:t>عندها</w:t>
      </w:r>
      <w:r w:rsidR="00657DC4">
        <w:rPr>
          <w:rFonts w:asciiTheme="majorBidi" w:hAnsiTheme="majorBidi" w:cstheme="majorBidi" w:hint="cs"/>
          <w:sz w:val="28"/>
          <w:szCs w:val="28"/>
          <w:rtl/>
        </w:rPr>
        <w:t xml:space="preserve"> إلى الصفر</w:t>
      </w:r>
      <w:r w:rsidR="002374AE">
        <w:rPr>
          <w:rFonts w:asciiTheme="majorBidi" w:hAnsiTheme="majorBidi" w:cstheme="majorBidi" w:hint="cs"/>
          <w:sz w:val="28"/>
          <w:szCs w:val="28"/>
          <w:rtl/>
        </w:rPr>
        <w:t xml:space="preserve"> لتعود </w:t>
      </w:r>
      <w:r w:rsidR="00F52A3C">
        <w:rPr>
          <w:rFonts w:asciiTheme="majorBidi" w:hAnsiTheme="majorBidi" w:cstheme="majorBidi" w:hint="cs"/>
          <w:sz w:val="28"/>
          <w:szCs w:val="28"/>
          <w:rtl/>
        </w:rPr>
        <w:t>الألفا</w:t>
      </w:r>
      <w:r w:rsidR="00F52A3C">
        <w:rPr>
          <w:rFonts w:asciiTheme="majorBidi" w:hAnsiTheme="majorBidi" w:cstheme="majorBidi" w:hint="cs"/>
          <w:sz w:val="28"/>
          <w:szCs w:val="28"/>
          <w:rtl/>
        </w:rPr>
        <w:t xml:space="preserve"> </w:t>
      </w:r>
      <w:r w:rsidR="002374AE">
        <w:rPr>
          <w:rFonts w:asciiTheme="majorBidi" w:hAnsiTheme="majorBidi" w:cstheme="majorBidi" w:hint="cs"/>
          <w:sz w:val="28"/>
          <w:szCs w:val="28"/>
          <w:rtl/>
        </w:rPr>
        <w:t>فترتد إلى الخلف</w:t>
      </w:r>
      <w:r w:rsidR="00657DC4">
        <w:rPr>
          <w:rFonts w:asciiTheme="majorBidi" w:hAnsiTheme="majorBidi" w:cstheme="majorBidi" w:hint="cs"/>
          <w:sz w:val="28"/>
          <w:szCs w:val="28"/>
          <w:rtl/>
        </w:rPr>
        <w:t xml:space="preserve">. </w:t>
      </w:r>
      <w:r w:rsidR="00DF5082" w:rsidRPr="00B46A9A">
        <w:rPr>
          <w:rFonts w:asciiTheme="majorBidi" w:hAnsiTheme="majorBidi" w:cstheme="majorBidi"/>
          <w:sz w:val="28"/>
          <w:szCs w:val="28"/>
          <w:rtl/>
        </w:rPr>
        <w:t>كما نلاحظ من الشكل 4.11</w:t>
      </w:r>
      <w:r w:rsidR="00DF5082">
        <w:rPr>
          <w:rFonts w:asciiTheme="majorBidi" w:hAnsiTheme="majorBidi" w:cstheme="majorBidi" w:hint="cs"/>
          <w:sz w:val="28"/>
          <w:szCs w:val="28"/>
          <w:rtl/>
        </w:rPr>
        <w:t xml:space="preserve"> </w:t>
      </w:r>
      <w:r w:rsidR="002374AE">
        <w:rPr>
          <w:rFonts w:asciiTheme="majorBidi" w:hAnsiTheme="majorBidi" w:cstheme="majorBidi" w:hint="cs"/>
          <w:sz w:val="28"/>
          <w:szCs w:val="28"/>
          <w:rtl/>
        </w:rPr>
        <w:t>فإ</w:t>
      </w:r>
      <w:r w:rsidR="00DF5082">
        <w:rPr>
          <w:rFonts w:asciiTheme="majorBidi" w:hAnsiTheme="majorBidi" w:cstheme="majorBidi" w:hint="cs"/>
          <w:sz w:val="28"/>
          <w:szCs w:val="28"/>
          <w:rtl/>
        </w:rPr>
        <w:t>ن معظم الذرة (المنطقة الواقعة خارج النواة) فارغة إلا من بعض الإلكترونات التي لا تؤثر على حركة الألفا بسبب كتلة الإلكترون الصغيرة جدا</w:t>
      </w:r>
      <w:r w:rsidR="002374AE">
        <w:rPr>
          <w:rFonts w:asciiTheme="majorBidi" w:hAnsiTheme="majorBidi" w:cstheme="majorBidi" w:hint="cs"/>
          <w:sz w:val="28"/>
          <w:szCs w:val="28"/>
          <w:rtl/>
        </w:rPr>
        <w:t xml:space="preserve"> مقارنة بكتلة الألفا</w:t>
      </w:r>
      <w:r w:rsidR="00DF5082">
        <w:rPr>
          <w:rFonts w:asciiTheme="majorBidi" w:hAnsiTheme="majorBidi" w:cstheme="majorBidi" w:hint="cs"/>
          <w:sz w:val="28"/>
          <w:szCs w:val="28"/>
          <w:rtl/>
        </w:rPr>
        <w:t>.</w:t>
      </w:r>
    </w:p>
    <w:p w:rsidR="00DF5082" w:rsidRDefault="00DF5082" w:rsidP="00F52A3C">
      <w:pPr>
        <w:bidi/>
        <w:rPr>
          <w:rFonts w:asciiTheme="majorBidi" w:hAnsiTheme="majorBidi" w:cstheme="majorBidi" w:hint="cs"/>
          <w:sz w:val="28"/>
          <w:szCs w:val="28"/>
          <w:rtl/>
        </w:rPr>
      </w:pPr>
      <w:r>
        <w:rPr>
          <w:rFonts w:asciiTheme="majorBidi" w:hAnsiTheme="majorBidi" w:cstheme="majorBidi" w:hint="cs"/>
          <w:sz w:val="28"/>
          <w:szCs w:val="28"/>
          <w:rtl/>
        </w:rPr>
        <w:t>لم يك</w:t>
      </w:r>
      <w:r w:rsidR="005F67C4">
        <w:rPr>
          <w:rFonts w:asciiTheme="majorBidi" w:hAnsiTheme="majorBidi" w:cstheme="majorBidi" w:hint="cs"/>
          <w:sz w:val="28"/>
          <w:szCs w:val="28"/>
          <w:rtl/>
        </w:rPr>
        <w:t>تف</w:t>
      </w:r>
      <w:r>
        <w:rPr>
          <w:rFonts w:asciiTheme="majorBidi" w:hAnsiTheme="majorBidi" w:cstheme="majorBidi" w:hint="cs"/>
          <w:sz w:val="28"/>
          <w:szCs w:val="28"/>
          <w:rtl/>
        </w:rPr>
        <w:t xml:space="preserve"> </w:t>
      </w:r>
      <w:r w:rsidRPr="00B46A9A">
        <w:rPr>
          <w:rFonts w:asciiTheme="majorBidi" w:hAnsiTheme="majorBidi" w:cstheme="majorBidi"/>
          <w:sz w:val="28"/>
          <w:szCs w:val="28"/>
          <w:rtl/>
        </w:rPr>
        <w:t xml:space="preserve">رذرفورد </w:t>
      </w:r>
      <w:r w:rsidRPr="00B46A9A">
        <w:rPr>
          <w:rFonts w:asciiTheme="majorBidi" w:hAnsiTheme="majorBidi" w:cstheme="majorBidi"/>
          <w:sz w:val="28"/>
          <w:szCs w:val="28"/>
        </w:rPr>
        <w:t>Rutherford</w:t>
      </w:r>
      <w:r>
        <w:rPr>
          <w:rFonts w:asciiTheme="majorBidi" w:hAnsiTheme="majorBidi" w:cstheme="majorBidi" w:hint="cs"/>
          <w:sz w:val="28"/>
          <w:szCs w:val="28"/>
          <w:rtl/>
        </w:rPr>
        <w:t xml:space="preserve"> بملاحظة نتائج تجربته بل ذهب إلى أبعد من ذلك وقام بتحليلها بطريقة علمية حيث افترض أن انحراف </w:t>
      </w:r>
      <w:r w:rsidRPr="00B46A9A">
        <w:rPr>
          <w:rFonts w:asciiTheme="majorBidi" w:hAnsiTheme="majorBidi" w:cstheme="majorBidi"/>
          <w:sz w:val="28"/>
          <w:szCs w:val="28"/>
          <w:rtl/>
        </w:rPr>
        <w:t xml:space="preserve">دقائق الألفا </w:t>
      </w:r>
      <w:r w:rsidRPr="00B46A9A">
        <w:rPr>
          <w:rFonts w:asciiTheme="majorBidi" w:hAnsiTheme="majorBidi" w:cstheme="majorBidi"/>
          <w:sz w:val="28"/>
          <w:szCs w:val="28"/>
        </w:rPr>
        <w:t>α particles</w:t>
      </w:r>
      <w:r>
        <w:rPr>
          <w:rFonts w:asciiTheme="majorBidi" w:hAnsiTheme="majorBidi" w:cstheme="majorBidi" w:hint="cs"/>
          <w:sz w:val="28"/>
          <w:szCs w:val="28"/>
          <w:rtl/>
        </w:rPr>
        <w:t xml:space="preserve"> ناتج عن</w:t>
      </w:r>
      <w:r w:rsidR="00760C4D">
        <w:rPr>
          <w:rFonts w:asciiTheme="majorBidi" w:hAnsiTheme="majorBidi" w:cstheme="majorBidi" w:hint="cs"/>
          <w:sz w:val="28"/>
          <w:szCs w:val="28"/>
          <w:rtl/>
        </w:rPr>
        <w:t xml:space="preserve"> قوة كولوم</w:t>
      </w:r>
      <w:r w:rsidR="00257386">
        <w:rPr>
          <w:rFonts w:asciiTheme="majorBidi" w:hAnsiTheme="majorBidi" w:cstheme="majorBidi"/>
          <w:sz w:val="28"/>
          <w:szCs w:val="28"/>
        </w:rPr>
        <w:t xml:space="preserve">Coulomb force </w:t>
      </w:r>
      <w:r>
        <w:rPr>
          <w:rFonts w:asciiTheme="majorBidi" w:hAnsiTheme="majorBidi" w:cstheme="majorBidi" w:hint="cs"/>
          <w:sz w:val="28"/>
          <w:szCs w:val="28"/>
          <w:rtl/>
        </w:rPr>
        <w:t xml:space="preserve"> </w:t>
      </w:r>
      <w:r w:rsidR="00257386">
        <w:rPr>
          <w:rFonts w:asciiTheme="majorBidi" w:hAnsiTheme="majorBidi" w:cstheme="majorBidi" w:hint="cs"/>
          <w:sz w:val="28"/>
          <w:szCs w:val="28"/>
          <w:rtl/>
        </w:rPr>
        <w:t>أي قوة ا</w:t>
      </w:r>
      <w:r>
        <w:rPr>
          <w:rFonts w:asciiTheme="majorBidi" w:hAnsiTheme="majorBidi" w:cstheme="majorBidi" w:hint="cs"/>
          <w:sz w:val="28"/>
          <w:szCs w:val="28"/>
          <w:rtl/>
        </w:rPr>
        <w:t>لتن</w:t>
      </w:r>
      <w:r w:rsidR="00760C4D">
        <w:rPr>
          <w:rFonts w:asciiTheme="majorBidi" w:hAnsiTheme="majorBidi" w:cstheme="majorBidi" w:hint="cs"/>
          <w:sz w:val="28"/>
          <w:szCs w:val="28"/>
          <w:rtl/>
        </w:rPr>
        <w:t>ا</w:t>
      </w:r>
      <w:r>
        <w:rPr>
          <w:rFonts w:asciiTheme="majorBidi" w:hAnsiTheme="majorBidi" w:cstheme="majorBidi" w:hint="cs"/>
          <w:sz w:val="28"/>
          <w:szCs w:val="28"/>
          <w:rtl/>
        </w:rPr>
        <w:t xml:space="preserve">فر الكهربائي بين شحنتها الموجبة </w:t>
      </w:r>
      <w:r>
        <w:rPr>
          <w:rFonts w:asciiTheme="majorBidi" w:hAnsiTheme="majorBidi" w:cstheme="majorBidi" w:hint="cs"/>
          <w:sz w:val="28"/>
          <w:szCs w:val="28"/>
          <w:rtl/>
        </w:rPr>
        <w:t>وشحنة النواة الموجبة</w:t>
      </w:r>
      <w:r>
        <w:rPr>
          <w:rFonts w:asciiTheme="majorBidi" w:hAnsiTheme="majorBidi" w:cstheme="majorBidi" w:hint="cs"/>
          <w:sz w:val="28"/>
          <w:szCs w:val="28"/>
          <w:rtl/>
        </w:rPr>
        <w:t xml:space="preserve"> (المعادلة 4.15) واستطاع أن يحسب عدد </w:t>
      </w:r>
      <w:r w:rsidRPr="00B46A9A">
        <w:rPr>
          <w:rFonts w:asciiTheme="majorBidi" w:hAnsiTheme="majorBidi" w:cstheme="majorBidi"/>
          <w:sz w:val="28"/>
          <w:szCs w:val="28"/>
          <w:rtl/>
        </w:rPr>
        <w:t xml:space="preserve">دقائق الألفا </w:t>
      </w:r>
      <w:r w:rsidRPr="00B46A9A">
        <w:rPr>
          <w:rFonts w:asciiTheme="majorBidi" w:hAnsiTheme="majorBidi" w:cstheme="majorBidi"/>
          <w:sz w:val="28"/>
          <w:szCs w:val="28"/>
        </w:rPr>
        <w:t>α particles</w:t>
      </w:r>
      <w:r>
        <w:rPr>
          <w:rFonts w:asciiTheme="majorBidi" w:hAnsiTheme="majorBidi" w:cstheme="majorBidi" w:hint="cs"/>
          <w:sz w:val="28"/>
          <w:szCs w:val="28"/>
          <w:rtl/>
        </w:rPr>
        <w:t xml:space="preserve"> التي تنحرف بزاوية معينة </w:t>
      </w:r>
      <w:r>
        <w:rPr>
          <w:rFonts w:asciiTheme="majorBidi" w:hAnsiTheme="majorBidi" w:cstheme="majorBidi"/>
          <w:sz w:val="28"/>
          <w:szCs w:val="28"/>
          <w:rtl/>
        </w:rPr>
        <w:t>φ</w:t>
      </w:r>
      <w:r>
        <w:rPr>
          <w:rFonts w:asciiTheme="majorBidi" w:hAnsiTheme="majorBidi" w:cstheme="majorBidi" w:hint="cs"/>
          <w:sz w:val="28"/>
          <w:szCs w:val="28"/>
          <w:rtl/>
        </w:rPr>
        <w:t xml:space="preserve"> وحصل على المعادلة 4.16 باستعمال الميكانيكا </w:t>
      </w:r>
      <w:r w:rsidR="00257386">
        <w:rPr>
          <w:rFonts w:asciiTheme="majorBidi" w:hAnsiTheme="majorBidi" w:cstheme="majorBidi" w:hint="cs"/>
          <w:sz w:val="28"/>
          <w:szCs w:val="28"/>
          <w:rtl/>
        </w:rPr>
        <w:t>ا</w:t>
      </w:r>
      <w:r>
        <w:rPr>
          <w:rFonts w:asciiTheme="majorBidi" w:hAnsiTheme="majorBidi" w:cstheme="majorBidi" w:hint="cs"/>
          <w:sz w:val="28"/>
          <w:szCs w:val="28"/>
          <w:rtl/>
        </w:rPr>
        <w:t>لكلاسيكية</w:t>
      </w:r>
      <w:r w:rsidR="00760C4D">
        <w:rPr>
          <w:rFonts w:asciiTheme="majorBidi" w:hAnsiTheme="majorBidi" w:cstheme="majorBidi" w:hint="cs"/>
          <w:sz w:val="28"/>
          <w:szCs w:val="28"/>
          <w:rtl/>
        </w:rPr>
        <w:t>،</w:t>
      </w:r>
      <w:r>
        <w:rPr>
          <w:rFonts w:asciiTheme="majorBidi" w:hAnsiTheme="majorBidi" w:cstheme="majorBidi" w:hint="cs"/>
          <w:sz w:val="28"/>
          <w:szCs w:val="28"/>
          <w:rtl/>
        </w:rPr>
        <w:t xml:space="preserve"> </w:t>
      </w:r>
      <w:r w:rsidR="00257386">
        <w:rPr>
          <w:rFonts w:asciiTheme="majorBidi" w:hAnsiTheme="majorBidi" w:cstheme="majorBidi" w:hint="cs"/>
          <w:sz w:val="28"/>
          <w:szCs w:val="28"/>
          <w:rtl/>
        </w:rPr>
        <w:t>إ</w:t>
      </w:r>
      <w:r w:rsidR="00760C4D">
        <w:rPr>
          <w:rFonts w:asciiTheme="majorBidi" w:hAnsiTheme="majorBidi" w:cstheme="majorBidi" w:hint="cs"/>
          <w:sz w:val="28"/>
          <w:szCs w:val="28"/>
          <w:rtl/>
        </w:rPr>
        <w:t xml:space="preserve">ننا نعرف الآن أنه يجب استعمال </w:t>
      </w:r>
      <w:r w:rsidR="00760C4D">
        <w:rPr>
          <w:rFonts w:asciiTheme="majorBidi" w:hAnsiTheme="majorBidi" w:cstheme="majorBidi" w:hint="cs"/>
          <w:sz w:val="28"/>
          <w:szCs w:val="28"/>
          <w:rtl/>
        </w:rPr>
        <w:t>الميكانيكا الكمية</w:t>
      </w:r>
      <w:r w:rsidR="00760C4D">
        <w:rPr>
          <w:rFonts w:asciiTheme="majorBidi" w:hAnsiTheme="majorBidi" w:cstheme="majorBidi" w:hint="cs"/>
          <w:sz w:val="28"/>
          <w:szCs w:val="28"/>
          <w:rtl/>
        </w:rPr>
        <w:t xml:space="preserve"> </w:t>
      </w:r>
      <w:r w:rsidR="00F52A3C">
        <w:rPr>
          <w:rFonts w:asciiTheme="majorBidi" w:hAnsiTheme="majorBidi" w:cstheme="majorBidi" w:hint="cs"/>
          <w:sz w:val="28"/>
          <w:szCs w:val="28"/>
          <w:rtl/>
        </w:rPr>
        <w:t xml:space="preserve">أو الموجية </w:t>
      </w:r>
      <w:r w:rsidR="00760C4D">
        <w:rPr>
          <w:rFonts w:asciiTheme="majorBidi" w:hAnsiTheme="majorBidi" w:cstheme="majorBidi" w:hint="cs"/>
          <w:sz w:val="28"/>
          <w:szCs w:val="28"/>
          <w:rtl/>
        </w:rPr>
        <w:t>(</w:t>
      </w:r>
      <w:r w:rsidR="00F52A3C">
        <w:rPr>
          <w:rFonts w:asciiTheme="majorBidi" w:hAnsiTheme="majorBidi" w:cstheme="majorBidi" w:hint="cs"/>
          <w:sz w:val="28"/>
          <w:szCs w:val="28"/>
          <w:rtl/>
        </w:rPr>
        <w:t>التي لم تكن</w:t>
      </w:r>
      <w:r w:rsidR="00760C4D">
        <w:rPr>
          <w:rFonts w:asciiTheme="majorBidi" w:hAnsiTheme="majorBidi" w:cstheme="majorBidi" w:hint="cs"/>
          <w:sz w:val="28"/>
          <w:szCs w:val="28"/>
          <w:rtl/>
        </w:rPr>
        <w:t xml:space="preserve"> معروفة في ذلك الوقت) </w:t>
      </w:r>
      <w:r w:rsidR="00257386">
        <w:rPr>
          <w:rFonts w:asciiTheme="majorBidi" w:hAnsiTheme="majorBidi" w:cstheme="majorBidi" w:hint="cs"/>
          <w:sz w:val="28"/>
          <w:szCs w:val="28"/>
          <w:rtl/>
        </w:rPr>
        <w:t xml:space="preserve">لاحتساب </w:t>
      </w:r>
      <w:r w:rsidR="00257386">
        <w:rPr>
          <w:rFonts w:asciiTheme="majorBidi" w:hAnsiTheme="majorBidi" w:cstheme="majorBidi" w:hint="cs"/>
          <w:sz w:val="28"/>
          <w:szCs w:val="28"/>
          <w:rtl/>
        </w:rPr>
        <w:t>المعادلة 4.16</w:t>
      </w:r>
      <w:r w:rsidR="00257386">
        <w:rPr>
          <w:rFonts w:asciiTheme="majorBidi" w:hAnsiTheme="majorBidi" w:cstheme="majorBidi"/>
          <w:sz w:val="28"/>
          <w:szCs w:val="28"/>
        </w:rPr>
        <w:t xml:space="preserve"> </w:t>
      </w:r>
      <w:r w:rsidR="00760C4D">
        <w:rPr>
          <w:rFonts w:asciiTheme="majorBidi" w:hAnsiTheme="majorBidi" w:cstheme="majorBidi" w:hint="cs"/>
          <w:sz w:val="28"/>
          <w:szCs w:val="28"/>
          <w:rtl/>
        </w:rPr>
        <w:t>ولكن</w:t>
      </w:r>
      <w:r w:rsidR="00257386">
        <w:rPr>
          <w:rFonts w:asciiTheme="majorBidi" w:hAnsiTheme="majorBidi" w:cstheme="majorBidi"/>
          <w:sz w:val="28"/>
          <w:szCs w:val="28"/>
        </w:rPr>
        <w:t xml:space="preserve"> </w:t>
      </w:r>
      <w:r w:rsidR="00257386" w:rsidRPr="00B46A9A">
        <w:rPr>
          <w:rFonts w:asciiTheme="majorBidi" w:hAnsiTheme="majorBidi" w:cstheme="majorBidi"/>
          <w:sz w:val="28"/>
          <w:szCs w:val="28"/>
          <w:rtl/>
        </w:rPr>
        <w:t xml:space="preserve">رذرفورد </w:t>
      </w:r>
      <w:r w:rsidR="00257386" w:rsidRPr="00B46A9A">
        <w:rPr>
          <w:rFonts w:asciiTheme="majorBidi" w:hAnsiTheme="majorBidi" w:cstheme="majorBidi"/>
          <w:sz w:val="28"/>
          <w:szCs w:val="28"/>
        </w:rPr>
        <w:t>Rutherford</w:t>
      </w:r>
      <w:r w:rsidR="00760C4D">
        <w:rPr>
          <w:rFonts w:asciiTheme="majorBidi" w:hAnsiTheme="majorBidi" w:cstheme="majorBidi" w:hint="cs"/>
          <w:sz w:val="28"/>
          <w:szCs w:val="28"/>
          <w:rtl/>
        </w:rPr>
        <w:t xml:space="preserve"> كان محظوظا</w:t>
      </w:r>
      <w:r w:rsidR="00760C4D">
        <w:rPr>
          <w:rFonts w:asciiTheme="majorBidi" w:hAnsiTheme="majorBidi" w:cstheme="majorBidi" w:hint="cs"/>
          <w:sz w:val="28"/>
          <w:szCs w:val="28"/>
          <w:rtl/>
        </w:rPr>
        <w:t xml:space="preserve"> لأن </w:t>
      </w:r>
      <w:r>
        <w:rPr>
          <w:rFonts w:asciiTheme="majorBidi" w:hAnsiTheme="majorBidi" w:cstheme="majorBidi" w:hint="cs"/>
          <w:sz w:val="28"/>
          <w:szCs w:val="28"/>
          <w:rtl/>
        </w:rPr>
        <w:t xml:space="preserve"> </w:t>
      </w:r>
      <w:r w:rsidR="00F52A3C">
        <w:rPr>
          <w:rFonts w:asciiTheme="majorBidi" w:hAnsiTheme="majorBidi" w:cstheme="majorBidi" w:hint="cs"/>
          <w:sz w:val="28"/>
          <w:szCs w:val="28"/>
          <w:rtl/>
        </w:rPr>
        <w:t>الميكانيكا الكلاسيكية</w:t>
      </w:r>
      <w:r w:rsidR="00F52A3C">
        <w:rPr>
          <w:rFonts w:asciiTheme="majorBidi" w:hAnsiTheme="majorBidi" w:cstheme="majorBidi" w:hint="cs"/>
          <w:sz w:val="28"/>
          <w:szCs w:val="28"/>
          <w:rtl/>
        </w:rPr>
        <w:t xml:space="preserve"> و</w:t>
      </w:r>
      <w:r w:rsidR="00F52A3C">
        <w:rPr>
          <w:rFonts w:asciiTheme="majorBidi" w:hAnsiTheme="majorBidi" w:cstheme="majorBidi" w:hint="cs"/>
          <w:sz w:val="28"/>
          <w:szCs w:val="28"/>
          <w:rtl/>
        </w:rPr>
        <w:t>الميكانيكا الكمية</w:t>
      </w:r>
      <w:r w:rsidR="00760C4D">
        <w:rPr>
          <w:rFonts w:asciiTheme="majorBidi" w:hAnsiTheme="majorBidi" w:cstheme="majorBidi" w:hint="cs"/>
          <w:sz w:val="28"/>
          <w:szCs w:val="28"/>
          <w:rtl/>
        </w:rPr>
        <w:t xml:space="preserve"> تعطيان نفس الجواب في حالة واحدة فقط وهي </w:t>
      </w:r>
      <w:r w:rsidR="00760C4D">
        <w:rPr>
          <w:rFonts w:asciiTheme="majorBidi" w:hAnsiTheme="majorBidi" w:cstheme="majorBidi" w:hint="cs"/>
          <w:sz w:val="28"/>
          <w:szCs w:val="28"/>
          <w:rtl/>
        </w:rPr>
        <w:t>حالة</w:t>
      </w:r>
      <w:r w:rsidR="00760C4D">
        <w:rPr>
          <w:rFonts w:asciiTheme="majorBidi" w:hAnsiTheme="majorBidi" w:cstheme="majorBidi" w:hint="cs"/>
          <w:sz w:val="28"/>
          <w:szCs w:val="28"/>
          <w:rtl/>
        </w:rPr>
        <w:t xml:space="preserve"> </w:t>
      </w:r>
      <w:r w:rsidR="00760C4D">
        <w:rPr>
          <w:rFonts w:asciiTheme="majorBidi" w:hAnsiTheme="majorBidi" w:cstheme="majorBidi" w:hint="cs"/>
          <w:sz w:val="28"/>
          <w:szCs w:val="28"/>
          <w:rtl/>
        </w:rPr>
        <w:t>قوة كولوم</w:t>
      </w:r>
      <w:r w:rsidR="00257386">
        <w:rPr>
          <w:rFonts w:asciiTheme="majorBidi" w:hAnsiTheme="majorBidi" w:cstheme="majorBidi"/>
          <w:sz w:val="28"/>
          <w:szCs w:val="28"/>
        </w:rPr>
        <w:t xml:space="preserve">Coulomb force </w:t>
      </w:r>
      <w:r w:rsidR="00760C4D">
        <w:rPr>
          <w:rFonts w:asciiTheme="majorBidi" w:hAnsiTheme="majorBidi" w:cstheme="majorBidi" w:hint="cs"/>
          <w:sz w:val="28"/>
          <w:szCs w:val="28"/>
          <w:rtl/>
        </w:rPr>
        <w:t xml:space="preserve">. </w:t>
      </w:r>
      <w:r w:rsidR="00257386">
        <w:rPr>
          <w:rFonts w:asciiTheme="majorBidi" w:hAnsiTheme="majorBidi" w:cstheme="majorBidi" w:hint="cs"/>
          <w:sz w:val="28"/>
          <w:szCs w:val="28"/>
          <w:rtl/>
        </w:rPr>
        <w:t xml:space="preserve">وقد استطاع مساعدا رذرفورد في العام 1913 التحقق </w:t>
      </w:r>
      <w:r w:rsidR="00E46A58">
        <w:rPr>
          <w:rFonts w:asciiTheme="majorBidi" w:hAnsiTheme="majorBidi" w:cstheme="majorBidi" w:hint="cs"/>
          <w:sz w:val="28"/>
          <w:szCs w:val="28"/>
          <w:rtl/>
        </w:rPr>
        <w:t xml:space="preserve">فعليا </w:t>
      </w:r>
      <w:r w:rsidR="00257386">
        <w:rPr>
          <w:rFonts w:asciiTheme="majorBidi" w:hAnsiTheme="majorBidi" w:cstheme="majorBidi" w:hint="cs"/>
          <w:sz w:val="28"/>
          <w:szCs w:val="28"/>
          <w:rtl/>
        </w:rPr>
        <w:t xml:space="preserve">من صحة </w:t>
      </w:r>
      <w:r w:rsidR="004F7841">
        <w:rPr>
          <w:rFonts w:asciiTheme="majorBidi" w:hAnsiTheme="majorBidi" w:cstheme="majorBidi" w:hint="cs"/>
          <w:sz w:val="28"/>
          <w:szCs w:val="28"/>
          <w:rtl/>
        </w:rPr>
        <w:t>تناسب</w:t>
      </w:r>
      <w:r w:rsidR="00257386">
        <w:rPr>
          <w:rFonts w:asciiTheme="majorBidi" w:hAnsiTheme="majorBidi" w:cstheme="majorBidi" w:hint="cs"/>
          <w:sz w:val="28"/>
          <w:szCs w:val="28"/>
          <w:rtl/>
        </w:rPr>
        <w:t xml:space="preserve"> المعادلة </w:t>
      </w:r>
      <w:r w:rsidR="00257386">
        <w:rPr>
          <w:rFonts w:asciiTheme="majorBidi" w:hAnsiTheme="majorBidi" w:cstheme="majorBidi" w:hint="cs"/>
          <w:sz w:val="28"/>
          <w:szCs w:val="28"/>
          <w:rtl/>
        </w:rPr>
        <w:t>4.16</w:t>
      </w:r>
      <w:r w:rsidR="004F7841">
        <w:rPr>
          <w:rFonts w:asciiTheme="majorBidi" w:hAnsiTheme="majorBidi" w:cstheme="majorBidi" w:hint="cs"/>
          <w:sz w:val="28"/>
          <w:szCs w:val="28"/>
          <w:rtl/>
        </w:rPr>
        <w:t xml:space="preserve"> تناسبا طرديا مع سماكة ورقة الذهب و</w:t>
      </w:r>
      <w:r w:rsidR="004F7841" w:rsidRPr="004F7841">
        <w:rPr>
          <w:rFonts w:asciiTheme="majorBidi" w:hAnsiTheme="majorBidi" w:cstheme="majorBidi" w:hint="cs"/>
          <w:sz w:val="28"/>
          <w:szCs w:val="28"/>
          <w:rtl/>
        </w:rPr>
        <w:t xml:space="preserve"> </w:t>
      </w:r>
      <w:r w:rsidR="004F7841">
        <w:rPr>
          <w:rFonts w:asciiTheme="majorBidi" w:hAnsiTheme="majorBidi" w:cstheme="majorBidi" w:hint="cs"/>
          <w:sz w:val="28"/>
          <w:szCs w:val="28"/>
          <w:rtl/>
        </w:rPr>
        <w:t xml:space="preserve">تناسبا </w:t>
      </w:r>
      <w:r w:rsidR="004F7841">
        <w:rPr>
          <w:rFonts w:asciiTheme="majorBidi" w:hAnsiTheme="majorBidi" w:cstheme="majorBidi" w:hint="cs"/>
          <w:sz w:val="28"/>
          <w:szCs w:val="28"/>
          <w:rtl/>
        </w:rPr>
        <w:t>عكس</w:t>
      </w:r>
      <w:r w:rsidR="004F7841">
        <w:rPr>
          <w:rFonts w:asciiTheme="majorBidi" w:hAnsiTheme="majorBidi" w:cstheme="majorBidi" w:hint="cs"/>
          <w:sz w:val="28"/>
          <w:szCs w:val="28"/>
          <w:rtl/>
        </w:rPr>
        <w:t xml:space="preserve">يا مع </w:t>
      </w:r>
      <w:r w:rsidR="004F7841">
        <w:rPr>
          <w:rFonts w:asciiTheme="majorBidi" w:hAnsiTheme="majorBidi" w:cstheme="majorBidi" w:hint="cs"/>
          <w:sz w:val="28"/>
          <w:szCs w:val="28"/>
          <w:rtl/>
        </w:rPr>
        <w:t xml:space="preserve">طاقة حركة </w:t>
      </w:r>
      <w:r w:rsidR="004F7841" w:rsidRPr="00B46A9A">
        <w:rPr>
          <w:rFonts w:asciiTheme="majorBidi" w:hAnsiTheme="majorBidi" w:cstheme="majorBidi"/>
          <w:sz w:val="28"/>
          <w:szCs w:val="28"/>
          <w:rtl/>
        </w:rPr>
        <w:t xml:space="preserve">دقائق الألفا </w:t>
      </w:r>
      <w:r w:rsidR="004F7841" w:rsidRPr="00B46A9A">
        <w:rPr>
          <w:rFonts w:asciiTheme="majorBidi" w:hAnsiTheme="majorBidi" w:cstheme="majorBidi"/>
          <w:sz w:val="28"/>
          <w:szCs w:val="28"/>
        </w:rPr>
        <w:t>α particles</w:t>
      </w:r>
      <w:r w:rsidR="004F7841">
        <w:rPr>
          <w:rFonts w:asciiTheme="majorBidi" w:hAnsiTheme="majorBidi" w:cstheme="majorBidi" w:hint="cs"/>
          <w:sz w:val="28"/>
          <w:szCs w:val="28"/>
          <w:rtl/>
        </w:rPr>
        <w:t xml:space="preserve"> وكذلك</w:t>
      </w:r>
      <w:r w:rsidR="004F7841" w:rsidRPr="004F7841">
        <w:rPr>
          <w:rFonts w:asciiTheme="majorBidi" w:hAnsiTheme="majorBidi" w:cstheme="majorBidi" w:hint="cs"/>
          <w:sz w:val="28"/>
          <w:szCs w:val="28"/>
          <w:rtl/>
        </w:rPr>
        <w:t xml:space="preserve"> </w:t>
      </w:r>
      <w:r w:rsidR="004F7841">
        <w:rPr>
          <w:rFonts w:asciiTheme="majorBidi" w:hAnsiTheme="majorBidi" w:cstheme="majorBidi" w:hint="cs"/>
          <w:sz w:val="28"/>
          <w:szCs w:val="28"/>
          <w:rtl/>
        </w:rPr>
        <w:t>تناسبا عكس</w:t>
      </w:r>
      <w:r w:rsidR="004F7841">
        <w:rPr>
          <w:rFonts w:asciiTheme="majorBidi" w:hAnsiTheme="majorBidi" w:cstheme="majorBidi" w:hint="cs"/>
          <w:sz w:val="28"/>
          <w:szCs w:val="28"/>
          <w:rtl/>
        </w:rPr>
        <w:t>يا</w:t>
      </w:r>
      <w:r w:rsidR="0074451B">
        <w:rPr>
          <w:rFonts w:asciiTheme="majorBidi" w:hAnsiTheme="majorBidi" w:cstheme="majorBidi" w:hint="cs"/>
          <w:sz w:val="28"/>
          <w:szCs w:val="28"/>
          <w:rtl/>
        </w:rPr>
        <w:t xml:space="preserve"> </w:t>
      </w:r>
      <w:r w:rsidR="0074451B">
        <w:rPr>
          <w:rFonts w:asciiTheme="majorBidi" w:hAnsiTheme="majorBidi" w:cstheme="majorBidi" w:hint="cs"/>
          <w:sz w:val="28"/>
          <w:szCs w:val="28"/>
          <w:rtl/>
        </w:rPr>
        <w:t>مع</w:t>
      </w:r>
      <w:r w:rsidR="004F7841">
        <w:rPr>
          <w:rFonts w:asciiTheme="majorBidi" w:hAnsiTheme="majorBidi" w:cstheme="majorBidi"/>
          <w:sz w:val="28"/>
          <w:szCs w:val="28"/>
        </w:rPr>
        <w:t xml:space="preserve">   </w:t>
      </w:r>
      <m:oMath>
        <m:sSup>
          <m:sSupPr>
            <m:ctrlPr>
              <w:rPr>
                <w:rFonts w:ascii="Cambria Math" w:hAnsi="Cambria Math" w:cstheme="majorBidi"/>
                <w:i/>
                <w:sz w:val="28"/>
                <w:szCs w:val="28"/>
              </w:rPr>
            </m:ctrlPr>
          </m:sSupPr>
          <m:e>
            <m:r>
              <w:rPr>
                <w:rFonts w:ascii="Cambria Math" w:hAnsi="Cambria Math" w:cstheme="majorBidi"/>
                <w:sz w:val="28"/>
                <w:szCs w:val="28"/>
              </w:rPr>
              <m:t>sin</m:t>
            </m:r>
          </m:e>
          <m:sup>
            <m:r>
              <w:rPr>
                <w:rFonts w:ascii="Cambria Math" w:hAnsi="Cambria Math" w:cstheme="majorBidi"/>
                <w:sz w:val="28"/>
                <w:szCs w:val="28"/>
              </w:rPr>
              <m:t>4</m:t>
            </m:r>
          </m:sup>
        </m:sSup>
        <m:r>
          <w:rPr>
            <w:rFonts w:ascii="Cambria Math" w:hAnsi="Cambria Math" w:cstheme="majorBidi"/>
            <w:sz w:val="28"/>
            <w:szCs w:val="28"/>
          </w:rPr>
          <m:t xml:space="preserve"> </m:t>
        </m:r>
        <m:f>
          <m:fPr>
            <m:ctrlPr>
              <w:rPr>
                <w:rFonts w:ascii="Cambria Math" w:hAnsi="Cambria Math" w:cstheme="majorBidi"/>
                <w:i/>
                <w:sz w:val="28"/>
                <w:szCs w:val="28"/>
              </w:rPr>
            </m:ctrlPr>
          </m:fPr>
          <m:num>
            <m:r>
              <m:rPr>
                <m:sty m:val="p"/>
              </m:rPr>
              <w:rPr>
                <w:rFonts w:ascii="Cambria Math" w:hAnsi="Cambria Math" w:cstheme="majorBidi"/>
                <w:sz w:val="28"/>
                <w:szCs w:val="28"/>
                <w:rtl/>
              </w:rPr>
              <m:t>φ</m:t>
            </m:r>
          </m:num>
          <m:den>
            <m:r>
              <w:rPr>
                <w:rFonts w:ascii="Cambria Math" w:hAnsi="Cambria Math" w:cstheme="majorBidi"/>
                <w:sz w:val="28"/>
                <w:szCs w:val="28"/>
              </w:rPr>
              <m:t>2</m:t>
            </m:r>
          </m:den>
        </m:f>
      </m:oMath>
      <w:r w:rsidR="004F7841">
        <w:rPr>
          <w:rFonts w:asciiTheme="majorBidi" w:hAnsiTheme="majorBidi" w:cstheme="majorBidi"/>
          <w:sz w:val="28"/>
          <w:szCs w:val="28"/>
        </w:rPr>
        <w:t xml:space="preserve">      </w:t>
      </w:r>
      <w:r w:rsidR="004F7841">
        <w:rPr>
          <w:rFonts w:asciiTheme="majorBidi" w:hAnsiTheme="majorBidi" w:cstheme="majorBidi" w:hint="cs"/>
          <w:sz w:val="28"/>
          <w:szCs w:val="28"/>
          <w:rtl/>
        </w:rPr>
        <w:t xml:space="preserve"> </w:t>
      </w:r>
      <w:r w:rsidR="004F7841">
        <w:rPr>
          <w:rFonts w:asciiTheme="majorBidi" w:hAnsiTheme="majorBidi" w:cstheme="majorBidi" w:hint="cs"/>
          <w:sz w:val="28"/>
          <w:szCs w:val="28"/>
          <w:rtl/>
        </w:rPr>
        <w:t xml:space="preserve">حيث </w:t>
      </w:r>
      <w:r w:rsidR="004F7841">
        <w:rPr>
          <w:rFonts w:asciiTheme="majorBidi" w:hAnsiTheme="majorBidi" w:cstheme="majorBidi"/>
          <w:sz w:val="28"/>
          <w:szCs w:val="28"/>
          <w:rtl/>
        </w:rPr>
        <w:t>φ</w:t>
      </w:r>
      <w:r w:rsidR="004F7841">
        <w:rPr>
          <w:rFonts w:asciiTheme="majorBidi" w:hAnsiTheme="majorBidi" w:cstheme="majorBidi" w:hint="cs"/>
          <w:sz w:val="28"/>
          <w:szCs w:val="28"/>
          <w:rtl/>
        </w:rPr>
        <w:t xml:space="preserve"> هي  زاوية انحراف </w:t>
      </w:r>
      <w:r w:rsidR="004F7841" w:rsidRPr="00B46A9A">
        <w:rPr>
          <w:rFonts w:asciiTheme="majorBidi" w:hAnsiTheme="majorBidi" w:cstheme="majorBidi"/>
          <w:sz w:val="28"/>
          <w:szCs w:val="28"/>
          <w:rtl/>
        </w:rPr>
        <w:t>دقائق الألفا</w:t>
      </w:r>
      <w:r w:rsidR="004F7841">
        <w:rPr>
          <w:rFonts w:asciiTheme="majorBidi" w:hAnsiTheme="majorBidi" w:cstheme="majorBidi" w:hint="cs"/>
          <w:sz w:val="28"/>
          <w:szCs w:val="28"/>
          <w:rtl/>
        </w:rPr>
        <w:t xml:space="preserve"> عن اتجاهها الأصلي.</w:t>
      </w:r>
    </w:p>
    <w:p w:rsidR="0074451B" w:rsidRDefault="002374AE" w:rsidP="00DF0B54">
      <w:pPr>
        <w:bidi/>
        <w:rPr>
          <w:rFonts w:asciiTheme="majorBidi" w:hAnsiTheme="majorBidi" w:cstheme="majorBidi" w:hint="cs"/>
          <w:sz w:val="28"/>
          <w:szCs w:val="28"/>
          <w:rtl/>
        </w:rPr>
      </w:pPr>
      <w:r>
        <w:rPr>
          <w:rFonts w:asciiTheme="majorBidi" w:hAnsiTheme="majorBidi" w:cstheme="majorBidi" w:hint="cs"/>
          <w:sz w:val="28"/>
          <w:szCs w:val="28"/>
          <w:rtl/>
        </w:rPr>
        <w:t>يبيّن</w:t>
      </w:r>
      <w:r w:rsidR="0074451B">
        <w:rPr>
          <w:rFonts w:asciiTheme="majorBidi" w:hAnsiTheme="majorBidi" w:cstheme="majorBidi" w:hint="cs"/>
          <w:sz w:val="28"/>
          <w:szCs w:val="28"/>
          <w:rtl/>
        </w:rPr>
        <w:t xml:space="preserve"> الشكل 4.12 التوافق بين نتائج تجربة رذرفورد وبين اعتماد المعادلة 4.16 على </w:t>
      </w:r>
      <w:r w:rsidR="0074451B">
        <w:rPr>
          <w:rFonts w:asciiTheme="majorBidi" w:hAnsiTheme="majorBidi" w:cstheme="majorBidi" w:hint="cs"/>
          <w:sz w:val="28"/>
          <w:szCs w:val="28"/>
          <w:rtl/>
        </w:rPr>
        <w:t xml:space="preserve">زاوية انحراف </w:t>
      </w:r>
      <w:r w:rsidR="0074451B" w:rsidRPr="00B46A9A">
        <w:rPr>
          <w:rFonts w:asciiTheme="majorBidi" w:hAnsiTheme="majorBidi" w:cstheme="majorBidi"/>
          <w:sz w:val="28"/>
          <w:szCs w:val="28"/>
          <w:rtl/>
        </w:rPr>
        <w:t>دقائق الألفا</w:t>
      </w:r>
      <w:r w:rsidR="0074451B">
        <w:rPr>
          <w:rFonts w:asciiTheme="majorBidi" w:hAnsiTheme="majorBidi" w:cstheme="majorBidi" w:hint="cs"/>
          <w:sz w:val="28"/>
          <w:szCs w:val="28"/>
          <w:rtl/>
        </w:rPr>
        <w:t xml:space="preserve"> أي على </w:t>
      </w:r>
      <w:r w:rsidR="0074451B">
        <w:rPr>
          <w:rFonts w:asciiTheme="majorBidi" w:hAnsiTheme="majorBidi" w:cstheme="majorBidi"/>
          <w:sz w:val="28"/>
          <w:szCs w:val="28"/>
          <w:rtl/>
        </w:rPr>
        <w:t>φ</w:t>
      </w:r>
      <w:r w:rsidR="0074451B">
        <w:rPr>
          <w:rFonts w:asciiTheme="majorBidi" w:hAnsiTheme="majorBidi" w:cstheme="majorBidi" w:hint="cs"/>
          <w:sz w:val="28"/>
          <w:szCs w:val="28"/>
          <w:rtl/>
        </w:rPr>
        <w:t xml:space="preserve"> كما </w:t>
      </w:r>
      <w:r w:rsidR="00F52A3C">
        <w:rPr>
          <w:rFonts w:asciiTheme="majorBidi" w:hAnsiTheme="majorBidi" w:cstheme="majorBidi" w:hint="cs"/>
          <w:sz w:val="28"/>
          <w:szCs w:val="28"/>
          <w:rtl/>
        </w:rPr>
        <w:t>يبيّن</w:t>
      </w:r>
      <w:r w:rsidR="0074451B">
        <w:rPr>
          <w:rFonts w:asciiTheme="majorBidi" w:hAnsiTheme="majorBidi" w:cstheme="majorBidi" w:hint="cs"/>
          <w:sz w:val="28"/>
          <w:szCs w:val="28"/>
          <w:rtl/>
        </w:rPr>
        <w:t xml:space="preserve"> أنه بالإمكان استعمال ذلك لاحتساب قيمة شحنة النواة </w:t>
      </w:r>
      <w:r w:rsidR="0074451B">
        <w:rPr>
          <w:rFonts w:asciiTheme="majorBidi" w:hAnsiTheme="majorBidi" w:cstheme="majorBidi"/>
          <w:sz w:val="28"/>
          <w:szCs w:val="28"/>
        </w:rPr>
        <w:t xml:space="preserve"> Z</w:t>
      </w:r>
      <w:r w:rsidR="0074451B">
        <w:rPr>
          <w:rFonts w:asciiTheme="majorBidi" w:hAnsiTheme="majorBidi" w:cstheme="majorBidi" w:hint="cs"/>
          <w:sz w:val="28"/>
          <w:szCs w:val="28"/>
          <w:rtl/>
        </w:rPr>
        <w:t xml:space="preserve">التي لم تكن معروفة </w:t>
      </w:r>
      <w:r w:rsidR="00DF0B54">
        <w:rPr>
          <w:rFonts w:asciiTheme="majorBidi" w:hAnsiTheme="majorBidi" w:cstheme="majorBidi" w:hint="cs"/>
          <w:sz w:val="28"/>
          <w:szCs w:val="28"/>
          <w:rtl/>
        </w:rPr>
        <w:t xml:space="preserve">لبعض العناصر في زمن </w:t>
      </w:r>
      <w:r w:rsidR="0074451B">
        <w:rPr>
          <w:rFonts w:asciiTheme="majorBidi" w:hAnsiTheme="majorBidi" w:cstheme="majorBidi" w:hint="cs"/>
          <w:sz w:val="28"/>
          <w:szCs w:val="28"/>
          <w:rtl/>
        </w:rPr>
        <w:t>رذرفورد.</w:t>
      </w:r>
    </w:p>
    <w:p w:rsidR="002374AE" w:rsidRDefault="005F67C4" w:rsidP="0050772C">
      <w:pPr>
        <w:bidi/>
        <w:rPr>
          <w:rFonts w:asciiTheme="majorBidi" w:hAnsiTheme="majorBidi" w:cstheme="majorBidi"/>
          <w:sz w:val="28"/>
          <w:szCs w:val="28"/>
        </w:rPr>
      </w:pPr>
      <w:r>
        <w:rPr>
          <w:rFonts w:asciiTheme="majorBidi" w:hAnsiTheme="majorBidi" w:cstheme="majorBidi" w:hint="cs"/>
          <w:sz w:val="28"/>
          <w:szCs w:val="28"/>
          <w:rtl/>
        </w:rPr>
        <w:t>كذلك لم يكتف</w:t>
      </w:r>
      <w:r w:rsidR="00152113">
        <w:rPr>
          <w:rFonts w:asciiTheme="majorBidi" w:hAnsiTheme="majorBidi" w:cstheme="majorBidi" w:hint="cs"/>
          <w:sz w:val="28"/>
          <w:szCs w:val="28"/>
          <w:rtl/>
        </w:rPr>
        <w:t xml:space="preserve"> </w:t>
      </w:r>
      <w:r w:rsidR="002374AE">
        <w:rPr>
          <w:rFonts w:asciiTheme="majorBidi" w:hAnsiTheme="majorBidi" w:cstheme="majorBidi" w:hint="cs"/>
          <w:sz w:val="28"/>
          <w:szCs w:val="28"/>
          <w:rtl/>
        </w:rPr>
        <w:t xml:space="preserve">رذرفورد </w:t>
      </w:r>
      <w:r w:rsidR="00152113">
        <w:rPr>
          <w:rFonts w:asciiTheme="majorBidi" w:hAnsiTheme="majorBidi" w:cstheme="majorBidi" w:hint="cs"/>
          <w:sz w:val="28"/>
          <w:szCs w:val="28"/>
          <w:rtl/>
        </w:rPr>
        <w:t xml:space="preserve">بالقول أن نواة الذرة صغيرة جدا بل </w:t>
      </w:r>
      <w:r w:rsidR="00152113">
        <w:rPr>
          <w:rFonts w:asciiTheme="majorBidi" w:hAnsiTheme="majorBidi" w:cstheme="majorBidi" w:hint="cs"/>
          <w:sz w:val="28"/>
          <w:szCs w:val="28"/>
          <w:rtl/>
        </w:rPr>
        <w:t>حاول</w:t>
      </w:r>
      <w:r w:rsidR="00152113">
        <w:rPr>
          <w:rFonts w:asciiTheme="majorBidi" w:hAnsiTheme="majorBidi" w:cstheme="majorBidi" w:hint="cs"/>
          <w:sz w:val="28"/>
          <w:szCs w:val="28"/>
          <w:rtl/>
        </w:rPr>
        <w:t xml:space="preserve"> </w:t>
      </w:r>
      <w:r w:rsidR="002374AE">
        <w:rPr>
          <w:rFonts w:asciiTheme="majorBidi" w:hAnsiTheme="majorBidi" w:cstheme="majorBidi" w:hint="cs"/>
          <w:sz w:val="28"/>
          <w:szCs w:val="28"/>
          <w:rtl/>
        </w:rPr>
        <w:t xml:space="preserve">أيضا </w:t>
      </w:r>
      <w:r w:rsidR="00152113">
        <w:rPr>
          <w:rFonts w:asciiTheme="majorBidi" w:hAnsiTheme="majorBidi" w:cstheme="majorBidi" w:hint="cs"/>
          <w:sz w:val="28"/>
          <w:szCs w:val="28"/>
          <w:rtl/>
        </w:rPr>
        <w:t xml:space="preserve">أن يقيس نصف قطر النواة، لاحظ  </w:t>
      </w:r>
      <w:r w:rsidR="00152113" w:rsidRPr="00B46A9A">
        <w:rPr>
          <w:rFonts w:asciiTheme="majorBidi" w:hAnsiTheme="majorBidi" w:cstheme="majorBidi"/>
          <w:sz w:val="28"/>
          <w:szCs w:val="28"/>
          <w:rtl/>
        </w:rPr>
        <w:t xml:space="preserve">رذرفورد </w:t>
      </w:r>
      <w:r w:rsidR="00152113" w:rsidRPr="00B46A9A">
        <w:rPr>
          <w:rFonts w:asciiTheme="majorBidi" w:hAnsiTheme="majorBidi" w:cstheme="majorBidi"/>
          <w:sz w:val="28"/>
          <w:szCs w:val="28"/>
        </w:rPr>
        <w:t>Rutherford</w:t>
      </w:r>
      <w:r w:rsidR="00152113">
        <w:rPr>
          <w:rFonts w:asciiTheme="majorBidi" w:hAnsiTheme="majorBidi" w:cstheme="majorBidi" w:hint="cs"/>
          <w:sz w:val="28"/>
          <w:szCs w:val="28"/>
          <w:rtl/>
        </w:rPr>
        <w:t xml:space="preserve"> أن </w:t>
      </w:r>
      <w:r w:rsidR="00152113" w:rsidRPr="00B46A9A">
        <w:rPr>
          <w:rFonts w:asciiTheme="majorBidi" w:hAnsiTheme="majorBidi" w:cstheme="majorBidi"/>
          <w:sz w:val="28"/>
          <w:szCs w:val="28"/>
          <w:rtl/>
        </w:rPr>
        <w:t>دقائق الألفا</w:t>
      </w:r>
      <w:r w:rsidR="00152113">
        <w:rPr>
          <w:rFonts w:asciiTheme="majorBidi" w:hAnsiTheme="majorBidi" w:cstheme="majorBidi" w:hint="cs"/>
          <w:sz w:val="28"/>
          <w:szCs w:val="28"/>
          <w:rtl/>
        </w:rPr>
        <w:t xml:space="preserve"> التي ترتد إلى الخلف هي التي تقترب أكثر من غيرها من النواة </w:t>
      </w:r>
      <w:r w:rsidR="00DF0B54">
        <w:rPr>
          <w:rFonts w:asciiTheme="majorBidi" w:hAnsiTheme="majorBidi" w:cstheme="majorBidi" w:hint="cs"/>
          <w:sz w:val="28"/>
          <w:szCs w:val="28"/>
          <w:rtl/>
        </w:rPr>
        <w:t xml:space="preserve">ففطن إلى أنه </w:t>
      </w:r>
      <w:r w:rsidR="00152113">
        <w:rPr>
          <w:rFonts w:asciiTheme="majorBidi" w:hAnsiTheme="majorBidi" w:cstheme="majorBidi" w:hint="cs"/>
          <w:sz w:val="28"/>
          <w:szCs w:val="28"/>
          <w:rtl/>
        </w:rPr>
        <w:t>إذا استعمل دقائق ألفا ذات طاقة حركة أسرع وأسرع فعندها تستطيع دقائق الألفا</w:t>
      </w:r>
      <w:r w:rsidR="0050772C">
        <w:rPr>
          <w:rFonts w:asciiTheme="majorBidi" w:hAnsiTheme="majorBidi" w:cstheme="majorBidi" w:hint="cs"/>
          <w:sz w:val="28"/>
          <w:szCs w:val="28"/>
          <w:rtl/>
        </w:rPr>
        <w:t xml:space="preserve"> التي تصطدم اصطداما مباشرا مع النواة </w:t>
      </w:r>
      <w:r w:rsidR="00152113">
        <w:rPr>
          <w:rFonts w:asciiTheme="majorBidi" w:hAnsiTheme="majorBidi" w:cstheme="majorBidi" w:hint="cs"/>
          <w:sz w:val="28"/>
          <w:szCs w:val="28"/>
          <w:rtl/>
        </w:rPr>
        <w:t xml:space="preserve"> أن تتغلب على قوة التنافر و</w:t>
      </w:r>
      <w:r w:rsidR="00C66A27">
        <w:rPr>
          <w:rFonts w:asciiTheme="majorBidi" w:hAnsiTheme="majorBidi" w:cstheme="majorBidi" w:hint="cs"/>
          <w:sz w:val="28"/>
          <w:szCs w:val="28"/>
          <w:rtl/>
        </w:rPr>
        <w:t xml:space="preserve">أن </w:t>
      </w:r>
      <w:r w:rsidR="00152113">
        <w:rPr>
          <w:rFonts w:asciiTheme="majorBidi" w:hAnsiTheme="majorBidi" w:cstheme="majorBidi" w:hint="cs"/>
          <w:sz w:val="28"/>
          <w:szCs w:val="28"/>
          <w:rtl/>
        </w:rPr>
        <w:t xml:space="preserve">تلتصق بالنواة </w:t>
      </w:r>
      <w:r w:rsidR="00C66A27">
        <w:rPr>
          <w:rFonts w:asciiTheme="majorBidi" w:hAnsiTheme="majorBidi" w:cstheme="majorBidi" w:hint="cs"/>
          <w:sz w:val="28"/>
          <w:szCs w:val="28"/>
          <w:rtl/>
        </w:rPr>
        <w:t xml:space="preserve"> أو أن تخترقها </w:t>
      </w:r>
      <w:r w:rsidR="00152113">
        <w:rPr>
          <w:rFonts w:asciiTheme="majorBidi" w:hAnsiTheme="majorBidi" w:cstheme="majorBidi" w:hint="cs"/>
          <w:sz w:val="28"/>
          <w:szCs w:val="28"/>
          <w:rtl/>
        </w:rPr>
        <w:t>وعندها تصبح المعادلة 4.16 غير صحيحة</w:t>
      </w:r>
      <w:r w:rsidR="0050772C">
        <w:rPr>
          <w:rFonts w:asciiTheme="majorBidi" w:hAnsiTheme="majorBidi" w:cstheme="majorBidi" w:hint="cs"/>
          <w:sz w:val="28"/>
          <w:szCs w:val="28"/>
          <w:rtl/>
        </w:rPr>
        <w:t xml:space="preserve"> لزوايا الانحراف الكبيرة</w:t>
      </w:r>
      <w:r w:rsidR="00152113">
        <w:rPr>
          <w:rFonts w:asciiTheme="majorBidi" w:hAnsiTheme="majorBidi" w:cstheme="majorBidi" w:hint="cs"/>
          <w:sz w:val="28"/>
          <w:szCs w:val="28"/>
          <w:rtl/>
        </w:rPr>
        <w:t xml:space="preserve"> لأن</w:t>
      </w:r>
      <w:r w:rsidR="0050772C">
        <w:rPr>
          <w:rFonts w:asciiTheme="majorBidi" w:hAnsiTheme="majorBidi" w:cstheme="majorBidi" w:hint="cs"/>
          <w:sz w:val="28"/>
          <w:szCs w:val="28"/>
          <w:rtl/>
        </w:rPr>
        <w:t xml:space="preserve"> 4.16</w:t>
      </w:r>
      <w:r w:rsidR="00152113">
        <w:rPr>
          <w:rFonts w:asciiTheme="majorBidi" w:hAnsiTheme="majorBidi" w:cstheme="majorBidi" w:hint="cs"/>
          <w:sz w:val="28"/>
          <w:szCs w:val="28"/>
          <w:rtl/>
        </w:rPr>
        <w:t xml:space="preserve"> تعتمد على المعادلة 4.15 التي تفترض أن شحنة النواة هي شحنة نقطية وهو افتراض صحيح </w:t>
      </w:r>
      <w:r w:rsidR="00C66A27">
        <w:rPr>
          <w:rFonts w:asciiTheme="majorBidi" w:hAnsiTheme="majorBidi" w:cstheme="majorBidi" w:hint="cs"/>
          <w:sz w:val="28"/>
          <w:szCs w:val="28"/>
          <w:rtl/>
        </w:rPr>
        <w:t xml:space="preserve">فقط </w:t>
      </w:r>
      <w:r w:rsidR="00152113">
        <w:rPr>
          <w:rFonts w:asciiTheme="majorBidi" w:hAnsiTheme="majorBidi" w:cstheme="majorBidi" w:hint="cs"/>
          <w:sz w:val="28"/>
          <w:szCs w:val="28"/>
          <w:rtl/>
        </w:rPr>
        <w:t>طالما أن الشحنتين لم تمسا بعضهما بعضا (حسب قانون جاوس</w:t>
      </w:r>
      <w:r w:rsidR="00C66A27">
        <w:rPr>
          <w:rFonts w:asciiTheme="majorBidi" w:hAnsiTheme="majorBidi" w:cstheme="majorBidi"/>
          <w:sz w:val="28"/>
          <w:szCs w:val="28"/>
        </w:rPr>
        <w:t xml:space="preserve">Gauss’s Law </w:t>
      </w:r>
      <w:r w:rsidR="00152113">
        <w:rPr>
          <w:rFonts w:asciiTheme="majorBidi" w:hAnsiTheme="majorBidi" w:cstheme="majorBidi" w:hint="cs"/>
          <w:sz w:val="28"/>
          <w:szCs w:val="28"/>
          <w:rtl/>
        </w:rPr>
        <w:t>).</w:t>
      </w:r>
      <w:r w:rsidR="00B61404">
        <w:rPr>
          <w:rFonts w:asciiTheme="majorBidi" w:hAnsiTheme="majorBidi" w:cstheme="majorBidi" w:hint="cs"/>
          <w:sz w:val="28"/>
          <w:szCs w:val="28"/>
          <w:rtl/>
        </w:rPr>
        <w:t xml:space="preserve"> فاستنتج </w:t>
      </w:r>
      <w:r w:rsidR="00B61404" w:rsidRPr="00B46A9A">
        <w:rPr>
          <w:rFonts w:asciiTheme="majorBidi" w:hAnsiTheme="majorBidi" w:cstheme="majorBidi"/>
          <w:sz w:val="28"/>
          <w:szCs w:val="28"/>
          <w:rtl/>
        </w:rPr>
        <w:t xml:space="preserve">رذرفورد </w:t>
      </w:r>
      <w:r w:rsidR="00B61404" w:rsidRPr="00B46A9A">
        <w:rPr>
          <w:rFonts w:asciiTheme="majorBidi" w:hAnsiTheme="majorBidi" w:cstheme="majorBidi"/>
          <w:sz w:val="28"/>
          <w:szCs w:val="28"/>
        </w:rPr>
        <w:t>Rutherford</w:t>
      </w:r>
      <w:r w:rsidR="00B61404">
        <w:rPr>
          <w:rFonts w:asciiTheme="majorBidi" w:hAnsiTheme="majorBidi" w:cstheme="majorBidi" w:hint="cs"/>
          <w:sz w:val="28"/>
          <w:szCs w:val="28"/>
          <w:rtl/>
        </w:rPr>
        <w:t xml:space="preserve"> أنه إذا استعمل دقائق ألفا أسرع ووجد أن المعادلة</w:t>
      </w:r>
      <w:r w:rsidR="00F61D40">
        <w:rPr>
          <w:rFonts w:asciiTheme="majorBidi" w:hAnsiTheme="majorBidi" w:cstheme="majorBidi" w:hint="cs"/>
          <w:sz w:val="28"/>
          <w:szCs w:val="28"/>
          <w:rtl/>
        </w:rPr>
        <w:t xml:space="preserve"> </w:t>
      </w:r>
      <w:r w:rsidR="00F61D40">
        <w:rPr>
          <w:rFonts w:asciiTheme="majorBidi" w:hAnsiTheme="majorBidi" w:cstheme="majorBidi" w:hint="cs"/>
          <w:sz w:val="28"/>
          <w:szCs w:val="28"/>
          <w:rtl/>
        </w:rPr>
        <w:t xml:space="preserve">4.16 </w:t>
      </w:r>
      <w:r w:rsidR="00F61D40">
        <w:rPr>
          <w:rFonts w:asciiTheme="majorBidi" w:hAnsiTheme="majorBidi" w:cstheme="majorBidi" w:hint="cs"/>
          <w:sz w:val="28"/>
          <w:szCs w:val="28"/>
          <w:rtl/>
        </w:rPr>
        <w:t xml:space="preserve">مازالت صحيحة </w:t>
      </w:r>
      <w:r w:rsidR="00F61D40">
        <w:rPr>
          <w:rFonts w:asciiTheme="majorBidi" w:hAnsiTheme="majorBidi" w:cstheme="majorBidi" w:hint="cs"/>
          <w:sz w:val="28"/>
          <w:szCs w:val="28"/>
          <w:rtl/>
        </w:rPr>
        <w:t xml:space="preserve">لزوايا الانحراف الكبيرة </w:t>
      </w:r>
      <w:r w:rsidR="00F61D40">
        <w:rPr>
          <w:rFonts w:asciiTheme="majorBidi" w:hAnsiTheme="majorBidi" w:cstheme="majorBidi" w:hint="cs"/>
          <w:sz w:val="28"/>
          <w:szCs w:val="28"/>
          <w:rtl/>
        </w:rPr>
        <w:t xml:space="preserve">فإن </w:t>
      </w:r>
      <w:r w:rsidR="00F61D40">
        <w:rPr>
          <w:rFonts w:asciiTheme="majorBidi" w:hAnsiTheme="majorBidi" w:cstheme="majorBidi" w:hint="cs"/>
          <w:sz w:val="28"/>
          <w:szCs w:val="28"/>
          <w:rtl/>
        </w:rPr>
        <w:t xml:space="preserve">أقرب مسافة اقتراب </w:t>
      </w:r>
      <w:proofErr w:type="spellStart"/>
      <w:r w:rsidR="00F61D40" w:rsidRPr="00B61404">
        <w:rPr>
          <w:rFonts w:asciiTheme="majorBidi" w:hAnsiTheme="majorBidi" w:cstheme="majorBidi"/>
          <w:i/>
          <w:iCs/>
          <w:sz w:val="28"/>
          <w:szCs w:val="28"/>
        </w:rPr>
        <w:t>d</w:t>
      </w:r>
      <w:r w:rsidR="00F61D40" w:rsidRPr="00B61404">
        <w:rPr>
          <w:rFonts w:asciiTheme="majorBidi" w:hAnsiTheme="majorBidi" w:cstheme="majorBidi"/>
          <w:i/>
          <w:iCs/>
          <w:sz w:val="28"/>
          <w:szCs w:val="28"/>
          <w:vertAlign w:val="subscript"/>
        </w:rPr>
        <w:t>min</w:t>
      </w:r>
      <w:proofErr w:type="spellEnd"/>
      <w:r w:rsidR="00F61D40">
        <w:rPr>
          <w:rFonts w:asciiTheme="majorBidi" w:hAnsiTheme="majorBidi" w:cstheme="majorBidi" w:hint="cs"/>
          <w:sz w:val="28"/>
          <w:szCs w:val="28"/>
          <w:rtl/>
        </w:rPr>
        <w:t xml:space="preserve">  </w:t>
      </w:r>
      <w:r w:rsidR="00F61D40">
        <w:rPr>
          <w:rFonts w:asciiTheme="majorBidi" w:hAnsiTheme="majorBidi" w:cstheme="majorBidi" w:hint="cs"/>
          <w:sz w:val="28"/>
          <w:szCs w:val="28"/>
          <w:rtl/>
        </w:rPr>
        <w:t>تكون أكبر</w:t>
      </w:r>
      <w:r w:rsidR="00F61D40">
        <w:rPr>
          <w:rFonts w:asciiTheme="majorBidi" w:hAnsiTheme="majorBidi" w:cstheme="majorBidi"/>
          <w:sz w:val="28"/>
          <w:szCs w:val="28"/>
        </w:rPr>
        <w:t xml:space="preserve"> </w:t>
      </w:r>
      <w:r w:rsidR="00F61D40">
        <w:rPr>
          <w:rFonts w:asciiTheme="majorBidi" w:hAnsiTheme="majorBidi" w:cstheme="majorBidi" w:hint="cs"/>
          <w:sz w:val="28"/>
          <w:szCs w:val="28"/>
          <w:rtl/>
        </w:rPr>
        <w:t xml:space="preserve">من نصف قطر النواة، أما إذا </w:t>
      </w:r>
      <w:r w:rsidR="00F61D40">
        <w:rPr>
          <w:rFonts w:asciiTheme="majorBidi" w:hAnsiTheme="majorBidi" w:cstheme="majorBidi" w:hint="cs"/>
          <w:sz w:val="28"/>
          <w:szCs w:val="28"/>
          <w:rtl/>
        </w:rPr>
        <w:t>وجد أن المعادلة 4.16</w:t>
      </w:r>
      <w:r w:rsidR="00F61D40">
        <w:rPr>
          <w:rFonts w:asciiTheme="majorBidi" w:hAnsiTheme="majorBidi" w:cstheme="majorBidi" w:hint="cs"/>
          <w:sz w:val="28"/>
          <w:szCs w:val="28"/>
          <w:rtl/>
        </w:rPr>
        <w:t xml:space="preserve"> </w:t>
      </w:r>
      <w:r w:rsidR="00B61404">
        <w:rPr>
          <w:rFonts w:asciiTheme="majorBidi" w:hAnsiTheme="majorBidi" w:cstheme="majorBidi" w:hint="cs"/>
          <w:sz w:val="28"/>
          <w:szCs w:val="28"/>
          <w:rtl/>
        </w:rPr>
        <w:t>لم تعد صحيحة لزوايا الانحراف الكبيرة فإن أقرب مسافة اقتراب</w:t>
      </w:r>
      <w:r w:rsidR="00F61D40">
        <w:rPr>
          <w:rFonts w:asciiTheme="majorBidi" w:hAnsiTheme="majorBidi" w:cstheme="majorBidi" w:hint="cs"/>
          <w:sz w:val="28"/>
          <w:szCs w:val="28"/>
          <w:rtl/>
        </w:rPr>
        <w:t xml:space="preserve"> </w:t>
      </w:r>
      <w:r w:rsidR="00F61D40">
        <w:rPr>
          <w:rFonts w:asciiTheme="majorBidi" w:hAnsiTheme="majorBidi" w:cstheme="majorBidi"/>
          <w:sz w:val="28"/>
          <w:szCs w:val="28"/>
        </w:rPr>
        <w:t xml:space="preserve"> </w:t>
      </w:r>
      <w:proofErr w:type="spellStart"/>
      <w:r w:rsidR="00F61D40" w:rsidRPr="00B61404">
        <w:rPr>
          <w:rFonts w:asciiTheme="majorBidi" w:hAnsiTheme="majorBidi" w:cstheme="majorBidi"/>
          <w:i/>
          <w:iCs/>
          <w:sz w:val="28"/>
          <w:szCs w:val="28"/>
        </w:rPr>
        <w:t>d</w:t>
      </w:r>
      <w:r w:rsidR="00F61D40" w:rsidRPr="00B61404">
        <w:rPr>
          <w:rFonts w:asciiTheme="majorBidi" w:hAnsiTheme="majorBidi" w:cstheme="majorBidi"/>
          <w:i/>
          <w:iCs/>
          <w:sz w:val="28"/>
          <w:szCs w:val="28"/>
          <w:vertAlign w:val="subscript"/>
        </w:rPr>
        <w:t>min</w:t>
      </w:r>
      <w:proofErr w:type="spellEnd"/>
      <w:r w:rsidR="00B61404">
        <w:rPr>
          <w:rFonts w:asciiTheme="majorBidi" w:hAnsiTheme="majorBidi" w:cstheme="majorBidi" w:hint="cs"/>
          <w:sz w:val="28"/>
          <w:szCs w:val="28"/>
          <w:rtl/>
        </w:rPr>
        <w:t xml:space="preserve">  في هذه الحالة تكو</w:t>
      </w:r>
      <w:r w:rsidR="00F61D40">
        <w:rPr>
          <w:rFonts w:asciiTheme="majorBidi" w:hAnsiTheme="majorBidi" w:cstheme="majorBidi" w:hint="cs"/>
          <w:sz w:val="28"/>
          <w:szCs w:val="28"/>
          <w:rtl/>
        </w:rPr>
        <w:t>ن</w:t>
      </w:r>
      <w:r w:rsidR="00B61404">
        <w:rPr>
          <w:rFonts w:asciiTheme="majorBidi" w:hAnsiTheme="majorBidi" w:cstheme="majorBidi" w:hint="cs"/>
          <w:sz w:val="28"/>
          <w:szCs w:val="28"/>
          <w:rtl/>
        </w:rPr>
        <w:t xml:space="preserve"> مساوية تقريبا </w:t>
      </w:r>
      <w:r w:rsidR="00F61D40">
        <w:rPr>
          <w:rFonts w:asciiTheme="majorBidi" w:hAnsiTheme="majorBidi" w:cstheme="majorBidi" w:hint="cs"/>
          <w:sz w:val="28"/>
          <w:szCs w:val="28"/>
          <w:rtl/>
        </w:rPr>
        <w:t>ل</w:t>
      </w:r>
      <w:r w:rsidR="00B61404">
        <w:rPr>
          <w:rFonts w:asciiTheme="majorBidi" w:hAnsiTheme="majorBidi" w:cstheme="majorBidi" w:hint="cs"/>
          <w:sz w:val="28"/>
          <w:szCs w:val="28"/>
          <w:rtl/>
        </w:rPr>
        <w:t>نصف قطر النواة</w:t>
      </w:r>
      <w:r w:rsidR="00F61D40">
        <w:rPr>
          <w:rFonts w:asciiTheme="majorBidi" w:hAnsiTheme="majorBidi" w:cstheme="majorBidi" w:hint="cs"/>
          <w:sz w:val="28"/>
          <w:szCs w:val="28"/>
          <w:rtl/>
        </w:rPr>
        <w:t xml:space="preserve"> أو أٌقل منه</w:t>
      </w:r>
      <w:r w:rsidR="00B61404">
        <w:rPr>
          <w:rFonts w:asciiTheme="majorBidi" w:hAnsiTheme="majorBidi" w:cstheme="majorBidi" w:hint="cs"/>
          <w:sz w:val="28"/>
          <w:szCs w:val="28"/>
          <w:rtl/>
        </w:rPr>
        <w:t>.</w:t>
      </w:r>
    </w:p>
    <w:p w:rsidR="00DA55A1" w:rsidRPr="00B46A9A" w:rsidRDefault="00DA55A1" w:rsidP="00210327">
      <w:pPr>
        <w:bidi/>
        <w:rPr>
          <w:rFonts w:asciiTheme="majorBidi" w:hAnsiTheme="majorBidi" w:cstheme="majorBidi" w:hint="cs"/>
          <w:sz w:val="28"/>
          <w:szCs w:val="28"/>
          <w:rtl/>
        </w:rPr>
      </w:pPr>
      <w:r>
        <w:rPr>
          <w:rFonts w:asciiTheme="majorBidi" w:hAnsiTheme="majorBidi" w:cstheme="majorBidi" w:hint="cs"/>
          <w:sz w:val="28"/>
          <w:szCs w:val="28"/>
          <w:rtl/>
        </w:rPr>
        <w:lastRenderedPageBreak/>
        <w:t xml:space="preserve">نستطيع أن نحسب قيمة أصغر مسافة </w:t>
      </w:r>
      <w:r w:rsidR="00F476BC">
        <w:rPr>
          <w:rFonts w:asciiTheme="majorBidi" w:hAnsiTheme="majorBidi" w:cstheme="majorBidi"/>
          <w:sz w:val="28"/>
          <w:szCs w:val="28"/>
        </w:rPr>
        <w:t xml:space="preserve"> </w:t>
      </w:r>
      <w:proofErr w:type="spellStart"/>
      <w:r w:rsidR="00F476BC" w:rsidRPr="00B61404">
        <w:rPr>
          <w:rFonts w:asciiTheme="majorBidi" w:hAnsiTheme="majorBidi" w:cstheme="majorBidi"/>
          <w:i/>
          <w:iCs/>
          <w:sz w:val="28"/>
          <w:szCs w:val="28"/>
        </w:rPr>
        <w:t>d</w:t>
      </w:r>
      <w:r w:rsidR="00F476BC" w:rsidRPr="00B61404">
        <w:rPr>
          <w:rFonts w:asciiTheme="majorBidi" w:hAnsiTheme="majorBidi" w:cstheme="majorBidi"/>
          <w:i/>
          <w:iCs/>
          <w:sz w:val="28"/>
          <w:szCs w:val="28"/>
          <w:vertAlign w:val="subscript"/>
        </w:rPr>
        <w:t>min</w:t>
      </w:r>
      <w:proofErr w:type="spellEnd"/>
      <w:r>
        <w:rPr>
          <w:rFonts w:asciiTheme="majorBidi" w:hAnsiTheme="majorBidi" w:cstheme="majorBidi" w:hint="cs"/>
          <w:sz w:val="28"/>
          <w:szCs w:val="28"/>
          <w:rtl/>
        </w:rPr>
        <w:t>تقترب فيها الألفا من النواة وذلك باستعمال الشكل التالي</w:t>
      </w:r>
      <w:r w:rsidR="00210327">
        <w:rPr>
          <w:rFonts w:asciiTheme="majorBidi" w:hAnsiTheme="majorBidi" w:cstheme="majorBidi" w:hint="cs"/>
          <w:sz w:val="28"/>
          <w:szCs w:val="28"/>
          <w:rtl/>
        </w:rPr>
        <w:t xml:space="preserve"> الذي يبين حركة الألفا في حالة الاصطدام المباشر مع النواة حيث تسير الألفا من النقطة</w:t>
      </w:r>
      <w:r w:rsidR="00210327">
        <w:rPr>
          <w:rFonts w:asciiTheme="majorBidi" w:hAnsiTheme="majorBidi" w:cstheme="majorBidi"/>
          <w:sz w:val="28"/>
          <w:szCs w:val="28"/>
        </w:rPr>
        <w:t xml:space="preserve">A </w:t>
      </w:r>
      <w:r w:rsidR="00210327">
        <w:rPr>
          <w:rFonts w:asciiTheme="majorBidi" w:hAnsiTheme="majorBidi" w:cstheme="majorBidi" w:hint="cs"/>
          <w:sz w:val="28"/>
          <w:szCs w:val="28"/>
          <w:rtl/>
        </w:rPr>
        <w:t xml:space="preserve"> التي يفترض أنها بعيدة جدا عن النواة حتى تصل إلى النقطة </w:t>
      </w:r>
      <w:r w:rsidR="00210327">
        <w:rPr>
          <w:rFonts w:asciiTheme="majorBidi" w:hAnsiTheme="majorBidi" w:cstheme="majorBidi"/>
          <w:sz w:val="28"/>
          <w:szCs w:val="28"/>
        </w:rPr>
        <w:t>B</w:t>
      </w:r>
      <w:r w:rsidR="00210327">
        <w:rPr>
          <w:rFonts w:asciiTheme="majorBidi" w:hAnsiTheme="majorBidi" w:cstheme="majorBidi" w:hint="cs"/>
          <w:sz w:val="28"/>
          <w:szCs w:val="28"/>
          <w:rtl/>
        </w:rPr>
        <w:t xml:space="preserve"> التي هي أقرب نقطة تستطيع أن تقترب فيها الألفا من النواة فتتوقف لحظيا ثم ترتد إلى الخلف</w:t>
      </w:r>
      <w:r>
        <w:rPr>
          <w:rFonts w:asciiTheme="majorBidi" w:hAnsiTheme="majorBidi" w:cstheme="majorBidi" w:hint="cs"/>
          <w:sz w:val="28"/>
          <w:szCs w:val="28"/>
          <w:rtl/>
        </w:rPr>
        <w:t>:</w:t>
      </w:r>
    </w:p>
    <w:p w:rsidR="00210327" w:rsidRDefault="00210327" w:rsidP="00210327">
      <w:r>
        <w:rPr>
          <w:noProof/>
        </w:rPr>
        <mc:AlternateContent>
          <mc:Choice Requires="wps">
            <w:drawing>
              <wp:anchor distT="0" distB="0" distL="114300" distR="114300" simplePos="0" relativeHeight="251661312" behindDoc="0" locked="0" layoutInCell="1" allowOverlap="1" wp14:anchorId="0EEAF499" wp14:editId="66B63A44">
                <wp:simplePos x="0" y="0"/>
                <wp:positionH relativeFrom="column">
                  <wp:posOffset>2969260</wp:posOffset>
                </wp:positionH>
                <wp:positionV relativeFrom="paragraph">
                  <wp:posOffset>217170</wp:posOffset>
                </wp:positionV>
                <wp:extent cx="298450" cy="325120"/>
                <wp:effectExtent l="0" t="0" r="25400" b="17780"/>
                <wp:wrapNone/>
                <wp:docPr id="6" name="Freeform 6"/>
                <wp:cNvGraphicFramePr/>
                <a:graphic xmlns:a="http://schemas.openxmlformats.org/drawingml/2006/main">
                  <a:graphicData uri="http://schemas.microsoft.com/office/word/2010/wordprocessingShape">
                    <wps:wsp>
                      <wps:cNvSpPr/>
                      <wps:spPr>
                        <a:xfrm>
                          <a:off x="0" y="0"/>
                          <a:ext cx="298450" cy="325120"/>
                        </a:xfrm>
                        <a:custGeom>
                          <a:avLst/>
                          <a:gdLst>
                            <a:gd name="connsiteX0" fmla="*/ 0 w 271604"/>
                            <a:gd name="connsiteY0" fmla="*/ 294238 h 294238"/>
                            <a:gd name="connsiteX1" fmla="*/ 271604 w 271604"/>
                            <a:gd name="connsiteY1" fmla="*/ 0 h 294238"/>
                          </a:gdLst>
                          <a:ahLst/>
                          <a:cxnLst>
                            <a:cxn ang="0">
                              <a:pos x="connsiteX0" y="connsiteY0"/>
                            </a:cxn>
                            <a:cxn ang="0">
                              <a:pos x="connsiteX1" y="connsiteY1"/>
                            </a:cxn>
                          </a:cxnLst>
                          <a:rect l="l" t="t" r="r" b="b"/>
                          <a:pathLst>
                            <a:path w="271604" h="294238">
                              <a:moveTo>
                                <a:pt x="0" y="294238"/>
                              </a:moveTo>
                              <a:lnTo>
                                <a:pt x="271604"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233.8pt;margin-top:17.1pt;width:23.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1604,29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" path="m,294238l271604,e" filled="f" strokecolor="#243f60 [1604]" strokeweight="2pt">
                <v:path arrowok="t" o:connecttype="custom" o:connectlocs="0,325120;298450,0" o:connectangles="0,0"/>
              </v:shape>
            </w:pict>
          </mc:Fallback>
        </mc:AlternateContent>
      </w:r>
      <w:r>
        <w:rPr>
          <w:noProof/>
        </w:rPr>
        <mc:AlternateContent>
          <mc:Choice Requires="wps">
            <w:drawing>
              <wp:anchor distT="0" distB="0" distL="114300" distR="114300" simplePos="0" relativeHeight="251663360" behindDoc="0" locked="0" layoutInCell="1" allowOverlap="1" wp14:anchorId="77E634BE" wp14:editId="55824865">
                <wp:simplePos x="0" y="0"/>
                <wp:positionH relativeFrom="column">
                  <wp:posOffset>3240682</wp:posOffset>
                </wp:positionH>
                <wp:positionV relativeFrom="paragraph">
                  <wp:posOffset>248970</wp:posOffset>
                </wp:positionV>
                <wp:extent cx="27619" cy="0"/>
                <wp:effectExtent l="0" t="0" r="10795" b="19050"/>
                <wp:wrapNone/>
                <wp:docPr id="12" name="Curved Connector 12"/>
                <wp:cNvGraphicFramePr/>
                <a:graphic xmlns:a="http://schemas.openxmlformats.org/drawingml/2006/main">
                  <a:graphicData uri="http://schemas.microsoft.com/office/word/2010/wordprocessingShape">
                    <wps:wsp>
                      <wps:cNvCnPr/>
                      <wps:spPr>
                        <a:xfrm>
                          <a:off x="0" y="0"/>
                          <a:ext cx="27619" cy="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2" o:spid="_x0000_s1026" type="#_x0000_t38" style="position:absolute;margin-left:255.15pt;margin-top:19.6pt;width:2.1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" adj="10800" strokecolor="#4579b8 [3044]"/>
            </w:pict>
          </mc:Fallback>
        </mc:AlternateContent>
      </w:r>
      <w:r>
        <w:rPr>
          <w:noProof/>
        </w:rPr>
        <mc:AlternateContent>
          <mc:Choice Requires="wps">
            <w:drawing>
              <wp:anchor distT="0" distB="0" distL="114300" distR="114300" simplePos="0" relativeHeight="251660288" behindDoc="0" locked="0" layoutInCell="1" allowOverlap="1" wp14:anchorId="02202FC6" wp14:editId="27D573AE">
                <wp:simplePos x="0" y="0"/>
                <wp:positionH relativeFrom="column">
                  <wp:posOffset>2498090</wp:posOffset>
                </wp:positionH>
                <wp:positionV relativeFrom="paragraph">
                  <wp:posOffset>98721</wp:posOffset>
                </wp:positionV>
                <wp:extent cx="914400" cy="914400"/>
                <wp:effectExtent l="0" t="0" r="19050" b="19050"/>
                <wp:wrapNone/>
                <wp:docPr id="4" name="Oval 4"/>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10327" w:rsidRDefault="00F476BC" w:rsidP="00210327">
                            <w:pPr>
                              <w:jc w:val="center"/>
                            </w:pPr>
                            <w:r>
                              <w:t xml:space="preserve"> </w:t>
                            </w:r>
                            <w:r w:rsidR="00210327">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196.7pt;margin-top:7.7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" fillcolor="#4f81bd [3204]" strokecolor="#243f60 [1604]" strokeweight="2pt">
                <v:textbox>
                  <w:txbxContent>
                    <w:p w:rsidR="00210327" w:rsidRDefault="00F476BC" w:rsidP="00210327">
                      <w:pPr>
                        <w:jc w:val="center"/>
                      </w:pPr>
                      <w:r>
                        <w:t xml:space="preserve"> </w:t>
                      </w:r>
                      <w:r w:rsidR="00210327">
                        <w:t>C</w:t>
                      </w:r>
                    </w:p>
                  </w:txbxContent>
                </v:textbox>
              </v:oval>
            </w:pict>
          </mc:Fallback>
        </mc:AlternateContent>
      </w:r>
      <w:r>
        <w:t xml:space="preserve">                                                                                                       D</w:t>
      </w:r>
    </w:p>
    <w:p w:rsidR="00210327" w:rsidRDefault="00210327" w:rsidP="00210327">
      <w:r>
        <w:rPr>
          <w:noProof/>
        </w:rPr>
        <mc:AlternateContent>
          <mc:Choice Requires="wps">
            <w:drawing>
              <wp:anchor distT="0" distB="0" distL="114300" distR="114300" simplePos="0" relativeHeight="251662336" behindDoc="0" locked="0" layoutInCell="1" allowOverlap="1" wp14:anchorId="65EC610A" wp14:editId="38539978">
                <wp:simplePos x="0" y="0"/>
                <wp:positionH relativeFrom="column">
                  <wp:posOffset>2117090</wp:posOffset>
                </wp:positionH>
                <wp:positionV relativeFrom="paragraph">
                  <wp:posOffset>219710</wp:posOffset>
                </wp:positionV>
                <wp:extent cx="850900" cy="36195"/>
                <wp:effectExtent l="0" t="0" r="25400" b="20955"/>
                <wp:wrapNone/>
                <wp:docPr id="11" name="Freeform 11"/>
                <wp:cNvGraphicFramePr/>
                <a:graphic xmlns:a="http://schemas.openxmlformats.org/drawingml/2006/main">
                  <a:graphicData uri="http://schemas.microsoft.com/office/word/2010/wordprocessingShape">
                    <wps:wsp>
                      <wps:cNvSpPr/>
                      <wps:spPr>
                        <a:xfrm>
                          <a:off x="0" y="0"/>
                          <a:ext cx="850900" cy="36195"/>
                        </a:xfrm>
                        <a:custGeom>
                          <a:avLst/>
                          <a:gdLst>
                            <a:gd name="connsiteX0" fmla="*/ 0 w 851026"/>
                            <a:gd name="connsiteY0" fmla="*/ 36214 h 36214"/>
                            <a:gd name="connsiteX1" fmla="*/ 851026 w 851026"/>
                            <a:gd name="connsiteY1" fmla="*/ 0 h 36214"/>
                          </a:gdLst>
                          <a:ahLst/>
                          <a:cxnLst>
                            <a:cxn ang="0">
                              <a:pos x="connsiteX0" y="connsiteY0"/>
                            </a:cxn>
                            <a:cxn ang="0">
                              <a:pos x="connsiteX1" y="connsiteY1"/>
                            </a:cxn>
                          </a:cxnLst>
                          <a:rect l="l" t="t" r="r" b="b"/>
                          <a:pathLst>
                            <a:path w="851026" h="36214">
                              <a:moveTo>
                                <a:pt x="0" y="36214"/>
                              </a:moveTo>
                              <a:lnTo>
                                <a:pt x="85102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1" o:spid="_x0000_s1026" style="position:absolute;margin-left:166.7pt;margin-top:17.3pt;width:67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851026,3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" path="m,36214l851026,e" filled="f" strokecolor="#243f60 [1604]" strokeweight="2pt">
                <v:path arrowok="t" o:connecttype="custom" o:connectlocs="0,36195;850900,0" o:connectangles="0,0"/>
              </v:shape>
            </w:pict>
          </mc:Fallback>
        </mc:AlternateContent>
      </w:r>
      <w:r>
        <w:rPr>
          <w:noProof/>
        </w:rPr>
        <mc:AlternateContent>
          <mc:Choice Requires="wps">
            <w:drawing>
              <wp:anchor distT="0" distB="0" distL="114300" distR="114300" simplePos="0" relativeHeight="251659264" behindDoc="0" locked="0" layoutInCell="1" allowOverlap="1" wp14:anchorId="7A336C74" wp14:editId="21D49282">
                <wp:simplePos x="0" y="0"/>
                <wp:positionH relativeFrom="column">
                  <wp:posOffset>8890</wp:posOffset>
                </wp:positionH>
                <wp:positionV relativeFrom="paragraph">
                  <wp:posOffset>218440</wp:posOffset>
                </wp:positionV>
                <wp:extent cx="2108200" cy="108585"/>
                <wp:effectExtent l="0" t="0" r="25400" b="24765"/>
                <wp:wrapNone/>
                <wp:docPr id="2" name="Freeform 2"/>
                <wp:cNvGraphicFramePr/>
                <a:graphic xmlns:a="http://schemas.openxmlformats.org/drawingml/2006/main">
                  <a:graphicData uri="http://schemas.microsoft.com/office/word/2010/wordprocessingShape">
                    <wps:wsp>
                      <wps:cNvSpPr/>
                      <wps:spPr>
                        <a:xfrm>
                          <a:off x="0" y="0"/>
                          <a:ext cx="2108200" cy="108585"/>
                        </a:xfrm>
                        <a:custGeom>
                          <a:avLst/>
                          <a:gdLst>
                            <a:gd name="connsiteX0" fmla="*/ 0 w 2108389"/>
                            <a:gd name="connsiteY0" fmla="*/ 13580 h 108642"/>
                            <a:gd name="connsiteX1" fmla="*/ 1901228 w 2108389"/>
                            <a:gd name="connsiteY1" fmla="*/ 0 h 108642"/>
                            <a:gd name="connsiteX2" fmla="*/ 1865014 w 2108389"/>
                            <a:gd name="connsiteY2" fmla="*/ 76954 h 108642"/>
                            <a:gd name="connsiteX3" fmla="*/ 185597 w 2108389"/>
                            <a:gd name="connsiteY3" fmla="*/ 108642 h 108642"/>
                            <a:gd name="connsiteX4" fmla="*/ 185597 w 2108389"/>
                            <a:gd name="connsiteY4" fmla="*/ 108642 h 108642"/>
                            <a:gd name="connsiteX5" fmla="*/ 190123 w 2108389"/>
                            <a:gd name="connsiteY5" fmla="*/ 104115 h 108642"/>
                            <a:gd name="connsiteX6" fmla="*/ 190123 w 2108389"/>
                            <a:gd name="connsiteY6" fmla="*/ 104115 h 108642"/>
                            <a:gd name="connsiteX7" fmla="*/ 190123 w 2108389"/>
                            <a:gd name="connsiteY7" fmla="*/ 104115 h 108642"/>
                            <a:gd name="connsiteX8" fmla="*/ 190123 w 2108389"/>
                            <a:gd name="connsiteY8" fmla="*/ 104115 h 108642"/>
                            <a:gd name="connsiteX9" fmla="*/ 176543 w 2108389"/>
                            <a:gd name="connsiteY9" fmla="*/ 99588 h 108642"/>
                            <a:gd name="connsiteX10" fmla="*/ 190123 w 2108389"/>
                            <a:gd name="connsiteY10" fmla="*/ 104115 h 108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08389" h="108642">
                              <a:moveTo>
                                <a:pt x="0" y="13580"/>
                              </a:moveTo>
                              <a:lnTo>
                                <a:pt x="1901228" y="0"/>
                              </a:lnTo>
                              <a:cubicBezTo>
                                <a:pt x="2212064" y="10562"/>
                                <a:pt x="2150953" y="58847"/>
                                <a:pt x="1865014" y="76954"/>
                              </a:cubicBezTo>
                              <a:cubicBezTo>
                                <a:pt x="1579076" y="95061"/>
                                <a:pt x="185597" y="108642"/>
                                <a:pt x="185597" y="108642"/>
                              </a:cubicBezTo>
                              <a:lnTo>
                                <a:pt x="185597" y="108642"/>
                              </a:lnTo>
                              <a:lnTo>
                                <a:pt x="190123" y="104115"/>
                              </a:lnTo>
                              <a:lnTo>
                                <a:pt x="190123" y="104115"/>
                              </a:lnTo>
                              <a:lnTo>
                                <a:pt x="190123" y="104115"/>
                              </a:lnTo>
                              <a:lnTo>
                                <a:pt x="190123" y="104115"/>
                              </a:lnTo>
                              <a:lnTo>
                                <a:pt x="176543" y="99588"/>
                              </a:lnTo>
                              <a:lnTo>
                                <a:pt x="190123" y="1041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 o:spid="_x0000_s1026" style="position:absolute;margin-left:.7pt;margin-top:17.2pt;width:166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08389,10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" path="m,13580l1901228,v310836,10562,249725,58847,-36214,76954c1579076,95061,185597,108642,185597,108642r,l190123,104115r,l190123,104115r,l176543,99588r13580,4527e" filled="f" strokecolor="#243f60 [1604]" strokeweight="2pt">
                <v:path arrowok="t" o:connecttype="custom" o:connectlocs="0,13573;1901058,0;1864847,76914;185580,108585;185580,108585;190106,104060;190106,104060;190106,104060;190106,104060;176527,99536;190106,104060" o:connectangles="0,0,0,0,0,0,0,0,0,0,0"/>
              </v:shape>
            </w:pict>
          </mc:Fallback>
        </mc:AlternateContent>
      </w:r>
      <w:r>
        <w:t>A                                                              B</w:t>
      </w:r>
    </w:p>
    <w:p w:rsidR="00210327" w:rsidRDefault="00210327" w:rsidP="00210327"/>
    <w:p w:rsidR="005B34A8" w:rsidRPr="00B46A9A" w:rsidRDefault="00F476BC" w:rsidP="005B34A8">
      <w:pPr>
        <w:bidi/>
        <w:rPr>
          <w:rFonts w:asciiTheme="majorBidi" w:hAnsiTheme="majorBidi" w:cstheme="majorBidi" w:hint="cs"/>
          <w:sz w:val="28"/>
          <w:szCs w:val="28"/>
          <w:rtl/>
        </w:rPr>
      </w:pPr>
      <w:r>
        <w:rPr>
          <w:rFonts w:asciiTheme="majorBidi" w:hAnsiTheme="majorBidi" w:cstheme="majorBidi"/>
          <w:sz w:val="28"/>
          <w:szCs w:val="28"/>
        </w:rPr>
        <w:t xml:space="preserve">                              </w:t>
      </w:r>
    </w:p>
    <w:p w:rsidR="002F7530" w:rsidRDefault="00F476BC" w:rsidP="00B61404">
      <w:pPr>
        <w:bidi/>
        <w:rPr>
          <w:rFonts w:asciiTheme="majorBidi" w:hAnsiTheme="majorBidi" w:cstheme="majorBidi" w:hint="cs"/>
          <w:sz w:val="28"/>
          <w:szCs w:val="28"/>
          <w:rtl/>
        </w:rPr>
      </w:pPr>
      <w:r>
        <w:rPr>
          <w:rFonts w:asciiTheme="majorBidi" w:hAnsiTheme="majorBidi" w:cstheme="majorBidi" w:hint="cs"/>
          <w:sz w:val="28"/>
          <w:szCs w:val="28"/>
          <w:rtl/>
        </w:rPr>
        <w:t>المسافة</w:t>
      </w:r>
      <w:r w:rsidRPr="00F476BC">
        <w:rPr>
          <w:rFonts w:asciiTheme="majorBidi" w:hAnsiTheme="majorBidi" w:cstheme="majorBidi"/>
          <w:sz w:val="28"/>
          <w:szCs w:val="28"/>
        </w:rPr>
        <w:t xml:space="preserve"> </w:t>
      </w:r>
      <w:r>
        <w:rPr>
          <w:rFonts w:asciiTheme="majorBidi" w:hAnsiTheme="majorBidi" w:cstheme="majorBidi"/>
          <w:sz w:val="28"/>
          <w:szCs w:val="28"/>
        </w:rPr>
        <w:t>B</w:t>
      </w:r>
      <w:r>
        <w:rPr>
          <w:rFonts w:asciiTheme="majorBidi" w:hAnsiTheme="majorBidi" w:cstheme="majorBidi"/>
          <w:sz w:val="28"/>
          <w:szCs w:val="28"/>
        </w:rPr>
        <w:t xml:space="preserve">C </w:t>
      </w:r>
      <w:r>
        <w:rPr>
          <w:rFonts w:asciiTheme="majorBidi" w:hAnsiTheme="majorBidi" w:cstheme="majorBidi" w:hint="cs"/>
          <w:sz w:val="28"/>
          <w:szCs w:val="28"/>
          <w:rtl/>
        </w:rPr>
        <w:t xml:space="preserve"> من النقطة </w:t>
      </w:r>
      <w:r w:rsidR="002F7530" w:rsidRPr="00B46A9A">
        <w:rPr>
          <w:rFonts w:asciiTheme="majorBidi" w:hAnsiTheme="majorBidi" w:cstheme="majorBidi"/>
          <w:sz w:val="28"/>
          <w:szCs w:val="28"/>
          <w:rtl/>
        </w:rPr>
        <w:t xml:space="preserve"> </w:t>
      </w:r>
      <w:r>
        <w:rPr>
          <w:rFonts w:asciiTheme="majorBidi" w:hAnsiTheme="majorBidi" w:cstheme="majorBidi"/>
          <w:sz w:val="28"/>
          <w:szCs w:val="28"/>
        </w:rPr>
        <w:t>B</w:t>
      </w:r>
      <w:r>
        <w:rPr>
          <w:rFonts w:asciiTheme="majorBidi" w:hAnsiTheme="majorBidi" w:cstheme="majorBidi" w:hint="cs"/>
          <w:sz w:val="28"/>
          <w:szCs w:val="28"/>
          <w:rtl/>
        </w:rPr>
        <w:t xml:space="preserve"> إلى مركز النواة </w:t>
      </w:r>
      <w:r>
        <w:rPr>
          <w:rFonts w:asciiTheme="majorBidi" w:hAnsiTheme="majorBidi" w:cstheme="majorBidi"/>
          <w:sz w:val="28"/>
          <w:szCs w:val="28"/>
        </w:rPr>
        <w:t>C</w:t>
      </w:r>
      <w:r w:rsidR="002F7530" w:rsidRPr="00B46A9A">
        <w:rPr>
          <w:rFonts w:asciiTheme="majorBidi" w:hAnsiTheme="majorBidi" w:cstheme="majorBidi"/>
          <w:sz w:val="28"/>
          <w:szCs w:val="28"/>
          <w:rtl/>
        </w:rPr>
        <w:t xml:space="preserve"> </w:t>
      </w:r>
      <w:r>
        <w:rPr>
          <w:rFonts w:asciiTheme="majorBidi" w:hAnsiTheme="majorBidi" w:cstheme="majorBidi" w:hint="cs"/>
          <w:sz w:val="28"/>
          <w:szCs w:val="28"/>
          <w:rtl/>
        </w:rPr>
        <w:t xml:space="preserve">هي أصغر مسافة اقتراب </w:t>
      </w:r>
      <w:proofErr w:type="spellStart"/>
      <w:r>
        <w:rPr>
          <w:rFonts w:asciiTheme="majorBidi" w:hAnsiTheme="majorBidi" w:cstheme="majorBidi"/>
          <w:sz w:val="28"/>
          <w:szCs w:val="28"/>
        </w:rPr>
        <w:t>d</w:t>
      </w:r>
      <w:r w:rsidRPr="00F476BC">
        <w:rPr>
          <w:rFonts w:asciiTheme="majorBidi" w:hAnsiTheme="majorBidi" w:cstheme="majorBidi"/>
          <w:sz w:val="28"/>
          <w:szCs w:val="28"/>
          <w:vertAlign w:val="subscript"/>
        </w:rPr>
        <w:t>min</w:t>
      </w:r>
      <w:proofErr w:type="spellEnd"/>
      <w:r w:rsidR="00320006">
        <w:rPr>
          <w:rFonts w:asciiTheme="majorBidi" w:hAnsiTheme="majorBidi" w:cstheme="majorBidi" w:hint="cs"/>
          <w:sz w:val="28"/>
          <w:szCs w:val="28"/>
          <w:vertAlign w:val="subscript"/>
          <w:rtl/>
        </w:rPr>
        <w:t xml:space="preserve"> </w:t>
      </w:r>
      <w:r>
        <w:rPr>
          <w:rFonts w:asciiTheme="majorBidi" w:hAnsiTheme="majorBidi" w:cstheme="majorBidi" w:hint="cs"/>
          <w:sz w:val="28"/>
          <w:szCs w:val="28"/>
          <w:vertAlign w:val="subscript"/>
          <w:rtl/>
        </w:rPr>
        <w:t>.</w:t>
      </w:r>
      <w:r w:rsidR="00320006">
        <w:rPr>
          <w:rFonts w:asciiTheme="majorBidi" w:hAnsiTheme="majorBidi" w:cstheme="majorBidi" w:hint="cs"/>
          <w:sz w:val="28"/>
          <w:szCs w:val="28"/>
          <w:vertAlign w:val="subscript"/>
          <w:rtl/>
        </w:rPr>
        <w:t xml:space="preserve"> </w:t>
      </w:r>
      <w:r w:rsidR="00320006" w:rsidRPr="00320006">
        <w:rPr>
          <w:rFonts w:asciiTheme="majorBidi" w:hAnsiTheme="majorBidi" w:cstheme="majorBidi" w:hint="cs"/>
          <w:sz w:val="28"/>
          <w:szCs w:val="28"/>
          <w:rtl/>
        </w:rPr>
        <w:t>نستطيع افتراض</w:t>
      </w:r>
      <w:r w:rsidR="00320006">
        <w:rPr>
          <w:rFonts w:asciiTheme="majorBidi" w:hAnsiTheme="majorBidi" w:cstheme="majorBidi" w:hint="cs"/>
          <w:sz w:val="28"/>
          <w:szCs w:val="28"/>
          <w:vertAlign w:val="subscript"/>
          <w:rtl/>
        </w:rPr>
        <w:t xml:space="preserve"> </w:t>
      </w:r>
      <w:r w:rsidR="00320006">
        <w:rPr>
          <w:rFonts w:asciiTheme="majorBidi" w:hAnsiTheme="majorBidi" w:cstheme="majorBidi" w:hint="cs"/>
          <w:sz w:val="28"/>
          <w:szCs w:val="28"/>
          <w:rtl/>
        </w:rPr>
        <w:t>أن النقطة</w:t>
      </w:r>
      <w:r w:rsidR="00B61404">
        <w:rPr>
          <w:rFonts w:asciiTheme="majorBidi" w:hAnsiTheme="majorBidi" w:cstheme="majorBidi" w:hint="cs"/>
          <w:sz w:val="28"/>
          <w:szCs w:val="28"/>
          <w:rtl/>
        </w:rPr>
        <w:t xml:space="preserve"> </w:t>
      </w:r>
      <w:r w:rsidR="00B61404">
        <w:rPr>
          <w:rFonts w:asciiTheme="majorBidi" w:hAnsiTheme="majorBidi" w:cstheme="majorBidi"/>
          <w:sz w:val="28"/>
          <w:szCs w:val="28"/>
        </w:rPr>
        <w:t>A</w:t>
      </w:r>
      <w:r w:rsidR="00320006">
        <w:rPr>
          <w:rFonts w:asciiTheme="majorBidi" w:hAnsiTheme="majorBidi" w:cstheme="majorBidi" w:hint="cs"/>
          <w:sz w:val="28"/>
          <w:szCs w:val="28"/>
          <w:rtl/>
        </w:rPr>
        <w:t xml:space="preserve"> بعيدة جدا</w:t>
      </w:r>
      <w:r w:rsidR="003650AE">
        <w:rPr>
          <w:rFonts w:asciiTheme="majorBidi" w:hAnsiTheme="majorBidi" w:cstheme="majorBidi" w:hint="cs"/>
          <w:sz w:val="28"/>
          <w:szCs w:val="28"/>
          <w:rtl/>
        </w:rPr>
        <w:t xml:space="preserve"> </w:t>
      </w:r>
      <w:r w:rsidR="00B61404">
        <w:rPr>
          <w:rFonts w:asciiTheme="majorBidi" w:hAnsiTheme="majorBidi" w:cstheme="majorBidi" w:hint="cs"/>
          <w:sz w:val="28"/>
          <w:szCs w:val="28"/>
          <w:rtl/>
        </w:rPr>
        <w:t xml:space="preserve">أي </w:t>
      </w:r>
      <w:r w:rsidR="003650AE">
        <w:rPr>
          <w:rFonts w:asciiTheme="majorBidi" w:hAnsiTheme="majorBidi" w:cstheme="majorBidi" w:hint="cs"/>
          <w:sz w:val="28"/>
          <w:szCs w:val="28"/>
          <w:rtl/>
        </w:rPr>
        <w:t xml:space="preserve">عند المالانهاية </w:t>
      </w:r>
      <m:oMath>
        <m:r>
          <m:rPr>
            <m:sty m:val="p"/>
          </m:rPr>
          <w:rPr>
            <w:rFonts w:ascii="Cambria Math" w:hAnsi="Cambria Math" w:cstheme="majorBidi"/>
            <w:sz w:val="28"/>
            <w:szCs w:val="28"/>
            <w:rtl/>
          </w:rPr>
          <m:t>∞</m:t>
        </m:r>
      </m:oMath>
      <w:r w:rsidR="003650AE">
        <w:rPr>
          <w:rFonts w:asciiTheme="majorBidi" w:eastAsiaTheme="minorEastAsia" w:hAnsiTheme="majorBidi" w:cstheme="majorBidi" w:hint="cs"/>
          <w:sz w:val="28"/>
          <w:szCs w:val="28"/>
          <w:rtl/>
        </w:rPr>
        <w:t xml:space="preserve"> بحيث تكون طاقة الوضع للتنافر الكهربائي بين شحنة الألفا وشحنة النواة </w:t>
      </w:r>
      <w:r w:rsidR="00B61404">
        <w:rPr>
          <w:rFonts w:asciiTheme="majorBidi" w:eastAsiaTheme="minorEastAsia" w:hAnsiTheme="majorBidi" w:cstheme="majorBidi" w:hint="cs"/>
          <w:sz w:val="28"/>
          <w:szCs w:val="28"/>
          <w:rtl/>
        </w:rPr>
        <w:t xml:space="preserve">عند </w:t>
      </w:r>
      <w:r w:rsidR="00B61404">
        <w:rPr>
          <w:rFonts w:asciiTheme="majorBidi" w:hAnsiTheme="majorBidi" w:cstheme="majorBidi" w:hint="cs"/>
          <w:sz w:val="28"/>
          <w:szCs w:val="28"/>
          <w:rtl/>
        </w:rPr>
        <w:t xml:space="preserve">النقطة </w:t>
      </w:r>
      <w:r w:rsidR="00B61404">
        <w:rPr>
          <w:rFonts w:asciiTheme="majorBidi" w:hAnsiTheme="majorBidi" w:cstheme="majorBidi"/>
          <w:sz w:val="28"/>
          <w:szCs w:val="28"/>
        </w:rPr>
        <w:t>A</w:t>
      </w:r>
      <w:r w:rsidR="00B61404">
        <w:rPr>
          <w:rFonts w:asciiTheme="majorBidi" w:eastAsiaTheme="minorEastAsia" w:hAnsiTheme="majorBidi" w:cstheme="majorBidi" w:hint="cs"/>
          <w:sz w:val="28"/>
          <w:szCs w:val="28"/>
          <w:rtl/>
        </w:rPr>
        <w:t xml:space="preserve"> </w:t>
      </w:r>
      <w:r w:rsidR="003650AE">
        <w:rPr>
          <w:rFonts w:asciiTheme="majorBidi" w:eastAsiaTheme="minorEastAsia" w:hAnsiTheme="majorBidi" w:cstheme="majorBidi" w:hint="cs"/>
          <w:sz w:val="28"/>
          <w:szCs w:val="28"/>
          <w:rtl/>
        </w:rPr>
        <w:t xml:space="preserve">صفرا (من ناحية عملية تكون طاقة الوضع صفرا بمجرد أن تكون الألفا خارج الذرة أي على مسافة أقل من أنجستروم من مركز الذرة الذي هو أيضا مركز النواة لأن الذرة متعادلة كهربائيا ولا تشعر الألفا بشحنة النواة إلا متى دخلت إلى داخل الذرة واقتربت من النواة). نستطيع الآن أن نقدر قيمة </w:t>
      </w:r>
      <w:proofErr w:type="spellStart"/>
      <w:r w:rsidR="003650AE" w:rsidRPr="00B61404">
        <w:rPr>
          <w:rFonts w:asciiTheme="majorBidi" w:hAnsiTheme="majorBidi" w:cstheme="majorBidi"/>
          <w:i/>
          <w:iCs/>
          <w:sz w:val="28"/>
          <w:szCs w:val="28"/>
        </w:rPr>
        <w:t>d</w:t>
      </w:r>
      <w:r w:rsidR="003650AE" w:rsidRPr="00B61404">
        <w:rPr>
          <w:rFonts w:asciiTheme="majorBidi" w:hAnsiTheme="majorBidi" w:cstheme="majorBidi"/>
          <w:i/>
          <w:iCs/>
          <w:sz w:val="28"/>
          <w:szCs w:val="28"/>
          <w:vertAlign w:val="subscript"/>
        </w:rPr>
        <w:t>min</w:t>
      </w:r>
      <w:proofErr w:type="spellEnd"/>
      <w:r w:rsidR="003650AE">
        <w:rPr>
          <w:rFonts w:asciiTheme="majorBidi" w:hAnsiTheme="majorBidi" w:cstheme="majorBidi" w:hint="cs"/>
          <w:sz w:val="28"/>
          <w:szCs w:val="28"/>
          <w:vertAlign w:val="subscript"/>
          <w:rtl/>
        </w:rPr>
        <w:t xml:space="preserve"> </w:t>
      </w:r>
      <w:r w:rsidR="003650AE">
        <w:rPr>
          <w:rFonts w:asciiTheme="majorBidi" w:hAnsiTheme="majorBidi" w:cstheme="majorBidi" w:hint="cs"/>
          <w:sz w:val="28"/>
          <w:szCs w:val="28"/>
          <w:rtl/>
        </w:rPr>
        <w:t xml:space="preserve">باستعمال </w:t>
      </w:r>
      <w:r w:rsidR="00B61404">
        <w:rPr>
          <w:rFonts w:asciiTheme="majorBidi" w:hAnsiTheme="majorBidi" w:cstheme="majorBidi" w:hint="cs"/>
          <w:sz w:val="28"/>
          <w:szCs w:val="28"/>
          <w:rtl/>
        </w:rPr>
        <w:t xml:space="preserve">قانون </w:t>
      </w:r>
      <w:r w:rsidR="003650AE">
        <w:rPr>
          <w:rFonts w:asciiTheme="majorBidi" w:hAnsiTheme="majorBidi" w:cstheme="majorBidi" w:hint="cs"/>
          <w:sz w:val="28"/>
          <w:szCs w:val="28"/>
          <w:rtl/>
        </w:rPr>
        <w:t>حفظ الطاقة:</w:t>
      </w:r>
    </w:p>
    <w:p w:rsidR="003650AE" w:rsidRDefault="003650AE" w:rsidP="003650AE">
      <w:pPr>
        <w:jc w:val="center"/>
        <w:rPr>
          <w:rFonts w:asciiTheme="majorBidi" w:hAnsiTheme="majorBidi" w:cstheme="majorBidi"/>
          <w:sz w:val="28"/>
          <w:szCs w:val="28"/>
        </w:rPr>
      </w:pPr>
      <w:r>
        <w:rPr>
          <w:rFonts w:asciiTheme="majorBidi" w:hAnsiTheme="majorBidi" w:cstheme="majorBidi"/>
          <w:sz w:val="28"/>
          <w:szCs w:val="28"/>
        </w:rPr>
        <w:t>Total Energy at A = Total Energy at B</w:t>
      </w:r>
    </w:p>
    <w:p w:rsidR="003650AE" w:rsidRDefault="003650AE" w:rsidP="003650AE">
      <w:pPr>
        <w:jc w:val="center"/>
        <w:rPr>
          <w:rFonts w:asciiTheme="majorBidi" w:hAnsiTheme="majorBidi" w:cstheme="majorBidi"/>
          <w:sz w:val="28"/>
          <w:szCs w:val="28"/>
          <w:vertAlign w:val="subscript"/>
        </w:rPr>
      </w:pPr>
      <w:r>
        <w:rPr>
          <w:rFonts w:asciiTheme="majorBidi" w:hAnsiTheme="majorBidi" w:cstheme="majorBidi"/>
          <w:sz w:val="28"/>
          <w:szCs w:val="28"/>
        </w:rPr>
        <w:t>K</w:t>
      </w:r>
      <w:r w:rsidRPr="003650AE">
        <w:rPr>
          <w:rFonts w:asciiTheme="majorBidi" w:hAnsiTheme="majorBidi" w:cstheme="majorBidi"/>
          <w:sz w:val="28"/>
          <w:szCs w:val="28"/>
          <w:vertAlign w:val="subscript"/>
        </w:rPr>
        <w:t>A</w:t>
      </w:r>
      <w:r>
        <w:rPr>
          <w:rFonts w:asciiTheme="majorBidi" w:hAnsiTheme="majorBidi" w:cstheme="majorBidi"/>
          <w:sz w:val="28"/>
          <w:szCs w:val="28"/>
        </w:rPr>
        <w:t xml:space="preserve"> + U</w:t>
      </w:r>
      <w:r w:rsidRPr="003650AE">
        <w:rPr>
          <w:rFonts w:asciiTheme="majorBidi" w:hAnsiTheme="majorBidi" w:cstheme="majorBidi"/>
          <w:sz w:val="28"/>
          <w:szCs w:val="28"/>
          <w:vertAlign w:val="subscript"/>
        </w:rPr>
        <w:t>A</w:t>
      </w:r>
      <w:r>
        <w:rPr>
          <w:rFonts w:asciiTheme="majorBidi" w:hAnsiTheme="majorBidi" w:cstheme="majorBidi"/>
          <w:sz w:val="28"/>
          <w:szCs w:val="28"/>
        </w:rPr>
        <w:t xml:space="preserve"> = K</w:t>
      </w:r>
      <w:r w:rsidRPr="003650AE">
        <w:rPr>
          <w:rFonts w:asciiTheme="majorBidi" w:hAnsiTheme="majorBidi" w:cstheme="majorBidi"/>
          <w:sz w:val="28"/>
          <w:szCs w:val="28"/>
          <w:vertAlign w:val="subscript"/>
        </w:rPr>
        <w:t>B</w:t>
      </w:r>
      <w:r>
        <w:rPr>
          <w:rFonts w:asciiTheme="majorBidi" w:hAnsiTheme="majorBidi" w:cstheme="majorBidi"/>
          <w:sz w:val="28"/>
          <w:szCs w:val="28"/>
        </w:rPr>
        <w:t xml:space="preserve"> +U</w:t>
      </w:r>
      <w:r w:rsidRPr="003650AE">
        <w:rPr>
          <w:rFonts w:asciiTheme="majorBidi" w:hAnsiTheme="majorBidi" w:cstheme="majorBidi"/>
          <w:sz w:val="28"/>
          <w:szCs w:val="28"/>
          <w:vertAlign w:val="subscript"/>
        </w:rPr>
        <w:t>B</w:t>
      </w:r>
    </w:p>
    <w:p w:rsidR="003650AE" w:rsidRPr="003650AE" w:rsidRDefault="003650AE" w:rsidP="003650AE">
      <w:pPr>
        <w:jc w:val="center"/>
        <w:rPr>
          <w:rFonts w:asciiTheme="majorBidi" w:hAnsiTheme="majorBidi" w:cstheme="majorBidi"/>
          <w:sz w:val="28"/>
          <w:szCs w:val="28"/>
        </w:rPr>
      </w:pPr>
      <m:oMathPara>
        <m:oMath>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2</m:t>
              </m:r>
            </m:den>
          </m:f>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α</m:t>
              </m:r>
            </m:sub>
          </m:sSub>
          <m:r>
            <w:rPr>
              <w:rFonts w:ascii="Cambria Math" w:hAnsi="Cambria Math" w:cstheme="majorBidi"/>
              <w:sz w:val="28"/>
              <w:szCs w:val="28"/>
            </w:rPr>
            <m:t xml:space="preserve"> </m:t>
          </m:r>
          <m:sSup>
            <m:sSupPr>
              <m:ctrlPr>
                <w:rPr>
                  <w:rFonts w:ascii="Cambria Math" w:hAnsi="Cambria Math" w:cstheme="majorBidi"/>
                  <w:i/>
                  <w:sz w:val="28"/>
                  <w:szCs w:val="28"/>
                </w:rPr>
              </m:ctrlPr>
            </m:sSupPr>
            <m:e>
              <m:sSub>
                <m:sSubPr>
                  <m:ctrlPr>
                    <w:rPr>
                      <w:rFonts w:ascii="Cambria Math" w:hAnsi="Cambria Math" w:cstheme="majorBidi"/>
                      <w:i/>
                      <w:sz w:val="28"/>
                      <w:szCs w:val="28"/>
                    </w:rPr>
                  </m:ctrlPr>
                </m:sSubPr>
                <m:e>
                  <m:r>
                    <w:rPr>
                      <w:rFonts w:ascii="Cambria Math" w:hAnsi="Cambria Math" w:cstheme="majorBidi"/>
                      <w:sz w:val="28"/>
                      <w:szCs w:val="28"/>
                    </w:rPr>
                    <m:t>v</m:t>
                  </m:r>
                </m:e>
                <m:sub>
                  <m:r>
                    <w:rPr>
                      <w:rFonts w:ascii="Cambria Math" w:hAnsi="Cambria Math" w:cstheme="majorBidi"/>
                      <w:sz w:val="28"/>
                      <w:szCs w:val="28"/>
                    </w:rPr>
                    <m:t>α</m:t>
                  </m:r>
                </m:sub>
              </m:sSub>
            </m:e>
            <m:sup>
              <m:r>
                <w:rPr>
                  <w:rFonts w:ascii="Cambria Math" w:hAnsi="Cambria Math" w:cstheme="majorBidi"/>
                  <w:sz w:val="28"/>
                  <w:szCs w:val="28"/>
                </w:rPr>
                <m:t>2</m:t>
              </m:r>
            </m:sup>
          </m:sSup>
          <m:r>
            <w:rPr>
              <w:rFonts w:ascii="Cambria Math" w:hAnsi="Cambria Math" w:cstheme="majorBidi"/>
              <w:sz w:val="28"/>
              <w:szCs w:val="28"/>
            </w:rPr>
            <m:t xml:space="preserve">+0=0+k </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(2e)(Ze)</m:t>
              </m:r>
            </m:num>
            <m:den>
              <m:sSub>
                <m:sSubPr>
                  <m:ctrlPr>
                    <w:rPr>
                      <w:rFonts w:ascii="Cambria Math" w:hAnsi="Cambria Math" w:cstheme="majorBidi"/>
                      <w:sz w:val="28"/>
                      <w:szCs w:val="28"/>
                    </w:rPr>
                  </m:ctrlPr>
                </m:sSubPr>
                <m:e>
                  <m:r>
                    <w:rPr>
                      <w:rFonts w:ascii="Cambria Math" w:hAnsi="Cambria Math" w:cstheme="majorBidi"/>
                      <w:sz w:val="28"/>
                      <w:szCs w:val="28"/>
                    </w:rPr>
                    <m:t>d</m:t>
                  </m:r>
                </m:e>
                <m:sub>
                  <m:r>
                    <w:rPr>
                      <w:rFonts w:ascii="Cambria Math" w:hAnsi="Cambria Math" w:cstheme="majorBidi"/>
                      <w:sz w:val="28"/>
                      <w:szCs w:val="28"/>
                    </w:rPr>
                    <m:t>min</m:t>
                  </m:r>
                </m:sub>
              </m:sSub>
            </m:den>
          </m:f>
        </m:oMath>
      </m:oMathPara>
    </w:p>
    <w:p w:rsidR="002F7530" w:rsidRDefault="00F61D40" w:rsidP="002F7530">
      <w:pPr>
        <w:bidi/>
        <w:rPr>
          <w:rFonts w:asciiTheme="majorBidi" w:hAnsiTheme="majorBidi" w:cstheme="majorBidi" w:hint="cs"/>
          <w:sz w:val="28"/>
          <w:szCs w:val="28"/>
          <w:rtl/>
        </w:rPr>
      </w:pPr>
      <w:r>
        <w:rPr>
          <w:rFonts w:asciiTheme="majorBidi" w:hAnsiTheme="majorBidi" w:cstheme="majorBidi" w:hint="cs"/>
          <w:sz w:val="28"/>
          <w:szCs w:val="28"/>
          <w:rtl/>
        </w:rPr>
        <w:t>وبذلك نحصل على المعادلة 4.17.</w:t>
      </w:r>
    </w:p>
    <w:p w:rsidR="00F61D40" w:rsidRDefault="00F61D40" w:rsidP="00E76D1A">
      <w:pPr>
        <w:bidi/>
        <w:rPr>
          <w:rFonts w:asciiTheme="majorBidi" w:eastAsiaTheme="minorEastAsia" w:hAnsiTheme="majorBidi" w:cstheme="majorBidi" w:hint="cs"/>
          <w:sz w:val="28"/>
          <w:szCs w:val="28"/>
          <w:rtl/>
        </w:rPr>
      </w:pPr>
      <w:r>
        <w:rPr>
          <w:rFonts w:asciiTheme="majorBidi" w:hAnsiTheme="majorBidi" w:cstheme="majorBidi" w:hint="cs"/>
          <w:sz w:val="28"/>
          <w:szCs w:val="28"/>
          <w:rtl/>
        </w:rPr>
        <w:t xml:space="preserve">لم يكن باستطاعة </w:t>
      </w:r>
      <w:r w:rsidRPr="00B46A9A">
        <w:rPr>
          <w:rFonts w:asciiTheme="majorBidi" w:hAnsiTheme="majorBidi" w:cstheme="majorBidi"/>
          <w:sz w:val="28"/>
          <w:szCs w:val="28"/>
          <w:rtl/>
        </w:rPr>
        <w:t xml:space="preserve">رذرفورد </w:t>
      </w:r>
      <w:r w:rsidRPr="00B46A9A">
        <w:rPr>
          <w:rFonts w:asciiTheme="majorBidi" w:hAnsiTheme="majorBidi" w:cstheme="majorBidi"/>
          <w:sz w:val="28"/>
          <w:szCs w:val="28"/>
        </w:rPr>
        <w:t>Rutherford</w:t>
      </w:r>
      <w:r>
        <w:rPr>
          <w:rFonts w:asciiTheme="majorBidi" w:hAnsiTheme="majorBidi" w:cstheme="majorBidi" w:hint="cs"/>
          <w:sz w:val="28"/>
          <w:szCs w:val="28"/>
          <w:rtl/>
        </w:rPr>
        <w:t xml:space="preserve"> أن يزيد من سرعة دقائق الألفا ليستطيع تقدير نصف قطر نواة الذهب حيث لم تتوفر لديه في ذلك الوقت </w:t>
      </w:r>
      <w:r w:rsidR="0033736D">
        <w:rPr>
          <w:rFonts w:asciiTheme="majorBidi" w:hAnsiTheme="majorBidi" w:cstheme="majorBidi" w:hint="cs"/>
          <w:sz w:val="28"/>
          <w:szCs w:val="28"/>
          <w:rtl/>
        </w:rPr>
        <w:t xml:space="preserve">سوى أشعة ألفا التي يصدرها عنصر الرادون وهذه طاقتها ثابتة وهي </w:t>
      </w:r>
      <w:r w:rsidR="0033736D" w:rsidRPr="00B46A9A">
        <w:rPr>
          <w:rFonts w:asciiTheme="majorBidi" w:hAnsiTheme="majorBidi" w:cstheme="majorBidi"/>
          <w:sz w:val="28"/>
          <w:szCs w:val="28"/>
        </w:rPr>
        <w:t xml:space="preserve"> </w:t>
      </w:r>
      <w:r w:rsidR="0033736D">
        <w:rPr>
          <w:rFonts w:asciiTheme="majorBidi" w:hAnsiTheme="majorBidi" w:cstheme="majorBidi"/>
          <w:sz w:val="28"/>
          <w:szCs w:val="28"/>
        </w:rPr>
        <w:t>7.7 MeV</w:t>
      </w:r>
      <w:r w:rsidR="0033736D">
        <w:rPr>
          <w:rFonts w:asciiTheme="majorBidi" w:hAnsiTheme="majorBidi" w:cstheme="majorBidi" w:hint="cs"/>
          <w:sz w:val="28"/>
          <w:szCs w:val="28"/>
          <w:rtl/>
        </w:rPr>
        <w:t xml:space="preserve">فاستبدل ورقة الذهب </w:t>
      </w:r>
      <w:r w:rsidR="009403C6">
        <w:rPr>
          <w:rFonts w:asciiTheme="majorBidi" w:hAnsiTheme="majorBidi" w:cstheme="majorBidi" w:hint="cs"/>
          <w:sz w:val="28"/>
          <w:szCs w:val="28"/>
          <w:rtl/>
        </w:rPr>
        <w:t xml:space="preserve">في تجربته </w:t>
      </w:r>
      <w:r w:rsidR="0033736D">
        <w:rPr>
          <w:rFonts w:asciiTheme="majorBidi" w:hAnsiTheme="majorBidi" w:cstheme="majorBidi" w:hint="cs"/>
          <w:sz w:val="28"/>
          <w:szCs w:val="28"/>
          <w:rtl/>
        </w:rPr>
        <w:t>بورقة ألمنيوم لأن شحنة نواة الألمنيوم (</w:t>
      </w:r>
      <w:r w:rsidR="0033736D">
        <w:rPr>
          <w:rFonts w:asciiTheme="majorBidi" w:hAnsiTheme="majorBidi" w:cstheme="majorBidi"/>
          <w:sz w:val="28"/>
          <w:szCs w:val="28"/>
        </w:rPr>
        <w:t>Z=13</w:t>
      </w:r>
      <w:r w:rsidR="0033736D">
        <w:rPr>
          <w:rFonts w:asciiTheme="majorBidi" w:hAnsiTheme="majorBidi" w:cstheme="majorBidi" w:hint="cs"/>
          <w:sz w:val="28"/>
          <w:szCs w:val="28"/>
          <w:rtl/>
        </w:rPr>
        <w:t>) أقل بكثير من شحنة نواة الذهب (</w:t>
      </w:r>
      <w:r w:rsidR="0033736D">
        <w:rPr>
          <w:rFonts w:asciiTheme="majorBidi" w:hAnsiTheme="majorBidi" w:cstheme="majorBidi"/>
          <w:sz w:val="28"/>
          <w:szCs w:val="28"/>
        </w:rPr>
        <w:t>Z=79</w:t>
      </w:r>
      <w:r w:rsidR="0033736D">
        <w:rPr>
          <w:rFonts w:asciiTheme="majorBidi" w:hAnsiTheme="majorBidi" w:cstheme="majorBidi" w:hint="cs"/>
          <w:sz w:val="28"/>
          <w:szCs w:val="28"/>
          <w:rtl/>
        </w:rPr>
        <w:t>) و</w:t>
      </w:r>
      <w:r w:rsidR="00CB0886">
        <w:rPr>
          <w:rFonts w:asciiTheme="majorBidi" w:hAnsiTheme="majorBidi" w:cstheme="majorBidi" w:hint="cs"/>
          <w:sz w:val="28"/>
          <w:szCs w:val="28"/>
          <w:rtl/>
        </w:rPr>
        <w:t xml:space="preserve">بالفعل وجد أنه في حالة الألمنيوم فإن المعادلة 4.16 لم تعد </w:t>
      </w:r>
      <w:r w:rsidR="009403C6">
        <w:rPr>
          <w:rFonts w:asciiTheme="majorBidi" w:hAnsiTheme="majorBidi" w:cstheme="majorBidi" w:hint="cs"/>
          <w:sz w:val="28"/>
          <w:szCs w:val="28"/>
          <w:rtl/>
        </w:rPr>
        <w:t>تتفق مع نتائج تجربته لزوايا الانحراف الكبيرة، و</w:t>
      </w:r>
      <w:r w:rsidR="0033736D">
        <w:rPr>
          <w:rFonts w:asciiTheme="majorBidi" w:hAnsiTheme="majorBidi" w:cstheme="majorBidi" w:hint="cs"/>
          <w:sz w:val="28"/>
          <w:szCs w:val="28"/>
          <w:rtl/>
        </w:rPr>
        <w:t xml:space="preserve">باستعمال المعادلة 4.17 استطاع أن يحسب </w:t>
      </w:r>
      <m:oMath>
        <m:sSub>
          <m:sSubPr>
            <m:ctrlPr>
              <w:rPr>
                <w:rFonts w:ascii="Cambria Math" w:hAnsi="Cambria Math" w:cstheme="majorBidi"/>
                <w:sz w:val="28"/>
                <w:szCs w:val="28"/>
              </w:rPr>
            </m:ctrlPr>
          </m:sSubPr>
          <m:e>
            <m:r>
              <w:rPr>
                <w:rFonts w:ascii="Cambria Math" w:hAnsi="Cambria Math" w:cstheme="majorBidi"/>
                <w:sz w:val="28"/>
                <w:szCs w:val="28"/>
              </w:rPr>
              <m:t>d</m:t>
            </m:r>
          </m:e>
          <m:sub>
            <m:r>
              <w:rPr>
                <w:rFonts w:ascii="Cambria Math" w:hAnsi="Cambria Math" w:cstheme="majorBidi"/>
                <w:sz w:val="28"/>
                <w:szCs w:val="28"/>
              </w:rPr>
              <m:t>min</m:t>
            </m:r>
          </m:sub>
        </m:sSub>
      </m:oMath>
      <w:r w:rsidR="0033736D">
        <w:rPr>
          <w:rFonts w:asciiTheme="majorBidi" w:hAnsiTheme="majorBidi" w:cstheme="majorBidi" w:hint="cs"/>
          <w:sz w:val="28"/>
          <w:szCs w:val="28"/>
          <w:rtl/>
        </w:rPr>
        <w:t xml:space="preserve"> ف</w:t>
      </w:r>
      <w:r w:rsidR="009403C6">
        <w:rPr>
          <w:rFonts w:asciiTheme="majorBidi" w:hAnsiTheme="majorBidi" w:cstheme="majorBidi" w:hint="cs"/>
          <w:sz w:val="28"/>
          <w:szCs w:val="28"/>
          <w:rtl/>
        </w:rPr>
        <w:t>ي حالة الألمنيوم ف</w:t>
      </w:r>
      <w:r w:rsidR="0033736D">
        <w:rPr>
          <w:rFonts w:asciiTheme="majorBidi" w:hAnsiTheme="majorBidi" w:cstheme="majorBidi" w:hint="cs"/>
          <w:sz w:val="28"/>
          <w:szCs w:val="28"/>
          <w:rtl/>
        </w:rPr>
        <w:t>وجد أنها</w:t>
      </w:r>
      <w:r w:rsidR="009403C6">
        <w:rPr>
          <w:rFonts w:asciiTheme="majorBidi" w:hAnsiTheme="majorBidi" w:cstheme="majorBidi"/>
          <w:sz w:val="28"/>
          <w:szCs w:val="28"/>
        </w:rPr>
        <w:t xml:space="preserve"> </w:t>
      </w:r>
      <w:r w:rsidR="009403C6">
        <w:rPr>
          <w:rFonts w:asciiTheme="majorBidi" w:hAnsiTheme="majorBidi" w:cstheme="majorBidi" w:hint="cs"/>
          <w:sz w:val="28"/>
          <w:szCs w:val="28"/>
          <w:rtl/>
        </w:rPr>
        <w:t xml:space="preserve"> تساو</w:t>
      </w:r>
      <w:r w:rsidR="00E76D1A">
        <w:rPr>
          <w:rFonts w:asciiTheme="majorBidi" w:hAnsiTheme="majorBidi" w:cstheme="majorBidi" w:hint="cs"/>
          <w:sz w:val="28"/>
          <w:szCs w:val="28"/>
          <w:rtl/>
        </w:rPr>
        <w:t xml:space="preserve">ي  </w:t>
      </w:r>
      <w:r w:rsidR="009403C6">
        <w:rPr>
          <w:rFonts w:asciiTheme="majorBidi" w:hAnsiTheme="majorBidi" w:cstheme="majorBidi"/>
          <w:sz w:val="28"/>
          <w:szCs w:val="28"/>
        </w:rPr>
        <w:t xml:space="preserve">m </w:t>
      </w:r>
      <w:r w:rsidR="0033736D">
        <w:rPr>
          <w:rFonts w:asciiTheme="majorBidi" w:hAnsiTheme="majorBidi" w:cstheme="majorBidi" w:hint="cs"/>
          <w:sz w:val="28"/>
          <w:szCs w:val="28"/>
          <w:rtl/>
        </w:rPr>
        <w:t xml:space="preserve"> </w:t>
      </w:r>
      <m:oMath>
        <m:r>
          <w:rPr>
            <w:rFonts w:ascii="Cambria Math" w:hAnsi="Cambria Math" w:cstheme="majorBidi"/>
            <w:sz w:val="28"/>
            <w:szCs w:val="28"/>
          </w:rPr>
          <m:t xml:space="preserve"> 4.9 ×</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 xml:space="preserve">-15 </m:t>
            </m:r>
          </m:sup>
        </m:sSup>
      </m:oMath>
      <w:r w:rsidR="00E76D1A">
        <w:rPr>
          <w:rFonts w:asciiTheme="majorBidi" w:eastAsiaTheme="minorEastAsia" w:hAnsiTheme="majorBidi" w:cstheme="majorBidi" w:hint="cs"/>
          <w:sz w:val="28"/>
          <w:szCs w:val="28"/>
          <w:rtl/>
        </w:rPr>
        <w:t xml:space="preserve">   ك</w:t>
      </w:r>
      <w:r w:rsidR="009403C6">
        <w:rPr>
          <w:rFonts w:asciiTheme="majorBidi" w:eastAsiaTheme="minorEastAsia" w:hAnsiTheme="majorBidi" w:cstheme="majorBidi" w:hint="cs"/>
          <w:sz w:val="28"/>
          <w:szCs w:val="28"/>
          <w:rtl/>
        </w:rPr>
        <w:t xml:space="preserve">ما هو مبين في المثال </w:t>
      </w:r>
      <w:r w:rsidR="009403C6">
        <w:rPr>
          <w:rFonts w:asciiTheme="majorBidi" w:eastAsiaTheme="minorEastAsia" w:hAnsiTheme="majorBidi" w:cstheme="majorBidi"/>
          <w:sz w:val="28"/>
          <w:szCs w:val="28"/>
        </w:rPr>
        <w:t xml:space="preserve">Example 4.5 </w:t>
      </w:r>
      <w:r w:rsidR="009403C6">
        <w:rPr>
          <w:rFonts w:asciiTheme="majorBidi" w:eastAsiaTheme="minorEastAsia" w:hAnsiTheme="majorBidi" w:cstheme="majorBidi" w:hint="cs"/>
          <w:sz w:val="28"/>
          <w:szCs w:val="28"/>
          <w:rtl/>
        </w:rPr>
        <w:t xml:space="preserve"> فاستنتج أن نصف قطر نواة الألمنيوم لا بد أن </w:t>
      </w:r>
      <w:r w:rsidR="00E76D1A">
        <w:rPr>
          <w:rFonts w:asciiTheme="majorBidi" w:eastAsiaTheme="minorEastAsia" w:hAnsiTheme="majorBidi" w:cstheme="majorBidi" w:hint="cs"/>
          <w:sz w:val="28"/>
          <w:szCs w:val="28"/>
          <w:rtl/>
        </w:rPr>
        <w:t>ي</w:t>
      </w:r>
      <w:r w:rsidR="009403C6">
        <w:rPr>
          <w:rFonts w:asciiTheme="majorBidi" w:eastAsiaTheme="minorEastAsia" w:hAnsiTheme="majorBidi" w:cstheme="majorBidi" w:hint="cs"/>
          <w:sz w:val="28"/>
          <w:szCs w:val="28"/>
          <w:rtl/>
        </w:rPr>
        <w:t>كون قريب</w:t>
      </w:r>
      <w:r w:rsidR="00E76D1A">
        <w:rPr>
          <w:rFonts w:asciiTheme="majorBidi" w:eastAsiaTheme="minorEastAsia" w:hAnsiTheme="majorBidi" w:cstheme="majorBidi" w:hint="cs"/>
          <w:sz w:val="28"/>
          <w:szCs w:val="28"/>
          <w:rtl/>
        </w:rPr>
        <w:t>ا</w:t>
      </w:r>
      <w:r w:rsidR="009403C6">
        <w:rPr>
          <w:rFonts w:asciiTheme="majorBidi" w:eastAsiaTheme="minorEastAsia" w:hAnsiTheme="majorBidi" w:cstheme="majorBidi" w:hint="cs"/>
          <w:sz w:val="28"/>
          <w:szCs w:val="28"/>
          <w:rtl/>
        </w:rPr>
        <w:t xml:space="preserve"> من هذا </w:t>
      </w:r>
      <w:r w:rsidR="00E76D1A">
        <w:rPr>
          <w:rFonts w:asciiTheme="majorBidi" w:eastAsiaTheme="minorEastAsia" w:hAnsiTheme="majorBidi" w:cstheme="majorBidi" w:hint="cs"/>
          <w:sz w:val="28"/>
          <w:szCs w:val="28"/>
          <w:rtl/>
        </w:rPr>
        <w:t>المقدار</w:t>
      </w:r>
      <w:r w:rsidR="009403C6">
        <w:rPr>
          <w:rFonts w:asciiTheme="majorBidi" w:eastAsiaTheme="minorEastAsia" w:hAnsiTheme="majorBidi" w:cstheme="majorBidi" w:hint="cs"/>
          <w:sz w:val="28"/>
          <w:szCs w:val="28"/>
          <w:rtl/>
        </w:rPr>
        <w:t xml:space="preserve"> الصغير جدا وللمقارنة علين</w:t>
      </w:r>
      <w:r w:rsidR="00E76D1A">
        <w:rPr>
          <w:rFonts w:asciiTheme="majorBidi" w:eastAsiaTheme="minorEastAsia" w:hAnsiTheme="majorBidi" w:cstheme="majorBidi" w:hint="cs"/>
          <w:sz w:val="28"/>
          <w:szCs w:val="28"/>
          <w:rtl/>
        </w:rPr>
        <w:t>ا</w:t>
      </w:r>
      <w:r w:rsidR="009403C6">
        <w:rPr>
          <w:rFonts w:asciiTheme="majorBidi" w:eastAsiaTheme="minorEastAsia" w:hAnsiTheme="majorBidi" w:cstheme="majorBidi" w:hint="cs"/>
          <w:sz w:val="28"/>
          <w:szCs w:val="28"/>
          <w:rtl/>
        </w:rPr>
        <w:t xml:space="preserve"> أن نتذكر أن نصف قطر الذرة ي</w:t>
      </w:r>
      <w:r w:rsidR="009403C6">
        <w:rPr>
          <w:rFonts w:asciiTheme="majorBidi" w:hAnsiTheme="majorBidi" w:cstheme="majorBidi" w:hint="cs"/>
          <w:sz w:val="28"/>
          <w:szCs w:val="28"/>
          <w:rtl/>
        </w:rPr>
        <w:t>ساوي</w:t>
      </w:r>
      <w:r w:rsidR="009403C6">
        <w:rPr>
          <w:rFonts w:asciiTheme="majorBidi" w:hAnsiTheme="majorBidi" w:cstheme="majorBidi" w:hint="cs"/>
          <w:sz w:val="28"/>
          <w:szCs w:val="28"/>
          <w:rtl/>
        </w:rPr>
        <w:t xml:space="preserve"> </w:t>
      </w:r>
      <w:r w:rsidR="009403C6">
        <w:rPr>
          <w:rFonts w:asciiTheme="majorBidi" w:eastAsiaTheme="minorEastAsia" w:hAnsiTheme="majorBidi" w:cstheme="majorBidi" w:hint="cs"/>
          <w:sz w:val="28"/>
          <w:szCs w:val="28"/>
          <w:rtl/>
        </w:rPr>
        <w:t xml:space="preserve">حوالي نصف أنجستروم أي </w:t>
      </w:r>
      <w:r w:rsidR="009403C6">
        <w:rPr>
          <w:rFonts w:asciiTheme="majorBidi" w:hAnsiTheme="majorBidi" w:cstheme="majorBidi"/>
          <w:sz w:val="28"/>
          <w:szCs w:val="28"/>
        </w:rPr>
        <w:t xml:space="preserve">m </w:t>
      </w:r>
      <w:r w:rsidR="009403C6">
        <w:rPr>
          <w:rFonts w:asciiTheme="majorBidi" w:hAnsiTheme="majorBidi" w:cstheme="majorBidi" w:hint="cs"/>
          <w:sz w:val="28"/>
          <w:szCs w:val="28"/>
          <w:rtl/>
        </w:rPr>
        <w:t xml:space="preserve"> </w:t>
      </w:r>
      <m:oMath>
        <m:r>
          <w:rPr>
            <w:rFonts w:ascii="Cambria Math" w:hAnsi="Cambria Math" w:cstheme="majorBidi"/>
            <w:sz w:val="28"/>
            <w:szCs w:val="28"/>
          </w:rPr>
          <m:t xml:space="preserve"> </m:t>
        </m:r>
        <m:r>
          <w:rPr>
            <w:rFonts w:ascii="Cambria Math" w:hAnsi="Cambria Math" w:cstheme="majorBidi"/>
            <w:sz w:val="28"/>
            <w:szCs w:val="28"/>
          </w:rPr>
          <m:t>5</m:t>
        </m:r>
        <m:r>
          <w:rPr>
            <w:rFonts w:ascii="Cambria Math" w:hAnsi="Cambria Math" w:cstheme="majorBidi"/>
            <w:sz w:val="28"/>
            <w:szCs w:val="28"/>
          </w:rPr>
          <m:t xml:space="preserve"> ×</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-1</m:t>
            </m:r>
            <m:r>
              <w:rPr>
                <w:rFonts w:ascii="Cambria Math" w:hAnsi="Cambria Math" w:cstheme="majorBidi"/>
                <w:sz w:val="28"/>
                <w:szCs w:val="28"/>
              </w:rPr>
              <m:t>1</m:t>
            </m:r>
            <m:r>
              <w:rPr>
                <w:rFonts w:ascii="Cambria Math" w:hAnsi="Cambria Math" w:cstheme="majorBidi"/>
                <w:sz w:val="28"/>
                <w:szCs w:val="28"/>
              </w:rPr>
              <m:t xml:space="preserve"> </m:t>
            </m:r>
          </m:sup>
        </m:sSup>
      </m:oMath>
      <w:r w:rsidR="00E76D1A">
        <w:rPr>
          <w:rFonts w:asciiTheme="majorBidi" w:eastAsiaTheme="minorEastAsia" w:hAnsiTheme="majorBidi" w:cstheme="majorBidi" w:hint="cs"/>
          <w:sz w:val="28"/>
          <w:szCs w:val="28"/>
          <w:rtl/>
        </w:rPr>
        <w:t xml:space="preserve">   أ</w:t>
      </w:r>
      <w:r w:rsidR="009403C6">
        <w:rPr>
          <w:rFonts w:asciiTheme="majorBidi" w:eastAsiaTheme="minorEastAsia" w:hAnsiTheme="majorBidi" w:cstheme="majorBidi" w:hint="cs"/>
          <w:sz w:val="28"/>
          <w:szCs w:val="28"/>
          <w:rtl/>
        </w:rPr>
        <w:t xml:space="preserve">ي أنه أكبر بحوالي </w:t>
      </w:r>
      <w:r w:rsidR="00E76D1A">
        <w:rPr>
          <w:rFonts w:asciiTheme="majorBidi" w:eastAsiaTheme="minorEastAsia" w:hAnsiTheme="majorBidi" w:cstheme="majorBidi" w:hint="cs"/>
          <w:sz w:val="28"/>
          <w:szCs w:val="28"/>
          <w:rtl/>
        </w:rPr>
        <w:t>1</w:t>
      </w:r>
      <w:r w:rsidR="009403C6">
        <w:rPr>
          <w:rFonts w:asciiTheme="majorBidi" w:eastAsiaTheme="minorEastAsia" w:hAnsiTheme="majorBidi" w:cstheme="majorBidi" w:hint="cs"/>
          <w:sz w:val="28"/>
          <w:szCs w:val="28"/>
          <w:rtl/>
        </w:rPr>
        <w:t>0,000 مرة من نصف قطر النواة.</w:t>
      </w:r>
    </w:p>
    <w:p w:rsidR="005F67C4" w:rsidRDefault="005F67C4" w:rsidP="005F67C4">
      <w:pPr>
        <w:bidi/>
        <w:rPr>
          <w:rFonts w:asciiTheme="majorBidi" w:eastAsiaTheme="minorEastAsia" w:hAnsiTheme="majorBidi" w:cstheme="majorBidi" w:hint="cs"/>
          <w:sz w:val="28"/>
          <w:szCs w:val="28"/>
          <w:rtl/>
        </w:rPr>
      </w:pPr>
      <w:r>
        <w:rPr>
          <w:rFonts w:asciiTheme="majorBidi" w:eastAsiaTheme="minorEastAsia" w:hAnsiTheme="majorBidi" w:cstheme="majorBidi" w:hint="cs"/>
          <w:sz w:val="28"/>
          <w:szCs w:val="28"/>
          <w:rtl/>
        </w:rPr>
        <w:lastRenderedPageBreak/>
        <w:t>ومع أن نموذج رذرفورد النووي للذرة كان ناجحا إلا أنه أثار عدة تساؤلات في حينه (ناتجة بالطبع عن جهل العلماء في ذلك الوقت بالكثير من الحقائق التي نعرفها الآن) وهذه التساؤلات مهمة لأنها تعني أن هنالك أشياء لم تكن معروفة وأن هنالك حاجة لإجراء المزيد من البحث والتجارب وهذا هو صلب الطريقة العلمية وهي البحث المستمر لزيادة المعرفة، ومن تلك التساؤلات:</w:t>
      </w:r>
    </w:p>
    <w:p w:rsidR="005F67C4" w:rsidRDefault="001A2781" w:rsidP="00A90DD2">
      <w:pPr>
        <w:pStyle w:val="ListParagraph"/>
        <w:numPr>
          <w:ilvl w:val="0"/>
          <w:numId w:val="1"/>
        </w:numPr>
        <w:bidi/>
        <w:rPr>
          <w:rFonts w:asciiTheme="majorBidi" w:hAnsiTheme="majorBidi" w:cstheme="majorBidi" w:hint="cs"/>
          <w:sz w:val="28"/>
          <w:szCs w:val="28"/>
        </w:rPr>
      </w:pPr>
      <w:r w:rsidRPr="002007A9">
        <w:rPr>
          <w:rFonts w:asciiTheme="majorBidi" w:hAnsiTheme="majorBidi" w:cstheme="majorBidi" w:hint="cs"/>
          <w:sz w:val="28"/>
          <w:szCs w:val="28"/>
          <w:rtl/>
        </w:rPr>
        <w:t>حسب نموذج رذرفورد فإن النواة تحتوي على عدد</w:t>
      </w:r>
      <w:r w:rsidRPr="002007A9">
        <w:rPr>
          <w:rFonts w:asciiTheme="majorBidi" w:hAnsiTheme="majorBidi" w:cstheme="majorBidi"/>
          <w:sz w:val="28"/>
          <w:szCs w:val="28"/>
        </w:rPr>
        <w:t xml:space="preserve">Z </w:t>
      </w:r>
      <w:r w:rsidRPr="002007A9">
        <w:rPr>
          <w:rFonts w:asciiTheme="majorBidi" w:hAnsiTheme="majorBidi" w:cstheme="majorBidi" w:hint="cs"/>
          <w:sz w:val="28"/>
          <w:szCs w:val="28"/>
          <w:rtl/>
        </w:rPr>
        <w:t xml:space="preserve"> من البروتونات ويدور حول النواة عدد مساو  </w:t>
      </w:r>
      <w:r w:rsidRPr="002007A9">
        <w:rPr>
          <w:rFonts w:asciiTheme="majorBidi" w:hAnsiTheme="majorBidi" w:cstheme="majorBidi"/>
          <w:sz w:val="28"/>
          <w:szCs w:val="28"/>
        </w:rPr>
        <w:t xml:space="preserve"> Z</w:t>
      </w:r>
      <w:r w:rsidRPr="002007A9">
        <w:rPr>
          <w:rFonts w:asciiTheme="majorBidi" w:hAnsiTheme="majorBidi" w:cstheme="majorBidi" w:hint="cs"/>
          <w:sz w:val="28"/>
          <w:szCs w:val="28"/>
          <w:rtl/>
        </w:rPr>
        <w:t xml:space="preserve"> من الإلكترونات ولكن هذا يتناقض مع الحقيقة المعروفة في حينه أن </w:t>
      </w:r>
      <w:r w:rsidR="002007A9" w:rsidRPr="002007A9">
        <w:rPr>
          <w:rFonts w:asciiTheme="majorBidi" w:hAnsiTheme="majorBidi" w:cstheme="majorBidi" w:hint="cs"/>
          <w:sz w:val="28"/>
          <w:szCs w:val="28"/>
          <w:rtl/>
        </w:rPr>
        <w:t xml:space="preserve">كتلة الذرة (التي هي في الأساس كتلة النواة) تزيد عن ضعف كتلة </w:t>
      </w:r>
      <w:r w:rsidR="002007A9" w:rsidRPr="002007A9">
        <w:rPr>
          <w:rFonts w:asciiTheme="majorBidi" w:hAnsiTheme="majorBidi" w:cstheme="majorBidi"/>
          <w:sz w:val="28"/>
          <w:szCs w:val="28"/>
        </w:rPr>
        <w:t xml:space="preserve">Z </w:t>
      </w:r>
      <w:r w:rsidR="002007A9" w:rsidRPr="002007A9">
        <w:rPr>
          <w:rFonts w:asciiTheme="majorBidi" w:hAnsiTheme="majorBidi" w:cstheme="majorBidi" w:hint="cs"/>
          <w:sz w:val="28"/>
          <w:szCs w:val="28"/>
          <w:rtl/>
        </w:rPr>
        <w:t xml:space="preserve"> من البروتونات</w:t>
      </w:r>
      <w:r w:rsidRPr="002007A9">
        <w:rPr>
          <w:rFonts w:asciiTheme="majorBidi" w:hAnsiTheme="majorBidi" w:cstheme="majorBidi" w:hint="cs"/>
          <w:sz w:val="28"/>
          <w:szCs w:val="28"/>
          <w:rtl/>
        </w:rPr>
        <w:t>، حاول البعض زيادة كتلة النواة ب</w:t>
      </w:r>
      <w:r w:rsidR="002007A9">
        <w:rPr>
          <w:rFonts w:asciiTheme="majorBidi" w:hAnsiTheme="majorBidi" w:cstheme="majorBidi" w:hint="cs"/>
          <w:sz w:val="28"/>
          <w:szCs w:val="28"/>
          <w:rtl/>
        </w:rPr>
        <w:t>افتراض و</w:t>
      </w:r>
      <w:r w:rsidRPr="002007A9">
        <w:rPr>
          <w:rFonts w:asciiTheme="majorBidi" w:hAnsiTheme="majorBidi" w:cstheme="majorBidi" w:hint="cs"/>
          <w:sz w:val="28"/>
          <w:szCs w:val="28"/>
          <w:rtl/>
        </w:rPr>
        <w:t>جود عدد إضافي من البروتونات وعدد مساو لها من الإلكترونات داخل النواة ولكن مبدأ عدم التيقن</w:t>
      </w:r>
      <w:r w:rsidR="00512235">
        <w:rPr>
          <w:rFonts w:asciiTheme="majorBidi" w:hAnsiTheme="majorBidi" w:cstheme="majorBidi"/>
          <w:sz w:val="28"/>
          <w:szCs w:val="28"/>
        </w:rPr>
        <w:t xml:space="preserve">Uncertainty Principle </w:t>
      </w:r>
      <w:r w:rsidRPr="002007A9">
        <w:rPr>
          <w:rFonts w:asciiTheme="majorBidi" w:hAnsiTheme="majorBidi" w:cstheme="majorBidi" w:hint="cs"/>
          <w:sz w:val="28"/>
          <w:szCs w:val="28"/>
          <w:rtl/>
        </w:rPr>
        <w:t xml:space="preserve"> الذي وضعه</w:t>
      </w:r>
      <w:r w:rsidR="00A90DD2">
        <w:rPr>
          <w:rFonts w:asciiTheme="majorBidi" w:hAnsiTheme="majorBidi" w:cstheme="majorBidi"/>
          <w:sz w:val="28"/>
          <w:szCs w:val="28"/>
        </w:rPr>
        <w:t xml:space="preserve"> </w:t>
      </w:r>
      <w:r w:rsidR="00A90DD2">
        <w:rPr>
          <w:rFonts w:asciiTheme="majorBidi" w:hAnsiTheme="majorBidi" w:cstheme="majorBidi" w:hint="cs"/>
          <w:sz w:val="28"/>
          <w:szCs w:val="28"/>
          <w:rtl/>
        </w:rPr>
        <w:t>العالم الألماني</w:t>
      </w:r>
      <w:r w:rsidRPr="002007A9">
        <w:rPr>
          <w:rFonts w:asciiTheme="majorBidi" w:hAnsiTheme="majorBidi" w:cstheme="majorBidi" w:hint="cs"/>
          <w:sz w:val="28"/>
          <w:szCs w:val="28"/>
          <w:rtl/>
        </w:rPr>
        <w:t xml:space="preserve"> هايزنبرغ </w:t>
      </w:r>
      <w:r w:rsidR="00512235">
        <w:rPr>
          <w:rFonts w:asciiTheme="majorBidi" w:hAnsiTheme="majorBidi" w:cstheme="majorBidi"/>
          <w:sz w:val="28"/>
          <w:szCs w:val="28"/>
        </w:rPr>
        <w:t xml:space="preserve"> Heisenberg</w:t>
      </w:r>
      <w:r w:rsidRPr="002007A9">
        <w:rPr>
          <w:rFonts w:asciiTheme="majorBidi" w:hAnsiTheme="majorBidi" w:cstheme="majorBidi" w:hint="cs"/>
          <w:sz w:val="28"/>
          <w:szCs w:val="28"/>
          <w:rtl/>
        </w:rPr>
        <w:t xml:space="preserve">في </w:t>
      </w:r>
      <w:r w:rsidR="002007A9">
        <w:rPr>
          <w:rFonts w:asciiTheme="majorBidi" w:hAnsiTheme="majorBidi" w:cstheme="majorBidi" w:hint="cs"/>
          <w:sz w:val="28"/>
          <w:szCs w:val="28"/>
          <w:rtl/>
        </w:rPr>
        <w:t>العام 1924</w:t>
      </w:r>
      <w:r w:rsidRPr="002007A9">
        <w:rPr>
          <w:rFonts w:asciiTheme="majorBidi" w:hAnsiTheme="majorBidi" w:cstheme="majorBidi" w:hint="cs"/>
          <w:sz w:val="28"/>
          <w:szCs w:val="28"/>
          <w:rtl/>
        </w:rPr>
        <w:t xml:space="preserve"> يثبت أنه ليس بالإمكان وجود إلكترونات داخل النواة</w:t>
      </w:r>
      <w:r w:rsidR="002007A9">
        <w:rPr>
          <w:rFonts w:asciiTheme="majorBidi" w:hAnsiTheme="majorBidi" w:cstheme="majorBidi" w:hint="cs"/>
          <w:sz w:val="28"/>
          <w:szCs w:val="28"/>
          <w:rtl/>
        </w:rPr>
        <w:t xml:space="preserve"> كما سنرى</w:t>
      </w:r>
      <w:r w:rsidR="00A90DD2">
        <w:rPr>
          <w:rFonts w:asciiTheme="majorBidi" w:hAnsiTheme="majorBidi" w:cstheme="majorBidi" w:hint="cs"/>
          <w:sz w:val="28"/>
          <w:szCs w:val="28"/>
          <w:rtl/>
        </w:rPr>
        <w:t xml:space="preserve"> في</w:t>
      </w:r>
      <w:r w:rsidR="002007A9">
        <w:rPr>
          <w:rFonts w:asciiTheme="majorBidi" w:hAnsiTheme="majorBidi" w:cstheme="majorBidi" w:hint="cs"/>
          <w:sz w:val="28"/>
          <w:szCs w:val="28"/>
          <w:rtl/>
        </w:rPr>
        <w:t xml:space="preserve"> </w:t>
      </w:r>
      <w:r w:rsidR="00A90DD2">
        <w:rPr>
          <w:rFonts w:asciiTheme="majorBidi" w:hAnsiTheme="majorBidi" w:cstheme="majorBidi"/>
          <w:sz w:val="28"/>
          <w:szCs w:val="28"/>
        </w:rPr>
        <w:t>(</w:t>
      </w:r>
      <w:r w:rsidR="00512235">
        <w:rPr>
          <w:rFonts w:asciiTheme="majorBidi" w:hAnsiTheme="majorBidi" w:cstheme="majorBidi"/>
          <w:sz w:val="28"/>
          <w:szCs w:val="28"/>
        </w:rPr>
        <w:t>Section 5.5</w:t>
      </w:r>
      <w:r w:rsidR="00A90DD2">
        <w:rPr>
          <w:rFonts w:asciiTheme="majorBidi" w:hAnsiTheme="majorBidi" w:cstheme="majorBidi"/>
          <w:sz w:val="28"/>
          <w:szCs w:val="28"/>
        </w:rPr>
        <w:t>)</w:t>
      </w:r>
      <w:r w:rsidR="00A90DD2">
        <w:rPr>
          <w:rFonts w:asciiTheme="majorBidi" w:hAnsiTheme="majorBidi" w:cstheme="majorBidi" w:hint="cs"/>
          <w:sz w:val="28"/>
          <w:szCs w:val="28"/>
          <w:rtl/>
        </w:rPr>
        <w:t xml:space="preserve"> </w:t>
      </w:r>
      <w:r w:rsidRPr="002007A9">
        <w:rPr>
          <w:rFonts w:asciiTheme="majorBidi" w:hAnsiTheme="majorBidi" w:cstheme="majorBidi" w:hint="cs"/>
          <w:sz w:val="28"/>
          <w:szCs w:val="28"/>
          <w:rtl/>
        </w:rPr>
        <w:t>.</w:t>
      </w:r>
    </w:p>
    <w:p w:rsidR="002007A9" w:rsidRDefault="002007A9" w:rsidP="002007A9">
      <w:pPr>
        <w:pStyle w:val="ListParagraph"/>
        <w:numPr>
          <w:ilvl w:val="0"/>
          <w:numId w:val="1"/>
        </w:numPr>
        <w:bidi/>
        <w:rPr>
          <w:rFonts w:asciiTheme="majorBidi" w:hAnsiTheme="majorBidi" w:cstheme="majorBidi" w:hint="cs"/>
          <w:sz w:val="28"/>
          <w:szCs w:val="28"/>
        </w:rPr>
      </w:pPr>
      <w:r>
        <w:rPr>
          <w:rFonts w:asciiTheme="majorBidi" w:hAnsiTheme="majorBidi" w:cstheme="majorBidi" w:hint="cs"/>
          <w:sz w:val="28"/>
          <w:szCs w:val="28"/>
          <w:rtl/>
        </w:rPr>
        <w:t>كيف تبقى البروتونات داخل حجم النواة الصغير بالرغم من التنافر الكهربائي بينها؟</w:t>
      </w:r>
    </w:p>
    <w:p w:rsidR="008802A5" w:rsidRDefault="008802A5" w:rsidP="008802A5">
      <w:pPr>
        <w:pStyle w:val="ListParagraph"/>
        <w:numPr>
          <w:ilvl w:val="0"/>
          <w:numId w:val="1"/>
        </w:numPr>
        <w:bidi/>
        <w:rPr>
          <w:rFonts w:asciiTheme="majorBidi" w:hAnsiTheme="majorBidi" w:cstheme="majorBidi" w:hint="cs"/>
          <w:sz w:val="28"/>
          <w:szCs w:val="28"/>
        </w:rPr>
      </w:pPr>
      <w:r>
        <w:rPr>
          <w:rFonts w:asciiTheme="majorBidi" w:hAnsiTheme="majorBidi" w:cstheme="majorBidi" w:hint="cs"/>
          <w:sz w:val="28"/>
          <w:szCs w:val="28"/>
          <w:rtl/>
        </w:rPr>
        <w:t xml:space="preserve">تتسارع </w:t>
      </w:r>
      <w:r>
        <w:rPr>
          <w:rFonts w:asciiTheme="majorBidi" w:hAnsiTheme="majorBidi" w:cstheme="majorBidi" w:hint="cs"/>
          <w:sz w:val="28"/>
          <w:szCs w:val="28"/>
          <w:rtl/>
        </w:rPr>
        <w:t>الإلكترونات</w:t>
      </w:r>
      <w:r>
        <w:rPr>
          <w:rFonts w:asciiTheme="majorBidi" w:hAnsiTheme="majorBidi" w:cstheme="majorBidi" w:hint="cs"/>
          <w:sz w:val="28"/>
          <w:szCs w:val="28"/>
          <w:rtl/>
        </w:rPr>
        <w:t xml:space="preserve"> تسارعا مركزيا</w:t>
      </w:r>
      <w:r w:rsidR="00160F50">
        <w:rPr>
          <w:rFonts w:asciiTheme="majorBidi" w:hAnsiTheme="majorBidi" w:cstheme="majorBidi"/>
          <w:sz w:val="28"/>
          <w:szCs w:val="28"/>
        </w:rPr>
        <w:t xml:space="preserve">centripetal acceleration </w:t>
      </w:r>
      <w:r>
        <w:rPr>
          <w:rFonts w:asciiTheme="majorBidi" w:hAnsiTheme="majorBidi" w:cstheme="majorBidi" w:hint="cs"/>
          <w:sz w:val="28"/>
          <w:szCs w:val="28"/>
          <w:rtl/>
        </w:rPr>
        <w:t xml:space="preserve"> نتيجة دورانها حول النواة فكيف تبقى هذه الإلكترونات تدور في مدارات مستقرة حول النواة حيث أن النظريات الكلاسيكية تنص على أن أي شحنة متسارعة تخسر طاقة عن طريق إطلاق أشعة كهرومغناطيسية بنفس ذبذبة الدوران ولذلك </w:t>
      </w:r>
      <w:r w:rsidR="003D1FEA">
        <w:rPr>
          <w:rFonts w:asciiTheme="majorBidi" w:hAnsiTheme="majorBidi" w:cstheme="majorBidi" w:hint="cs"/>
          <w:sz w:val="28"/>
          <w:szCs w:val="28"/>
          <w:rtl/>
        </w:rPr>
        <w:t>فإن الإلكترونات ستخسر طاقتها تدريجيا بسبب إطلاقها هذا الإشعاع وستستقر سريعا في النواة.</w:t>
      </w:r>
    </w:p>
    <w:p w:rsidR="00863D66" w:rsidRPr="00863D66" w:rsidRDefault="00863D66" w:rsidP="00A430B9">
      <w:pPr>
        <w:bidi/>
        <w:ind w:left="360"/>
        <w:rPr>
          <w:rFonts w:asciiTheme="majorBidi" w:hAnsiTheme="majorBidi" w:cstheme="majorBidi" w:hint="cs"/>
          <w:sz w:val="28"/>
          <w:szCs w:val="28"/>
        </w:rPr>
      </w:pPr>
      <w:r w:rsidRPr="00863D66">
        <w:rPr>
          <w:rFonts w:asciiTheme="majorBidi" w:hAnsiTheme="majorBidi" w:cstheme="majorBidi" w:hint="cs"/>
          <w:sz w:val="28"/>
          <w:szCs w:val="28"/>
          <w:rtl/>
        </w:rPr>
        <w:t>تم حل المشكلة الأولى  في العام 1932عندما اكتشف تشادويك</w:t>
      </w:r>
      <w:r w:rsidR="007D3309">
        <w:rPr>
          <w:rFonts w:asciiTheme="majorBidi" w:hAnsiTheme="majorBidi" w:cstheme="majorBidi"/>
          <w:sz w:val="28"/>
          <w:szCs w:val="28"/>
        </w:rPr>
        <w:t xml:space="preserve">Chadwick </w:t>
      </w:r>
      <w:r w:rsidRPr="00863D66">
        <w:rPr>
          <w:rFonts w:asciiTheme="majorBidi" w:hAnsiTheme="majorBidi" w:cstheme="majorBidi" w:hint="cs"/>
          <w:sz w:val="28"/>
          <w:szCs w:val="28"/>
          <w:rtl/>
        </w:rPr>
        <w:t xml:space="preserve"> وجود النيوترونات وأنه بالإمكان سد النقص في كتلة الذرة الذي يعاني منه نموذج رذرفورد عن طريق احتواء النواة على عدد كاف من النيوترونات التي لا تحمل أي شحنة، كما قام تشادويك</w:t>
      </w:r>
      <w:r w:rsidR="007D3309">
        <w:rPr>
          <w:rFonts w:asciiTheme="majorBidi" w:hAnsiTheme="majorBidi" w:cstheme="majorBidi"/>
          <w:sz w:val="28"/>
          <w:szCs w:val="28"/>
        </w:rPr>
        <w:t>Chadwick</w:t>
      </w:r>
      <w:r w:rsidR="007D3309">
        <w:rPr>
          <w:rFonts w:asciiTheme="majorBidi" w:hAnsiTheme="majorBidi" w:cstheme="majorBidi"/>
          <w:sz w:val="28"/>
          <w:szCs w:val="28"/>
        </w:rPr>
        <w:t xml:space="preserve"> </w:t>
      </w:r>
      <w:r w:rsidRPr="00863D66">
        <w:rPr>
          <w:rFonts w:asciiTheme="majorBidi" w:hAnsiTheme="majorBidi" w:cstheme="majorBidi" w:hint="cs"/>
          <w:sz w:val="28"/>
          <w:szCs w:val="28"/>
          <w:rtl/>
        </w:rPr>
        <w:t xml:space="preserve"> بحل المشكلة الثانية في العام 1921 حين ب</w:t>
      </w:r>
      <w:r w:rsidR="007D3309">
        <w:rPr>
          <w:rFonts w:asciiTheme="majorBidi" w:hAnsiTheme="majorBidi" w:cstheme="majorBidi" w:hint="cs"/>
          <w:sz w:val="28"/>
          <w:szCs w:val="28"/>
          <w:rtl/>
        </w:rPr>
        <w:t>يّ</w:t>
      </w:r>
      <w:r w:rsidRPr="00863D66">
        <w:rPr>
          <w:rFonts w:asciiTheme="majorBidi" w:hAnsiTheme="majorBidi" w:cstheme="majorBidi" w:hint="cs"/>
          <w:sz w:val="28"/>
          <w:szCs w:val="28"/>
          <w:rtl/>
        </w:rPr>
        <w:t>ن وجوب وجود قوة جديدة هي القوة النووية التي هي في الأساس قوة جاذبة وأقوى بكثير من قوة كولوم عندما ت</w:t>
      </w:r>
      <w:r w:rsidR="007D3309" w:rsidRPr="00863D66">
        <w:rPr>
          <w:rFonts w:asciiTheme="majorBidi" w:hAnsiTheme="majorBidi" w:cstheme="majorBidi" w:hint="cs"/>
          <w:sz w:val="28"/>
          <w:szCs w:val="28"/>
          <w:rtl/>
        </w:rPr>
        <w:t>ص</w:t>
      </w:r>
      <w:r w:rsidRPr="00863D66">
        <w:rPr>
          <w:rFonts w:asciiTheme="majorBidi" w:hAnsiTheme="majorBidi" w:cstheme="majorBidi" w:hint="cs"/>
          <w:sz w:val="28"/>
          <w:szCs w:val="28"/>
          <w:rtl/>
        </w:rPr>
        <w:t>بح المسافة بين البروتونات (وكذلك النيوترونات) صغيرة جدا.</w:t>
      </w:r>
      <w:r w:rsidR="007D3309">
        <w:rPr>
          <w:rFonts w:asciiTheme="majorBidi" w:hAnsiTheme="majorBidi" w:cstheme="majorBidi" w:hint="cs"/>
          <w:sz w:val="28"/>
          <w:szCs w:val="28"/>
          <w:rtl/>
        </w:rPr>
        <w:t xml:space="preserve"> أما المشكلة الثالثة فقام بحلها العالم الدنمركي بور </w:t>
      </w:r>
      <w:r w:rsidR="007D3309">
        <w:rPr>
          <w:rFonts w:asciiTheme="majorBidi" w:hAnsiTheme="majorBidi" w:cstheme="majorBidi"/>
          <w:sz w:val="28"/>
          <w:szCs w:val="28"/>
        </w:rPr>
        <w:t xml:space="preserve"> Bohr</w:t>
      </w:r>
      <w:r w:rsidR="007D3309">
        <w:rPr>
          <w:rFonts w:asciiTheme="majorBidi" w:hAnsiTheme="majorBidi" w:cstheme="majorBidi" w:hint="cs"/>
          <w:sz w:val="28"/>
          <w:szCs w:val="28"/>
          <w:rtl/>
        </w:rPr>
        <w:t xml:space="preserve">في العام </w:t>
      </w:r>
      <w:r w:rsidR="00160F50">
        <w:rPr>
          <w:rFonts w:asciiTheme="majorBidi" w:hAnsiTheme="majorBidi" w:cstheme="majorBidi"/>
          <w:sz w:val="28"/>
          <w:szCs w:val="28"/>
        </w:rPr>
        <w:t xml:space="preserve"> </w:t>
      </w:r>
      <w:r w:rsidR="007D3309">
        <w:rPr>
          <w:rFonts w:asciiTheme="majorBidi" w:hAnsiTheme="majorBidi" w:cstheme="majorBidi" w:hint="cs"/>
          <w:sz w:val="28"/>
          <w:szCs w:val="28"/>
          <w:rtl/>
        </w:rPr>
        <w:t>1913</w:t>
      </w:r>
      <w:r w:rsidR="00160F50">
        <w:rPr>
          <w:rFonts w:asciiTheme="majorBidi" w:hAnsiTheme="majorBidi" w:cstheme="majorBidi" w:hint="cs"/>
          <w:sz w:val="28"/>
          <w:szCs w:val="28"/>
          <w:rtl/>
        </w:rPr>
        <w:t xml:space="preserve"> </w:t>
      </w:r>
      <w:r w:rsidR="007D3309">
        <w:rPr>
          <w:rFonts w:asciiTheme="majorBidi" w:hAnsiTheme="majorBidi" w:cstheme="majorBidi" w:hint="cs"/>
          <w:sz w:val="28"/>
          <w:szCs w:val="28"/>
          <w:rtl/>
        </w:rPr>
        <w:t>حين وضع نظريته التي سنتناولها في المحاضرة القادمة والتي قلبت مفاهيم الفيزياء الكلاسيكية رأسا على عقب ومهدت</w:t>
      </w:r>
      <w:r w:rsidR="00A430B9">
        <w:rPr>
          <w:rFonts w:asciiTheme="majorBidi" w:hAnsiTheme="majorBidi" w:cstheme="majorBidi" w:hint="cs"/>
          <w:sz w:val="28"/>
          <w:szCs w:val="28"/>
          <w:rtl/>
        </w:rPr>
        <w:t xml:space="preserve"> الطريق </w:t>
      </w:r>
      <w:bookmarkStart w:id="0" w:name="_GoBack"/>
      <w:bookmarkEnd w:id="0"/>
      <w:r w:rsidR="007D3309">
        <w:rPr>
          <w:rFonts w:asciiTheme="majorBidi" w:hAnsiTheme="majorBidi" w:cstheme="majorBidi" w:hint="cs"/>
          <w:sz w:val="28"/>
          <w:szCs w:val="28"/>
          <w:rtl/>
        </w:rPr>
        <w:t>للميكانيكا الكمية أو الموجية التي أرسى أسسها العالم النمساوي</w:t>
      </w:r>
      <w:r w:rsidR="003D1FEA">
        <w:rPr>
          <w:rFonts w:asciiTheme="majorBidi" w:hAnsiTheme="majorBidi" w:cstheme="majorBidi"/>
          <w:sz w:val="28"/>
          <w:szCs w:val="28"/>
        </w:rPr>
        <w:t>(</w:t>
      </w:r>
      <w:r w:rsidR="007D3309">
        <w:rPr>
          <w:rFonts w:asciiTheme="majorBidi" w:hAnsiTheme="majorBidi" w:cstheme="majorBidi"/>
          <w:sz w:val="28"/>
          <w:szCs w:val="28"/>
        </w:rPr>
        <w:t>Austrian</w:t>
      </w:r>
      <w:r w:rsidR="003D1FEA">
        <w:rPr>
          <w:rFonts w:asciiTheme="majorBidi" w:hAnsiTheme="majorBidi" w:cstheme="majorBidi"/>
          <w:sz w:val="28"/>
          <w:szCs w:val="28"/>
        </w:rPr>
        <w:t>)</w:t>
      </w:r>
      <w:r w:rsidR="007D3309">
        <w:rPr>
          <w:rFonts w:asciiTheme="majorBidi" w:hAnsiTheme="majorBidi" w:cstheme="majorBidi"/>
          <w:sz w:val="28"/>
          <w:szCs w:val="28"/>
        </w:rPr>
        <w:t xml:space="preserve"> </w:t>
      </w:r>
      <w:r w:rsidR="007D3309">
        <w:rPr>
          <w:rFonts w:asciiTheme="majorBidi" w:hAnsiTheme="majorBidi" w:cstheme="majorBidi" w:hint="cs"/>
          <w:sz w:val="28"/>
          <w:szCs w:val="28"/>
          <w:rtl/>
        </w:rPr>
        <w:t xml:space="preserve"> شرودنغر </w:t>
      </w:r>
      <w:r w:rsidR="007D3309">
        <w:rPr>
          <w:rFonts w:asciiTheme="majorBidi" w:hAnsiTheme="majorBidi" w:cstheme="majorBidi"/>
          <w:sz w:val="28"/>
          <w:szCs w:val="28"/>
        </w:rPr>
        <w:t xml:space="preserve"> </w:t>
      </w:r>
      <w:proofErr w:type="spellStart"/>
      <w:r w:rsidR="007D3309">
        <w:rPr>
          <w:rFonts w:asciiTheme="majorBidi" w:hAnsiTheme="majorBidi" w:cstheme="majorBidi"/>
          <w:sz w:val="28"/>
          <w:szCs w:val="28"/>
        </w:rPr>
        <w:t>Schroedinger</w:t>
      </w:r>
      <w:proofErr w:type="spellEnd"/>
      <w:r w:rsidR="007D3309">
        <w:rPr>
          <w:rFonts w:asciiTheme="majorBidi" w:hAnsiTheme="majorBidi" w:cstheme="majorBidi" w:hint="cs"/>
          <w:sz w:val="28"/>
          <w:szCs w:val="28"/>
          <w:rtl/>
        </w:rPr>
        <w:t xml:space="preserve">في العام 1926. </w:t>
      </w:r>
    </w:p>
    <w:p w:rsidR="00863D66" w:rsidRPr="00863D66" w:rsidRDefault="00863D66" w:rsidP="00863D66">
      <w:pPr>
        <w:bidi/>
        <w:rPr>
          <w:rFonts w:asciiTheme="majorBidi" w:hAnsiTheme="majorBidi" w:cstheme="majorBidi" w:hint="cs"/>
          <w:sz w:val="28"/>
          <w:szCs w:val="28"/>
          <w:rtl/>
        </w:rPr>
      </w:pPr>
    </w:p>
    <w:sectPr w:rsidR="00863D66" w:rsidRPr="00863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474DB"/>
    <w:multiLevelType w:val="hybridMultilevel"/>
    <w:tmpl w:val="83A24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30"/>
    <w:rsid w:val="00087598"/>
    <w:rsid w:val="00152113"/>
    <w:rsid w:val="00160F50"/>
    <w:rsid w:val="0017129B"/>
    <w:rsid w:val="001A2781"/>
    <w:rsid w:val="002007A9"/>
    <w:rsid w:val="00210327"/>
    <w:rsid w:val="00232A2C"/>
    <w:rsid w:val="002374AE"/>
    <w:rsid w:val="00257386"/>
    <w:rsid w:val="002F7530"/>
    <w:rsid w:val="00320006"/>
    <w:rsid w:val="0032754A"/>
    <w:rsid w:val="0033736D"/>
    <w:rsid w:val="003650AE"/>
    <w:rsid w:val="00381A8F"/>
    <w:rsid w:val="003D1FEA"/>
    <w:rsid w:val="004F7841"/>
    <w:rsid w:val="0050772C"/>
    <w:rsid w:val="00512235"/>
    <w:rsid w:val="00533C58"/>
    <w:rsid w:val="005B34A8"/>
    <w:rsid w:val="005F67C4"/>
    <w:rsid w:val="0062654E"/>
    <w:rsid w:val="00657DC4"/>
    <w:rsid w:val="00672360"/>
    <w:rsid w:val="006F11D2"/>
    <w:rsid w:val="0074451B"/>
    <w:rsid w:val="00760C4D"/>
    <w:rsid w:val="007D3309"/>
    <w:rsid w:val="00863D66"/>
    <w:rsid w:val="008802A5"/>
    <w:rsid w:val="008F7BD7"/>
    <w:rsid w:val="009403C6"/>
    <w:rsid w:val="00A430B9"/>
    <w:rsid w:val="00A90DD2"/>
    <w:rsid w:val="00B36F61"/>
    <w:rsid w:val="00B46A9A"/>
    <w:rsid w:val="00B47433"/>
    <w:rsid w:val="00B61404"/>
    <w:rsid w:val="00C66A27"/>
    <w:rsid w:val="00CB0886"/>
    <w:rsid w:val="00D11A7E"/>
    <w:rsid w:val="00D61E09"/>
    <w:rsid w:val="00D70AAD"/>
    <w:rsid w:val="00D73202"/>
    <w:rsid w:val="00DA55A1"/>
    <w:rsid w:val="00DF0B54"/>
    <w:rsid w:val="00DF5082"/>
    <w:rsid w:val="00E46A58"/>
    <w:rsid w:val="00E76D1A"/>
    <w:rsid w:val="00F476BC"/>
    <w:rsid w:val="00F52A3C"/>
    <w:rsid w:val="00F61D40"/>
    <w:rsid w:val="00F96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841"/>
    <w:rPr>
      <w:color w:val="808080"/>
    </w:rPr>
  </w:style>
  <w:style w:type="paragraph" w:styleId="BalloonText">
    <w:name w:val="Balloon Text"/>
    <w:basedOn w:val="Normal"/>
    <w:link w:val="BalloonTextChar"/>
    <w:uiPriority w:val="99"/>
    <w:semiHidden/>
    <w:unhideWhenUsed/>
    <w:rsid w:val="004F7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841"/>
    <w:rPr>
      <w:rFonts w:ascii="Tahoma" w:hAnsi="Tahoma" w:cs="Tahoma"/>
      <w:sz w:val="16"/>
      <w:szCs w:val="16"/>
    </w:rPr>
  </w:style>
  <w:style w:type="paragraph" w:styleId="ListParagraph">
    <w:name w:val="List Paragraph"/>
    <w:basedOn w:val="Normal"/>
    <w:uiPriority w:val="34"/>
    <w:qFormat/>
    <w:rsid w:val="001A2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841"/>
    <w:rPr>
      <w:color w:val="808080"/>
    </w:rPr>
  </w:style>
  <w:style w:type="paragraph" w:styleId="BalloonText">
    <w:name w:val="Balloon Text"/>
    <w:basedOn w:val="Normal"/>
    <w:link w:val="BalloonTextChar"/>
    <w:uiPriority w:val="99"/>
    <w:semiHidden/>
    <w:unhideWhenUsed/>
    <w:rsid w:val="004F7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841"/>
    <w:rPr>
      <w:rFonts w:ascii="Tahoma" w:hAnsi="Tahoma" w:cs="Tahoma"/>
      <w:sz w:val="16"/>
      <w:szCs w:val="16"/>
    </w:rPr>
  </w:style>
  <w:style w:type="paragraph" w:styleId="ListParagraph">
    <w:name w:val="List Paragraph"/>
    <w:basedOn w:val="Normal"/>
    <w:uiPriority w:val="34"/>
    <w:qFormat/>
    <w:rsid w:val="001A2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F5FA-EB30-4CAB-A2ED-E4A982F4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R Giacaman</dc:creator>
  <cp:lastModifiedBy>Henry R Giacaman</cp:lastModifiedBy>
  <cp:revision>18</cp:revision>
  <dcterms:created xsi:type="dcterms:W3CDTF">2020-03-11T11:48:00Z</dcterms:created>
  <dcterms:modified xsi:type="dcterms:W3CDTF">2020-03-12T14:23:00Z</dcterms:modified>
</cp:coreProperties>
</file>