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A8" w:rsidRPr="00CF7F37" w:rsidRDefault="006E0DA8" w:rsidP="006E0DA8">
      <w:pPr>
        <w:rPr>
          <w:noProof/>
          <w:sz w:val="28"/>
          <w:szCs w:val="28"/>
        </w:rPr>
      </w:pPr>
      <w:r w:rsidRPr="00CF7F37">
        <w:rPr>
          <w:rFonts w:ascii="Simplified Arabic" w:eastAsia="Calibri" w:hAnsi="Simplified Arabic" w:cs="Simplified Arabic"/>
          <w:b/>
          <w:bCs/>
          <w:noProof/>
          <w:sz w:val="40"/>
          <w:szCs w:val="40"/>
          <w:rtl/>
        </w:rPr>
        <w:drawing>
          <wp:anchor distT="0" distB="0" distL="114300" distR="114300" simplePos="0" relativeHeight="251659264" behindDoc="0" locked="0" layoutInCell="1" allowOverlap="1" wp14:anchorId="4933E4AA" wp14:editId="66D83455">
            <wp:simplePos x="1143000" y="2047875"/>
            <wp:positionH relativeFrom="margin">
              <wp:align>center</wp:align>
            </wp:positionH>
            <wp:positionV relativeFrom="margin">
              <wp:align>top</wp:align>
            </wp:positionV>
            <wp:extent cx="7131685" cy="3352800"/>
            <wp:effectExtent l="0" t="0" r="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BZU.jpg"/>
                    <pic:cNvPicPr/>
                  </pic:nvPicPr>
                  <pic:blipFill>
                    <a:blip r:embed="rId6">
                      <a:extLst>
                        <a:ext uri="{28A0092B-C50C-407E-A947-70E740481C1C}">
                          <a14:useLocalDpi xmlns:a14="http://schemas.microsoft.com/office/drawing/2010/main" val="0"/>
                        </a:ext>
                      </a:extLst>
                    </a:blip>
                    <a:stretch>
                      <a:fillRect/>
                    </a:stretch>
                  </pic:blipFill>
                  <pic:spPr>
                    <a:xfrm>
                      <a:off x="0" y="0"/>
                      <a:ext cx="7136147" cy="3354887"/>
                    </a:xfrm>
                    <a:prstGeom prst="rect">
                      <a:avLst/>
                    </a:prstGeom>
                  </pic:spPr>
                </pic:pic>
              </a:graphicData>
            </a:graphic>
            <wp14:sizeRelH relativeFrom="margin">
              <wp14:pctWidth>0</wp14:pctWidth>
            </wp14:sizeRelH>
            <wp14:sizeRelV relativeFrom="margin">
              <wp14:pctHeight>0</wp14:pctHeight>
            </wp14:sizeRelV>
          </wp:anchor>
        </w:drawing>
      </w:r>
    </w:p>
    <w:p w:rsidR="006E0DA8" w:rsidRDefault="006E0DA8" w:rsidP="006E0DA8">
      <w:pPr>
        <w:tabs>
          <w:tab w:val="left" w:pos="1826"/>
        </w:tabs>
        <w:jc w:val="center"/>
        <w:rPr>
          <w:b/>
          <w:bCs/>
          <w:sz w:val="28"/>
          <w:szCs w:val="28"/>
          <w:u w:val="single"/>
          <w:rtl/>
        </w:rPr>
      </w:pPr>
      <w:r>
        <w:rPr>
          <w:b/>
          <w:bCs/>
          <w:sz w:val="28"/>
          <w:szCs w:val="28"/>
          <w:u w:val="single"/>
        </w:rPr>
        <w:t>Physics 211</w:t>
      </w:r>
    </w:p>
    <w:p w:rsidR="006E0DA8" w:rsidRDefault="00CB2573" w:rsidP="006E0DA8">
      <w:pPr>
        <w:tabs>
          <w:tab w:val="left" w:pos="1826"/>
        </w:tabs>
        <w:jc w:val="center"/>
        <w:rPr>
          <w:b/>
          <w:bCs/>
          <w:sz w:val="28"/>
          <w:szCs w:val="28"/>
          <w:u w:val="single"/>
          <w:rtl/>
        </w:rPr>
      </w:pPr>
      <w:r>
        <w:rPr>
          <w:b/>
          <w:bCs/>
          <w:sz w:val="28"/>
          <w:szCs w:val="28"/>
          <w:u w:val="single"/>
        </w:rPr>
        <w:t>Experiment No.8</w:t>
      </w:r>
    </w:p>
    <w:p w:rsidR="006E0DA8" w:rsidRDefault="00CB2573" w:rsidP="006E0DA8">
      <w:pPr>
        <w:tabs>
          <w:tab w:val="left" w:pos="1826"/>
        </w:tabs>
        <w:jc w:val="center"/>
        <w:rPr>
          <w:b/>
          <w:bCs/>
          <w:sz w:val="28"/>
          <w:szCs w:val="28"/>
        </w:rPr>
      </w:pPr>
      <w:r>
        <w:rPr>
          <w:b/>
          <w:bCs/>
          <w:sz w:val="28"/>
          <w:szCs w:val="28"/>
        </w:rPr>
        <w:t>The Thermal Expansion Coefficient of Brass</w:t>
      </w:r>
    </w:p>
    <w:p w:rsidR="006E0DA8" w:rsidRDefault="006E0DA8" w:rsidP="006E0DA8">
      <w:pPr>
        <w:jc w:val="center"/>
        <w:rPr>
          <w:sz w:val="28"/>
          <w:szCs w:val="28"/>
          <w:rtl/>
        </w:rPr>
      </w:pPr>
      <w:r>
        <w:rPr>
          <w:rFonts w:hint="cs"/>
          <w:sz w:val="28"/>
          <w:szCs w:val="28"/>
          <w:rtl/>
        </w:rPr>
        <w:t>----------------------------------------------------------------------</w:t>
      </w:r>
    </w:p>
    <w:p w:rsidR="006E0DA8" w:rsidRDefault="006E0DA8" w:rsidP="006E0DA8">
      <w:pPr>
        <w:jc w:val="center"/>
        <w:rPr>
          <w:sz w:val="28"/>
          <w:szCs w:val="28"/>
          <w:rtl/>
        </w:rPr>
      </w:pPr>
    </w:p>
    <w:p w:rsidR="006E0DA8" w:rsidRDefault="006E0DA8" w:rsidP="006E0DA8">
      <w:pPr>
        <w:jc w:val="center"/>
        <w:rPr>
          <w:sz w:val="28"/>
          <w:szCs w:val="28"/>
          <w:rtl/>
        </w:rPr>
      </w:pPr>
    </w:p>
    <w:p w:rsidR="006E0DA8" w:rsidRDefault="006E0DA8" w:rsidP="001F6C49">
      <w:pPr>
        <w:tabs>
          <w:tab w:val="left" w:pos="1826"/>
        </w:tabs>
        <w:jc w:val="right"/>
        <w:rPr>
          <w:sz w:val="28"/>
          <w:szCs w:val="28"/>
        </w:rPr>
      </w:pPr>
      <w:r>
        <w:rPr>
          <w:b/>
          <w:bCs/>
          <w:sz w:val="28"/>
          <w:szCs w:val="28"/>
        </w:rPr>
        <w:t xml:space="preserve">Student's Name: </w:t>
      </w:r>
      <w:proofErr w:type="spellStart"/>
      <w:r w:rsidR="001F6C49">
        <w:rPr>
          <w:sz w:val="28"/>
          <w:szCs w:val="28"/>
        </w:rPr>
        <w:t>Hamza</w:t>
      </w:r>
      <w:proofErr w:type="spellEnd"/>
      <w:r w:rsidR="001F6C49">
        <w:rPr>
          <w:sz w:val="28"/>
          <w:szCs w:val="28"/>
        </w:rPr>
        <w:t xml:space="preserve"> </w:t>
      </w:r>
      <w:proofErr w:type="spellStart"/>
      <w:r w:rsidR="001F6C49">
        <w:rPr>
          <w:sz w:val="28"/>
          <w:szCs w:val="28"/>
        </w:rPr>
        <w:t>AlHasan</w:t>
      </w:r>
      <w:proofErr w:type="spellEnd"/>
      <w:r w:rsidR="001F6C49">
        <w:rPr>
          <w:sz w:val="28"/>
          <w:szCs w:val="28"/>
        </w:rPr>
        <w:t xml:space="preserve">               </w:t>
      </w:r>
      <w:r w:rsidR="001F6C49">
        <w:rPr>
          <w:b/>
          <w:bCs/>
          <w:sz w:val="28"/>
          <w:szCs w:val="28"/>
        </w:rPr>
        <w:t>Number: 1181636</w:t>
      </w:r>
    </w:p>
    <w:p w:rsidR="006E0DA8" w:rsidRDefault="001F6C49" w:rsidP="001F6C49">
      <w:pPr>
        <w:tabs>
          <w:tab w:val="left" w:pos="1826"/>
        </w:tabs>
        <w:jc w:val="right"/>
        <w:rPr>
          <w:sz w:val="28"/>
          <w:szCs w:val="28"/>
        </w:rPr>
      </w:pPr>
      <w:r>
        <w:rPr>
          <w:b/>
          <w:bCs/>
          <w:sz w:val="28"/>
          <w:szCs w:val="28"/>
        </w:rPr>
        <w:t xml:space="preserve">Partner's Name: </w:t>
      </w:r>
      <w:bookmarkStart w:id="0" w:name="_GoBack"/>
      <w:bookmarkEnd w:id="0"/>
    </w:p>
    <w:p w:rsidR="006E0DA8" w:rsidRDefault="006E0DA8" w:rsidP="006E0DA8">
      <w:pPr>
        <w:tabs>
          <w:tab w:val="left" w:pos="1826"/>
        </w:tabs>
        <w:jc w:val="right"/>
        <w:rPr>
          <w:sz w:val="28"/>
          <w:szCs w:val="28"/>
          <w:rtl/>
        </w:rPr>
      </w:pPr>
      <w:r>
        <w:rPr>
          <w:b/>
          <w:bCs/>
          <w:sz w:val="28"/>
          <w:szCs w:val="28"/>
        </w:rPr>
        <w:t xml:space="preserve">Instructor: </w:t>
      </w:r>
      <w:proofErr w:type="spellStart"/>
      <w:r w:rsidR="001F6C49">
        <w:rPr>
          <w:b/>
          <w:bCs/>
          <w:sz w:val="28"/>
          <w:szCs w:val="28"/>
        </w:rPr>
        <w:t>Dr.</w:t>
      </w:r>
      <w:r>
        <w:rPr>
          <w:sz w:val="28"/>
          <w:szCs w:val="28"/>
        </w:rPr>
        <w:t>Nihad</w:t>
      </w:r>
      <w:proofErr w:type="spellEnd"/>
      <w:r>
        <w:rPr>
          <w:sz w:val="28"/>
          <w:szCs w:val="28"/>
        </w:rPr>
        <w:t xml:space="preserve"> Abu-</w:t>
      </w:r>
      <w:proofErr w:type="spellStart"/>
      <w:r>
        <w:rPr>
          <w:sz w:val="28"/>
          <w:szCs w:val="28"/>
        </w:rPr>
        <w:t>Awwad</w:t>
      </w:r>
      <w:proofErr w:type="spellEnd"/>
      <w:r>
        <w:rPr>
          <w:sz w:val="28"/>
          <w:szCs w:val="28"/>
        </w:rPr>
        <w:t xml:space="preserve">              </w:t>
      </w:r>
      <w:r>
        <w:rPr>
          <w:b/>
          <w:bCs/>
          <w:sz w:val="28"/>
          <w:szCs w:val="28"/>
        </w:rPr>
        <w:t xml:space="preserve"> Section No.: </w:t>
      </w:r>
      <w:r>
        <w:rPr>
          <w:sz w:val="28"/>
          <w:szCs w:val="28"/>
        </w:rPr>
        <w:t>1</w:t>
      </w:r>
    </w:p>
    <w:p w:rsidR="006E0DA8" w:rsidRDefault="006E0DA8" w:rsidP="006E0DA8">
      <w:pPr>
        <w:tabs>
          <w:tab w:val="left" w:pos="1826"/>
        </w:tabs>
        <w:jc w:val="center"/>
        <w:rPr>
          <w:sz w:val="28"/>
          <w:szCs w:val="28"/>
        </w:rPr>
      </w:pPr>
    </w:p>
    <w:p w:rsidR="009C7AC6" w:rsidRDefault="006E0DA8" w:rsidP="001F6C49">
      <w:pPr>
        <w:jc w:val="center"/>
        <w:rPr>
          <w:sz w:val="28"/>
          <w:szCs w:val="28"/>
        </w:rPr>
      </w:pPr>
      <w:r>
        <w:rPr>
          <w:b/>
          <w:bCs/>
          <w:sz w:val="28"/>
          <w:szCs w:val="28"/>
        </w:rPr>
        <w:t xml:space="preserve">Date: </w:t>
      </w:r>
      <w:r w:rsidR="001F6C49">
        <w:rPr>
          <w:sz w:val="28"/>
          <w:szCs w:val="28"/>
        </w:rPr>
        <w:t>13</w:t>
      </w:r>
      <w:r w:rsidR="00041504">
        <w:rPr>
          <w:sz w:val="28"/>
          <w:szCs w:val="28"/>
        </w:rPr>
        <w:t>\1</w:t>
      </w:r>
      <w:r w:rsidR="001F6C49">
        <w:rPr>
          <w:sz w:val="28"/>
          <w:szCs w:val="28"/>
        </w:rPr>
        <w:t>1</w:t>
      </w:r>
      <w:r>
        <w:rPr>
          <w:sz w:val="28"/>
          <w:szCs w:val="28"/>
        </w:rPr>
        <w:t>\2019</w:t>
      </w:r>
    </w:p>
    <w:p w:rsidR="006E0DA8" w:rsidRDefault="006E0DA8" w:rsidP="006E0DA8">
      <w:pPr>
        <w:jc w:val="center"/>
        <w:rPr>
          <w:sz w:val="28"/>
          <w:szCs w:val="28"/>
        </w:rPr>
      </w:pPr>
    </w:p>
    <w:p w:rsidR="006E0DA8" w:rsidRDefault="006E0DA8" w:rsidP="006E0DA8">
      <w:pPr>
        <w:jc w:val="center"/>
        <w:rPr>
          <w:sz w:val="28"/>
          <w:szCs w:val="28"/>
        </w:rPr>
      </w:pPr>
    </w:p>
    <w:p w:rsidR="006E0DA8" w:rsidRDefault="006E0DA8" w:rsidP="006E0DA8">
      <w:pPr>
        <w:jc w:val="center"/>
        <w:rPr>
          <w:sz w:val="28"/>
          <w:szCs w:val="28"/>
        </w:rPr>
      </w:pPr>
    </w:p>
    <w:p w:rsidR="006E0DA8" w:rsidRDefault="006E0DA8" w:rsidP="006E0DA8">
      <w:pPr>
        <w:jc w:val="right"/>
        <w:rPr>
          <w:b/>
          <w:bCs/>
          <w:sz w:val="28"/>
          <w:szCs w:val="28"/>
        </w:rPr>
      </w:pPr>
      <w:r>
        <w:rPr>
          <w:b/>
          <w:bCs/>
          <w:sz w:val="28"/>
          <w:szCs w:val="28"/>
        </w:rPr>
        <w:lastRenderedPageBreak/>
        <w:t>Abstract:</w:t>
      </w:r>
    </w:p>
    <w:p w:rsidR="006E0DA8" w:rsidRDefault="006E0DA8" w:rsidP="006E0DA8">
      <w:pPr>
        <w:jc w:val="right"/>
        <w:rPr>
          <w:sz w:val="28"/>
          <w:szCs w:val="28"/>
        </w:rPr>
      </w:pPr>
      <w:r>
        <w:rPr>
          <w:sz w:val="28"/>
          <w:szCs w:val="28"/>
        </w:rPr>
        <w:t xml:space="preserve">     This experiment aims to determine the coefficient of linear expansion of a brass rod and to learn how to calibrate an instrument which is done by indirect determination of very small distances. These aims are done using a brass rod, mirror/scale assembly, 12V power </w:t>
      </w:r>
      <w:proofErr w:type="gramStart"/>
      <w:r>
        <w:rPr>
          <w:sz w:val="28"/>
          <w:szCs w:val="28"/>
        </w:rPr>
        <w:t>supply,</w:t>
      </w:r>
      <w:proofErr w:type="gramEnd"/>
      <w:r>
        <w:rPr>
          <w:sz w:val="28"/>
          <w:szCs w:val="28"/>
        </w:rPr>
        <w:t xml:space="preserve"> this is used for heating the rod and lighting the lamp, meter stick, micrometer and a thermometer.</w:t>
      </w:r>
    </w:p>
    <w:p w:rsidR="000A26F1" w:rsidRPr="000A26F1" w:rsidRDefault="000A26F1" w:rsidP="000A26F1">
      <w:pPr>
        <w:pStyle w:val="ListParagraph"/>
        <w:numPr>
          <w:ilvl w:val="0"/>
          <w:numId w:val="6"/>
        </w:numPr>
        <w:bidi w:val="0"/>
        <w:rPr>
          <w:rFonts w:cstheme="minorHAnsi"/>
          <w:sz w:val="28"/>
          <w:szCs w:val="28"/>
        </w:rPr>
      </w:pPr>
      <w:r>
        <w:rPr>
          <w:sz w:val="28"/>
          <w:szCs w:val="28"/>
        </w:rPr>
        <w:t xml:space="preserve">Final result:   </w:t>
      </w:r>
      <w:r w:rsidRPr="007B2212">
        <w:rPr>
          <w:rFonts w:cstheme="minorHAnsi"/>
          <w:color w:val="222222"/>
          <w:sz w:val="28"/>
          <w:szCs w:val="28"/>
          <w:shd w:val="clear" w:color="auto" w:fill="FFFFFF"/>
        </w:rPr>
        <w:t>α</w:t>
      </w:r>
      <w:proofErr w:type="spellStart"/>
      <w:r>
        <w:rPr>
          <w:rFonts w:cstheme="minorHAnsi"/>
          <w:color w:val="222222"/>
          <w:sz w:val="28"/>
          <w:szCs w:val="28"/>
          <w:shd w:val="clear" w:color="auto" w:fill="FFFFFF"/>
          <w:vertAlign w:val="subscript"/>
        </w:rPr>
        <w:t>avg</w:t>
      </w:r>
      <w:proofErr w:type="spellEnd"/>
      <w:r>
        <w:rPr>
          <w:rFonts w:cstheme="minorHAnsi"/>
          <w:sz w:val="28"/>
          <w:szCs w:val="28"/>
        </w:rPr>
        <w:t xml:space="preserve"> ± ∆</w:t>
      </w:r>
      <w:r w:rsidRPr="007B2212">
        <w:rPr>
          <w:rFonts w:cstheme="minorHAnsi"/>
          <w:color w:val="222222"/>
          <w:sz w:val="28"/>
          <w:szCs w:val="28"/>
          <w:shd w:val="clear" w:color="auto" w:fill="FFFFFF"/>
        </w:rPr>
        <w:t>α</w:t>
      </w:r>
      <w:proofErr w:type="spellStart"/>
      <w:r>
        <w:rPr>
          <w:rFonts w:cstheme="minorHAnsi"/>
          <w:color w:val="222222"/>
          <w:sz w:val="28"/>
          <w:szCs w:val="28"/>
          <w:shd w:val="clear" w:color="auto" w:fill="FFFFFF"/>
          <w:vertAlign w:val="subscript"/>
        </w:rPr>
        <w:t>avg</w:t>
      </w:r>
      <w:proofErr w:type="spellEnd"/>
      <w:r>
        <w:rPr>
          <w:rFonts w:cstheme="minorHAnsi"/>
          <w:color w:val="222222"/>
          <w:sz w:val="28"/>
          <w:szCs w:val="28"/>
          <w:shd w:val="clear" w:color="auto" w:fill="FFFFFF"/>
          <w:vertAlign w:val="subscript"/>
        </w:rPr>
        <w:t xml:space="preserve">  </w:t>
      </w:r>
      <w:r>
        <w:rPr>
          <w:rFonts w:cstheme="minorHAnsi"/>
          <w:color w:val="222222"/>
          <w:sz w:val="28"/>
          <w:szCs w:val="28"/>
          <w:shd w:val="clear" w:color="auto" w:fill="FFFFFF"/>
        </w:rPr>
        <w:t>= (</w:t>
      </w:r>
      <w:r>
        <w:rPr>
          <w:rFonts w:cstheme="minorHAnsi"/>
          <w:sz w:val="28"/>
          <w:szCs w:val="28"/>
        </w:rPr>
        <w:t>24 ± 2) * 10</w:t>
      </w:r>
      <w:r>
        <w:rPr>
          <w:rFonts w:cstheme="minorHAnsi"/>
          <w:sz w:val="28"/>
          <w:szCs w:val="28"/>
          <w:vertAlign w:val="superscript"/>
        </w:rPr>
        <w:t>-6</w:t>
      </w:r>
      <w:r>
        <w:rPr>
          <w:rFonts w:cstheme="minorHAnsi"/>
          <w:sz w:val="28"/>
          <w:szCs w:val="28"/>
        </w:rPr>
        <w:t xml:space="preserve"> </w:t>
      </w:r>
      <w:r w:rsidRPr="00E0402F">
        <w:rPr>
          <w:rFonts w:cstheme="minorHAnsi"/>
          <w:color w:val="222222"/>
          <w:sz w:val="28"/>
          <w:szCs w:val="28"/>
          <w:shd w:val="clear" w:color="auto" w:fill="FFFFFF"/>
        </w:rPr>
        <w:t>˚C</w:t>
      </w:r>
      <w:r w:rsidRPr="00E0402F">
        <w:rPr>
          <w:rFonts w:cstheme="minorHAnsi"/>
          <w:color w:val="222222"/>
          <w:sz w:val="28"/>
          <w:szCs w:val="28"/>
          <w:shd w:val="clear" w:color="auto" w:fill="FFFFFF"/>
          <w:vertAlign w:val="superscript"/>
        </w:rPr>
        <w:t>-1</w:t>
      </w:r>
    </w:p>
    <w:p w:rsidR="006E0DA8" w:rsidRDefault="006E0DA8" w:rsidP="006E0DA8">
      <w:pPr>
        <w:jc w:val="right"/>
        <w:rPr>
          <w:b/>
          <w:bCs/>
          <w:sz w:val="28"/>
          <w:szCs w:val="28"/>
        </w:rPr>
      </w:pPr>
      <w:r>
        <w:rPr>
          <w:b/>
          <w:bCs/>
          <w:sz w:val="28"/>
          <w:szCs w:val="28"/>
        </w:rPr>
        <w:t>Theory:</w:t>
      </w:r>
    </w:p>
    <w:p w:rsidR="003842F4" w:rsidRDefault="006E0DA8" w:rsidP="006E0DA8">
      <w:pPr>
        <w:jc w:val="right"/>
        <w:rPr>
          <w:sz w:val="28"/>
          <w:szCs w:val="28"/>
        </w:rPr>
      </w:pPr>
      <w:r>
        <w:rPr>
          <w:sz w:val="28"/>
          <w:szCs w:val="28"/>
        </w:rPr>
        <w:t xml:space="preserve">     When heating metals</w:t>
      </w:r>
      <w:r w:rsidR="003842F4">
        <w:rPr>
          <w:sz w:val="28"/>
          <w:szCs w:val="28"/>
        </w:rPr>
        <w:t xml:space="preserve">, most of them </w:t>
      </w:r>
      <w:proofErr w:type="gramStart"/>
      <w:r w:rsidR="003842F4">
        <w:rPr>
          <w:sz w:val="28"/>
          <w:szCs w:val="28"/>
        </w:rPr>
        <w:t>tends</w:t>
      </w:r>
      <w:proofErr w:type="gramEnd"/>
      <w:r w:rsidR="003842F4">
        <w:rPr>
          <w:sz w:val="28"/>
          <w:szCs w:val="28"/>
        </w:rPr>
        <w:t xml:space="preserve"> to expand and their expansion is linear over wide ranges of temperatures. At T=T</w:t>
      </w:r>
      <w:r w:rsidR="003842F4">
        <w:rPr>
          <w:sz w:val="28"/>
          <w:szCs w:val="28"/>
          <w:vertAlign w:val="subscript"/>
        </w:rPr>
        <w:t>0</w:t>
      </w:r>
      <w:r w:rsidR="003842F4">
        <w:rPr>
          <w:sz w:val="28"/>
          <w:szCs w:val="28"/>
        </w:rPr>
        <w:t xml:space="preserve"> (room temperature) the length of a metallic rod is L</w:t>
      </w:r>
      <w:r w:rsidR="003842F4">
        <w:rPr>
          <w:sz w:val="28"/>
          <w:szCs w:val="28"/>
          <w:vertAlign w:val="subscript"/>
        </w:rPr>
        <w:t>0</w:t>
      </w:r>
      <w:r w:rsidR="003842F4">
        <w:rPr>
          <w:sz w:val="28"/>
          <w:szCs w:val="28"/>
        </w:rPr>
        <w:t xml:space="preserve"> and that length could be found at temperature T&gt;T</w:t>
      </w:r>
      <w:r w:rsidR="003842F4">
        <w:rPr>
          <w:sz w:val="28"/>
          <w:szCs w:val="28"/>
          <w:vertAlign w:val="subscript"/>
        </w:rPr>
        <w:t>0</w:t>
      </w:r>
      <w:r w:rsidR="003842F4">
        <w:rPr>
          <w:sz w:val="28"/>
          <w:szCs w:val="28"/>
        </w:rPr>
        <w:t xml:space="preserve"> by using the following formula:</w:t>
      </w:r>
    </w:p>
    <w:p w:rsidR="006E0DA8" w:rsidRDefault="003842F4" w:rsidP="003842F4">
      <w:pPr>
        <w:jc w:val="center"/>
        <w:rPr>
          <w:b/>
          <w:bCs/>
          <w:sz w:val="28"/>
          <w:szCs w:val="28"/>
        </w:rPr>
      </w:pPr>
      <w:proofErr w:type="gramStart"/>
      <w:r>
        <w:rPr>
          <w:b/>
          <w:bCs/>
          <w:sz w:val="28"/>
          <w:szCs w:val="28"/>
        </w:rPr>
        <w:t>L(</w:t>
      </w:r>
      <w:proofErr w:type="gramEnd"/>
      <w:r>
        <w:rPr>
          <w:b/>
          <w:bCs/>
          <w:sz w:val="28"/>
          <w:szCs w:val="28"/>
        </w:rPr>
        <w:t>T) = L</w:t>
      </w:r>
      <w:r>
        <w:rPr>
          <w:b/>
          <w:bCs/>
          <w:sz w:val="28"/>
          <w:szCs w:val="28"/>
          <w:vertAlign w:val="subscript"/>
        </w:rPr>
        <w:t>0</w:t>
      </w:r>
      <w:r>
        <w:rPr>
          <w:b/>
          <w:bCs/>
          <w:sz w:val="28"/>
          <w:szCs w:val="28"/>
        </w:rPr>
        <w:t xml:space="preserve"> [1 +</w:t>
      </w:r>
      <w:r>
        <w:rPr>
          <w:rFonts w:ascii="Arial" w:hAnsi="Arial" w:cs="Arial"/>
          <w:b/>
          <w:bCs/>
          <w:color w:val="222222"/>
          <w:sz w:val="28"/>
          <w:szCs w:val="28"/>
          <w:shd w:val="clear" w:color="auto" w:fill="FFFFFF"/>
        </w:rPr>
        <w:t xml:space="preserve"> </w:t>
      </w:r>
      <w:r w:rsidRPr="003842F4">
        <w:rPr>
          <w:rFonts w:cstheme="minorHAnsi"/>
          <w:b/>
          <w:bCs/>
          <w:color w:val="222222"/>
          <w:sz w:val="28"/>
          <w:szCs w:val="28"/>
          <w:shd w:val="clear" w:color="auto" w:fill="FFFFFF"/>
        </w:rPr>
        <w:t>α</w:t>
      </w:r>
      <w:r>
        <w:rPr>
          <w:rFonts w:ascii="Arial" w:hAnsi="Arial" w:cs="Arial"/>
          <w:b/>
          <w:bCs/>
          <w:color w:val="222222"/>
          <w:sz w:val="28"/>
          <w:szCs w:val="28"/>
          <w:shd w:val="clear" w:color="auto" w:fill="FFFFFF"/>
        </w:rPr>
        <w:t xml:space="preserve"> </w:t>
      </w:r>
      <w:r>
        <w:rPr>
          <w:b/>
          <w:bCs/>
          <w:sz w:val="28"/>
          <w:szCs w:val="28"/>
        </w:rPr>
        <w:t>(T-T</w:t>
      </w:r>
      <w:r>
        <w:rPr>
          <w:b/>
          <w:bCs/>
          <w:sz w:val="28"/>
          <w:szCs w:val="28"/>
          <w:vertAlign w:val="subscript"/>
        </w:rPr>
        <w:t>0</w:t>
      </w:r>
      <w:r>
        <w:rPr>
          <w:b/>
          <w:bCs/>
          <w:sz w:val="28"/>
          <w:szCs w:val="28"/>
        </w:rPr>
        <w:t>)]</w:t>
      </w:r>
    </w:p>
    <w:p w:rsidR="003842F4" w:rsidRDefault="003842F4" w:rsidP="003842F4">
      <w:pPr>
        <w:jc w:val="right"/>
        <w:rPr>
          <w:sz w:val="28"/>
          <w:szCs w:val="28"/>
        </w:rPr>
      </w:pPr>
      <w:r>
        <w:rPr>
          <w:sz w:val="28"/>
          <w:szCs w:val="28"/>
        </w:rPr>
        <w:t>Where:</w:t>
      </w:r>
    </w:p>
    <w:p w:rsidR="003842F4" w:rsidRDefault="003842F4" w:rsidP="003842F4">
      <w:pPr>
        <w:jc w:val="right"/>
        <w:rPr>
          <w:rFonts w:cstheme="minorHAnsi"/>
          <w:color w:val="222222"/>
          <w:sz w:val="28"/>
          <w:szCs w:val="28"/>
          <w:shd w:val="clear" w:color="auto" w:fill="FFFFFF"/>
        </w:rPr>
      </w:pPr>
      <w:proofErr w:type="gramStart"/>
      <w:r w:rsidRPr="003842F4">
        <w:rPr>
          <w:rFonts w:cstheme="minorHAnsi"/>
          <w:color w:val="222222"/>
          <w:sz w:val="28"/>
          <w:szCs w:val="28"/>
          <w:shd w:val="clear" w:color="auto" w:fill="FFFFFF"/>
        </w:rPr>
        <w:t>α</w:t>
      </w:r>
      <w:proofErr w:type="gramEnd"/>
      <w:r w:rsidRPr="003842F4">
        <w:rPr>
          <w:rFonts w:cstheme="minorHAnsi"/>
          <w:color w:val="222222"/>
          <w:sz w:val="28"/>
          <w:szCs w:val="28"/>
          <w:shd w:val="clear" w:color="auto" w:fill="FFFFFF"/>
        </w:rPr>
        <w:t>: the linear</w:t>
      </w:r>
      <w:r>
        <w:rPr>
          <w:rFonts w:cstheme="minorHAnsi"/>
          <w:color w:val="222222"/>
          <w:sz w:val="28"/>
          <w:szCs w:val="28"/>
          <w:shd w:val="clear" w:color="auto" w:fill="FFFFFF"/>
        </w:rPr>
        <w:t xml:space="preserve"> coefficient of thermal expansion.</w:t>
      </w:r>
    </w:p>
    <w:p w:rsidR="003842F4" w:rsidRDefault="00885278" w:rsidP="003842F4">
      <w:pPr>
        <w:jc w:val="right"/>
        <w:rPr>
          <w:rFonts w:cstheme="minorHAnsi"/>
          <w:b/>
          <w:bCs/>
          <w:color w:val="222222"/>
          <w:sz w:val="28"/>
          <w:szCs w:val="28"/>
          <w:shd w:val="clear" w:color="auto" w:fill="FFFFFF"/>
        </w:rPr>
      </w:pPr>
      <w:r>
        <w:rPr>
          <w:rFonts w:cstheme="minorHAnsi"/>
          <w:b/>
          <w:bCs/>
          <w:color w:val="222222"/>
          <w:sz w:val="28"/>
          <w:szCs w:val="28"/>
          <w:shd w:val="clear" w:color="auto" w:fill="FFFFFF"/>
        </w:rPr>
        <w:t>Procedure:</w:t>
      </w:r>
    </w:p>
    <w:p w:rsidR="00DF7D37" w:rsidRDefault="00885278" w:rsidP="003842F4">
      <w:pPr>
        <w:jc w:val="right"/>
        <w:rPr>
          <w:rFonts w:cstheme="minorHAnsi"/>
          <w:color w:val="222222"/>
          <w:sz w:val="28"/>
          <w:szCs w:val="28"/>
          <w:shd w:val="clear" w:color="auto" w:fill="FFFFFF"/>
        </w:rPr>
      </w:pPr>
      <w:r>
        <w:rPr>
          <w:rFonts w:cstheme="minorHAnsi"/>
          <w:color w:val="222222"/>
          <w:sz w:val="28"/>
          <w:szCs w:val="28"/>
          <w:shd w:val="clear" w:color="auto" w:fill="FFFFFF"/>
        </w:rPr>
        <w:t xml:space="preserve">     </w:t>
      </w:r>
      <w:r w:rsidR="00DF7D37">
        <w:rPr>
          <w:rFonts w:cstheme="minorHAnsi"/>
          <w:color w:val="222222"/>
          <w:sz w:val="28"/>
          <w:szCs w:val="28"/>
          <w:shd w:val="clear" w:color="auto" w:fill="FFFFFF"/>
        </w:rPr>
        <w:t>In this experiment, a brass rod is fixed at one end while it's allowed to expand and pushed against the back of a mirror from the other one. The mirror is held with a rubber band. The light that comes out from the lamp reflects from the mirror onto a meter scale and its position changes with expansion of the brass rod. To build the length versus temperature data</w:t>
      </w:r>
      <w:r w:rsidR="009B421A">
        <w:rPr>
          <w:rFonts w:cstheme="minorHAnsi"/>
          <w:color w:val="222222"/>
          <w:sz w:val="28"/>
          <w:szCs w:val="28"/>
          <w:shd w:val="clear" w:color="auto" w:fill="FFFFFF"/>
        </w:rPr>
        <w:t xml:space="preserve"> and compute the coefficient of thermal expansion</w:t>
      </w:r>
      <w:r w:rsidR="00DF7D37">
        <w:rPr>
          <w:rFonts w:cstheme="minorHAnsi"/>
          <w:color w:val="222222"/>
          <w:sz w:val="28"/>
          <w:szCs w:val="28"/>
          <w:shd w:val="clear" w:color="auto" w:fill="FFFFFF"/>
        </w:rPr>
        <w:t>, two main steps are required:</w:t>
      </w:r>
    </w:p>
    <w:p w:rsidR="00DF7D37" w:rsidRDefault="00DF7D37" w:rsidP="00DF7D37">
      <w:pPr>
        <w:pStyle w:val="ListParagraph"/>
        <w:jc w:val="right"/>
        <w:rPr>
          <w:rFonts w:cstheme="minorHAnsi"/>
          <w:color w:val="222222"/>
          <w:sz w:val="28"/>
          <w:szCs w:val="28"/>
          <w:shd w:val="clear" w:color="auto" w:fill="FFFFFF"/>
        </w:rPr>
      </w:pPr>
      <w:proofErr w:type="gramStart"/>
      <w:r>
        <w:rPr>
          <w:rFonts w:cstheme="minorHAnsi"/>
          <w:color w:val="222222"/>
          <w:sz w:val="28"/>
          <w:szCs w:val="28"/>
          <w:shd w:val="clear" w:color="auto" w:fill="FFFFFF"/>
        </w:rPr>
        <w:t>1  Between</w:t>
      </w:r>
      <w:proofErr w:type="gramEnd"/>
      <w:r>
        <w:rPr>
          <w:rFonts w:cstheme="minorHAnsi"/>
          <w:color w:val="222222"/>
          <w:sz w:val="28"/>
          <w:szCs w:val="28"/>
          <w:shd w:val="clear" w:color="auto" w:fill="FFFFFF"/>
        </w:rPr>
        <w:t xml:space="preserve"> the rod length and scale reading, a calibration curve have to be crated.</w:t>
      </w:r>
    </w:p>
    <w:p w:rsidR="009B421A" w:rsidRDefault="00DF7D37" w:rsidP="009B421A">
      <w:pPr>
        <w:pStyle w:val="ListParagraph"/>
        <w:jc w:val="right"/>
        <w:rPr>
          <w:rFonts w:cstheme="minorHAnsi"/>
          <w:color w:val="222222"/>
          <w:sz w:val="28"/>
          <w:szCs w:val="28"/>
          <w:shd w:val="clear" w:color="auto" w:fill="FFFFFF"/>
        </w:rPr>
      </w:pPr>
      <w:proofErr w:type="gramStart"/>
      <w:r>
        <w:rPr>
          <w:rFonts w:cstheme="minorHAnsi"/>
          <w:color w:val="222222"/>
          <w:sz w:val="28"/>
          <w:szCs w:val="28"/>
          <w:shd w:val="clear" w:color="auto" w:fill="FFFFFF"/>
        </w:rPr>
        <w:t xml:space="preserve">2  </w:t>
      </w:r>
      <w:r w:rsidR="009B421A">
        <w:rPr>
          <w:rFonts w:cstheme="minorHAnsi"/>
          <w:color w:val="222222"/>
          <w:sz w:val="28"/>
          <w:szCs w:val="28"/>
          <w:shd w:val="clear" w:color="auto" w:fill="FFFFFF"/>
        </w:rPr>
        <w:t>The</w:t>
      </w:r>
      <w:proofErr w:type="gramEnd"/>
      <w:r w:rsidR="009B421A">
        <w:rPr>
          <w:rFonts w:cstheme="minorHAnsi"/>
          <w:color w:val="222222"/>
          <w:sz w:val="28"/>
          <w:szCs w:val="28"/>
          <w:shd w:val="clear" w:color="auto" w:fill="FFFFFF"/>
        </w:rPr>
        <w:t xml:space="preserve"> scale reading must be recorded, first when the temperature increases and, second when it decreases.</w:t>
      </w:r>
    </w:p>
    <w:p w:rsidR="00885278" w:rsidRDefault="00DF7D37" w:rsidP="009B421A">
      <w:pPr>
        <w:pStyle w:val="ListParagraph"/>
        <w:jc w:val="right"/>
        <w:rPr>
          <w:rFonts w:cstheme="minorHAnsi"/>
          <w:color w:val="222222"/>
          <w:sz w:val="28"/>
          <w:szCs w:val="28"/>
          <w:shd w:val="clear" w:color="auto" w:fill="FFFFFF"/>
        </w:rPr>
      </w:pPr>
      <w:r w:rsidRPr="009B421A">
        <w:rPr>
          <w:rFonts w:cstheme="minorHAnsi"/>
          <w:color w:val="222222"/>
          <w:sz w:val="28"/>
          <w:szCs w:val="28"/>
          <w:shd w:val="clear" w:color="auto" w:fill="FFFFFF"/>
        </w:rPr>
        <w:t xml:space="preserve"> </w:t>
      </w:r>
    </w:p>
    <w:p w:rsidR="009B421A" w:rsidRDefault="009B421A" w:rsidP="009B421A">
      <w:pPr>
        <w:pStyle w:val="ListParagraph"/>
        <w:jc w:val="right"/>
        <w:rPr>
          <w:rFonts w:cstheme="minorHAnsi"/>
          <w:color w:val="222222"/>
          <w:sz w:val="28"/>
          <w:szCs w:val="28"/>
          <w:shd w:val="clear" w:color="auto" w:fill="FFFFFF"/>
        </w:rPr>
      </w:pPr>
      <w:r>
        <w:rPr>
          <w:rFonts w:cstheme="minorHAnsi"/>
          <w:b/>
          <w:bCs/>
          <w:color w:val="222222"/>
          <w:sz w:val="28"/>
          <w:szCs w:val="28"/>
          <w:u w:val="single"/>
          <w:shd w:val="clear" w:color="auto" w:fill="FFFFFF"/>
        </w:rPr>
        <w:t>Step 1:</w:t>
      </w:r>
      <w:r>
        <w:rPr>
          <w:rFonts w:cstheme="minorHAnsi"/>
          <w:color w:val="222222"/>
          <w:sz w:val="28"/>
          <w:szCs w:val="28"/>
          <w:shd w:val="clear" w:color="auto" w:fill="FFFFFF"/>
        </w:rPr>
        <w:t xml:space="preserve"> Calibration Curve:-</w:t>
      </w:r>
    </w:p>
    <w:p w:rsidR="009B421A" w:rsidRDefault="009B421A" w:rsidP="009B421A">
      <w:pPr>
        <w:pStyle w:val="ListParagraph"/>
        <w:jc w:val="right"/>
        <w:rPr>
          <w:rFonts w:cstheme="minorHAnsi"/>
          <w:color w:val="222222"/>
          <w:sz w:val="28"/>
          <w:szCs w:val="28"/>
          <w:u w:val="single"/>
          <w:shd w:val="clear" w:color="auto" w:fill="FFFFFF"/>
        </w:rPr>
      </w:pPr>
      <w:r>
        <w:rPr>
          <w:rFonts w:cstheme="minorHAnsi"/>
          <w:color w:val="222222"/>
          <w:sz w:val="28"/>
          <w:szCs w:val="28"/>
          <w:shd w:val="clear" w:color="auto" w:fill="FFFFFF"/>
        </w:rPr>
        <w:lastRenderedPageBreak/>
        <w:t xml:space="preserve">      </w:t>
      </w:r>
      <w:proofErr w:type="gramStart"/>
      <w:r>
        <w:rPr>
          <w:rFonts w:cstheme="minorHAnsi"/>
          <w:color w:val="222222"/>
          <w:sz w:val="28"/>
          <w:szCs w:val="28"/>
          <w:shd w:val="clear" w:color="auto" w:fill="FFFFFF"/>
        </w:rPr>
        <w:t>First things first is</w:t>
      </w:r>
      <w:proofErr w:type="gramEnd"/>
      <w:r>
        <w:rPr>
          <w:rFonts w:cstheme="minorHAnsi"/>
          <w:color w:val="222222"/>
          <w:sz w:val="28"/>
          <w:szCs w:val="28"/>
          <w:shd w:val="clear" w:color="auto" w:fill="FFFFFF"/>
        </w:rPr>
        <w:t xml:space="preserve"> to measure the thickness of 10 </w:t>
      </w:r>
      <w:r>
        <w:rPr>
          <w:rFonts w:cstheme="minorHAnsi"/>
          <w:color w:val="222222"/>
          <w:sz w:val="28"/>
          <w:szCs w:val="28"/>
          <w:u w:val="single"/>
          <w:shd w:val="clear" w:color="auto" w:fill="FFFFFF"/>
        </w:rPr>
        <w:t>identical</w:t>
      </w:r>
      <w:r>
        <w:rPr>
          <w:rFonts w:cstheme="minorHAnsi"/>
          <w:color w:val="222222"/>
          <w:sz w:val="28"/>
          <w:szCs w:val="28"/>
          <w:shd w:val="clear" w:color="auto" w:fill="FFFFFF"/>
        </w:rPr>
        <w:t xml:space="preserve"> pieces of plastic. The pieces are inserted one-by-one between the brass rod and the mirror while the total thickness of the inserted papers versus scale reading is being recorded. </w:t>
      </w:r>
      <w:r w:rsidR="00330017">
        <w:rPr>
          <w:rFonts w:cstheme="minorHAnsi"/>
          <w:color w:val="222222"/>
          <w:sz w:val="28"/>
          <w:szCs w:val="28"/>
          <w:shd w:val="clear" w:color="auto" w:fill="FFFFFF"/>
        </w:rPr>
        <w:t xml:space="preserve">Finally, a graph of scale reading vs. thickness inserted is plotted and </w:t>
      </w:r>
      <w:r w:rsidR="00330017" w:rsidRPr="00330017">
        <w:rPr>
          <w:rFonts w:cstheme="minorHAnsi"/>
          <w:color w:val="222222"/>
          <w:sz w:val="28"/>
          <w:szCs w:val="28"/>
          <w:u w:val="single"/>
          <w:shd w:val="clear" w:color="auto" w:fill="FFFFFF"/>
        </w:rPr>
        <w:t>that is the calibration curve.</w:t>
      </w:r>
      <w:r w:rsidR="00330017">
        <w:rPr>
          <w:rFonts w:cstheme="minorHAnsi"/>
          <w:color w:val="222222"/>
          <w:sz w:val="28"/>
          <w:szCs w:val="28"/>
          <w:u w:val="single"/>
          <w:shd w:val="clear" w:color="auto" w:fill="FFFFFF"/>
        </w:rPr>
        <w:t xml:space="preserve"> </w:t>
      </w:r>
    </w:p>
    <w:p w:rsidR="00330017" w:rsidRDefault="00330017" w:rsidP="009B421A">
      <w:pPr>
        <w:pStyle w:val="ListParagraph"/>
        <w:jc w:val="right"/>
        <w:rPr>
          <w:rFonts w:cstheme="minorHAnsi"/>
          <w:color w:val="222222"/>
          <w:sz w:val="28"/>
          <w:szCs w:val="28"/>
          <w:u w:val="single"/>
          <w:shd w:val="clear" w:color="auto" w:fill="FFFFFF"/>
        </w:rPr>
      </w:pPr>
    </w:p>
    <w:p w:rsidR="00330017" w:rsidRDefault="00330017" w:rsidP="009B421A">
      <w:pPr>
        <w:pStyle w:val="ListParagraph"/>
        <w:jc w:val="right"/>
        <w:rPr>
          <w:rFonts w:cstheme="minorHAnsi"/>
          <w:color w:val="222222"/>
          <w:sz w:val="28"/>
          <w:szCs w:val="28"/>
          <w:shd w:val="clear" w:color="auto" w:fill="FFFFFF"/>
        </w:rPr>
      </w:pPr>
      <w:r>
        <w:rPr>
          <w:rFonts w:cstheme="minorHAnsi"/>
          <w:b/>
          <w:bCs/>
          <w:color w:val="222222"/>
          <w:sz w:val="28"/>
          <w:szCs w:val="28"/>
          <w:u w:val="single"/>
          <w:shd w:val="clear" w:color="auto" w:fill="FFFFFF"/>
        </w:rPr>
        <w:t>Step 2:</w:t>
      </w:r>
      <w:r>
        <w:rPr>
          <w:rFonts w:cstheme="minorHAnsi"/>
          <w:color w:val="222222"/>
          <w:sz w:val="28"/>
          <w:szCs w:val="28"/>
          <w:shd w:val="clear" w:color="auto" w:fill="FFFFFF"/>
        </w:rPr>
        <w:t xml:space="preserve"> L vs. T data:-</w:t>
      </w:r>
    </w:p>
    <w:p w:rsidR="0073330B" w:rsidRDefault="00330017" w:rsidP="0073330B">
      <w:pPr>
        <w:pStyle w:val="ListParagraph"/>
        <w:jc w:val="right"/>
        <w:rPr>
          <w:rFonts w:cstheme="minorHAnsi"/>
          <w:color w:val="222222"/>
          <w:sz w:val="28"/>
          <w:szCs w:val="28"/>
          <w:shd w:val="clear" w:color="auto" w:fill="FFFFFF"/>
        </w:rPr>
      </w:pPr>
      <w:r>
        <w:rPr>
          <w:rFonts w:cstheme="minorHAnsi"/>
          <w:color w:val="222222"/>
          <w:sz w:val="28"/>
          <w:szCs w:val="28"/>
          <w:shd w:val="clear" w:color="auto" w:fill="FFFFFF"/>
        </w:rPr>
        <w:t>All plastic slips are removed, then the length of the rod is measured from the point of clamping to the point where it touches the mirror and that length is recorded as L</w:t>
      </w:r>
      <w:r>
        <w:rPr>
          <w:rFonts w:cstheme="minorHAnsi"/>
          <w:color w:val="222222"/>
          <w:sz w:val="28"/>
          <w:szCs w:val="28"/>
          <w:shd w:val="clear" w:color="auto" w:fill="FFFFFF"/>
          <w:vertAlign w:val="subscript"/>
        </w:rPr>
        <w:t>0</w:t>
      </w:r>
      <w:r>
        <w:rPr>
          <w:rFonts w:cstheme="minorHAnsi"/>
          <w:color w:val="222222"/>
          <w:sz w:val="28"/>
          <w:szCs w:val="28"/>
          <w:shd w:val="clear" w:color="auto" w:fill="FFFFFF"/>
        </w:rPr>
        <w:t xml:space="preserve">. Heating transformer is turned on (12 V </w:t>
      </w:r>
      <w:proofErr w:type="spellStart"/>
      <w:r>
        <w:rPr>
          <w:rFonts w:cstheme="minorHAnsi"/>
          <w:color w:val="222222"/>
          <w:sz w:val="28"/>
          <w:szCs w:val="28"/>
          <w:shd w:val="clear" w:color="auto" w:fill="FFFFFF"/>
        </w:rPr>
        <w:t>a.c</w:t>
      </w:r>
      <w:proofErr w:type="spellEnd"/>
      <w:r>
        <w:rPr>
          <w:rFonts w:cstheme="minorHAnsi"/>
          <w:color w:val="222222"/>
          <w:sz w:val="28"/>
          <w:szCs w:val="28"/>
          <w:shd w:val="clear" w:color="auto" w:fill="FFFFFF"/>
        </w:rPr>
        <w:t xml:space="preserve">.). Through this, the thermometer is watched and the scale reading vs. temp. </w:t>
      </w:r>
      <w:proofErr w:type="gramStart"/>
      <w:r>
        <w:rPr>
          <w:rFonts w:cstheme="minorHAnsi"/>
          <w:color w:val="222222"/>
          <w:sz w:val="28"/>
          <w:szCs w:val="28"/>
          <w:shd w:val="clear" w:color="auto" w:fill="FFFFFF"/>
        </w:rPr>
        <w:t>is</w:t>
      </w:r>
      <w:proofErr w:type="gramEnd"/>
      <w:r>
        <w:rPr>
          <w:rFonts w:cstheme="minorHAnsi"/>
          <w:color w:val="222222"/>
          <w:sz w:val="28"/>
          <w:szCs w:val="28"/>
          <w:shd w:val="clear" w:color="auto" w:fill="FFFFFF"/>
        </w:rPr>
        <w:t xml:space="preserve"> recorded. When the temp. </w:t>
      </w:r>
      <w:proofErr w:type="gramStart"/>
      <w:r>
        <w:rPr>
          <w:rFonts w:cstheme="minorHAnsi"/>
          <w:color w:val="222222"/>
          <w:sz w:val="28"/>
          <w:szCs w:val="28"/>
          <w:shd w:val="clear" w:color="auto" w:fill="FFFFFF"/>
        </w:rPr>
        <w:t>stops</w:t>
      </w:r>
      <w:proofErr w:type="gramEnd"/>
      <w:r>
        <w:rPr>
          <w:rFonts w:cstheme="minorHAnsi"/>
          <w:color w:val="222222"/>
          <w:sz w:val="28"/>
          <w:szCs w:val="28"/>
          <w:shd w:val="clear" w:color="auto" w:fill="FFFFFF"/>
        </w:rPr>
        <w:t xml:space="preserve"> rising, the heater is turned off and the same p</w:t>
      </w:r>
      <w:r w:rsidR="0073330B">
        <w:rPr>
          <w:rFonts w:cstheme="minorHAnsi"/>
          <w:color w:val="222222"/>
          <w:sz w:val="28"/>
          <w:szCs w:val="28"/>
          <w:shd w:val="clear" w:color="auto" w:fill="FFFFFF"/>
        </w:rPr>
        <w:t>ro</w:t>
      </w:r>
      <w:r>
        <w:rPr>
          <w:rFonts w:cstheme="minorHAnsi"/>
          <w:color w:val="222222"/>
          <w:sz w:val="28"/>
          <w:szCs w:val="28"/>
          <w:shd w:val="clear" w:color="auto" w:fill="FFFFFF"/>
        </w:rPr>
        <w:t>ce</w:t>
      </w:r>
      <w:r w:rsidR="0073330B">
        <w:rPr>
          <w:rFonts w:cstheme="minorHAnsi"/>
          <w:color w:val="222222"/>
          <w:sz w:val="28"/>
          <w:szCs w:val="28"/>
          <w:shd w:val="clear" w:color="auto" w:fill="FFFFFF"/>
        </w:rPr>
        <w:t>s</w:t>
      </w:r>
      <w:r>
        <w:rPr>
          <w:rFonts w:cstheme="minorHAnsi"/>
          <w:color w:val="222222"/>
          <w:sz w:val="28"/>
          <w:szCs w:val="28"/>
          <w:shd w:val="clear" w:color="auto" w:fill="FFFFFF"/>
        </w:rPr>
        <w:t xml:space="preserve">s is repeated </w:t>
      </w:r>
      <w:r w:rsidR="0073330B">
        <w:rPr>
          <w:rFonts w:cstheme="minorHAnsi"/>
          <w:color w:val="222222"/>
          <w:sz w:val="28"/>
          <w:szCs w:val="28"/>
          <w:shd w:val="clear" w:color="auto" w:fill="FFFFFF"/>
        </w:rPr>
        <w:t>while cooling down.</w:t>
      </w:r>
    </w:p>
    <w:p w:rsidR="0073330B" w:rsidRDefault="0073330B" w:rsidP="009B421A">
      <w:pPr>
        <w:pStyle w:val="ListParagraph"/>
        <w:jc w:val="right"/>
        <w:rPr>
          <w:rFonts w:cstheme="minorHAnsi"/>
          <w:color w:val="222222"/>
          <w:sz w:val="28"/>
          <w:szCs w:val="28"/>
          <w:shd w:val="clear" w:color="auto" w:fill="FFFFFF"/>
        </w:rPr>
      </w:pPr>
    </w:p>
    <w:p w:rsidR="00041504" w:rsidRDefault="0073330B" w:rsidP="00041504">
      <w:pPr>
        <w:pStyle w:val="ListParagraph"/>
        <w:jc w:val="right"/>
        <w:rPr>
          <w:rFonts w:cstheme="minorHAnsi"/>
          <w:b/>
          <w:bCs/>
          <w:color w:val="222222"/>
          <w:sz w:val="28"/>
          <w:szCs w:val="28"/>
          <w:shd w:val="clear" w:color="auto" w:fill="FFFFFF"/>
        </w:rPr>
      </w:pPr>
      <w:r>
        <w:rPr>
          <w:rFonts w:cstheme="minorHAnsi"/>
          <w:b/>
          <w:bCs/>
          <w:color w:val="222222"/>
          <w:sz w:val="28"/>
          <w:szCs w:val="28"/>
          <w:shd w:val="clear" w:color="auto" w:fill="FFFFFF"/>
        </w:rPr>
        <w:t>Data &amp; Calculations:</w:t>
      </w:r>
    </w:p>
    <w:p w:rsidR="008F44A4" w:rsidRDefault="008F44A4" w:rsidP="00041504">
      <w:pPr>
        <w:pStyle w:val="ListParagraph"/>
        <w:jc w:val="right"/>
        <w:rPr>
          <w:rFonts w:cstheme="minorHAnsi"/>
          <w:b/>
          <w:bCs/>
          <w:color w:val="222222"/>
          <w:sz w:val="28"/>
          <w:szCs w:val="28"/>
          <w:shd w:val="clear" w:color="auto" w:fill="FFFFFF"/>
        </w:rPr>
      </w:pPr>
    </w:p>
    <w:p w:rsidR="00041504" w:rsidRPr="008F44A4" w:rsidRDefault="00041504" w:rsidP="008F44A4">
      <w:pPr>
        <w:pStyle w:val="ListParagraph"/>
        <w:numPr>
          <w:ilvl w:val="0"/>
          <w:numId w:val="9"/>
        </w:numPr>
        <w:bidi w:val="0"/>
        <w:rPr>
          <w:rFonts w:cstheme="minorHAnsi"/>
          <w:b/>
          <w:bCs/>
          <w:color w:val="222222"/>
          <w:sz w:val="28"/>
          <w:szCs w:val="28"/>
          <w:shd w:val="clear" w:color="auto" w:fill="FFFFFF"/>
        </w:rPr>
      </w:pPr>
      <w:r w:rsidRPr="008F44A4">
        <w:rPr>
          <w:rFonts w:cstheme="minorHAnsi"/>
          <w:b/>
          <w:bCs/>
          <w:color w:val="222222"/>
          <w:sz w:val="28"/>
          <w:szCs w:val="28"/>
          <w:u w:val="single"/>
          <w:shd w:val="clear" w:color="auto" w:fill="FFFFFF"/>
        </w:rPr>
        <w:t>Step 1:</w:t>
      </w:r>
      <w:r w:rsidRPr="008F44A4">
        <w:rPr>
          <w:rFonts w:cstheme="minorHAnsi"/>
          <w:b/>
          <w:bCs/>
          <w:color w:val="222222"/>
          <w:sz w:val="28"/>
          <w:szCs w:val="28"/>
          <w:shd w:val="clear" w:color="auto" w:fill="FFFFFF"/>
        </w:rPr>
        <w:t xml:space="preserve"> Calibration Curve:-</w:t>
      </w:r>
    </w:p>
    <w:p w:rsidR="000A26F1" w:rsidRDefault="000A26F1" w:rsidP="00041504">
      <w:pPr>
        <w:pStyle w:val="ListParagraph"/>
        <w:jc w:val="right"/>
        <w:rPr>
          <w:rFonts w:cstheme="minorHAnsi"/>
          <w:color w:val="222222"/>
          <w:sz w:val="28"/>
          <w:szCs w:val="28"/>
          <w:shd w:val="clear" w:color="auto" w:fill="FFFFFF"/>
        </w:rPr>
      </w:pPr>
    </w:p>
    <w:tbl>
      <w:tblPr>
        <w:tblStyle w:val="TableGrid"/>
        <w:bidiVisual/>
        <w:tblW w:w="0" w:type="auto"/>
        <w:tblInd w:w="260" w:type="dxa"/>
        <w:tblLook w:val="04A0" w:firstRow="1" w:lastRow="0" w:firstColumn="1" w:lastColumn="0" w:noHBand="0" w:noVBand="1"/>
      </w:tblPr>
      <w:tblGrid>
        <w:gridCol w:w="2607"/>
        <w:gridCol w:w="2597"/>
        <w:gridCol w:w="2598"/>
      </w:tblGrid>
      <w:tr w:rsidR="004B1D97" w:rsidTr="004B1D97">
        <w:tc>
          <w:tcPr>
            <w:tcW w:w="2607" w:type="dxa"/>
          </w:tcPr>
          <w:p w:rsidR="00041504" w:rsidRPr="004B1D97" w:rsidRDefault="004B1D97" w:rsidP="004B1D97">
            <w:pPr>
              <w:pStyle w:val="ListParagraph"/>
              <w:ind w:left="0"/>
              <w:jc w:val="center"/>
              <w:rPr>
                <w:rFonts w:cstheme="minorHAnsi"/>
                <w:color w:val="222222"/>
                <w:shd w:val="clear" w:color="auto" w:fill="FFFFFF"/>
              </w:rPr>
            </w:pPr>
            <w:r w:rsidRPr="004B1D97">
              <w:rPr>
                <w:rFonts w:cstheme="minorHAnsi"/>
                <w:color w:val="222222"/>
                <w:shd w:val="clear" w:color="auto" w:fill="FFFFFF"/>
              </w:rPr>
              <w:t>Scale (cm)</w:t>
            </w:r>
          </w:p>
        </w:tc>
        <w:tc>
          <w:tcPr>
            <w:tcW w:w="2597" w:type="dxa"/>
          </w:tcPr>
          <w:p w:rsidR="00041504" w:rsidRPr="004B1D97" w:rsidRDefault="00BE6FC1" w:rsidP="004B1D97">
            <w:pPr>
              <w:jc w:val="center"/>
            </w:pPr>
            <w:r>
              <w:t>T (c</w:t>
            </w:r>
            <w:r w:rsidR="00041504" w:rsidRPr="004B1D97">
              <w:t>m)</w:t>
            </w:r>
          </w:p>
        </w:tc>
        <w:tc>
          <w:tcPr>
            <w:tcW w:w="2598" w:type="dxa"/>
          </w:tcPr>
          <w:p w:rsidR="00041504" w:rsidRPr="004B1D97" w:rsidRDefault="00041504" w:rsidP="004B1D97">
            <w:pPr>
              <w:pStyle w:val="ListParagraph"/>
              <w:ind w:left="0"/>
              <w:jc w:val="center"/>
              <w:rPr>
                <w:rFonts w:cstheme="minorHAnsi"/>
                <w:color w:val="222222"/>
                <w:shd w:val="clear" w:color="auto" w:fill="FFFFFF"/>
              </w:rPr>
            </w:pPr>
            <w:r w:rsidRPr="004B1D97">
              <w:rPr>
                <w:rFonts w:cstheme="minorHAnsi"/>
                <w:color w:val="222222"/>
                <w:shd w:val="clear" w:color="auto" w:fill="FFFFFF"/>
              </w:rPr>
              <w:t>No. of slips</w:t>
            </w:r>
          </w:p>
        </w:tc>
      </w:tr>
      <w:tr w:rsidR="004B1D97" w:rsidTr="004B1D97">
        <w:tc>
          <w:tcPr>
            <w:tcW w:w="2607" w:type="dxa"/>
          </w:tcPr>
          <w:p w:rsidR="00041504" w:rsidRPr="004B1D97" w:rsidRDefault="004B1D97" w:rsidP="004B1D97">
            <w:pPr>
              <w:pStyle w:val="ListParagraph"/>
              <w:ind w:left="0"/>
              <w:jc w:val="center"/>
              <w:rPr>
                <w:rFonts w:cstheme="minorHAnsi"/>
                <w:color w:val="222222"/>
                <w:shd w:val="clear" w:color="auto" w:fill="FFFFFF"/>
              </w:rPr>
            </w:pPr>
            <w:r w:rsidRPr="004B1D97">
              <w:rPr>
                <w:rFonts w:cstheme="minorHAnsi"/>
                <w:color w:val="222222"/>
                <w:shd w:val="clear" w:color="auto" w:fill="FFFFFF"/>
              </w:rPr>
              <w:t>12.8</w:t>
            </w:r>
          </w:p>
        </w:tc>
        <w:tc>
          <w:tcPr>
            <w:tcW w:w="2597" w:type="dxa"/>
          </w:tcPr>
          <w:p w:rsidR="00041504" w:rsidRPr="004B1D97" w:rsidRDefault="008F44A4" w:rsidP="004B1D97">
            <w:pPr>
              <w:pStyle w:val="ListParagraph"/>
              <w:ind w:left="0"/>
              <w:jc w:val="center"/>
              <w:rPr>
                <w:rFonts w:cstheme="minorHAnsi"/>
                <w:color w:val="222222"/>
                <w:shd w:val="clear" w:color="auto" w:fill="FFFFFF"/>
                <w:rtl/>
              </w:rPr>
            </w:pPr>
            <w:r>
              <w:rPr>
                <w:rFonts w:cstheme="minorHAnsi"/>
                <w:color w:val="222222"/>
                <w:shd w:val="clear" w:color="auto" w:fill="FFFFFF"/>
              </w:rPr>
              <w:t>0.0000</w:t>
            </w:r>
            <w:r w:rsidR="004B1D97">
              <w:rPr>
                <w:rFonts w:cstheme="minorHAnsi" w:hint="cs"/>
                <w:color w:val="222222"/>
                <w:shd w:val="clear" w:color="auto" w:fill="FFFFFF"/>
                <w:rtl/>
              </w:rPr>
              <w:t xml:space="preserve"> </w:t>
            </w:r>
          </w:p>
        </w:tc>
        <w:tc>
          <w:tcPr>
            <w:tcW w:w="2598" w:type="dxa"/>
          </w:tcPr>
          <w:p w:rsidR="00041504" w:rsidRPr="004B1D97" w:rsidRDefault="004B1D97" w:rsidP="004B1D97">
            <w:pPr>
              <w:pStyle w:val="ListParagraph"/>
              <w:ind w:left="0"/>
              <w:jc w:val="right"/>
              <w:rPr>
                <w:rFonts w:cstheme="minorHAnsi"/>
                <w:color w:val="222222"/>
                <w:shd w:val="clear" w:color="auto" w:fill="FFFFFF"/>
              </w:rPr>
            </w:pPr>
            <w:r w:rsidRPr="004B1D97">
              <w:rPr>
                <w:rFonts w:cstheme="minorHAnsi" w:hint="cs"/>
                <w:color w:val="222222"/>
                <w:shd w:val="clear" w:color="auto" w:fill="FFFFFF"/>
                <w:rtl/>
              </w:rPr>
              <w:t>0</w:t>
            </w:r>
            <w:r>
              <w:rPr>
                <w:rFonts w:cstheme="minorHAnsi" w:hint="cs"/>
                <w:color w:val="222222"/>
                <w:shd w:val="clear" w:color="auto" w:fill="FFFFFF"/>
                <w:rtl/>
              </w:rPr>
              <w:t xml:space="preserve"> </w:t>
            </w:r>
            <w:r>
              <w:rPr>
                <w:rFonts w:cstheme="minorHAnsi"/>
                <w:color w:val="222222"/>
                <w:shd w:val="clear" w:color="auto" w:fill="FFFFFF"/>
              </w:rPr>
              <w:t>(zero point)</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13.1</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0.0067</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1</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13.4</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0.0134</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2</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13.5</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0.0201</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3</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13.8</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0.0268</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4</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14</w:t>
            </w:r>
            <w:r>
              <w:rPr>
                <w:rFonts w:ascii="Calibri" w:hAnsi="Calibri" w:cs="Calibri"/>
                <w:color w:val="000000"/>
              </w:rPr>
              <w:t>.0</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0.0335</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5</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14.1</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0.0402</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6</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14.3</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0.0469</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7</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14.5</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0.0536</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8</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14.6</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0.0603</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9</w:t>
            </w:r>
          </w:p>
        </w:tc>
      </w:tr>
      <w:tr w:rsidR="00BE6FC1" w:rsidTr="004B1D97">
        <w:tc>
          <w:tcPr>
            <w:tcW w:w="2607" w:type="dxa"/>
            <w:vAlign w:val="bottom"/>
          </w:tcPr>
          <w:p w:rsidR="00BE6FC1" w:rsidRPr="004B1D97" w:rsidRDefault="00BE6FC1" w:rsidP="004B1D97">
            <w:pPr>
              <w:bidi w:val="0"/>
              <w:jc w:val="center"/>
              <w:rPr>
                <w:rFonts w:ascii="Calibri" w:hAnsi="Calibri" w:cs="Calibri"/>
                <w:color w:val="000000"/>
              </w:rPr>
            </w:pPr>
            <w:r w:rsidRPr="004B1D97">
              <w:rPr>
                <w:rFonts w:ascii="Calibri" w:hAnsi="Calibri" w:cs="Calibri"/>
                <w:color w:val="000000"/>
              </w:rPr>
              <w:t>14.7</w:t>
            </w:r>
          </w:p>
        </w:tc>
        <w:tc>
          <w:tcPr>
            <w:tcW w:w="2597"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0.0670</w:t>
            </w:r>
          </w:p>
        </w:tc>
        <w:tc>
          <w:tcPr>
            <w:tcW w:w="2598" w:type="dxa"/>
          </w:tcPr>
          <w:p w:rsidR="00BE6FC1" w:rsidRPr="004B1D97" w:rsidRDefault="00BE6FC1" w:rsidP="004B1D97">
            <w:pPr>
              <w:pStyle w:val="ListParagraph"/>
              <w:ind w:left="0"/>
              <w:jc w:val="center"/>
              <w:rPr>
                <w:rFonts w:cstheme="minorHAnsi"/>
                <w:color w:val="222222"/>
                <w:shd w:val="clear" w:color="auto" w:fill="FFFFFF"/>
                <w:rtl/>
              </w:rPr>
            </w:pPr>
            <w:r w:rsidRPr="004B1D97">
              <w:rPr>
                <w:rFonts w:cstheme="minorHAnsi" w:hint="cs"/>
                <w:color w:val="222222"/>
                <w:shd w:val="clear" w:color="auto" w:fill="FFFFFF"/>
                <w:rtl/>
              </w:rPr>
              <w:t>10</w:t>
            </w:r>
          </w:p>
        </w:tc>
      </w:tr>
    </w:tbl>
    <w:p w:rsidR="00CB2573" w:rsidRPr="00041504" w:rsidRDefault="00CB2573" w:rsidP="00041504">
      <w:pPr>
        <w:pStyle w:val="ListParagraph"/>
        <w:jc w:val="right"/>
        <w:rPr>
          <w:rFonts w:cstheme="minorHAnsi"/>
          <w:b/>
          <w:bCs/>
          <w:color w:val="222222"/>
          <w:sz w:val="28"/>
          <w:szCs w:val="28"/>
          <w:shd w:val="clear" w:color="auto" w:fill="FFFFFF"/>
        </w:rPr>
      </w:pPr>
      <w:r w:rsidRPr="00041504">
        <w:rPr>
          <w:rFonts w:cstheme="minorHAnsi"/>
          <w:color w:val="222222"/>
          <w:sz w:val="28"/>
          <w:szCs w:val="28"/>
          <w:shd w:val="clear" w:color="auto" w:fill="FFFFFF"/>
        </w:rPr>
        <w:t xml:space="preserve">  </w:t>
      </w:r>
    </w:p>
    <w:p w:rsidR="004B1D97" w:rsidRPr="004B1D97" w:rsidRDefault="004B1D97" w:rsidP="004B1D97">
      <w:pPr>
        <w:pStyle w:val="ListParagraph"/>
        <w:numPr>
          <w:ilvl w:val="0"/>
          <w:numId w:val="6"/>
        </w:numPr>
        <w:bidi w:val="0"/>
        <w:rPr>
          <w:rFonts w:cstheme="minorHAnsi"/>
          <w:color w:val="222222"/>
          <w:sz w:val="28"/>
          <w:szCs w:val="28"/>
          <w:shd w:val="clear" w:color="auto" w:fill="FFFFFF"/>
        </w:rPr>
      </w:pPr>
      <w:r>
        <w:rPr>
          <w:rFonts w:cstheme="minorHAnsi"/>
          <w:color w:val="222222"/>
          <w:sz w:val="28"/>
          <w:szCs w:val="28"/>
          <w:shd w:val="clear" w:color="auto" w:fill="FFFFFF"/>
        </w:rPr>
        <w:t xml:space="preserve">Thickness for 10 identical slips = 0.67 mm    </w:t>
      </w:r>
    </w:p>
    <w:p w:rsidR="004B1D97" w:rsidRDefault="004B1D97" w:rsidP="004B1D97">
      <w:pPr>
        <w:pStyle w:val="ListParagraph"/>
        <w:numPr>
          <w:ilvl w:val="0"/>
          <w:numId w:val="6"/>
        </w:numPr>
        <w:bidi w:val="0"/>
        <w:rPr>
          <w:rFonts w:cstheme="minorHAnsi"/>
          <w:color w:val="222222"/>
          <w:sz w:val="28"/>
          <w:szCs w:val="28"/>
          <w:shd w:val="clear" w:color="auto" w:fill="FFFFFF"/>
        </w:rPr>
      </w:pPr>
      <w:r>
        <w:rPr>
          <w:rFonts w:cstheme="minorHAnsi"/>
          <w:color w:val="222222"/>
          <w:sz w:val="28"/>
          <w:szCs w:val="28"/>
          <w:shd w:val="clear" w:color="auto" w:fill="FFFFFF"/>
        </w:rPr>
        <w:t>Thickness for one slip = 0.67\10 = 0.067 mm</w:t>
      </w:r>
    </w:p>
    <w:p w:rsidR="00330017" w:rsidRDefault="004B1D97" w:rsidP="004B1D97">
      <w:pPr>
        <w:pStyle w:val="ListParagraph"/>
        <w:numPr>
          <w:ilvl w:val="0"/>
          <w:numId w:val="6"/>
        </w:numPr>
        <w:bidi w:val="0"/>
        <w:rPr>
          <w:rFonts w:cstheme="minorHAnsi"/>
          <w:color w:val="222222"/>
          <w:sz w:val="28"/>
          <w:szCs w:val="28"/>
          <w:shd w:val="clear" w:color="auto" w:fill="FFFFFF"/>
        </w:rPr>
      </w:pPr>
      <w:r>
        <w:rPr>
          <w:rFonts w:cstheme="minorHAnsi"/>
          <w:color w:val="222222"/>
          <w:sz w:val="28"/>
          <w:szCs w:val="28"/>
          <w:shd w:val="clear" w:color="auto" w:fill="FFFFFF"/>
        </w:rPr>
        <w:t>T = (0.067 ± 0.01) mm</w:t>
      </w:r>
    </w:p>
    <w:tbl>
      <w:tblPr>
        <w:tblStyle w:val="TableGrid"/>
        <w:tblpPr w:leftFromText="180" w:rightFromText="180" w:vertAnchor="text" w:horzAnchor="page" w:tblpX="2173" w:tblpY="221"/>
        <w:tblW w:w="0" w:type="auto"/>
        <w:tblLook w:val="04A0" w:firstRow="1" w:lastRow="0" w:firstColumn="1" w:lastColumn="0" w:noHBand="0" w:noVBand="1"/>
      </w:tblPr>
      <w:tblGrid>
        <w:gridCol w:w="2559"/>
        <w:gridCol w:w="2570"/>
      </w:tblGrid>
      <w:tr w:rsidR="008F44A4" w:rsidTr="008F44A4">
        <w:trPr>
          <w:trHeight w:val="273"/>
        </w:trPr>
        <w:tc>
          <w:tcPr>
            <w:tcW w:w="2559" w:type="dxa"/>
          </w:tcPr>
          <w:p w:rsidR="008F44A4" w:rsidRPr="00F538A0" w:rsidRDefault="008F44A4" w:rsidP="008F44A4">
            <w:pPr>
              <w:pStyle w:val="ListParagraph"/>
              <w:bidi w:val="0"/>
              <w:ind w:left="0"/>
              <w:jc w:val="center"/>
              <w:rPr>
                <w:rFonts w:cstheme="minorHAnsi"/>
                <w:color w:val="222222"/>
                <w:shd w:val="clear" w:color="auto" w:fill="FFFFFF"/>
              </w:rPr>
            </w:pPr>
            <w:r w:rsidRPr="00F538A0">
              <w:rPr>
                <w:rFonts w:cstheme="minorHAnsi"/>
                <w:color w:val="222222"/>
                <w:shd w:val="clear" w:color="auto" w:fill="FFFFFF"/>
              </w:rPr>
              <w:t>Slope ± ∆slope</w:t>
            </w:r>
          </w:p>
        </w:tc>
        <w:tc>
          <w:tcPr>
            <w:tcW w:w="2570" w:type="dxa"/>
          </w:tcPr>
          <w:p w:rsidR="008F44A4" w:rsidRPr="00F538A0" w:rsidRDefault="008F44A4" w:rsidP="008F44A4">
            <w:pPr>
              <w:pStyle w:val="ListParagraph"/>
              <w:bidi w:val="0"/>
              <w:ind w:left="0"/>
              <w:jc w:val="center"/>
              <w:rPr>
                <w:rFonts w:cstheme="minorHAnsi"/>
                <w:color w:val="222222"/>
                <w:shd w:val="clear" w:color="auto" w:fill="FFFFFF"/>
              </w:rPr>
            </w:pPr>
            <w:r w:rsidRPr="00F538A0">
              <w:rPr>
                <w:rFonts w:cstheme="minorHAnsi"/>
                <w:color w:val="222222"/>
                <w:shd w:val="clear" w:color="auto" w:fill="FFFFFF"/>
              </w:rPr>
              <w:t>Y-intercept ± ∆Y-intercept</w:t>
            </w:r>
          </w:p>
        </w:tc>
      </w:tr>
      <w:tr w:rsidR="008F44A4" w:rsidTr="008F44A4">
        <w:trPr>
          <w:trHeight w:val="290"/>
        </w:trPr>
        <w:tc>
          <w:tcPr>
            <w:tcW w:w="2559" w:type="dxa"/>
            <w:vAlign w:val="bottom"/>
          </w:tcPr>
          <w:p w:rsidR="008F44A4" w:rsidRDefault="008F44A4" w:rsidP="008F44A4">
            <w:pPr>
              <w:bidi w:val="0"/>
              <w:jc w:val="center"/>
              <w:rPr>
                <w:rFonts w:ascii="Calibri" w:hAnsi="Calibri" w:cs="Calibri"/>
                <w:color w:val="000000"/>
              </w:rPr>
            </w:pPr>
            <w:r>
              <w:rPr>
                <w:rFonts w:ascii="Calibri" w:hAnsi="Calibri" w:cs="Calibri"/>
                <w:color w:val="000000"/>
              </w:rPr>
              <w:t>26.5943</w:t>
            </w:r>
          </w:p>
        </w:tc>
        <w:tc>
          <w:tcPr>
            <w:tcW w:w="2570" w:type="dxa"/>
            <w:vAlign w:val="bottom"/>
          </w:tcPr>
          <w:p w:rsidR="008F44A4" w:rsidRDefault="008F44A4" w:rsidP="008F44A4">
            <w:pPr>
              <w:bidi w:val="0"/>
              <w:jc w:val="center"/>
              <w:rPr>
                <w:rFonts w:ascii="Calibri" w:hAnsi="Calibri" w:cs="Calibri"/>
                <w:color w:val="000000"/>
              </w:rPr>
            </w:pPr>
            <w:r>
              <w:rPr>
                <w:rFonts w:ascii="Calibri" w:hAnsi="Calibri" w:cs="Calibri"/>
                <w:color w:val="000000"/>
              </w:rPr>
              <w:t>13.02</w:t>
            </w:r>
          </w:p>
        </w:tc>
      </w:tr>
      <w:tr w:rsidR="008F44A4" w:rsidTr="008F44A4">
        <w:trPr>
          <w:trHeight w:val="290"/>
        </w:trPr>
        <w:tc>
          <w:tcPr>
            <w:tcW w:w="2559" w:type="dxa"/>
            <w:vAlign w:val="bottom"/>
          </w:tcPr>
          <w:p w:rsidR="008F44A4" w:rsidRDefault="008F44A4" w:rsidP="008F44A4">
            <w:pPr>
              <w:bidi w:val="0"/>
              <w:jc w:val="center"/>
              <w:rPr>
                <w:rFonts w:ascii="Calibri" w:hAnsi="Calibri" w:cs="Calibri"/>
                <w:color w:val="000000"/>
              </w:rPr>
            </w:pPr>
            <w:r>
              <w:rPr>
                <w:rFonts w:ascii="Calibri" w:hAnsi="Calibri" w:cs="Calibri"/>
                <w:color w:val="000000"/>
              </w:rPr>
              <w:t>1.172454</w:t>
            </w:r>
          </w:p>
        </w:tc>
        <w:tc>
          <w:tcPr>
            <w:tcW w:w="2570" w:type="dxa"/>
            <w:vAlign w:val="bottom"/>
          </w:tcPr>
          <w:p w:rsidR="008F44A4" w:rsidRDefault="008F44A4" w:rsidP="008F44A4">
            <w:pPr>
              <w:bidi w:val="0"/>
              <w:jc w:val="center"/>
              <w:rPr>
                <w:rFonts w:ascii="Calibri" w:hAnsi="Calibri" w:cs="Calibri"/>
                <w:color w:val="000000"/>
              </w:rPr>
            </w:pPr>
            <w:r>
              <w:rPr>
                <w:rFonts w:ascii="Calibri" w:hAnsi="Calibri" w:cs="Calibri"/>
                <w:color w:val="000000"/>
              </w:rPr>
              <w:t>0.048742</w:t>
            </w:r>
          </w:p>
        </w:tc>
      </w:tr>
    </w:tbl>
    <w:p w:rsidR="00E16129" w:rsidRDefault="00E16129" w:rsidP="00E16129">
      <w:pPr>
        <w:pStyle w:val="ListParagraph"/>
        <w:bidi w:val="0"/>
        <w:ind w:left="360"/>
        <w:rPr>
          <w:rFonts w:cstheme="minorHAnsi"/>
          <w:color w:val="222222"/>
          <w:sz w:val="28"/>
          <w:szCs w:val="28"/>
          <w:shd w:val="clear" w:color="auto" w:fill="FFFFFF"/>
        </w:rPr>
      </w:pPr>
    </w:p>
    <w:p w:rsidR="004B1D97" w:rsidRDefault="004B1D97" w:rsidP="00F538A0">
      <w:pPr>
        <w:pStyle w:val="ListParagraph"/>
        <w:bidi w:val="0"/>
        <w:ind w:left="360"/>
        <w:rPr>
          <w:rFonts w:cstheme="minorHAnsi"/>
          <w:color w:val="222222"/>
          <w:sz w:val="28"/>
          <w:szCs w:val="28"/>
          <w:shd w:val="clear" w:color="auto" w:fill="FFFFFF"/>
        </w:rPr>
      </w:pPr>
    </w:p>
    <w:p w:rsidR="00906414" w:rsidRDefault="008F44A4" w:rsidP="00906414">
      <w:pPr>
        <w:pStyle w:val="ListParagraph"/>
        <w:bidi w:val="0"/>
        <w:ind w:left="360"/>
        <w:rPr>
          <w:rFonts w:cstheme="minorHAnsi"/>
          <w:color w:val="222222"/>
          <w:sz w:val="28"/>
          <w:szCs w:val="28"/>
          <w:shd w:val="clear" w:color="auto" w:fill="FFFFFF"/>
        </w:rPr>
      </w:pPr>
      <w:r>
        <w:rPr>
          <w:rFonts w:cstheme="minorHAnsi"/>
          <w:noProof/>
          <w:color w:val="222222"/>
          <w:sz w:val="28"/>
          <w:szCs w:val="28"/>
          <w:shd w:val="clear" w:color="auto" w:fill="FFFFFF"/>
        </w:rPr>
        <w:lastRenderedPageBreak/>
        <w:drawing>
          <wp:inline distT="0" distB="0" distL="0" distR="0" wp14:anchorId="375F423E">
            <wp:extent cx="5114925" cy="2742537"/>
            <wp:effectExtent l="0" t="0" r="0" b="127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8005" cy="2749550"/>
                    </a:xfrm>
                    <a:prstGeom prst="rect">
                      <a:avLst/>
                    </a:prstGeom>
                    <a:noFill/>
                  </pic:spPr>
                </pic:pic>
              </a:graphicData>
            </a:graphic>
          </wp:inline>
        </w:drawing>
      </w:r>
    </w:p>
    <w:p w:rsidR="00906414" w:rsidRPr="00906414" w:rsidRDefault="00906414" w:rsidP="00906414">
      <w:pPr>
        <w:pStyle w:val="ListParagraph"/>
        <w:bidi w:val="0"/>
        <w:ind w:left="360"/>
        <w:rPr>
          <w:rFonts w:cstheme="minorHAnsi"/>
          <w:color w:val="222222"/>
          <w:sz w:val="28"/>
          <w:szCs w:val="28"/>
          <w:shd w:val="clear" w:color="auto" w:fill="FFFFFF"/>
        </w:rPr>
      </w:pPr>
    </w:p>
    <w:p w:rsidR="00E16129" w:rsidRPr="008F44A4" w:rsidRDefault="00E16129" w:rsidP="008F44A4">
      <w:pPr>
        <w:pStyle w:val="ListParagraph"/>
        <w:numPr>
          <w:ilvl w:val="0"/>
          <w:numId w:val="8"/>
        </w:numPr>
        <w:bidi w:val="0"/>
        <w:rPr>
          <w:rFonts w:cstheme="minorHAnsi"/>
          <w:b/>
          <w:bCs/>
          <w:color w:val="222222"/>
          <w:sz w:val="28"/>
          <w:szCs w:val="28"/>
          <w:shd w:val="clear" w:color="auto" w:fill="FFFFFF"/>
        </w:rPr>
      </w:pPr>
      <w:r w:rsidRPr="008F44A4">
        <w:rPr>
          <w:rFonts w:cstheme="minorHAnsi"/>
          <w:b/>
          <w:bCs/>
          <w:color w:val="222222"/>
          <w:sz w:val="28"/>
          <w:szCs w:val="28"/>
          <w:u w:val="single"/>
          <w:shd w:val="clear" w:color="auto" w:fill="FFFFFF"/>
        </w:rPr>
        <w:t>Step 2:</w:t>
      </w:r>
      <w:r w:rsidRPr="008F44A4">
        <w:rPr>
          <w:rFonts w:cstheme="minorHAnsi"/>
          <w:b/>
          <w:bCs/>
          <w:color w:val="222222"/>
          <w:sz w:val="28"/>
          <w:szCs w:val="28"/>
          <w:shd w:val="clear" w:color="auto" w:fill="FFFFFF"/>
        </w:rPr>
        <w:t xml:space="preserve"> L vs. T:-</w:t>
      </w:r>
    </w:p>
    <w:p w:rsidR="000A26F1" w:rsidRDefault="000A26F1" w:rsidP="000A26F1">
      <w:pPr>
        <w:pStyle w:val="ListParagraph"/>
        <w:bidi w:val="0"/>
        <w:ind w:left="360"/>
        <w:rPr>
          <w:rFonts w:cstheme="minorHAnsi"/>
          <w:color w:val="222222"/>
          <w:sz w:val="28"/>
          <w:szCs w:val="28"/>
          <w:shd w:val="clear" w:color="auto" w:fill="FFFFFF"/>
        </w:rPr>
      </w:pPr>
    </w:p>
    <w:p w:rsidR="007B2212" w:rsidRDefault="007B2212" w:rsidP="007B2212">
      <w:pPr>
        <w:pStyle w:val="ListParagraph"/>
        <w:numPr>
          <w:ilvl w:val="0"/>
          <w:numId w:val="6"/>
        </w:numPr>
        <w:bidi w:val="0"/>
        <w:rPr>
          <w:rFonts w:cstheme="minorHAnsi"/>
          <w:color w:val="222222"/>
          <w:sz w:val="28"/>
          <w:szCs w:val="28"/>
          <w:shd w:val="clear" w:color="auto" w:fill="FFFFFF"/>
        </w:rPr>
      </w:pPr>
      <w:r w:rsidRPr="007B2212">
        <w:rPr>
          <w:rFonts w:cstheme="minorHAnsi"/>
          <w:color w:val="222222"/>
          <w:sz w:val="28"/>
          <w:szCs w:val="28"/>
          <w:shd w:val="clear" w:color="auto" w:fill="FFFFFF"/>
        </w:rPr>
        <w:t>L</w:t>
      </w:r>
      <w:r w:rsidRPr="007B2212">
        <w:rPr>
          <w:rFonts w:cstheme="minorHAnsi"/>
          <w:color w:val="222222"/>
          <w:sz w:val="28"/>
          <w:szCs w:val="28"/>
          <w:shd w:val="clear" w:color="auto" w:fill="FFFFFF"/>
          <w:vertAlign w:val="subscript"/>
        </w:rPr>
        <w:t>0</w:t>
      </w:r>
      <w:r w:rsidRPr="007B2212">
        <w:rPr>
          <w:rFonts w:cstheme="minorHAnsi"/>
          <w:color w:val="222222"/>
          <w:sz w:val="28"/>
          <w:szCs w:val="28"/>
          <w:shd w:val="clear" w:color="auto" w:fill="FFFFFF"/>
        </w:rPr>
        <w:t xml:space="preserve"> = </w:t>
      </w:r>
      <w:r>
        <w:rPr>
          <w:rFonts w:cstheme="minorHAnsi"/>
          <w:color w:val="222222"/>
          <w:sz w:val="28"/>
          <w:szCs w:val="28"/>
          <w:shd w:val="clear" w:color="auto" w:fill="FFFFFF"/>
        </w:rPr>
        <w:t>50 cm</w:t>
      </w:r>
    </w:p>
    <w:p w:rsidR="007B2212" w:rsidRPr="007B2212" w:rsidRDefault="007B2212" w:rsidP="007B2212">
      <w:pPr>
        <w:pStyle w:val="ListParagraph"/>
        <w:numPr>
          <w:ilvl w:val="0"/>
          <w:numId w:val="6"/>
        </w:numPr>
        <w:bidi w:val="0"/>
        <w:rPr>
          <w:rFonts w:cstheme="minorHAnsi"/>
          <w:color w:val="222222"/>
          <w:sz w:val="28"/>
          <w:szCs w:val="28"/>
          <w:shd w:val="clear" w:color="auto" w:fill="FFFFFF"/>
        </w:rPr>
      </w:pPr>
      <w:r>
        <w:rPr>
          <w:rFonts w:cstheme="minorHAnsi"/>
          <w:color w:val="222222"/>
          <w:sz w:val="28"/>
          <w:szCs w:val="28"/>
          <w:shd w:val="clear" w:color="auto" w:fill="FFFFFF"/>
        </w:rPr>
        <w:t>T</w:t>
      </w:r>
      <w:r>
        <w:rPr>
          <w:rFonts w:cstheme="minorHAnsi"/>
          <w:color w:val="222222"/>
          <w:sz w:val="28"/>
          <w:szCs w:val="28"/>
          <w:shd w:val="clear" w:color="auto" w:fill="FFFFFF"/>
          <w:vertAlign w:val="subscript"/>
        </w:rPr>
        <w:t>0</w:t>
      </w:r>
      <w:r>
        <w:rPr>
          <w:rFonts w:cstheme="minorHAnsi"/>
          <w:color w:val="222222"/>
          <w:sz w:val="28"/>
          <w:szCs w:val="28"/>
          <w:shd w:val="clear" w:color="auto" w:fill="FFFFFF"/>
        </w:rPr>
        <w:t xml:space="preserve"> = 28 </w:t>
      </w:r>
      <w:r w:rsidRPr="00E0402F">
        <w:rPr>
          <w:rFonts w:cstheme="minorHAnsi"/>
          <w:color w:val="222222"/>
          <w:sz w:val="28"/>
          <w:szCs w:val="28"/>
          <w:shd w:val="clear" w:color="auto" w:fill="FFFFFF"/>
        </w:rPr>
        <w:t>˚C</w:t>
      </w:r>
    </w:p>
    <w:p w:rsidR="00E16129" w:rsidRDefault="00E16129" w:rsidP="00E16129">
      <w:pPr>
        <w:pStyle w:val="ListParagraph"/>
        <w:bidi w:val="0"/>
        <w:ind w:left="360"/>
        <w:rPr>
          <w:rFonts w:cstheme="minorHAnsi"/>
          <w:color w:val="222222"/>
          <w:sz w:val="28"/>
          <w:szCs w:val="28"/>
          <w:shd w:val="clear" w:color="auto" w:fill="FFFFFF"/>
        </w:rPr>
      </w:pPr>
    </w:p>
    <w:tbl>
      <w:tblPr>
        <w:tblStyle w:val="TableGrid"/>
        <w:tblW w:w="0" w:type="auto"/>
        <w:tblInd w:w="360" w:type="dxa"/>
        <w:tblLook w:val="04A0" w:firstRow="1" w:lastRow="0" w:firstColumn="1" w:lastColumn="0" w:noHBand="0" w:noVBand="1"/>
      </w:tblPr>
      <w:tblGrid>
        <w:gridCol w:w="1632"/>
        <w:gridCol w:w="1632"/>
        <w:gridCol w:w="1632"/>
        <w:gridCol w:w="1633"/>
        <w:gridCol w:w="1633"/>
      </w:tblGrid>
      <w:tr w:rsidR="00E16129" w:rsidTr="00005B48">
        <w:tc>
          <w:tcPr>
            <w:tcW w:w="1632" w:type="dxa"/>
            <w:vMerge w:val="restart"/>
          </w:tcPr>
          <w:p w:rsidR="00E16129" w:rsidRPr="00BA42E6" w:rsidRDefault="00E16129"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T (˚C)</w:t>
            </w:r>
          </w:p>
        </w:tc>
        <w:tc>
          <w:tcPr>
            <w:tcW w:w="3264" w:type="dxa"/>
            <w:gridSpan w:val="2"/>
          </w:tcPr>
          <w:p w:rsidR="00E16129" w:rsidRPr="00BA42E6" w:rsidRDefault="00E16129"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Heating</w:t>
            </w:r>
          </w:p>
        </w:tc>
        <w:tc>
          <w:tcPr>
            <w:tcW w:w="3266" w:type="dxa"/>
            <w:gridSpan w:val="2"/>
          </w:tcPr>
          <w:p w:rsidR="00E16129" w:rsidRPr="00BA42E6" w:rsidRDefault="00E16129"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Cooling</w:t>
            </w:r>
          </w:p>
        </w:tc>
      </w:tr>
      <w:tr w:rsidR="00E16129" w:rsidTr="00E16129">
        <w:tc>
          <w:tcPr>
            <w:tcW w:w="1632" w:type="dxa"/>
            <w:vMerge/>
          </w:tcPr>
          <w:p w:rsidR="00E16129" w:rsidRPr="00BA42E6" w:rsidRDefault="00E16129" w:rsidP="00BA42E6">
            <w:pPr>
              <w:pStyle w:val="ListParagraph"/>
              <w:bidi w:val="0"/>
              <w:ind w:left="0"/>
              <w:jc w:val="center"/>
              <w:rPr>
                <w:rFonts w:cstheme="minorHAnsi"/>
                <w:color w:val="222222"/>
                <w:shd w:val="clear" w:color="auto" w:fill="FFFFFF"/>
              </w:rPr>
            </w:pPr>
          </w:p>
        </w:tc>
        <w:tc>
          <w:tcPr>
            <w:tcW w:w="1632" w:type="dxa"/>
          </w:tcPr>
          <w:p w:rsidR="00E16129" w:rsidRPr="00BA42E6" w:rsidRDefault="00E16129"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Scale</w:t>
            </w:r>
          </w:p>
        </w:tc>
        <w:tc>
          <w:tcPr>
            <w:tcW w:w="1632" w:type="dxa"/>
          </w:tcPr>
          <w:p w:rsidR="00E16129" w:rsidRPr="00BA42E6" w:rsidRDefault="00E16129"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L</w:t>
            </w:r>
            <w:r w:rsidR="00F77803">
              <w:rPr>
                <w:rFonts w:cstheme="minorHAnsi"/>
                <w:color w:val="222222"/>
                <w:shd w:val="clear" w:color="auto" w:fill="FFFFFF"/>
              </w:rPr>
              <w:t>(cm)</w:t>
            </w:r>
          </w:p>
        </w:tc>
        <w:tc>
          <w:tcPr>
            <w:tcW w:w="1633" w:type="dxa"/>
          </w:tcPr>
          <w:p w:rsidR="00E16129" w:rsidRPr="00BA42E6" w:rsidRDefault="00E16129"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Scale</w:t>
            </w:r>
          </w:p>
        </w:tc>
        <w:tc>
          <w:tcPr>
            <w:tcW w:w="1633" w:type="dxa"/>
          </w:tcPr>
          <w:p w:rsidR="00E16129" w:rsidRPr="00BA42E6" w:rsidRDefault="00E16129"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L</w:t>
            </w:r>
            <w:r w:rsidR="00F77803">
              <w:rPr>
                <w:rFonts w:cstheme="minorHAnsi"/>
                <w:color w:val="222222"/>
                <w:shd w:val="clear" w:color="auto" w:fill="FFFFFF"/>
              </w:rPr>
              <w:t>(cm)</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30</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12.5</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49.98</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12.7</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49.99</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32</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12.7</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49.99</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12.9</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50.00</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34</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12.8</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49.99</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13.0</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50.00</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39</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12.9</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50.00</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13.1</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50.00</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41</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13.0</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50.00</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13.2</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50.01</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47</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13.1</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50.00</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13.3</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50.01</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57</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13.5</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50.02</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13.5</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50.02</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59</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13.6</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50.02</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13.6</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50.02</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60</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13.7</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50.03</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13.7</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50.03</w:t>
            </w:r>
          </w:p>
        </w:tc>
      </w:tr>
      <w:tr w:rsidR="00BE6FC1" w:rsidTr="00825D2D">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62</w:t>
            </w:r>
          </w:p>
        </w:tc>
        <w:tc>
          <w:tcPr>
            <w:tcW w:w="1632"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13.9</w:t>
            </w:r>
          </w:p>
        </w:tc>
        <w:tc>
          <w:tcPr>
            <w:tcW w:w="1632"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50.03</w:t>
            </w:r>
          </w:p>
        </w:tc>
        <w:tc>
          <w:tcPr>
            <w:tcW w:w="1633" w:type="dxa"/>
          </w:tcPr>
          <w:p w:rsidR="00BE6FC1" w:rsidRPr="00BA42E6" w:rsidRDefault="00BE6FC1" w:rsidP="00BA42E6">
            <w:pPr>
              <w:pStyle w:val="ListParagraph"/>
              <w:bidi w:val="0"/>
              <w:ind w:left="0"/>
              <w:jc w:val="center"/>
              <w:rPr>
                <w:rFonts w:cstheme="minorHAnsi"/>
                <w:color w:val="222222"/>
                <w:shd w:val="clear" w:color="auto" w:fill="FFFFFF"/>
              </w:rPr>
            </w:pPr>
            <w:r w:rsidRPr="00BA42E6">
              <w:rPr>
                <w:rFonts w:cstheme="minorHAnsi"/>
                <w:color w:val="222222"/>
                <w:shd w:val="clear" w:color="auto" w:fill="FFFFFF"/>
              </w:rPr>
              <w:t>13.9</w:t>
            </w:r>
          </w:p>
        </w:tc>
        <w:tc>
          <w:tcPr>
            <w:tcW w:w="1633" w:type="dxa"/>
            <w:vAlign w:val="bottom"/>
          </w:tcPr>
          <w:p w:rsidR="00BE6FC1" w:rsidRDefault="00BE6FC1" w:rsidP="00BE6FC1">
            <w:pPr>
              <w:bidi w:val="0"/>
              <w:jc w:val="center"/>
              <w:rPr>
                <w:rFonts w:ascii="Calibri" w:hAnsi="Calibri" w:cs="Calibri"/>
                <w:color w:val="000000"/>
              </w:rPr>
            </w:pPr>
            <w:r>
              <w:rPr>
                <w:rFonts w:ascii="Calibri" w:hAnsi="Calibri" w:cs="Calibri"/>
                <w:color w:val="000000"/>
              </w:rPr>
              <w:t>50.03</w:t>
            </w:r>
          </w:p>
        </w:tc>
      </w:tr>
    </w:tbl>
    <w:p w:rsidR="003842F4" w:rsidRDefault="003842F4" w:rsidP="00906414">
      <w:pPr>
        <w:rPr>
          <w:rFonts w:cstheme="minorHAnsi"/>
          <w:color w:val="222222"/>
          <w:sz w:val="28"/>
          <w:szCs w:val="28"/>
          <w:shd w:val="clear" w:color="auto" w:fill="FFFFFF"/>
          <w:rtl/>
        </w:rPr>
      </w:pPr>
    </w:p>
    <w:tbl>
      <w:tblPr>
        <w:tblStyle w:val="TableGrid"/>
        <w:tblpPr w:leftFromText="180" w:rightFromText="180" w:vertAnchor="text" w:horzAnchor="margin" w:tblpY="753"/>
        <w:bidiVisual/>
        <w:tblW w:w="0" w:type="auto"/>
        <w:tblLook w:val="04A0" w:firstRow="1" w:lastRow="0" w:firstColumn="1" w:lastColumn="0" w:noHBand="0" w:noVBand="1"/>
      </w:tblPr>
      <w:tblGrid>
        <w:gridCol w:w="2579"/>
        <w:gridCol w:w="2579"/>
      </w:tblGrid>
      <w:tr w:rsidR="000A26F1" w:rsidTr="000A26F1">
        <w:trPr>
          <w:trHeight w:val="304"/>
        </w:trPr>
        <w:tc>
          <w:tcPr>
            <w:tcW w:w="2579" w:type="dxa"/>
          </w:tcPr>
          <w:p w:rsidR="000A26F1" w:rsidRPr="00F538A0" w:rsidRDefault="000A26F1" w:rsidP="000A26F1">
            <w:pPr>
              <w:pStyle w:val="ListParagraph"/>
              <w:bidi w:val="0"/>
              <w:ind w:left="0"/>
              <w:jc w:val="center"/>
              <w:rPr>
                <w:rFonts w:cstheme="minorHAnsi"/>
                <w:color w:val="222222"/>
                <w:shd w:val="clear" w:color="auto" w:fill="FFFFFF"/>
              </w:rPr>
            </w:pPr>
            <w:r w:rsidRPr="00F538A0">
              <w:rPr>
                <w:rFonts w:cstheme="minorHAnsi"/>
                <w:color w:val="222222"/>
                <w:shd w:val="clear" w:color="auto" w:fill="FFFFFF"/>
              </w:rPr>
              <w:t>Slope ± ∆slope</w:t>
            </w:r>
          </w:p>
        </w:tc>
        <w:tc>
          <w:tcPr>
            <w:tcW w:w="2579" w:type="dxa"/>
          </w:tcPr>
          <w:p w:rsidR="000A26F1" w:rsidRPr="00F538A0" w:rsidRDefault="000A26F1" w:rsidP="000A26F1">
            <w:pPr>
              <w:pStyle w:val="ListParagraph"/>
              <w:bidi w:val="0"/>
              <w:ind w:left="0"/>
              <w:jc w:val="center"/>
              <w:rPr>
                <w:rFonts w:cstheme="minorHAnsi"/>
                <w:color w:val="222222"/>
                <w:shd w:val="clear" w:color="auto" w:fill="FFFFFF"/>
              </w:rPr>
            </w:pPr>
            <w:r w:rsidRPr="00F538A0">
              <w:rPr>
                <w:rFonts w:cstheme="minorHAnsi"/>
                <w:color w:val="222222"/>
                <w:shd w:val="clear" w:color="auto" w:fill="FFFFFF"/>
              </w:rPr>
              <w:t>Y-intercept ± ∆Y-intercept</w:t>
            </w:r>
          </w:p>
        </w:tc>
      </w:tr>
      <w:tr w:rsidR="000A26F1" w:rsidTr="000A26F1">
        <w:trPr>
          <w:trHeight w:val="286"/>
        </w:trPr>
        <w:tc>
          <w:tcPr>
            <w:tcW w:w="2579" w:type="dxa"/>
            <w:vAlign w:val="bottom"/>
          </w:tcPr>
          <w:p w:rsidR="000A26F1" w:rsidRDefault="000A26F1" w:rsidP="000A26F1">
            <w:pPr>
              <w:bidi w:val="0"/>
              <w:jc w:val="center"/>
              <w:rPr>
                <w:rFonts w:ascii="Calibri" w:hAnsi="Calibri" w:cs="Calibri"/>
                <w:color w:val="000000"/>
              </w:rPr>
            </w:pPr>
            <w:r>
              <w:rPr>
                <w:rFonts w:ascii="Calibri" w:hAnsi="Calibri" w:cs="Calibri"/>
                <w:color w:val="000000"/>
              </w:rPr>
              <w:t>0.0013</w:t>
            </w:r>
          </w:p>
        </w:tc>
        <w:tc>
          <w:tcPr>
            <w:tcW w:w="2579" w:type="dxa"/>
            <w:vAlign w:val="bottom"/>
          </w:tcPr>
          <w:p w:rsidR="000A26F1" w:rsidRDefault="000A26F1" w:rsidP="000A26F1">
            <w:pPr>
              <w:bidi w:val="0"/>
              <w:jc w:val="center"/>
              <w:rPr>
                <w:rFonts w:ascii="Calibri" w:hAnsi="Calibri" w:cs="Calibri"/>
                <w:color w:val="000000"/>
              </w:rPr>
            </w:pPr>
            <w:r>
              <w:rPr>
                <w:rFonts w:ascii="Calibri" w:hAnsi="Calibri" w:cs="Calibri"/>
                <w:color w:val="000000"/>
              </w:rPr>
              <w:t>49.94</w:t>
            </w:r>
          </w:p>
        </w:tc>
      </w:tr>
      <w:tr w:rsidR="000A26F1" w:rsidTr="000A26F1">
        <w:trPr>
          <w:trHeight w:val="304"/>
        </w:trPr>
        <w:tc>
          <w:tcPr>
            <w:tcW w:w="2579" w:type="dxa"/>
            <w:vAlign w:val="bottom"/>
          </w:tcPr>
          <w:p w:rsidR="000A26F1" w:rsidRDefault="000A26F1" w:rsidP="000A26F1">
            <w:pPr>
              <w:bidi w:val="0"/>
              <w:jc w:val="center"/>
              <w:rPr>
                <w:rFonts w:ascii="Calibri" w:hAnsi="Calibri" w:cs="Calibri"/>
                <w:color w:val="000000"/>
              </w:rPr>
            </w:pPr>
            <w:r>
              <w:rPr>
                <w:rFonts w:ascii="Calibri" w:hAnsi="Calibri" w:cs="Calibri"/>
                <w:color w:val="000000"/>
              </w:rPr>
              <w:t>0.00011</w:t>
            </w:r>
          </w:p>
        </w:tc>
        <w:tc>
          <w:tcPr>
            <w:tcW w:w="2579" w:type="dxa"/>
            <w:vAlign w:val="bottom"/>
          </w:tcPr>
          <w:p w:rsidR="000A26F1" w:rsidRDefault="000A26F1" w:rsidP="000A26F1">
            <w:pPr>
              <w:bidi w:val="0"/>
              <w:jc w:val="center"/>
              <w:rPr>
                <w:rFonts w:ascii="Calibri" w:hAnsi="Calibri" w:cs="Calibri"/>
                <w:color w:val="000000"/>
              </w:rPr>
            </w:pPr>
            <w:r>
              <w:rPr>
                <w:rFonts w:ascii="Calibri" w:hAnsi="Calibri" w:cs="Calibri"/>
                <w:color w:val="000000"/>
              </w:rPr>
              <w:t>0.00487</w:t>
            </w:r>
          </w:p>
        </w:tc>
      </w:tr>
    </w:tbl>
    <w:p w:rsidR="00906414" w:rsidRPr="008F44A4" w:rsidRDefault="00906414" w:rsidP="008F44A4">
      <w:pPr>
        <w:pStyle w:val="ListParagraph"/>
        <w:numPr>
          <w:ilvl w:val="0"/>
          <w:numId w:val="10"/>
        </w:numPr>
        <w:bidi w:val="0"/>
        <w:rPr>
          <w:rFonts w:cstheme="minorHAnsi"/>
          <w:color w:val="222222"/>
          <w:sz w:val="28"/>
          <w:szCs w:val="28"/>
          <w:shd w:val="clear" w:color="auto" w:fill="FFFFFF"/>
        </w:rPr>
      </w:pPr>
      <w:r w:rsidRPr="008F44A4">
        <w:rPr>
          <w:rFonts w:cstheme="minorHAnsi"/>
          <w:color w:val="222222"/>
          <w:sz w:val="28"/>
          <w:szCs w:val="28"/>
          <w:shd w:val="clear" w:color="auto" w:fill="FFFFFF"/>
        </w:rPr>
        <w:t>From graph (1): Heating:-</w:t>
      </w:r>
    </w:p>
    <w:p w:rsidR="00906414" w:rsidRDefault="00906414" w:rsidP="00906414">
      <w:pPr>
        <w:jc w:val="right"/>
        <w:rPr>
          <w:rFonts w:cstheme="minorHAnsi"/>
          <w:color w:val="222222"/>
          <w:sz w:val="28"/>
          <w:szCs w:val="28"/>
          <w:shd w:val="clear" w:color="auto" w:fill="FFFFFF"/>
          <w:rtl/>
        </w:rPr>
      </w:pPr>
    </w:p>
    <w:p w:rsidR="00906414" w:rsidRDefault="000A26F1" w:rsidP="00906414">
      <w:pPr>
        <w:tabs>
          <w:tab w:val="right" w:pos="8306"/>
        </w:tabs>
        <w:jc w:val="right"/>
        <w:rPr>
          <w:rFonts w:cstheme="minorHAnsi"/>
          <w:sz w:val="28"/>
          <w:szCs w:val="28"/>
          <w:rtl/>
        </w:rPr>
      </w:pPr>
      <w:r>
        <w:rPr>
          <w:rFonts w:cstheme="minorHAnsi"/>
          <w:noProof/>
          <w:color w:val="222222"/>
          <w:sz w:val="28"/>
          <w:szCs w:val="28"/>
          <w:shd w:val="clear" w:color="auto" w:fill="FFFFFF"/>
        </w:rPr>
        <w:lastRenderedPageBreak/>
        <w:drawing>
          <wp:inline distT="0" distB="0" distL="0" distR="0" wp14:anchorId="34A9BCBE" wp14:editId="6EBA8BFA">
            <wp:extent cx="5324475" cy="275272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2752725"/>
                    </a:xfrm>
                    <a:prstGeom prst="rect">
                      <a:avLst/>
                    </a:prstGeom>
                    <a:noFill/>
                  </pic:spPr>
                </pic:pic>
              </a:graphicData>
            </a:graphic>
          </wp:inline>
        </w:drawing>
      </w:r>
    </w:p>
    <w:p w:rsidR="00906414" w:rsidRDefault="007B2212" w:rsidP="00906414">
      <w:pPr>
        <w:pStyle w:val="ListParagraph"/>
        <w:numPr>
          <w:ilvl w:val="0"/>
          <w:numId w:val="6"/>
        </w:numPr>
        <w:bidi w:val="0"/>
        <w:rPr>
          <w:rFonts w:cstheme="minorHAnsi"/>
          <w:sz w:val="28"/>
          <w:szCs w:val="28"/>
        </w:rPr>
      </w:pPr>
      <w:r>
        <w:rPr>
          <w:rFonts w:cstheme="minorHAnsi"/>
          <w:sz w:val="28"/>
          <w:szCs w:val="28"/>
        </w:rPr>
        <w:t>Slope =</w:t>
      </w:r>
      <w:r w:rsidRPr="007B2212">
        <w:rPr>
          <w:rFonts w:cstheme="minorHAnsi"/>
          <w:sz w:val="28"/>
          <w:szCs w:val="28"/>
        </w:rPr>
        <w:t xml:space="preserve"> </w:t>
      </w:r>
      <w:r w:rsidRPr="007B2212">
        <w:rPr>
          <w:rFonts w:cstheme="minorHAnsi"/>
          <w:color w:val="222222"/>
          <w:sz w:val="28"/>
          <w:szCs w:val="28"/>
          <w:shd w:val="clear" w:color="auto" w:fill="FFFFFF"/>
        </w:rPr>
        <w:t>α</w:t>
      </w:r>
      <w:r>
        <w:rPr>
          <w:rFonts w:cstheme="minorHAnsi"/>
          <w:sz w:val="28"/>
          <w:szCs w:val="28"/>
        </w:rPr>
        <w:t>L</w:t>
      </w:r>
      <w:r>
        <w:rPr>
          <w:rFonts w:cstheme="minorHAnsi"/>
          <w:sz w:val="28"/>
          <w:szCs w:val="28"/>
          <w:vertAlign w:val="subscript"/>
        </w:rPr>
        <w:t>0</w:t>
      </w:r>
      <w:r>
        <w:rPr>
          <w:rFonts w:cstheme="minorHAnsi"/>
          <w:sz w:val="28"/>
          <w:szCs w:val="28"/>
        </w:rPr>
        <w:t xml:space="preserve"> = 0.0013 → </w:t>
      </w:r>
      <w:r w:rsidRPr="007B2212">
        <w:rPr>
          <w:rFonts w:cstheme="minorHAnsi"/>
          <w:color w:val="222222"/>
          <w:sz w:val="28"/>
          <w:szCs w:val="28"/>
          <w:shd w:val="clear" w:color="auto" w:fill="FFFFFF"/>
        </w:rPr>
        <w:t>α</w:t>
      </w:r>
      <w:r>
        <w:rPr>
          <w:rFonts w:cstheme="minorHAnsi"/>
          <w:sz w:val="28"/>
          <w:szCs w:val="28"/>
        </w:rPr>
        <w:t xml:space="preserve"> = 0.0013\50 =</w:t>
      </w:r>
      <w:r w:rsidR="00E0402F">
        <w:rPr>
          <w:rFonts w:cstheme="minorHAnsi"/>
          <w:sz w:val="28"/>
          <w:szCs w:val="28"/>
        </w:rPr>
        <w:t xml:space="preserve"> 26 * 10</w:t>
      </w:r>
      <w:r w:rsidR="00E0402F">
        <w:rPr>
          <w:rFonts w:cstheme="minorHAnsi"/>
          <w:sz w:val="28"/>
          <w:szCs w:val="28"/>
          <w:vertAlign w:val="superscript"/>
        </w:rPr>
        <w:t>-6</w:t>
      </w:r>
      <w:r w:rsidR="00E0402F">
        <w:rPr>
          <w:rFonts w:cstheme="minorHAnsi"/>
          <w:sz w:val="28"/>
          <w:szCs w:val="28"/>
        </w:rPr>
        <w:t xml:space="preserve"> </w:t>
      </w:r>
      <w:r w:rsidR="00E0402F" w:rsidRPr="00E0402F">
        <w:rPr>
          <w:rFonts w:cstheme="minorHAnsi"/>
          <w:color w:val="222222"/>
          <w:sz w:val="28"/>
          <w:szCs w:val="28"/>
          <w:shd w:val="clear" w:color="auto" w:fill="FFFFFF"/>
        </w:rPr>
        <w:t>˚C</w:t>
      </w:r>
      <w:r w:rsidR="00E0402F" w:rsidRPr="00E0402F">
        <w:rPr>
          <w:rFonts w:cstheme="minorHAnsi"/>
          <w:color w:val="222222"/>
          <w:sz w:val="28"/>
          <w:szCs w:val="28"/>
          <w:shd w:val="clear" w:color="auto" w:fill="FFFFFF"/>
          <w:vertAlign w:val="superscript"/>
        </w:rPr>
        <w:t>-1</w:t>
      </w:r>
      <w:r>
        <w:rPr>
          <w:rFonts w:cstheme="minorHAnsi"/>
          <w:sz w:val="28"/>
          <w:szCs w:val="28"/>
        </w:rPr>
        <w:t xml:space="preserve"> </w:t>
      </w:r>
    </w:p>
    <w:p w:rsidR="00E0402F" w:rsidRDefault="00E0402F" w:rsidP="00E0402F">
      <w:pPr>
        <w:pStyle w:val="ListParagraph"/>
        <w:numPr>
          <w:ilvl w:val="0"/>
          <w:numId w:val="6"/>
        </w:numPr>
        <w:bidi w:val="0"/>
        <w:rPr>
          <w:rFonts w:cstheme="minorHAnsi"/>
          <w:sz w:val="28"/>
          <w:szCs w:val="28"/>
        </w:rPr>
      </w:pPr>
      <w:r>
        <w:rPr>
          <w:rFonts w:cstheme="minorHAnsi"/>
          <w:sz w:val="28"/>
          <w:szCs w:val="28"/>
        </w:rPr>
        <w:t>Y-int. = L</w:t>
      </w:r>
      <w:r>
        <w:rPr>
          <w:rFonts w:cstheme="minorHAnsi"/>
          <w:sz w:val="28"/>
          <w:szCs w:val="28"/>
          <w:vertAlign w:val="subscript"/>
        </w:rPr>
        <w:t>0</w:t>
      </w:r>
      <w:r>
        <w:rPr>
          <w:rFonts w:cstheme="minorHAnsi"/>
          <w:color w:val="222222"/>
          <w:sz w:val="28"/>
          <w:szCs w:val="28"/>
          <w:shd w:val="clear" w:color="auto" w:fill="FFFFFF"/>
        </w:rPr>
        <w:t>-</w:t>
      </w:r>
      <w:r w:rsidRPr="007B2212">
        <w:rPr>
          <w:rFonts w:cstheme="minorHAnsi"/>
          <w:color w:val="222222"/>
          <w:sz w:val="28"/>
          <w:szCs w:val="28"/>
          <w:shd w:val="clear" w:color="auto" w:fill="FFFFFF"/>
        </w:rPr>
        <w:t>α</w:t>
      </w:r>
      <w:r>
        <w:rPr>
          <w:rFonts w:cstheme="minorHAnsi"/>
          <w:sz w:val="28"/>
          <w:szCs w:val="28"/>
        </w:rPr>
        <w:t>L</w:t>
      </w:r>
      <w:r>
        <w:rPr>
          <w:rFonts w:cstheme="minorHAnsi"/>
          <w:sz w:val="28"/>
          <w:szCs w:val="28"/>
          <w:vertAlign w:val="subscript"/>
        </w:rPr>
        <w:t>0</w:t>
      </w:r>
      <w:r>
        <w:rPr>
          <w:rFonts w:cstheme="minorHAnsi"/>
          <w:sz w:val="28"/>
          <w:szCs w:val="28"/>
        </w:rPr>
        <w:t>T</w:t>
      </w:r>
      <w:r>
        <w:rPr>
          <w:rFonts w:cstheme="minorHAnsi"/>
          <w:sz w:val="28"/>
          <w:szCs w:val="28"/>
          <w:vertAlign w:val="subscript"/>
        </w:rPr>
        <w:t>0</w:t>
      </w:r>
      <w:r>
        <w:rPr>
          <w:rFonts w:cstheme="minorHAnsi"/>
          <w:sz w:val="28"/>
          <w:szCs w:val="28"/>
        </w:rPr>
        <w:t xml:space="preserve"> = 49.94 → </w:t>
      </w:r>
      <w:r w:rsidRPr="007B2212">
        <w:rPr>
          <w:rFonts w:cstheme="minorHAnsi"/>
          <w:color w:val="222222"/>
          <w:sz w:val="28"/>
          <w:szCs w:val="28"/>
          <w:shd w:val="clear" w:color="auto" w:fill="FFFFFF"/>
        </w:rPr>
        <w:t>α</w:t>
      </w:r>
      <w:r>
        <w:rPr>
          <w:rFonts w:cstheme="minorHAnsi"/>
          <w:sz w:val="28"/>
          <w:szCs w:val="28"/>
        </w:rPr>
        <w:t xml:space="preserve"> = 36 * 10</w:t>
      </w:r>
      <w:r>
        <w:rPr>
          <w:rFonts w:cstheme="minorHAnsi"/>
          <w:sz w:val="28"/>
          <w:szCs w:val="28"/>
          <w:vertAlign w:val="superscript"/>
        </w:rPr>
        <w:t>-6</w:t>
      </w:r>
      <w:r>
        <w:rPr>
          <w:rFonts w:cstheme="minorHAnsi"/>
          <w:sz w:val="28"/>
          <w:szCs w:val="28"/>
        </w:rPr>
        <w:t xml:space="preserve"> </w:t>
      </w:r>
      <w:r w:rsidRPr="00E0402F">
        <w:rPr>
          <w:rFonts w:cstheme="minorHAnsi"/>
          <w:color w:val="222222"/>
          <w:sz w:val="28"/>
          <w:szCs w:val="28"/>
          <w:shd w:val="clear" w:color="auto" w:fill="FFFFFF"/>
        </w:rPr>
        <w:t>˚C</w:t>
      </w:r>
      <w:r w:rsidRPr="00E0402F">
        <w:rPr>
          <w:rFonts w:cstheme="minorHAnsi"/>
          <w:color w:val="222222"/>
          <w:sz w:val="28"/>
          <w:szCs w:val="28"/>
          <w:shd w:val="clear" w:color="auto" w:fill="FFFFFF"/>
          <w:vertAlign w:val="superscript"/>
        </w:rPr>
        <w:t>-1</w:t>
      </w:r>
    </w:p>
    <w:p w:rsidR="00E0402F" w:rsidRDefault="00E0402F" w:rsidP="00E0402F">
      <w:pPr>
        <w:pStyle w:val="ListParagraph"/>
        <w:numPr>
          <w:ilvl w:val="0"/>
          <w:numId w:val="6"/>
        </w:numPr>
        <w:bidi w:val="0"/>
        <w:rPr>
          <w:rFonts w:cstheme="minorHAnsi"/>
          <w:sz w:val="28"/>
          <w:szCs w:val="28"/>
        </w:rPr>
      </w:pPr>
      <w:r>
        <w:rPr>
          <w:rFonts w:cstheme="minorHAnsi"/>
          <w:sz w:val="28"/>
          <w:szCs w:val="28"/>
        </w:rPr>
        <w:t>Slope ± ∆Slope = (26.0000 ± 0.0001) * 10</w:t>
      </w:r>
      <w:r>
        <w:rPr>
          <w:rFonts w:cstheme="minorHAnsi"/>
          <w:sz w:val="28"/>
          <w:szCs w:val="28"/>
          <w:vertAlign w:val="superscript"/>
        </w:rPr>
        <w:t>-6</w:t>
      </w:r>
      <w:r>
        <w:rPr>
          <w:rFonts w:cstheme="minorHAnsi"/>
          <w:sz w:val="28"/>
          <w:szCs w:val="28"/>
        </w:rPr>
        <w:t xml:space="preserve"> </w:t>
      </w:r>
      <w:r w:rsidRPr="00E0402F">
        <w:rPr>
          <w:rFonts w:cstheme="minorHAnsi"/>
          <w:color w:val="222222"/>
          <w:sz w:val="28"/>
          <w:szCs w:val="28"/>
          <w:shd w:val="clear" w:color="auto" w:fill="FFFFFF"/>
        </w:rPr>
        <w:t>˚C</w:t>
      </w:r>
      <w:r w:rsidRPr="00E0402F">
        <w:rPr>
          <w:rFonts w:cstheme="minorHAnsi"/>
          <w:color w:val="222222"/>
          <w:sz w:val="28"/>
          <w:szCs w:val="28"/>
          <w:shd w:val="clear" w:color="auto" w:fill="FFFFFF"/>
          <w:vertAlign w:val="superscript"/>
        </w:rPr>
        <w:t>-1</w:t>
      </w:r>
    </w:p>
    <w:p w:rsidR="00C25D52" w:rsidRDefault="00C25D52" w:rsidP="00C25D52">
      <w:pPr>
        <w:pStyle w:val="ListParagraph"/>
        <w:bidi w:val="0"/>
        <w:ind w:left="360"/>
        <w:rPr>
          <w:rFonts w:cstheme="minorHAnsi"/>
          <w:sz w:val="28"/>
          <w:szCs w:val="28"/>
        </w:rPr>
      </w:pPr>
    </w:p>
    <w:p w:rsidR="00E0402F" w:rsidRPr="00C25D52" w:rsidRDefault="00E0402F" w:rsidP="00C25D52">
      <w:pPr>
        <w:pStyle w:val="ListParagraph"/>
        <w:numPr>
          <w:ilvl w:val="0"/>
          <w:numId w:val="10"/>
        </w:numPr>
        <w:bidi w:val="0"/>
        <w:rPr>
          <w:rFonts w:cstheme="minorHAnsi"/>
          <w:sz w:val="28"/>
          <w:szCs w:val="28"/>
        </w:rPr>
      </w:pPr>
      <w:r w:rsidRPr="00C25D52">
        <w:rPr>
          <w:rFonts w:cstheme="minorHAnsi"/>
          <w:sz w:val="28"/>
          <w:szCs w:val="28"/>
        </w:rPr>
        <w:t>From graph (2): Cooling:-</w:t>
      </w:r>
    </w:p>
    <w:tbl>
      <w:tblPr>
        <w:tblStyle w:val="TableGrid"/>
        <w:tblpPr w:leftFromText="180" w:rightFromText="180" w:vertAnchor="text" w:horzAnchor="margin" w:tblpY="208"/>
        <w:bidiVisual/>
        <w:tblW w:w="0" w:type="auto"/>
        <w:tblLook w:val="04A0" w:firstRow="1" w:lastRow="0" w:firstColumn="1" w:lastColumn="0" w:noHBand="0" w:noVBand="1"/>
      </w:tblPr>
      <w:tblGrid>
        <w:gridCol w:w="2579"/>
        <w:gridCol w:w="2579"/>
      </w:tblGrid>
      <w:tr w:rsidR="00AD044C" w:rsidTr="00AD044C">
        <w:trPr>
          <w:trHeight w:val="304"/>
        </w:trPr>
        <w:tc>
          <w:tcPr>
            <w:tcW w:w="2579" w:type="dxa"/>
          </w:tcPr>
          <w:p w:rsidR="00AD044C" w:rsidRPr="00F538A0" w:rsidRDefault="00AD044C" w:rsidP="00AD044C">
            <w:pPr>
              <w:pStyle w:val="ListParagraph"/>
              <w:bidi w:val="0"/>
              <w:ind w:left="0"/>
              <w:jc w:val="center"/>
              <w:rPr>
                <w:rFonts w:cstheme="minorHAnsi"/>
                <w:color w:val="222222"/>
                <w:shd w:val="clear" w:color="auto" w:fill="FFFFFF"/>
              </w:rPr>
            </w:pPr>
            <w:r w:rsidRPr="00F538A0">
              <w:rPr>
                <w:rFonts w:cstheme="minorHAnsi"/>
                <w:color w:val="222222"/>
                <w:shd w:val="clear" w:color="auto" w:fill="FFFFFF"/>
              </w:rPr>
              <w:t>Slope ± ∆slope</w:t>
            </w:r>
          </w:p>
        </w:tc>
        <w:tc>
          <w:tcPr>
            <w:tcW w:w="2579" w:type="dxa"/>
          </w:tcPr>
          <w:p w:rsidR="00AD044C" w:rsidRPr="00F538A0" w:rsidRDefault="00AD044C" w:rsidP="00AD044C">
            <w:pPr>
              <w:pStyle w:val="ListParagraph"/>
              <w:bidi w:val="0"/>
              <w:ind w:left="0"/>
              <w:jc w:val="center"/>
              <w:rPr>
                <w:rFonts w:cstheme="minorHAnsi"/>
                <w:color w:val="222222"/>
                <w:shd w:val="clear" w:color="auto" w:fill="FFFFFF"/>
              </w:rPr>
            </w:pPr>
            <w:r w:rsidRPr="00F538A0">
              <w:rPr>
                <w:rFonts w:cstheme="minorHAnsi"/>
                <w:color w:val="222222"/>
                <w:shd w:val="clear" w:color="auto" w:fill="FFFFFF"/>
              </w:rPr>
              <w:t>Y-intercept ± ∆Y-intercept</w:t>
            </w:r>
          </w:p>
        </w:tc>
      </w:tr>
      <w:tr w:rsidR="00AD044C" w:rsidTr="00AD044C">
        <w:trPr>
          <w:trHeight w:val="286"/>
        </w:trPr>
        <w:tc>
          <w:tcPr>
            <w:tcW w:w="2579" w:type="dxa"/>
            <w:vAlign w:val="bottom"/>
          </w:tcPr>
          <w:p w:rsidR="00AD044C" w:rsidRDefault="00AD044C" w:rsidP="00AD044C">
            <w:pPr>
              <w:bidi w:val="0"/>
              <w:jc w:val="center"/>
              <w:rPr>
                <w:rFonts w:ascii="Calibri" w:hAnsi="Calibri" w:cs="Calibri"/>
                <w:color w:val="000000"/>
              </w:rPr>
            </w:pPr>
            <w:r>
              <w:rPr>
                <w:rFonts w:ascii="Calibri" w:hAnsi="Calibri" w:cs="Calibri"/>
                <w:color w:val="000000"/>
              </w:rPr>
              <w:t>0.0011</w:t>
            </w:r>
          </w:p>
        </w:tc>
        <w:tc>
          <w:tcPr>
            <w:tcW w:w="2579" w:type="dxa"/>
            <w:vAlign w:val="bottom"/>
          </w:tcPr>
          <w:p w:rsidR="00AD044C" w:rsidRDefault="00AD044C" w:rsidP="00AD044C">
            <w:pPr>
              <w:bidi w:val="0"/>
              <w:jc w:val="center"/>
              <w:rPr>
                <w:rFonts w:ascii="Calibri" w:hAnsi="Calibri" w:cs="Calibri"/>
                <w:color w:val="000000"/>
              </w:rPr>
            </w:pPr>
            <w:r>
              <w:rPr>
                <w:rFonts w:ascii="Calibri" w:hAnsi="Calibri" w:cs="Calibri"/>
                <w:color w:val="000000"/>
              </w:rPr>
              <w:t>49.96</w:t>
            </w:r>
          </w:p>
        </w:tc>
      </w:tr>
      <w:tr w:rsidR="00AD044C" w:rsidTr="00AD044C">
        <w:trPr>
          <w:trHeight w:val="304"/>
        </w:trPr>
        <w:tc>
          <w:tcPr>
            <w:tcW w:w="2579" w:type="dxa"/>
            <w:vAlign w:val="bottom"/>
          </w:tcPr>
          <w:p w:rsidR="00AD044C" w:rsidRDefault="00AD044C" w:rsidP="00AD044C">
            <w:pPr>
              <w:bidi w:val="0"/>
              <w:jc w:val="center"/>
              <w:rPr>
                <w:rFonts w:ascii="Calibri" w:hAnsi="Calibri" w:cs="Calibri"/>
                <w:color w:val="000000"/>
              </w:rPr>
            </w:pPr>
            <w:r>
              <w:rPr>
                <w:rFonts w:ascii="Calibri" w:hAnsi="Calibri" w:cs="Calibri"/>
                <w:color w:val="000000"/>
              </w:rPr>
              <w:t>0.0001</w:t>
            </w:r>
          </w:p>
        </w:tc>
        <w:tc>
          <w:tcPr>
            <w:tcW w:w="2579" w:type="dxa"/>
            <w:vAlign w:val="bottom"/>
          </w:tcPr>
          <w:p w:rsidR="00AD044C" w:rsidRDefault="00AD044C" w:rsidP="00AD044C">
            <w:pPr>
              <w:bidi w:val="0"/>
              <w:jc w:val="center"/>
              <w:rPr>
                <w:rFonts w:ascii="Calibri" w:hAnsi="Calibri" w:cs="Calibri"/>
                <w:color w:val="000000"/>
              </w:rPr>
            </w:pPr>
            <w:r>
              <w:rPr>
                <w:rFonts w:ascii="Calibri" w:hAnsi="Calibri" w:cs="Calibri"/>
                <w:color w:val="000000"/>
              </w:rPr>
              <w:t>0.004922</w:t>
            </w:r>
          </w:p>
        </w:tc>
      </w:tr>
    </w:tbl>
    <w:p w:rsidR="00AD044C" w:rsidRDefault="00AD044C" w:rsidP="00AD044C">
      <w:pPr>
        <w:bidi w:val="0"/>
        <w:rPr>
          <w:rFonts w:cstheme="minorHAnsi"/>
          <w:sz w:val="28"/>
          <w:szCs w:val="28"/>
        </w:rPr>
      </w:pPr>
    </w:p>
    <w:p w:rsidR="00AD044C" w:rsidRDefault="00AD044C" w:rsidP="00AD044C">
      <w:pPr>
        <w:bidi w:val="0"/>
        <w:rPr>
          <w:rFonts w:cstheme="minorHAnsi"/>
          <w:sz w:val="28"/>
          <w:szCs w:val="28"/>
        </w:rPr>
      </w:pPr>
    </w:p>
    <w:p w:rsidR="00AD044C" w:rsidRDefault="00AD044C" w:rsidP="00AD044C">
      <w:pPr>
        <w:bidi w:val="0"/>
        <w:rPr>
          <w:rFonts w:cstheme="minorHAnsi"/>
          <w:sz w:val="28"/>
          <w:szCs w:val="28"/>
        </w:rPr>
      </w:pPr>
    </w:p>
    <w:p w:rsidR="009670C1" w:rsidRDefault="00E0402F" w:rsidP="00AD044C">
      <w:pPr>
        <w:bidi w:val="0"/>
        <w:rPr>
          <w:rFonts w:cstheme="minorHAnsi"/>
          <w:sz w:val="28"/>
          <w:szCs w:val="28"/>
        </w:rPr>
      </w:pPr>
      <w:r>
        <w:rPr>
          <w:rFonts w:cstheme="minorHAnsi"/>
          <w:noProof/>
          <w:sz w:val="28"/>
          <w:szCs w:val="28"/>
        </w:rPr>
        <w:drawing>
          <wp:inline distT="0" distB="0" distL="0" distR="0" wp14:anchorId="30BF165C" wp14:editId="2DC99054">
            <wp:extent cx="5353050" cy="2752725"/>
            <wp:effectExtent l="0" t="0" r="0"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224" cy="2755900"/>
                    </a:xfrm>
                    <a:prstGeom prst="rect">
                      <a:avLst/>
                    </a:prstGeom>
                    <a:noFill/>
                  </pic:spPr>
                </pic:pic>
              </a:graphicData>
            </a:graphic>
          </wp:inline>
        </w:drawing>
      </w:r>
    </w:p>
    <w:p w:rsidR="00E0402F" w:rsidRPr="009670C1" w:rsidRDefault="00E0402F" w:rsidP="00E0402F">
      <w:pPr>
        <w:pStyle w:val="ListParagraph"/>
        <w:numPr>
          <w:ilvl w:val="0"/>
          <w:numId w:val="6"/>
        </w:numPr>
        <w:bidi w:val="0"/>
        <w:rPr>
          <w:rFonts w:cstheme="minorHAnsi"/>
          <w:sz w:val="28"/>
          <w:szCs w:val="28"/>
        </w:rPr>
      </w:pPr>
      <w:r>
        <w:rPr>
          <w:rFonts w:cstheme="minorHAnsi"/>
          <w:sz w:val="28"/>
          <w:szCs w:val="28"/>
        </w:rPr>
        <w:t xml:space="preserve">Slope </w:t>
      </w:r>
      <w:r w:rsidR="009670C1">
        <w:rPr>
          <w:rFonts w:cstheme="minorHAnsi"/>
          <w:sz w:val="28"/>
          <w:szCs w:val="28"/>
        </w:rPr>
        <w:t xml:space="preserve">= </w:t>
      </w:r>
      <w:r w:rsidR="009670C1" w:rsidRPr="007B2212">
        <w:rPr>
          <w:rFonts w:cstheme="minorHAnsi"/>
          <w:color w:val="222222"/>
          <w:sz w:val="28"/>
          <w:szCs w:val="28"/>
          <w:shd w:val="clear" w:color="auto" w:fill="FFFFFF"/>
        </w:rPr>
        <w:t>α</w:t>
      </w:r>
      <w:r w:rsidR="009670C1">
        <w:rPr>
          <w:rFonts w:cstheme="minorHAnsi"/>
          <w:sz w:val="28"/>
          <w:szCs w:val="28"/>
        </w:rPr>
        <w:t>L</w:t>
      </w:r>
      <w:r w:rsidR="009670C1">
        <w:rPr>
          <w:rFonts w:cstheme="minorHAnsi"/>
          <w:sz w:val="28"/>
          <w:szCs w:val="28"/>
          <w:vertAlign w:val="subscript"/>
        </w:rPr>
        <w:t>0</w:t>
      </w:r>
      <w:r w:rsidR="009670C1">
        <w:rPr>
          <w:rFonts w:cstheme="minorHAnsi"/>
          <w:sz w:val="28"/>
          <w:szCs w:val="28"/>
        </w:rPr>
        <w:t xml:space="preserve"> = 0.0011 → </w:t>
      </w:r>
      <w:r w:rsidR="009670C1" w:rsidRPr="007B2212">
        <w:rPr>
          <w:rFonts w:cstheme="minorHAnsi"/>
          <w:color w:val="222222"/>
          <w:sz w:val="28"/>
          <w:szCs w:val="28"/>
          <w:shd w:val="clear" w:color="auto" w:fill="FFFFFF"/>
        </w:rPr>
        <w:t>α</w:t>
      </w:r>
      <w:r w:rsidR="009670C1">
        <w:rPr>
          <w:rFonts w:cstheme="minorHAnsi"/>
          <w:sz w:val="28"/>
          <w:szCs w:val="28"/>
        </w:rPr>
        <w:t xml:space="preserve"> = 0.0011\50 = 22 * 10</w:t>
      </w:r>
      <w:r w:rsidR="009670C1">
        <w:rPr>
          <w:rFonts w:cstheme="minorHAnsi"/>
          <w:sz w:val="28"/>
          <w:szCs w:val="28"/>
          <w:vertAlign w:val="superscript"/>
        </w:rPr>
        <w:t>-6</w:t>
      </w:r>
      <w:r w:rsidR="009670C1">
        <w:rPr>
          <w:rFonts w:cstheme="minorHAnsi"/>
          <w:sz w:val="28"/>
          <w:szCs w:val="28"/>
        </w:rPr>
        <w:t xml:space="preserve"> </w:t>
      </w:r>
      <w:r w:rsidR="009670C1" w:rsidRPr="00E0402F">
        <w:rPr>
          <w:rFonts w:cstheme="minorHAnsi"/>
          <w:color w:val="222222"/>
          <w:sz w:val="28"/>
          <w:szCs w:val="28"/>
          <w:shd w:val="clear" w:color="auto" w:fill="FFFFFF"/>
        </w:rPr>
        <w:t>˚C</w:t>
      </w:r>
      <w:r w:rsidR="009670C1" w:rsidRPr="00E0402F">
        <w:rPr>
          <w:rFonts w:cstheme="minorHAnsi"/>
          <w:color w:val="222222"/>
          <w:sz w:val="28"/>
          <w:szCs w:val="28"/>
          <w:shd w:val="clear" w:color="auto" w:fill="FFFFFF"/>
          <w:vertAlign w:val="superscript"/>
        </w:rPr>
        <w:t>-1</w:t>
      </w:r>
    </w:p>
    <w:p w:rsidR="009670C1" w:rsidRDefault="009670C1" w:rsidP="009670C1">
      <w:pPr>
        <w:pStyle w:val="ListParagraph"/>
        <w:numPr>
          <w:ilvl w:val="0"/>
          <w:numId w:val="6"/>
        </w:numPr>
        <w:bidi w:val="0"/>
        <w:rPr>
          <w:rFonts w:cstheme="minorHAnsi"/>
          <w:sz w:val="28"/>
          <w:szCs w:val="28"/>
        </w:rPr>
      </w:pPr>
      <w:r>
        <w:rPr>
          <w:rFonts w:cstheme="minorHAnsi"/>
          <w:sz w:val="28"/>
          <w:szCs w:val="28"/>
        </w:rPr>
        <w:t>Y-int. = L</w:t>
      </w:r>
      <w:r>
        <w:rPr>
          <w:rFonts w:cstheme="minorHAnsi"/>
          <w:sz w:val="28"/>
          <w:szCs w:val="28"/>
          <w:vertAlign w:val="subscript"/>
        </w:rPr>
        <w:t>0</w:t>
      </w:r>
      <w:r>
        <w:rPr>
          <w:rFonts w:cstheme="minorHAnsi"/>
          <w:color w:val="222222"/>
          <w:sz w:val="28"/>
          <w:szCs w:val="28"/>
          <w:shd w:val="clear" w:color="auto" w:fill="FFFFFF"/>
        </w:rPr>
        <w:t>-</w:t>
      </w:r>
      <w:r w:rsidRPr="007B2212">
        <w:rPr>
          <w:rFonts w:cstheme="minorHAnsi"/>
          <w:color w:val="222222"/>
          <w:sz w:val="28"/>
          <w:szCs w:val="28"/>
          <w:shd w:val="clear" w:color="auto" w:fill="FFFFFF"/>
        </w:rPr>
        <w:t>α</w:t>
      </w:r>
      <w:r>
        <w:rPr>
          <w:rFonts w:cstheme="minorHAnsi"/>
          <w:sz w:val="28"/>
          <w:szCs w:val="28"/>
        </w:rPr>
        <w:t>L</w:t>
      </w:r>
      <w:r>
        <w:rPr>
          <w:rFonts w:cstheme="minorHAnsi"/>
          <w:sz w:val="28"/>
          <w:szCs w:val="28"/>
          <w:vertAlign w:val="subscript"/>
        </w:rPr>
        <w:t>0</w:t>
      </w:r>
      <w:r>
        <w:rPr>
          <w:rFonts w:cstheme="minorHAnsi"/>
          <w:sz w:val="28"/>
          <w:szCs w:val="28"/>
        </w:rPr>
        <w:t>T</w:t>
      </w:r>
      <w:r>
        <w:rPr>
          <w:rFonts w:cstheme="minorHAnsi"/>
          <w:sz w:val="28"/>
          <w:szCs w:val="28"/>
          <w:vertAlign w:val="subscript"/>
        </w:rPr>
        <w:t>0</w:t>
      </w:r>
      <w:r>
        <w:rPr>
          <w:rFonts w:cstheme="minorHAnsi"/>
          <w:sz w:val="28"/>
          <w:szCs w:val="28"/>
        </w:rPr>
        <w:t xml:space="preserve"> = 49.96 → </w:t>
      </w:r>
      <w:r w:rsidRPr="007B2212">
        <w:rPr>
          <w:rFonts w:cstheme="minorHAnsi"/>
          <w:color w:val="222222"/>
          <w:sz w:val="28"/>
          <w:szCs w:val="28"/>
          <w:shd w:val="clear" w:color="auto" w:fill="FFFFFF"/>
        </w:rPr>
        <w:t>α</w:t>
      </w:r>
      <w:r>
        <w:rPr>
          <w:rFonts w:cstheme="minorHAnsi"/>
          <w:sz w:val="28"/>
          <w:szCs w:val="28"/>
        </w:rPr>
        <w:t xml:space="preserve"> = 29 * 10</w:t>
      </w:r>
      <w:r>
        <w:rPr>
          <w:rFonts w:cstheme="minorHAnsi"/>
          <w:sz w:val="28"/>
          <w:szCs w:val="28"/>
          <w:vertAlign w:val="superscript"/>
        </w:rPr>
        <w:t>-6</w:t>
      </w:r>
      <w:r>
        <w:rPr>
          <w:rFonts w:cstheme="minorHAnsi"/>
          <w:sz w:val="28"/>
          <w:szCs w:val="28"/>
        </w:rPr>
        <w:t xml:space="preserve"> </w:t>
      </w:r>
      <w:r w:rsidRPr="00E0402F">
        <w:rPr>
          <w:rFonts w:cstheme="minorHAnsi"/>
          <w:color w:val="222222"/>
          <w:sz w:val="28"/>
          <w:szCs w:val="28"/>
          <w:shd w:val="clear" w:color="auto" w:fill="FFFFFF"/>
        </w:rPr>
        <w:t>˚C</w:t>
      </w:r>
      <w:r w:rsidRPr="00E0402F">
        <w:rPr>
          <w:rFonts w:cstheme="minorHAnsi"/>
          <w:color w:val="222222"/>
          <w:sz w:val="28"/>
          <w:szCs w:val="28"/>
          <w:shd w:val="clear" w:color="auto" w:fill="FFFFFF"/>
          <w:vertAlign w:val="superscript"/>
        </w:rPr>
        <w:t>-1</w:t>
      </w:r>
    </w:p>
    <w:p w:rsidR="009670C1" w:rsidRDefault="009670C1" w:rsidP="00AD044C">
      <w:pPr>
        <w:pStyle w:val="ListParagraph"/>
        <w:numPr>
          <w:ilvl w:val="0"/>
          <w:numId w:val="6"/>
        </w:numPr>
        <w:bidi w:val="0"/>
        <w:spacing w:line="240" w:lineRule="auto"/>
        <w:rPr>
          <w:rFonts w:cstheme="minorHAnsi"/>
          <w:sz w:val="28"/>
          <w:szCs w:val="28"/>
        </w:rPr>
      </w:pPr>
      <w:r>
        <w:rPr>
          <w:rFonts w:cstheme="minorHAnsi"/>
          <w:sz w:val="28"/>
          <w:szCs w:val="28"/>
        </w:rPr>
        <w:lastRenderedPageBreak/>
        <w:t>Slope ± ∆Slope = (22.0000 ± 0.0001) * 10</w:t>
      </w:r>
      <w:r>
        <w:rPr>
          <w:rFonts w:cstheme="minorHAnsi"/>
          <w:sz w:val="28"/>
          <w:szCs w:val="28"/>
          <w:vertAlign w:val="superscript"/>
        </w:rPr>
        <w:t>-6</w:t>
      </w:r>
      <w:r>
        <w:rPr>
          <w:rFonts w:cstheme="minorHAnsi"/>
          <w:sz w:val="28"/>
          <w:szCs w:val="28"/>
        </w:rPr>
        <w:t xml:space="preserve"> </w:t>
      </w:r>
      <w:r w:rsidRPr="00E0402F">
        <w:rPr>
          <w:rFonts w:cstheme="minorHAnsi"/>
          <w:color w:val="222222"/>
          <w:sz w:val="28"/>
          <w:szCs w:val="28"/>
          <w:shd w:val="clear" w:color="auto" w:fill="FFFFFF"/>
        </w:rPr>
        <w:t>˚C</w:t>
      </w:r>
      <w:r w:rsidRPr="00E0402F">
        <w:rPr>
          <w:rFonts w:cstheme="minorHAnsi"/>
          <w:color w:val="222222"/>
          <w:sz w:val="28"/>
          <w:szCs w:val="28"/>
          <w:shd w:val="clear" w:color="auto" w:fill="FFFFFF"/>
          <w:vertAlign w:val="superscript"/>
        </w:rPr>
        <w:t>-1</w:t>
      </w:r>
    </w:p>
    <w:p w:rsidR="009670C1" w:rsidRDefault="009670C1" w:rsidP="00AD044C">
      <w:pPr>
        <w:pStyle w:val="ListParagraph"/>
        <w:bidi w:val="0"/>
        <w:spacing w:line="240" w:lineRule="auto"/>
        <w:ind w:left="360"/>
        <w:rPr>
          <w:rFonts w:cstheme="minorHAnsi"/>
          <w:sz w:val="28"/>
          <w:szCs w:val="28"/>
        </w:rPr>
      </w:pPr>
    </w:p>
    <w:p w:rsidR="009670C1" w:rsidRDefault="009670C1" w:rsidP="00AD044C">
      <w:pPr>
        <w:pStyle w:val="ListParagraph"/>
        <w:numPr>
          <w:ilvl w:val="0"/>
          <w:numId w:val="6"/>
        </w:numPr>
        <w:bidi w:val="0"/>
        <w:spacing w:line="240" w:lineRule="auto"/>
        <w:rPr>
          <w:rFonts w:cstheme="minorHAnsi"/>
          <w:sz w:val="28"/>
          <w:szCs w:val="28"/>
        </w:rPr>
      </w:pPr>
      <w:r w:rsidRPr="007B2212">
        <w:rPr>
          <w:rFonts w:cstheme="minorHAnsi"/>
          <w:color w:val="222222"/>
          <w:sz w:val="28"/>
          <w:szCs w:val="28"/>
          <w:shd w:val="clear" w:color="auto" w:fill="FFFFFF"/>
        </w:rPr>
        <w:t>α</w:t>
      </w:r>
      <w:proofErr w:type="spellStart"/>
      <w:r>
        <w:rPr>
          <w:rFonts w:cstheme="minorHAnsi"/>
          <w:color w:val="222222"/>
          <w:sz w:val="28"/>
          <w:szCs w:val="28"/>
          <w:shd w:val="clear" w:color="auto" w:fill="FFFFFF"/>
          <w:vertAlign w:val="subscript"/>
        </w:rPr>
        <w:t>avg</w:t>
      </w:r>
      <w:proofErr w:type="spellEnd"/>
      <w:r>
        <w:rPr>
          <w:rFonts w:cstheme="minorHAnsi"/>
          <w:color w:val="222222"/>
          <w:sz w:val="28"/>
          <w:szCs w:val="28"/>
          <w:shd w:val="clear" w:color="auto" w:fill="FFFFFF"/>
        </w:rPr>
        <w:t xml:space="preserve"> = (26.0000+ 22.0000)</w:t>
      </w:r>
      <w:r w:rsidRPr="009670C1">
        <w:rPr>
          <w:rFonts w:cstheme="minorHAnsi"/>
          <w:sz w:val="28"/>
          <w:szCs w:val="28"/>
        </w:rPr>
        <w:t xml:space="preserve"> </w:t>
      </w:r>
      <w:r>
        <w:rPr>
          <w:rFonts w:cstheme="minorHAnsi"/>
          <w:sz w:val="28"/>
          <w:szCs w:val="28"/>
        </w:rPr>
        <w:t>* 10</w:t>
      </w:r>
      <w:r>
        <w:rPr>
          <w:rFonts w:cstheme="minorHAnsi"/>
          <w:sz w:val="28"/>
          <w:szCs w:val="28"/>
          <w:vertAlign w:val="superscript"/>
        </w:rPr>
        <w:t>-6</w:t>
      </w:r>
      <w:r>
        <w:rPr>
          <w:rFonts w:cstheme="minorHAnsi"/>
          <w:sz w:val="28"/>
          <w:szCs w:val="28"/>
        </w:rPr>
        <w:t xml:space="preserve"> </w:t>
      </w:r>
      <w:r>
        <w:rPr>
          <w:rFonts w:cstheme="minorHAnsi"/>
          <w:color w:val="222222"/>
          <w:sz w:val="28"/>
          <w:szCs w:val="28"/>
          <w:shd w:val="clear" w:color="auto" w:fill="FFFFFF"/>
        </w:rPr>
        <w:t xml:space="preserve">\2 = 24.0000 </w:t>
      </w:r>
      <w:r>
        <w:rPr>
          <w:rFonts w:cstheme="minorHAnsi"/>
          <w:sz w:val="28"/>
          <w:szCs w:val="28"/>
        </w:rPr>
        <w:t>* 10</w:t>
      </w:r>
      <w:r>
        <w:rPr>
          <w:rFonts w:cstheme="minorHAnsi"/>
          <w:sz w:val="28"/>
          <w:szCs w:val="28"/>
          <w:vertAlign w:val="superscript"/>
        </w:rPr>
        <w:t>-6</w:t>
      </w:r>
      <w:r>
        <w:rPr>
          <w:rFonts w:cstheme="minorHAnsi"/>
          <w:sz w:val="28"/>
          <w:szCs w:val="28"/>
        </w:rPr>
        <w:t xml:space="preserve"> </w:t>
      </w:r>
      <w:r w:rsidRPr="00E0402F">
        <w:rPr>
          <w:rFonts w:cstheme="minorHAnsi"/>
          <w:color w:val="222222"/>
          <w:sz w:val="28"/>
          <w:szCs w:val="28"/>
          <w:shd w:val="clear" w:color="auto" w:fill="FFFFFF"/>
        </w:rPr>
        <w:t>˚C</w:t>
      </w:r>
      <w:r w:rsidRPr="00E0402F">
        <w:rPr>
          <w:rFonts w:cstheme="minorHAnsi"/>
          <w:color w:val="222222"/>
          <w:sz w:val="28"/>
          <w:szCs w:val="28"/>
          <w:shd w:val="clear" w:color="auto" w:fill="FFFFFF"/>
          <w:vertAlign w:val="superscript"/>
        </w:rPr>
        <w:t>-1</w:t>
      </w:r>
    </w:p>
    <w:p w:rsidR="009670C1" w:rsidRPr="009670C1" w:rsidRDefault="009670C1" w:rsidP="00AD044C">
      <w:pPr>
        <w:pStyle w:val="ListParagraph"/>
        <w:spacing w:line="240" w:lineRule="auto"/>
        <w:rPr>
          <w:rFonts w:cstheme="minorHAnsi"/>
          <w:sz w:val="28"/>
          <w:szCs w:val="28"/>
        </w:rPr>
      </w:pPr>
    </w:p>
    <w:p w:rsidR="009670C1" w:rsidRDefault="009670C1" w:rsidP="00AD044C">
      <w:pPr>
        <w:pStyle w:val="ListParagraph"/>
        <w:numPr>
          <w:ilvl w:val="0"/>
          <w:numId w:val="6"/>
        </w:numPr>
        <w:bidi w:val="0"/>
        <w:spacing w:line="240" w:lineRule="auto"/>
        <w:rPr>
          <w:rFonts w:cstheme="minorHAnsi"/>
          <w:sz w:val="28"/>
          <w:szCs w:val="28"/>
        </w:rPr>
      </w:pPr>
      <w:proofErr w:type="spellStart"/>
      <w:r w:rsidRPr="000A26F1">
        <w:rPr>
          <w:rFonts w:cstheme="minorHAnsi"/>
          <w:sz w:val="28"/>
          <w:szCs w:val="28"/>
          <w:shd w:val="clear" w:color="auto" w:fill="FFFFFF"/>
        </w:rPr>
        <w:t>σ</w:t>
      </w:r>
      <w:r w:rsidR="000A26F1">
        <w:rPr>
          <w:rFonts w:cstheme="minorHAnsi"/>
          <w:sz w:val="28"/>
          <w:szCs w:val="28"/>
          <w:vertAlign w:val="subscript"/>
        </w:rPr>
        <w:t>s</w:t>
      </w:r>
      <w:proofErr w:type="spellEnd"/>
      <w:r w:rsidR="000A26F1">
        <w:rPr>
          <w:rFonts w:cstheme="minorHAnsi"/>
          <w:sz w:val="28"/>
          <w:szCs w:val="28"/>
        </w:rPr>
        <w:t xml:space="preserve"> = 2 * 10</w:t>
      </w:r>
      <w:r w:rsidR="000A26F1">
        <w:rPr>
          <w:rFonts w:cstheme="minorHAnsi"/>
          <w:sz w:val="28"/>
          <w:szCs w:val="28"/>
          <w:vertAlign w:val="superscript"/>
        </w:rPr>
        <w:t>-6</w:t>
      </w:r>
      <w:r w:rsidR="000A26F1">
        <w:rPr>
          <w:rFonts w:cstheme="minorHAnsi"/>
          <w:sz w:val="28"/>
          <w:szCs w:val="28"/>
        </w:rPr>
        <w:t xml:space="preserve"> </w:t>
      </w:r>
      <w:r w:rsidR="000A26F1" w:rsidRPr="00E0402F">
        <w:rPr>
          <w:rFonts w:cstheme="minorHAnsi"/>
          <w:color w:val="222222"/>
          <w:sz w:val="28"/>
          <w:szCs w:val="28"/>
          <w:shd w:val="clear" w:color="auto" w:fill="FFFFFF"/>
        </w:rPr>
        <w:t>˚C</w:t>
      </w:r>
      <w:r w:rsidR="000A26F1" w:rsidRPr="00E0402F">
        <w:rPr>
          <w:rFonts w:cstheme="minorHAnsi"/>
          <w:color w:val="222222"/>
          <w:sz w:val="28"/>
          <w:szCs w:val="28"/>
          <w:shd w:val="clear" w:color="auto" w:fill="FFFFFF"/>
          <w:vertAlign w:val="superscript"/>
        </w:rPr>
        <w:t>-1</w:t>
      </w:r>
      <w:r w:rsidR="000A26F1">
        <w:rPr>
          <w:rFonts w:cstheme="minorHAnsi"/>
          <w:sz w:val="28"/>
          <w:szCs w:val="28"/>
        </w:rPr>
        <w:t xml:space="preserve">  (From the calculator) </w:t>
      </w:r>
    </w:p>
    <w:p w:rsidR="000A26F1" w:rsidRPr="000A26F1" w:rsidRDefault="000A26F1" w:rsidP="00AD044C">
      <w:pPr>
        <w:pStyle w:val="ListParagraph"/>
        <w:spacing w:line="240" w:lineRule="auto"/>
        <w:rPr>
          <w:rFonts w:cstheme="minorHAnsi"/>
          <w:sz w:val="28"/>
          <w:szCs w:val="28"/>
        </w:rPr>
      </w:pPr>
    </w:p>
    <w:p w:rsidR="000A26F1" w:rsidRPr="000A26F1" w:rsidRDefault="000A26F1" w:rsidP="00AD044C">
      <w:pPr>
        <w:pStyle w:val="ListParagraph"/>
        <w:numPr>
          <w:ilvl w:val="0"/>
          <w:numId w:val="6"/>
        </w:numPr>
        <w:bidi w:val="0"/>
        <w:spacing w:line="240" w:lineRule="auto"/>
        <w:rPr>
          <w:rFonts w:cstheme="minorHAnsi"/>
          <w:sz w:val="28"/>
          <w:szCs w:val="28"/>
        </w:rPr>
      </w:pPr>
      <w:r w:rsidRPr="007B2212">
        <w:rPr>
          <w:rFonts w:cstheme="minorHAnsi"/>
          <w:color w:val="222222"/>
          <w:sz w:val="28"/>
          <w:szCs w:val="28"/>
          <w:shd w:val="clear" w:color="auto" w:fill="FFFFFF"/>
        </w:rPr>
        <w:t>α</w:t>
      </w:r>
      <w:proofErr w:type="spellStart"/>
      <w:r>
        <w:rPr>
          <w:rFonts w:cstheme="minorHAnsi"/>
          <w:color w:val="222222"/>
          <w:sz w:val="28"/>
          <w:szCs w:val="28"/>
          <w:shd w:val="clear" w:color="auto" w:fill="FFFFFF"/>
          <w:vertAlign w:val="subscript"/>
        </w:rPr>
        <w:t>avg</w:t>
      </w:r>
      <w:proofErr w:type="spellEnd"/>
      <w:r>
        <w:rPr>
          <w:rFonts w:cstheme="minorHAnsi"/>
          <w:sz w:val="28"/>
          <w:szCs w:val="28"/>
        </w:rPr>
        <w:t xml:space="preserve"> ± ∆</w:t>
      </w:r>
      <w:r w:rsidRPr="007B2212">
        <w:rPr>
          <w:rFonts w:cstheme="minorHAnsi"/>
          <w:color w:val="222222"/>
          <w:sz w:val="28"/>
          <w:szCs w:val="28"/>
          <w:shd w:val="clear" w:color="auto" w:fill="FFFFFF"/>
        </w:rPr>
        <w:t>α</w:t>
      </w:r>
      <w:proofErr w:type="spellStart"/>
      <w:r>
        <w:rPr>
          <w:rFonts w:cstheme="minorHAnsi"/>
          <w:color w:val="222222"/>
          <w:sz w:val="28"/>
          <w:szCs w:val="28"/>
          <w:shd w:val="clear" w:color="auto" w:fill="FFFFFF"/>
          <w:vertAlign w:val="subscript"/>
        </w:rPr>
        <w:t>avg</w:t>
      </w:r>
      <w:proofErr w:type="spellEnd"/>
      <w:r>
        <w:rPr>
          <w:rFonts w:cstheme="minorHAnsi"/>
          <w:color w:val="222222"/>
          <w:sz w:val="28"/>
          <w:szCs w:val="28"/>
          <w:shd w:val="clear" w:color="auto" w:fill="FFFFFF"/>
          <w:vertAlign w:val="subscript"/>
        </w:rPr>
        <w:t xml:space="preserve">  </w:t>
      </w:r>
      <w:r>
        <w:rPr>
          <w:rFonts w:cstheme="minorHAnsi"/>
          <w:color w:val="222222"/>
          <w:sz w:val="28"/>
          <w:szCs w:val="28"/>
          <w:shd w:val="clear" w:color="auto" w:fill="FFFFFF"/>
        </w:rPr>
        <w:t>= (</w:t>
      </w:r>
      <w:r>
        <w:rPr>
          <w:rFonts w:cstheme="minorHAnsi"/>
          <w:sz w:val="28"/>
          <w:szCs w:val="28"/>
        </w:rPr>
        <w:t>24 ± 2) * 10</w:t>
      </w:r>
      <w:r>
        <w:rPr>
          <w:rFonts w:cstheme="minorHAnsi"/>
          <w:sz w:val="28"/>
          <w:szCs w:val="28"/>
          <w:vertAlign w:val="superscript"/>
        </w:rPr>
        <w:t>-6</w:t>
      </w:r>
      <w:r>
        <w:rPr>
          <w:rFonts w:cstheme="minorHAnsi"/>
          <w:sz w:val="28"/>
          <w:szCs w:val="28"/>
        </w:rPr>
        <w:t xml:space="preserve"> </w:t>
      </w:r>
      <w:r w:rsidRPr="00E0402F">
        <w:rPr>
          <w:rFonts w:cstheme="minorHAnsi"/>
          <w:color w:val="222222"/>
          <w:sz w:val="28"/>
          <w:szCs w:val="28"/>
          <w:shd w:val="clear" w:color="auto" w:fill="FFFFFF"/>
        </w:rPr>
        <w:t>˚C</w:t>
      </w:r>
      <w:r w:rsidRPr="00E0402F">
        <w:rPr>
          <w:rFonts w:cstheme="minorHAnsi"/>
          <w:color w:val="222222"/>
          <w:sz w:val="28"/>
          <w:szCs w:val="28"/>
          <w:shd w:val="clear" w:color="auto" w:fill="FFFFFF"/>
          <w:vertAlign w:val="superscript"/>
        </w:rPr>
        <w:t>-1</w:t>
      </w:r>
    </w:p>
    <w:p w:rsidR="009670C1" w:rsidRDefault="009670C1" w:rsidP="009670C1">
      <w:pPr>
        <w:pStyle w:val="ListParagraph"/>
        <w:rPr>
          <w:rFonts w:cstheme="minorHAnsi"/>
          <w:sz w:val="28"/>
          <w:szCs w:val="28"/>
          <w:rtl/>
        </w:rPr>
      </w:pPr>
    </w:p>
    <w:p w:rsidR="00AD044C" w:rsidRDefault="00AD044C" w:rsidP="00AD044C">
      <w:pPr>
        <w:pStyle w:val="ListParagraph"/>
        <w:jc w:val="right"/>
        <w:rPr>
          <w:rFonts w:cstheme="minorHAnsi"/>
          <w:b/>
          <w:bCs/>
          <w:sz w:val="28"/>
          <w:szCs w:val="28"/>
        </w:rPr>
      </w:pPr>
      <w:r>
        <w:rPr>
          <w:rFonts w:cstheme="minorHAnsi"/>
          <w:b/>
          <w:bCs/>
          <w:sz w:val="28"/>
          <w:szCs w:val="28"/>
        </w:rPr>
        <w:t>Conclusion:</w:t>
      </w:r>
    </w:p>
    <w:p w:rsidR="00AD044C" w:rsidRPr="00AD044C" w:rsidRDefault="00AD044C" w:rsidP="006139C4">
      <w:pPr>
        <w:pStyle w:val="ListParagraph"/>
        <w:numPr>
          <w:ilvl w:val="0"/>
          <w:numId w:val="6"/>
        </w:numPr>
        <w:bidi w:val="0"/>
        <w:spacing w:line="480" w:lineRule="auto"/>
        <w:rPr>
          <w:rFonts w:cstheme="minorHAnsi"/>
          <w:b/>
          <w:bCs/>
          <w:sz w:val="28"/>
          <w:szCs w:val="28"/>
        </w:rPr>
      </w:pPr>
      <w:r>
        <w:rPr>
          <w:rFonts w:ascii="Calibri" w:eastAsia="Times New Roman" w:hAnsi="Calibri" w:cs="Calibri"/>
          <w:color w:val="000000"/>
          <w:sz w:val="28"/>
          <w:szCs w:val="28"/>
        </w:rPr>
        <w:t>Discrepancy</w:t>
      </w:r>
      <w:r>
        <w:rPr>
          <w:rFonts w:cstheme="minorHAnsi"/>
          <w:sz w:val="28"/>
          <w:szCs w:val="28"/>
        </w:rPr>
        <w:t xml:space="preserve"> test:</w:t>
      </w:r>
    </w:p>
    <w:p w:rsidR="00AD044C" w:rsidRDefault="00AD044C" w:rsidP="006139C4">
      <w:pPr>
        <w:pStyle w:val="ListParagraph"/>
        <w:bidi w:val="0"/>
        <w:spacing w:line="480" w:lineRule="auto"/>
        <w:ind w:left="360"/>
        <w:rPr>
          <w:rFonts w:cstheme="minorHAnsi"/>
          <w:sz w:val="28"/>
          <w:szCs w:val="28"/>
        </w:rPr>
      </w:pPr>
      <w:r>
        <w:rPr>
          <w:rFonts w:cstheme="minorHAnsi"/>
          <w:sz w:val="28"/>
          <w:szCs w:val="28"/>
        </w:rPr>
        <w:t xml:space="preserve">Theoretical value of </w:t>
      </w:r>
      <w:r w:rsidRPr="007B2212">
        <w:rPr>
          <w:rFonts w:cstheme="minorHAnsi"/>
          <w:color w:val="222222"/>
          <w:sz w:val="28"/>
          <w:szCs w:val="28"/>
          <w:shd w:val="clear" w:color="auto" w:fill="FFFFFF"/>
        </w:rPr>
        <w:t>α</w:t>
      </w:r>
      <w:r>
        <w:rPr>
          <w:rFonts w:cstheme="minorHAnsi"/>
          <w:sz w:val="28"/>
          <w:szCs w:val="28"/>
        </w:rPr>
        <w:t xml:space="preserve"> = 19 * 10</w:t>
      </w:r>
      <w:r>
        <w:rPr>
          <w:rFonts w:cstheme="minorHAnsi"/>
          <w:sz w:val="28"/>
          <w:szCs w:val="28"/>
          <w:vertAlign w:val="superscript"/>
        </w:rPr>
        <w:t>-6</w:t>
      </w:r>
      <w:r>
        <w:rPr>
          <w:rFonts w:cstheme="minorHAnsi"/>
          <w:sz w:val="28"/>
          <w:szCs w:val="28"/>
        </w:rPr>
        <w:t xml:space="preserve"> </w:t>
      </w:r>
      <w:r w:rsidRPr="00E0402F">
        <w:rPr>
          <w:rFonts w:cstheme="minorHAnsi"/>
          <w:color w:val="222222"/>
          <w:sz w:val="28"/>
          <w:szCs w:val="28"/>
          <w:shd w:val="clear" w:color="auto" w:fill="FFFFFF"/>
        </w:rPr>
        <w:t>˚C</w:t>
      </w:r>
      <w:r w:rsidRPr="00E0402F">
        <w:rPr>
          <w:rFonts w:cstheme="minorHAnsi"/>
          <w:color w:val="222222"/>
          <w:sz w:val="28"/>
          <w:szCs w:val="28"/>
          <w:shd w:val="clear" w:color="auto" w:fill="FFFFFF"/>
          <w:vertAlign w:val="superscript"/>
        </w:rPr>
        <w:t>-1</w:t>
      </w:r>
      <w:r>
        <w:rPr>
          <w:rFonts w:cstheme="minorHAnsi"/>
          <w:sz w:val="28"/>
          <w:szCs w:val="28"/>
        </w:rPr>
        <w:t xml:space="preserve"> [1]</w:t>
      </w:r>
    </w:p>
    <w:p w:rsidR="00AD044C" w:rsidRDefault="00AD044C" w:rsidP="006139C4">
      <w:pPr>
        <w:pStyle w:val="ListParagraph"/>
        <w:bidi w:val="0"/>
        <w:spacing w:line="480" w:lineRule="auto"/>
        <w:ind w:left="360"/>
        <w:rPr>
          <w:rFonts w:cstheme="minorHAnsi"/>
          <w:sz w:val="28"/>
          <w:szCs w:val="28"/>
        </w:rPr>
      </w:pPr>
      <w:r>
        <w:rPr>
          <w:rFonts w:cstheme="minorHAnsi"/>
          <w:sz w:val="28"/>
          <w:szCs w:val="28"/>
        </w:rPr>
        <w:t>|Exp. – Theo.|≤ 2(error)</w:t>
      </w:r>
    </w:p>
    <w:p w:rsidR="00AD044C" w:rsidRDefault="00AD044C" w:rsidP="006139C4">
      <w:pPr>
        <w:pStyle w:val="ListParagraph"/>
        <w:bidi w:val="0"/>
        <w:spacing w:line="480" w:lineRule="auto"/>
        <w:ind w:left="360"/>
        <w:rPr>
          <w:rFonts w:cstheme="minorHAnsi"/>
          <w:sz w:val="28"/>
          <w:szCs w:val="28"/>
        </w:rPr>
      </w:pPr>
      <w:r>
        <w:rPr>
          <w:rFonts w:cstheme="minorHAnsi"/>
          <w:sz w:val="28"/>
          <w:szCs w:val="28"/>
        </w:rPr>
        <w:t>|24 – 19|* 10</w:t>
      </w:r>
      <w:r>
        <w:rPr>
          <w:rFonts w:cstheme="minorHAnsi"/>
          <w:sz w:val="28"/>
          <w:szCs w:val="28"/>
          <w:vertAlign w:val="superscript"/>
        </w:rPr>
        <w:t>-</w:t>
      </w:r>
      <w:proofErr w:type="gramStart"/>
      <w:r>
        <w:rPr>
          <w:rFonts w:cstheme="minorHAnsi"/>
          <w:sz w:val="28"/>
          <w:szCs w:val="28"/>
          <w:vertAlign w:val="superscript"/>
        </w:rPr>
        <w:t>6</w:t>
      </w:r>
      <w:r>
        <w:rPr>
          <w:rFonts w:cstheme="minorHAnsi"/>
          <w:sz w:val="28"/>
          <w:szCs w:val="28"/>
        </w:rPr>
        <w:t xml:space="preserve">  ≤</w:t>
      </w:r>
      <w:proofErr w:type="gramEnd"/>
      <w:r>
        <w:rPr>
          <w:rFonts w:cstheme="minorHAnsi"/>
          <w:sz w:val="28"/>
          <w:szCs w:val="28"/>
        </w:rPr>
        <w:t xml:space="preserve"> 2 (2* 10</w:t>
      </w:r>
      <w:r>
        <w:rPr>
          <w:rFonts w:cstheme="minorHAnsi"/>
          <w:sz w:val="28"/>
          <w:szCs w:val="28"/>
          <w:vertAlign w:val="superscript"/>
        </w:rPr>
        <w:t>-6</w:t>
      </w:r>
      <w:r>
        <w:rPr>
          <w:rFonts w:cstheme="minorHAnsi"/>
          <w:sz w:val="28"/>
          <w:szCs w:val="28"/>
        </w:rPr>
        <w:t>)</w:t>
      </w:r>
    </w:p>
    <w:p w:rsidR="00AD044C" w:rsidRDefault="00AD044C" w:rsidP="006139C4">
      <w:pPr>
        <w:pStyle w:val="ListParagraph"/>
        <w:bidi w:val="0"/>
        <w:spacing w:line="480" w:lineRule="auto"/>
        <w:ind w:left="360"/>
        <w:rPr>
          <w:rFonts w:cstheme="minorHAnsi"/>
          <w:sz w:val="28"/>
          <w:szCs w:val="28"/>
        </w:rPr>
      </w:pPr>
      <w:r>
        <w:rPr>
          <w:rFonts w:cstheme="minorHAnsi"/>
          <w:sz w:val="28"/>
          <w:szCs w:val="28"/>
        </w:rPr>
        <w:t>5 * 10</w:t>
      </w:r>
      <w:r>
        <w:rPr>
          <w:rFonts w:cstheme="minorHAnsi"/>
          <w:sz w:val="28"/>
          <w:szCs w:val="28"/>
          <w:vertAlign w:val="superscript"/>
        </w:rPr>
        <w:t>-</w:t>
      </w:r>
      <w:proofErr w:type="gramStart"/>
      <w:r>
        <w:rPr>
          <w:rFonts w:cstheme="minorHAnsi"/>
          <w:sz w:val="28"/>
          <w:szCs w:val="28"/>
          <w:vertAlign w:val="superscript"/>
        </w:rPr>
        <w:t xml:space="preserve">6  </w:t>
      </w:r>
      <w:r>
        <w:rPr>
          <w:rFonts w:cstheme="minorHAnsi"/>
          <w:sz w:val="28"/>
          <w:szCs w:val="28"/>
        </w:rPr>
        <w:t>≤</w:t>
      </w:r>
      <w:proofErr w:type="gramEnd"/>
      <w:r>
        <w:rPr>
          <w:rFonts w:cstheme="minorHAnsi"/>
          <w:sz w:val="28"/>
          <w:szCs w:val="28"/>
        </w:rPr>
        <w:t xml:space="preserve"> 4 * 10</w:t>
      </w:r>
      <w:r>
        <w:rPr>
          <w:rFonts w:cstheme="minorHAnsi"/>
          <w:sz w:val="28"/>
          <w:szCs w:val="28"/>
          <w:vertAlign w:val="superscript"/>
        </w:rPr>
        <w:t xml:space="preserve">-6      </w:t>
      </w:r>
      <w:r w:rsidR="006139C4">
        <w:rPr>
          <w:rFonts w:cstheme="minorHAnsi"/>
          <w:sz w:val="28"/>
          <w:szCs w:val="28"/>
          <w:vertAlign w:val="superscript"/>
        </w:rPr>
        <w:t xml:space="preserve">   </w:t>
      </w:r>
      <w:r w:rsidR="006139C4">
        <w:rPr>
          <w:rFonts w:cstheme="minorHAnsi"/>
          <w:sz w:val="28"/>
          <w:szCs w:val="28"/>
        </w:rPr>
        <w:t>&gt;&gt;&gt;&gt;&gt;&gt;&gt;&gt;&gt;&gt;&gt;&gt;&gt;&gt;</w:t>
      </w:r>
      <w:r>
        <w:rPr>
          <w:rFonts w:cstheme="minorHAnsi"/>
          <w:sz w:val="28"/>
          <w:szCs w:val="28"/>
        </w:rPr>
        <w:t xml:space="preserve">   </w:t>
      </w:r>
      <w:r w:rsidR="006139C4">
        <w:rPr>
          <w:rFonts w:cstheme="minorHAnsi"/>
          <w:sz w:val="28"/>
          <w:szCs w:val="28"/>
        </w:rPr>
        <w:t xml:space="preserve"> </w:t>
      </w:r>
      <w:r>
        <w:rPr>
          <w:rFonts w:cstheme="minorHAnsi"/>
          <w:sz w:val="28"/>
          <w:szCs w:val="28"/>
        </w:rPr>
        <w:t xml:space="preserve">  (The value is not accepted)</w:t>
      </w:r>
    </w:p>
    <w:p w:rsidR="006139C4" w:rsidRDefault="006139C4" w:rsidP="0099139D">
      <w:pPr>
        <w:pStyle w:val="ListParagraph"/>
        <w:numPr>
          <w:ilvl w:val="0"/>
          <w:numId w:val="6"/>
        </w:numPr>
        <w:bidi w:val="0"/>
        <w:rPr>
          <w:rFonts w:cstheme="minorHAnsi"/>
          <w:sz w:val="28"/>
          <w:szCs w:val="28"/>
        </w:rPr>
      </w:pPr>
      <w:r>
        <w:rPr>
          <w:rFonts w:cstheme="minorHAnsi"/>
          <w:sz w:val="28"/>
          <w:szCs w:val="28"/>
        </w:rPr>
        <w:t xml:space="preserve">The value </w:t>
      </w:r>
      <w:r w:rsidR="0099139D">
        <w:rPr>
          <w:rFonts w:cstheme="minorHAnsi"/>
          <w:sz w:val="28"/>
          <w:szCs w:val="28"/>
        </w:rPr>
        <w:t>has not been accepted because of several errors that have been done during the experiment. First error was in using the mirror, to reflect the light, while it is not fixed so it gave somehow wrong readings for the scale which has later affected the value of thermal coefficient. Another error was in the thermometer that gave different values of T</w:t>
      </w:r>
      <w:r w:rsidR="0099139D">
        <w:rPr>
          <w:rFonts w:cstheme="minorHAnsi"/>
          <w:sz w:val="28"/>
          <w:szCs w:val="28"/>
          <w:vertAlign w:val="subscript"/>
        </w:rPr>
        <w:t>0</w:t>
      </w:r>
      <w:r w:rsidR="0099139D">
        <w:rPr>
          <w:rFonts w:cstheme="minorHAnsi"/>
          <w:sz w:val="28"/>
          <w:szCs w:val="28"/>
        </w:rPr>
        <w:t xml:space="preserve">, in addition to that it didn't give somewhat a constant difference when reading the temperature during both, heating and cooling, and that gave a noticeable difference when measuring the value of </w:t>
      </w:r>
      <w:r w:rsidR="0099139D" w:rsidRPr="007B2212">
        <w:rPr>
          <w:rFonts w:cstheme="minorHAnsi"/>
          <w:color w:val="222222"/>
          <w:sz w:val="28"/>
          <w:szCs w:val="28"/>
          <w:shd w:val="clear" w:color="auto" w:fill="FFFFFF"/>
        </w:rPr>
        <w:t>α</w:t>
      </w:r>
      <w:r w:rsidR="008F44A4">
        <w:rPr>
          <w:rFonts w:cstheme="minorHAnsi"/>
          <w:sz w:val="28"/>
          <w:szCs w:val="28"/>
        </w:rPr>
        <w:t xml:space="preserve"> (for illustration, the difference between 30 </w:t>
      </w:r>
      <w:r w:rsidR="008F44A4" w:rsidRPr="00E0402F">
        <w:rPr>
          <w:rFonts w:cstheme="minorHAnsi"/>
          <w:color w:val="222222"/>
          <w:sz w:val="28"/>
          <w:szCs w:val="28"/>
          <w:shd w:val="clear" w:color="auto" w:fill="FFFFFF"/>
        </w:rPr>
        <w:t>˚C</w:t>
      </w:r>
      <w:r w:rsidR="008F44A4">
        <w:rPr>
          <w:rFonts w:cstheme="minorHAnsi"/>
          <w:color w:val="222222"/>
          <w:sz w:val="28"/>
          <w:szCs w:val="28"/>
          <w:shd w:val="clear" w:color="auto" w:fill="FFFFFF"/>
          <w:vertAlign w:val="superscript"/>
        </w:rPr>
        <w:t xml:space="preserve"> </w:t>
      </w:r>
      <w:r w:rsidR="008F44A4">
        <w:rPr>
          <w:rFonts w:cstheme="minorHAnsi"/>
          <w:sz w:val="28"/>
          <w:szCs w:val="28"/>
        </w:rPr>
        <w:t xml:space="preserve">&amp; 32 </w:t>
      </w:r>
      <w:r w:rsidR="008F44A4" w:rsidRPr="00E0402F">
        <w:rPr>
          <w:rFonts w:cstheme="minorHAnsi"/>
          <w:color w:val="222222"/>
          <w:sz w:val="28"/>
          <w:szCs w:val="28"/>
          <w:shd w:val="clear" w:color="auto" w:fill="FFFFFF"/>
        </w:rPr>
        <w:t>˚C</w:t>
      </w:r>
      <w:r w:rsidR="008F44A4">
        <w:rPr>
          <w:rFonts w:cstheme="minorHAnsi"/>
          <w:color w:val="222222"/>
          <w:sz w:val="28"/>
          <w:szCs w:val="28"/>
          <w:shd w:val="clear" w:color="auto" w:fill="FFFFFF"/>
          <w:vertAlign w:val="superscript"/>
        </w:rPr>
        <w:t xml:space="preserve"> </w:t>
      </w:r>
      <w:r w:rsidR="008F44A4">
        <w:rPr>
          <w:rFonts w:cstheme="minorHAnsi"/>
          <w:sz w:val="28"/>
          <w:szCs w:val="28"/>
        </w:rPr>
        <w:t xml:space="preserve">[two degrees] is too small in comparison to the difference between 47 </w:t>
      </w:r>
      <w:r w:rsidR="008F44A4" w:rsidRPr="00E0402F">
        <w:rPr>
          <w:rFonts w:cstheme="minorHAnsi"/>
          <w:color w:val="222222"/>
          <w:sz w:val="28"/>
          <w:szCs w:val="28"/>
          <w:shd w:val="clear" w:color="auto" w:fill="FFFFFF"/>
        </w:rPr>
        <w:t>˚C</w:t>
      </w:r>
      <w:r w:rsidR="008F44A4">
        <w:rPr>
          <w:rFonts w:cstheme="minorHAnsi"/>
          <w:color w:val="222222"/>
          <w:sz w:val="28"/>
          <w:szCs w:val="28"/>
          <w:shd w:val="clear" w:color="auto" w:fill="FFFFFF"/>
          <w:vertAlign w:val="superscript"/>
        </w:rPr>
        <w:t xml:space="preserve"> </w:t>
      </w:r>
      <w:r w:rsidR="008F44A4">
        <w:rPr>
          <w:rFonts w:cstheme="minorHAnsi"/>
          <w:sz w:val="28"/>
          <w:szCs w:val="28"/>
        </w:rPr>
        <w:t xml:space="preserve">&amp; 57 </w:t>
      </w:r>
      <w:r w:rsidR="008F44A4" w:rsidRPr="00E0402F">
        <w:rPr>
          <w:rFonts w:cstheme="minorHAnsi"/>
          <w:color w:val="222222"/>
          <w:sz w:val="28"/>
          <w:szCs w:val="28"/>
          <w:shd w:val="clear" w:color="auto" w:fill="FFFFFF"/>
        </w:rPr>
        <w:t>˚C</w:t>
      </w:r>
      <w:r w:rsidR="008F44A4">
        <w:rPr>
          <w:rFonts w:cstheme="minorHAnsi"/>
          <w:color w:val="222222"/>
          <w:sz w:val="28"/>
          <w:szCs w:val="28"/>
          <w:shd w:val="clear" w:color="auto" w:fill="FFFFFF"/>
          <w:vertAlign w:val="superscript"/>
        </w:rPr>
        <w:t xml:space="preserve"> </w:t>
      </w:r>
      <w:r w:rsidR="008F44A4">
        <w:rPr>
          <w:rFonts w:cstheme="minorHAnsi"/>
          <w:sz w:val="28"/>
          <w:szCs w:val="28"/>
        </w:rPr>
        <w:t>[ten degrees]).</w:t>
      </w:r>
    </w:p>
    <w:p w:rsidR="00AC712A" w:rsidRDefault="00AC712A" w:rsidP="00AC712A">
      <w:pPr>
        <w:bidi w:val="0"/>
        <w:rPr>
          <w:rFonts w:cstheme="minorHAnsi"/>
          <w:b/>
          <w:bCs/>
          <w:sz w:val="28"/>
          <w:szCs w:val="28"/>
        </w:rPr>
      </w:pPr>
      <w:r>
        <w:rPr>
          <w:rFonts w:cstheme="minorHAnsi"/>
          <w:b/>
          <w:bCs/>
          <w:sz w:val="28"/>
          <w:szCs w:val="28"/>
        </w:rPr>
        <w:t xml:space="preserve">References: </w:t>
      </w:r>
    </w:p>
    <w:p w:rsidR="00AC712A" w:rsidRDefault="00AC712A" w:rsidP="00AC712A">
      <w:pPr>
        <w:bidi w:val="0"/>
        <w:rPr>
          <w:rFonts w:cstheme="minorHAnsi"/>
          <w:sz w:val="28"/>
          <w:szCs w:val="28"/>
        </w:rPr>
      </w:pPr>
      <w:r>
        <w:rPr>
          <w:rFonts w:cstheme="minorHAnsi"/>
          <w:sz w:val="28"/>
          <w:szCs w:val="28"/>
        </w:rPr>
        <w:t>[1] Appendix C in physics 211 lab manual.</w:t>
      </w:r>
    </w:p>
    <w:p w:rsidR="00AC712A" w:rsidRPr="00AC712A" w:rsidRDefault="00AC712A" w:rsidP="00AC712A">
      <w:pPr>
        <w:bidi w:val="0"/>
        <w:rPr>
          <w:rFonts w:cstheme="minorHAnsi"/>
          <w:sz w:val="28"/>
          <w:szCs w:val="28"/>
        </w:rPr>
      </w:pPr>
    </w:p>
    <w:p w:rsidR="008F44A4" w:rsidRPr="00AD044C" w:rsidRDefault="008F44A4" w:rsidP="008F44A4">
      <w:pPr>
        <w:pStyle w:val="ListParagraph"/>
        <w:bidi w:val="0"/>
        <w:ind w:left="360"/>
        <w:rPr>
          <w:rFonts w:cstheme="minorHAnsi"/>
          <w:sz w:val="28"/>
          <w:szCs w:val="28"/>
        </w:rPr>
      </w:pPr>
    </w:p>
    <w:p w:rsidR="009670C1" w:rsidRPr="009670C1" w:rsidRDefault="009670C1" w:rsidP="006139C4">
      <w:pPr>
        <w:bidi w:val="0"/>
        <w:spacing w:line="480" w:lineRule="auto"/>
        <w:rPr>
          <w:rFonts w:cstheme="minorHAnsi"/>
          <w:sz w:val="28"/>
          <w:szCs w:val="28"/>
        </w:rPr>
      </w:pPr>
    </w:p>
    <w:sectPr w:rsidR="009670C1" w:rsidRPr="009670C1" w:rsidSect="00AC712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787"/>
    <w:multiLevelType w:val="hybridMultilevel"/>
    <w:tmpl w:val="95963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51697"/>
    <w:multiLevelType w:val="hybridMultilevel"/>
    <w:tmpl w:val="054223E6"/>
    <w:lvl w:ilvl="0" w:tplc="B4AC9FB8">
      <w:numFmt w:val="bullet"/>
      <w:lvlText w:val="-"/>
      <w:lvlJc w:val="left"/>
      <w:pPr>
        <w:ind w:left="1155" w:hanging="360"/>
      </w:pPr>
      <w:rPr>
        <w:rFonts w:ascii="Calibri" w:eastAsiaTheme="minorHAnsi" w:hAnsi="Calibri" w:cs="Calibr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0FE57F29"/>
    <w:multiLevelType w:val="hybridMultilevel"/>
    <w:tmpl w:val="213673DE"/>
    <w:lvl w:ilvl="0" w:tplc="4B7AF308">
      <w:numFmt w:val="bullet"/>
      <w:lvlText w:val=""/>
      <w:lvlJc w:val="left"/>
      <w:pPr>
        <w:ind w:left="2235" w:hanging="360"/>
      </w:pPr>
      <w:rPr>
        <w:rFonts w:ascii="Symbol" w:eastAsiaTheme="minorHAnsi" w:hAnsi="Symbol" w:cstheme="minorHAnsi"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
    <w:nsid w:val="1A253B95"/>
    <w:multiLevelType w:val="hybridMultilevel"/>
    <w:tmpl w:val="5226DF18"/>
    <w:lvl w:ilvl="0" w:tplc="591E69B8">
      <w:numFmt w:val="bullet"/>
      <w:lvlText w:val=""/>
      <w:lvlJc w:val="left"/>
      <w:pPr>
        <w:ind w:left="1875" w:hanging="360"/>
      </w:pPr>
      <w:rPr>
        <w:rFonts w:ascii="Wingdings" w:eastAsiaTheme="minorHAnsi" w:hAnsi="Wingdings" w:cstheme="minorHAnsi"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nsid w:val="1FDB3E26"/>
    <w:multiLevelType w:val="hybridMultilevel"/>
    <w:tmpl w:val="0CD47550"/>
    <w:lvl w:ilvl="0" w:tplc="66BCCE26">
      <w:numFmt w:val="bullet"/>
      <w:lvlText w:val=""/>
      <w:lvlJc w:val="left"/>
      <w:pPr>
        <w:ind w:left="1515" w:hanging="360"/>
      </w:pPr>
      <w:rPr>
        <w:rFonts w:ascii="Wingdings" w:eastAsiaTheme="minorHAnsi" w:hAnsi="Wingdings" w:cstheme="minorHAns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nsid w:val="2BB8618C"/>
    <w:multiLevelType w:val="hybridMultilevel"/>
    <w:tmpl w:val="4518FEA8"/>
    <w:lvl w:ilvl="0" w:tplc="C29EA1CA">
      <w:numFmt w:val="bullet"/>
      <w:lvlText w:val=""/>
      <w:lvlJc w:val="left"/>
      <w:pPr>
        <w:ind w:left="1080" w:hanging="360"/>
      </w:pPr>
      <w:rPr>
        <w:rFonts w:ascii="Wingdings" w:eastAsiaTheme="minorHAnsi" w:hAnsi="Wingdings" w:cstheme="minorHAnsi"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FC1AFA"/>
    <w:multiLevelType w:val="hybridMultilevel"/>
    <w:tmpl w:val="49887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A2E3F"/>
    <w:multiLevelType w:val="hybridMultilevel"/>
    <w:tmpl w:val="2F0EAD3E"/>
    <w:lvl w:ilvl="0" w:tplc="362479C6">
      <w:numFmt w:val="bullet"/>
      <w:lvlText w:val=""/>
      <w:lvlJc w:val="left"/>
      <w:pPr>
        <w:ind w:left="720" w:hanging="360"/>
      </w:pPr>
      <w:rPr>
        <w:rFonts w:ascii="Wingdings" w:eastAsiaTheme="minorHAnsi" w:hAnsi="Wingdings" w:cstheme="minorHAns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9439E"/>
    <w:multiLevelType w:val="hybridMultilevel"/>
    <w:tmpl w:val="1A0C9932"/>
    <w:lvl w:ilvl="0" w:tplc="7870EE00">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CF3A88"/>
    <w:multiLevelType w:val="hybridMultilevel"/>
    <w:tmpl w:val="1CDC665E"/>
    <w:lvl w:ilvl="0" w:tplc="292253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8"/>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A8"/>
    <w:rsid w:val="00005B48"/>
    <w:rsid w:val="00041504"/>
    <w:rsid w:val="000A26F1"/>
    <w:rsid w:val="001F6C49"/>
    <w:rsid w:val="00330017"/>
    <w:rsid w:val="003842F4"/>
    <w:rsid w:val="003D078B"/>
    <w:rsid w:val="004B1D97"/>
    <w:rsid w:val="00590E91"/>
    <w:rsid w:val="006139C4"/>
    <w:rsid w:val="006E0DA8"/>
    <w:rsid w:val="0073330B"/>
    <w:rsid w:val="007B2212"/>
    <w:rsid w:val="00885278"/>
    <w:rsid w:val="008F44A4"/>
    <w:rsid w:val="00906414"/>
    <w:rsid w:val="009670C1"/>
    <w:rsid w:val="0099139D"/>
    <w:rsid w:val="009B421A"/>
    <w:rsid w:val="009C7AC6"/>
    <w:rsid w:val="00AC712A"/>
    <w:rsid w:val="00AD044C"/>
    <w:rsid w:val="00BA42E6"/>
    <w:rsid w:val="00BE6FC1"/>
    <w:rsid w:val="00C25D52"/>
    <w:rsid w:val="00CB2573"/>
    <w:rsid w:val="00DF7D37"/>
    <w:rsid w:val="00E0402F"/>
    <w:rsid w:val="00E16129"/>
    <w:rsid w:val="00F538A0"/>
    <w:rsid w:val="00F77803"/>
    <w:rsid w:val="00FD5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37"/>
    <w:pPr>
      <w:ind w:left="720"/>
      <w:contextualSpacing/>
    </w:pPr>
  </w:style>
  <w:style w:type="table" w:styleId="TableGrid">
    <w:name w:val="Table Grid"/>
    <w:basedOn w:val="TableNormal"/>
    <w:uiPriority w:val="59"/>
    <w:rsid w:val="00041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37"/>
    <w:pPr>
      <w:ind w:left="720"/>
      <w:contextualSpacing/>
    </w:pPr>
  </w:style>
  <w:style w:type="table" w:styleId="TableGrid">
    <w:name w:val="Table Grid"/>
    <w:basedOn w:val="TableNormal"/>
    <w:uiPriority w:val="59"/>
    <w:rsid w:val="00041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Pages>
  <Words>747</Words>
  <Characters>4260</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actc</dc:creator>
  <cp:keywords/>
  <dc:description/>
  <cp:lastModifiedBy>microworks</cp:lastModifiedBy>
  <cp:revision>8</cp:revision>
  <dcterms:created xsi:type="dcterms:W3CDTF">2019-10-08T02:46:00Z</dcterms:created>
  <dcterms:modified xsi:type="dcterms:W3CDTF">2019-11-12T20:17:00Z</dcterms:modified>
</cp:coreProperties>
</file>