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F3" w:rsidRPr="002376EA" w:rsidRDefault="007670F3" w:rsidP="002376EA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376EA">
        <w:rPr>
          <w:rFonts w:asciiTheme="majorBidi" w:hAnsiTheme="majorBidi" w:cstheme="majorBidi"/>
          <w:sz w:val="24"/>
          <w:szCs w:val="24"/>
        </w:rPr>
        <w:t>Physics Department</w:t>
      </w:r>
    </w:p>
    <w:p w:rsidR="00C85034" w:rsidRPr="002376EA" w:rsidRDefault="007670F3" w:rsidP="002376EA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376EA">
        <w:rPr>
          <w:rFonts w:asciiTheme="majorBidi" w:hAnsiTheme="majorBidi" w:cstheme="majorBidi"/>
          <w:sz w:val="24"/>
          <w:szCs w:val="24"/>
        </w:rPr>
        <w:t>Physics 335 Optics</w:t>
      </w:r>
    </w:p>
    <w:p w:rsidR="007670F3" w:rsidRPr="002376EA" w:rsidRDefault="00D77A79" w:rsidP="002376EA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Winter 20/21</w:t>
      </w:r>
    </w:p>
    <w:p w:rsidR="002B17B9" w:rsidRDefault="002B17B9" w:rsidP="002B17B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Instructor:  </w:t>
      </w:r>
      <w:r w:rsidRPr="002376EA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2376EA">
        <w:rPr>
          <w:rFonts w:asciiTheme="majorBidi" w:hAnsiTheme="majorBidi" w:cstheme="majorBidi"/>
          <w:sz w:val="24"/>
          <w:szCs w:val="24"/>
        </w:rPr>
        <w:t>Wael</w:t>
      </w:r>
      <w:proofErr w:type="spellEnd"/>
      <w:r w:rsidRPr="002376EA">
        <w:rPr>
          <w:rFonts w:asciiTheme="majorBidi" w:hAnsiTheme="majorBidi" w:cstheme="majorBidi"/>
          <w:sz w:val="24"/>
          <w:szCs w:val="24"/>
        </w:rPr>
        <w:t xml:space="preserve"> I. </w:t>
      </w:r>
      <w:proofErr w:type="spellStart"/>
      <w:r w:rsidRPr="002376EA">
        <w:rPr>
          <w:rFonts w:asciiTheme="majorBidi" w:hAnsiTheme="majorBidi" w:cstheme="majorBidi"/>
          <w:sz w:val="24"/>
          <w:szCs w:val="24"/>
        </w:rPr>
        <w:t>Karain</w:t>
      </w:r>
      <w:proofErr w:type="spellEnd"/>
      <w:r w:rsidR="00D77A79">
        <w:rPr>
          <w:rFonts w:asciiTheme="majorBidi" w:hAnsiTheme="majorBidi" w:cstheme="majorBidi"/>
          <w:sz w:val="24"/>
          <w:szCs w:val="24"/>
        </w:rPr>
        <w:t>. Office: SCI202</w:t>
      </w:r>
    </w:p>
    <w:p w:rsidR="002376EA" w:rsidRDefault="00937D88" w:rsidP="002376E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56EB6">
        <w:rPr>
          <w:rFonts w:asciiTheme="majorBidi" w:hAnsiTheme="majorBidi" w:cstheme="majorBidi"/>
          <w:b/>
          <w:bCs/>
          <w:sz w:val="24"/>
          <w:szCs w:val="24"/>
        </w:rPr>
        <w:t>Prerequisites:</w:t>
      </w:r>
      <w:r>
        <w:rPr>
          <w:rFonts w:asciiTheme="majorBidi" w:hAnsiTheme="majorBidi" w:cstheme="majorBidi"/>
          <w:sz w:val="24"/>
          <w:szCs w:val="24"/>
        </w:rPr>
        <w:t xml:space="preserve"> Phys 231; Math 2311</w:t>
      </w:r>
    </w:p>
    <w:p w:rsidR="00671BFF" w:rsidRDefault="00671BFF" w:rsidP="00D77A79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56EB6">
        <w:rPr>
          <w:rFonts w:asciiTheme="majorBidi" w:hAnsiTheme="majorBidi" w:cstheme="majorBidi"/>
          <w:b/>
          <w:bCs/>
          <w:sz w:val="24"/>
          <w:szCs w:val="24"/>
        </w:rPr>
        <w:t>Time &amp; Room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38420E">
        <w:rPr>
          <w:rFonts w:asciiTheme="majorBidi" w:hAnsiTheme="majorBidi" w:cstheme="majorBidi"/>
          <w:i/>
          <w:iCs/>
          <w:sz w:val="24"/>
          <w:szCs w:val="24"/>
        </w:rPr>
        <w:t>TR 10-11:15 Sci021</w:t>
      </w:r>
      <w:bookmarkStart w:id="0" w:name="_GoBack"/>
      <w:bookmarkEnd w:id="0"/>
      <w:r w:rsidR="0028351C">
        <w:rPr>
          <w:rFonts w:asciiTheme="majorBidi" w:hAnsiTheme="majorBidi" w:cstheme="majorBidi"/>
          <w:i/>
          <w:iCs/>
          <w:sz w:val="24"/>
          <w:szCs w:val="24"/>
        </w:rPr>
        <w:t>; Online via ITC</w:t>
      </w:r>
    </w:p>
    <w:p w:rsidR="00E9722F" w:rsidRPr="00F127F5" w:rsidRDefault="00E9722F" w:rsidP="002376E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9722F">
        <w:rPr>
          <w:rFonts w:asciiTheme="majorBidi" w:hAnsiTheme="majorBidi" w:cstheme="majorBidi"/>
          <w:b/>
          <w:bCs/>
          <w:sz w:val="24"/>
          <w:szCs w:val="24"/>
        </w:rPr>
        <w:t>Textbook: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127F5">
        <w:rPr>
          <w:rFonts w:ascii="Helvetica" w:hAnsi="Helvetica"/>
          <w:color w:val="212529"/>
          <w:shd w:val="clear" w:color="auto" w:fill="FFFFFF"/>
        </w:rPr>
        <w:t xml:space="preserve">J. </w:t>
      </w:r>
      <w:proofErr w:type="spellStart"/>
      <w:r w:rsidR="00F127F5">
        <w:rPr>
          <w:rFonts w:ascii="Helvetica" w:hAnsi="Helvetica"/>
          <w:color w:val="212529"/>
          <w:shd w:val="clear" w:color="auto" w:fill="FFFFFF"/>
        </w:rPr>
        <w:t>Peatross</w:t>
      </w:r>
      <w:proofErr w:type="spellEnd"/>
      <w:r w:rsidR="00F127F5">
        <w:rPr>
          <w:rFonts w:ascii="Helvetica" w:hAnsi="Helvetica"/>
          <w:color w:val="212529"/>
          <w:shd w:val="clear" w:color="auto" w:fill="FFFFFF"/>
        </w:rPr>
        <w:t xml:space="preserve"> and M. Ware, </w:t>
      </w:r>
      <w:r w:rsidR="00F127F5">
        <w:rPr>
          <w:rStyle w:val="Emphasis"/>
          <w:rFonts w:ascii="Helvetica" w:hAnsi="Helvetica"/>
          <w:color w:val="212529"/>
          <w:shd w:val="clear" w:color="auto" w:fill="FFFFFF"/>
        </w:rPr>
        <w:t>Physics of Light and Optics</w:t>
      </w:r>
      <w:r w:rsidR="00F127F5">
        <w:rPr>
          <w:rFonts w:ascii="Helvetica" w:hAnsi="Helvetica"/>
          <w:color w:val="212529"/>
          <w:shd w:val="clear" w:color="auto" w:fill="FFFFFF"/>
        </w:rPr>
        <w:t xml:space="preserve">, 2015 edition. The book is available online at:  </w:t>
      </w:r>
      <w:r w:rsidR="00F127F5" w:rsidRPr="00F127F5">
        <w:rPr>
          <w:rFonts w:ascii="Helvetica" w:hAnsi="Helvetica"/>
          <w:color w:val="212529"/>
          <w:shd w:val="clear" w:color="auto" w:fill="FFFFFF"/>
        </w:rPr>
        <w:t>https://optics.byu.edu/docs/OpticsBook.pdf</w:t>
      </w:r>
    </w:p>
    <w:p w:rsidR="00C12C91" w:rsidRDefault="001E3E33" w:rsidP="002376E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56EB6">
        <w:rPr>
          <w:rFonts w:asciiTheme="majorBidi" w:hAnsiTheme="majorBidi" w:cstheme="majorBidi"/>
          <w:b/>
          <w:bCs/>
          <w:sz w:val="24"/>
          <w:szCs w:val="24"/>
        </w:rPr>
        <w:t>Course Description</w:t>
      </w:r>
      <w:r>
        <w:rPr>
          <w:rFonts w:asciiTheme="majorBidi" w:hAnsiTheme="majorBidi" w:cstheme="majorBidi"/>
          <w:sz w:val="24"/>
          <w:szCs w:val="24"/>
        </w:rPr>
        <w:t>:</w:t>
      </w:r>
      <w:r w:rsidR="00F127F5">
        <w:rPr>
          <w:rFonts w:asciiTheme="majorBidi" w:hAnsiTheme="majorBidi" w:cstheme="majorBidi"/>
          <w:sz w:val="24"/>
          <w:szCs w:val="24"/>
        </w:rPr>
        <w:t xml:space="preserve"> This is a senior</w:t>
      </w:r>
      <w:r w:rsidR="002A08F4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level course in optics. We will study electromagnetic waves, matrix methods in geometrical optics, reflection, refraction, diffusion, interference, diffraction, polarization, Fourier optics, and an introduction to the physics of lasers.</w:t>
      </w:r>
      <w:r w:rsidR="002A08F4">
        <w:rPr>
          <w:rFonts w:asciiTheme="majorBidi" w:hAnsiTheme="majorBidi" w:cstheme="majorBidi"/>
          <w:sz w:val="24"/>
          <w:szCs w:val="24"/>
        </w:rPr>
        <w:t xml:space="preserve"> Some of t</w:t>
      </w:r>
      <w:r w:rsidR="00C80356">
        <w:rPr>
          <w:rFonts w:asciiTheme="majorBidi" w:hAnsiTheme="majorBidi" w:cstheme="majorBidi"/>
          <w:sz w:val="24"/>
          <w:szCs w:val="24"/>
        </w:rPr>
        <w:t>hese topics will be covered using</w:t>
      </w:r>
      <w:r w:rsidR="002A08F4">
        <w:rPr>
          <w:rFonts w:asciiTheme="majorBidi" w:hAnsiTheme="majorBidi" w:cstheme="majorBidi"/>
          <w:sz w:val="24"/>
          <w:szCs w:val="24"/>
        </w:rPr>
        <w:t xml:space="preserve"> rigorous Math, while others will be covered qualitatively.</w:t>
      </w:r>
      <w:r w:rsidR="00516F32">
        <w:rPr>
          <w:rFonts w:asciiTheme="majorBidi" w:hAnsiTheme="majorBidi" w:cstheme="majorBidi"/>
          <w:sz w:val="24"/>
          <w:szCs w:val="24"/>
        </w:rPr>
        <w:t xml:space="preserve"> </w:t>
      </w:r>
    </w:p>
    <w:p w:rsidR="00C80356" w:rsidRDefault="00C80356" w:rsidP="002376E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80356">
        <w:rPr>
          <w:rFonts w:asciiTheme="majorBidi" w:hAnsiTheme="majorBidi" w:cstheme="majorBidi"/>
          <w:b/>
          <w:bCs/>
          <w:sz w:val="24"/>
          <w:szCs w:val="24"/>
        </w:rPr>
        <w:t>Course lectures</w:t>
      </w:r>
      <w:r>
        <w:rPr>
          <w:rFonts w:asciiTheme="majorBidi" w:hAnsiTheme="majorBidi" w:cstheme="majorBidi"/>
          <w:sz w:val="24"/>
          <w:szCs w:val="24"/>
        </w:rPr>
        <w:t xml:space="preserve">: The course will be offered as two 75 minute lectures per week. </w:t>
      </w:r>
    </w:p>
    <w:p w:rsidR="00106BB6" w:rsidRDefault="00106BB6" w:rsidP="0070093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9722F">
        <w:rPr>
          <w:rFonts w:asciiTheme="majorBidi" w:hAnsiTheme="majorBidi" w:cstheme="majorBidi"/>
          <w:b/>
          <w:bCs/>
          <w:sz w:val="24"/>
          <w:szCs w:val="24"/>
        </w:rPr>
        <w:t>Course Topics</w:t>
      </w:r>
      <w:r>
        <w:rPr>
          <w:rFonts w:asciiTheme="majorBidi" w:hAnsiTheme="majorBidi" w:cstheme="majorBidi"/>
          <w:sz w:val="24"/>
          <w:szCs w:val="24"/>
        </w:rPr>
        <w:t>:</w:t>
      </w:r>
      <w:r w:rsidR="006F0218">
        <w:rPr>
          <w:rFonts w:asciiTheme="majorBidi" w:hAnsiTheme="majorBidi" w:cstheme="majorBidi"/>
          <w:sz w:val="24"/>
          <w:szCs w:val="24"/>
        </w:rPr>
        <w:t xml:space="preserve"> All or part</w:t>
      </w:r>
      <w:r w:rsidR="00CB3D70">
        <w:rPr>
          <w:rFonts w:asciiTheme="majorBidi" w:hAnsiTheme="majorBidi" w:cstheme="majorBidi"/>
          <w:sz w:val="24"/>
          <w:szCs w:val="24"/>
        </w:rPr>
        <w:t>s</w:t>
      </w:r>
      <w:r w:rsidR="006F0218">
        <w:rPr>
          <w:rFonts w:asciiTheme="majorBidi" w:hAnsiTheme="majorBidi" w:cstheme="majorBidi"/>
          <w:sz w:val="24"/>
          <w:szCs w:val="24"/>
        </w:rPr>
        <w:t xml:space="preserve"> of these chapters will be covered.</w:t>
      </w:r>
    </w:p>
    <w:p w:rsidR="006F0218" w:rsidRDefault="006F0218" w:rsidP="0070093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2: Plane Waves and Refractive Index.</w:t>
      </w:r>
    </w:p>
    <w:p w:rsidR="006F0218" w:rsidRDefault="006F0218" w:rsidP="0070093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3: Reflection and Refraction.</w:t>
      </w:r>
    </w:p>
    <w:p w:rsidR="006F0218" w:rsidRDefault="006F0218" w:rsidP="0070093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4: Multiple Parallel Interfaces</w:t>
      </w:r>
    </w:p>
    <w:p w:rsidR="006F0218" w:rsidRDefault="006F0218" w:rsidP="0070093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6: Polarization of Light.</w:t>
      </w:r>
    </w:p>
    <w:p w:rsidR="006F0218" w:rsidRDefault="006F0218" w:rsidP="0070093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7: Superposition of Quasi-Parallel Plane Waves</w:t>
      </w:r>
    </w:p>
    <w:p w:rsidR="006F0218" w:rsidRDefault="006F0218" w:rsidP="0070093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8: Coherence Theory</w:t>
      </w:r>
    </w:p>
    <w:p w:rsidR="006F0218" w:rsidRDefault="006F0218" w:rsidP="0070093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9: Light as Rays</w:t>
      </w:r>
    </w:p>
    <w:p w:rsidR="006F0218" w:rsidRDefault="006F0218" w:rsidP="0070093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10: Diffraction.</w:t>
      </w:r>
    </w:p>
    <w:p w:rsidR="006F0218" w:rsidRDefault="006F0218" w:rsidP="0070093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11: Diffraction Applications</w:t>
      </w:r>
    </w:p>
    <w:p w:rsidR="006F0218" w:rsidRDefault="006F0218" w:rsidP="0070093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12: </w:t>
      </w:r>
      <w:proofErr w:type="spellStart"/>
      <w:r>
        <w:rPr>
          <w:rFonts w:asciiTheme="majorBidi" w:hAnsiTheme="majorBidi" w:cstheme="majorBidi"/>
          <w:sz w:val="24"/>
          <w:szCs w:val="24"/>
        </w:rPr>
        <w:t>Interferograms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Holography.</w:t>
      </w:r>
    </w:p>
    <w:p w:rsidR="00106BB6" w:rsidRPr="000B5506" w:rsidRDefault="006F0218" w:rsidP="000B550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0B5506">
        <w:rPr>
          <w:rFonts w:asciiTheme="majorBidi" w:hAnsiTheme="majorBidi" w:cstheme="majorBidi"/>
          <w:sz w:val="24"/>
          <w:szCs w:val="24"/>
        </w:rPr>
        <w:t>hapter 13: Blackbody Radiation.</w:t>
      </w:r>
    </w:p>
    <w:p w:rsidR="0089215A" w:rsidRDefault="001038E4" w:rsidP="002376EA">
      <w:pPr>
        <w:spacing w:line="240" w:lineRule="auto"/>
        <w:rPr>
          <w:b/>
          <w:bCs/>
        </w:rPr>
      </w:pPr>
      <w:r>
        <w:rPr>
          <w:b/>
          <w:bCs/>
        </w:rPr>
        <w:t xml:space="preserve">Course objectives: </w:t>
      </w:r>
    </w:p>
    <w:p w:rsidR="00754B5B" w:rsidRDefault="00754B5B" w:rsidP="002376EA">
      <w:pPr>
        <w:spacing w:line="240" w:lineRule="auto"/>
      </w:pPr>
      <w:r>
        <w:t>After you pass this course, you will be able to:</w:t>
      </w:r>
    </w:p>
    <w:p w:rsidR="00754B5B" w:rsidRDefault="00E41503" w:rsidP="00E41503">
      <w:pPr>
        <w:pStyle w:val="ListParagraph"/>
        <w:numPr>
          <w:ilvl w:val="0"/>
          <w:numId w:val="1"/>
        </w:numPr>
        <w:spacing w:line="240" w:lineRule="auto"/>
      </w:pPr>
      <w:r>
        <w:t>Relate optics to electromagnetism</w:t>
      </w:r>
      <w:r w:rsidR="000B5506">
        <w:t>.</w:t>
      </w:r>
    </w:p>
    <w:p w:rsidR="00E41503" w:rsidRDefault="00E41503" w:rsidP="00E41503">
      <w:pPr>
        <w:pStyle w:val="ListParagraph"/>
        <w:numPr>
          <w:ilvl w:val="0"/>
          <w:numId w:val="1"/>
        </w:numPr>
        <w:spacing w:line="240" w:lineRule="auto"/>
      </w:pPr>
      <w:r>
        <w:t>Understand and be able to describe important optical phenomena both qualitatively, and quantitatively.</w:t>
      </w:r>
    </w:p>
    <w:p w:rsidR="000B5506" w:rsidRPr="00754B5B" w:rsidRDefault="000B5506" w:rsidP="00E41503">
      <w:pPr>
        <w:pStyle w:val="ListParagraph"/>
        <w:numPr>
          <w:ilvl w:val="0"/>
          <w:numId w:val="1"/>
        </w:numPr>
        <w:spacing w:line="240" w:lineRule="auto"/>
      </w:pPr>
      <w:proofErr w:type="gramStart"/>
      <w:r>
        <w:lastRenderedPageBreak/>
        <w:t>Connect  theory</w:t>
      </w:r>
      <w:proofErr w:type="gramEnd"/>
      <w:r>
        <w:t xml:space="preserve"> in optics to important optical applications.</w:t>
      </w:r>
    </w:p>
    <w:p w:rsidR="0089215A" w:rsidRDefault="00350283" w:rsidP="002376EA">
      <w:pPr>
        <w:spacing w:line="240" w:lineRule="auto"/>
      </w:pPr>
      <w:r>
        <w:rPr>
          <w:b/>
          <w:bCs/>
        </w:rPr>
        <w:t xml:space="preserve">Homework Policy: </w:t>
      </w:r>
      <w:r>
        <w:t xml:space="preserve"> Problems on topics covered in class will be assigned during the semester. It is very important that you try to solve the problems on your own.</w:t>
      </w:r>
    </w:p>
    <w:p w:rsidR="000B5506" w:rsidRPr="000B5506" w:rsidRDefault="000B5506" w:rsidP="002376EA">
      <w:pPr>
        <w:spacing w:line="240" w:lineRule="auto"/>
      </w:pPr>
      <w:r w:rsidRPr="000B5506">
        <w:rPr>
          <w:b/>
          <w:bCs/>
        </w:rPr>
        <w:t>Classwork Policy:</w:t>
      </w:r>
      <w:r>
        <w:rPr>
          <w:b/>
          <w:bCs/>
        </w:rPr>
        <w:t xml:space="preserve"> </w:t>
      </w:r>
      <w:r w:rsidR="0041466C">
        <w:t xml:space="preserve">During lectures, I will give you </w:t>
      </w:r>
      <w:r w:rsidR="00BB6EB8">
        <w:t>simple problems to solve via ITC</w:t>
      </w:r>
      <w:r w:rsidR="0041466C">
        <w:t>. These problems can be from material covered in that lecture, or previous lectures.</w:t>
      </w:r>
    </w:p>
    <w:p w:rsidR="00937D88" w:rsidRDefault="0089215A" w:rsidP="002376EA">
      <w:pPr>
        <w:spacing w:line="240" w:lineRule="auto"/>
        <w:rPr>
          <w:b/>
          <w:bCs/>
        </w:rPr>
      </w:pPr>
      <w:r>
        <w:rPr>
          <w:b/>
          <w:bCs/>
        </w:rPr>
        <w:t>Course Evaluation and G</w:t>
      </w:r>
      <w:r w:rsidRPr="0089215A">
        <w:rPr>
          <w:b/>
          <w:bCs/>
        </w:rPr>
        <w:t>rading</w:t>
      </w:r>
    </w:p>
    <w:p w:rsidR="0058464C" w:rsidRDefault="00BB6EB8" w:rsidP="00BB6EB8">
      <w:pPr>
        <w:spacing w:line="240" w:lineRule="auto"/>
      </w:pPr>
      <w:r>
        <w:t>Midterm 25</w:t>
      </w:r>
      <w:r w:rsidR="0058464C">
        <w:t>%</w:t>
      </w:r>
    </w:p>
    <w:p w:rsidR="0058464C" w:rsidRDefault="0058464C" w:rsidP="002376EA">
      <w:pPr>
        <w:spacing w:line="240" w:lineRule="auto"/>
      </w:pPr>
      <w:r>
        <w:t>Homework and Class</w:t>
      </w:r>
      <w:r w:rsidR="007B223F">
        <w:t xml:space="preserve">work </w:t>
      </w:r>
      <w:r w:rsidR="00BB6EB8">
        <w:t>25</w:t>
      </w:r>
      <w:r>
        <w:t>%</w:t>
      </w:r>
    </w:p>
    <w:p w:rsidR="0058464C" w:rsidRDefault="0043495A" w:rsidP="002376EA">
      <w:pPr>
        <w:spacing w:line="240" w:lineRule="auto"/>
      </w:pPr>
      <w:r>
        <w:t xml:space="preserve">Short research </w:t>
      </w:r>
      <w:proofErr w:type="gramStart"/>
      <w:r>
        <w:t xml:space="preserve">paper </w:t>
      </w:r>
      <w:r w:rsidR="00BB6EB8">
        <w:t xml:space="preserve"> 15</w:t>
      </w:r>
      <w:proofErr w:type="gramEnd"/>
      <w:r w:rsidR="0058464C">
        <w:t>%</w:t>
      </w:r>
      <w:r w:rsidR="00366CB8">
        <w:t xml:space="preserve"> (</w:t>
      </w:r>
      <w:r w:rsidR="00B47A83">
        <w:t>Topics will be announced during the semester).</w:t>
      </w:r>
    </w:p>
    <w:p w:rsidR="0058464C" w:rsidRDefault="00BB6EB8" w:rsidP="002376EA">
      <w:pPr>
        <w:spacing w:line="240" w:lineRule="auto"/>
      </w:pPr>
      <w:r>
        <w:t>Final Exam 35</w:t>
      </w:r>
      <w:r w:rsidR="0058464C">
        <w:t>%</w:t>
      </w:r>
    </w:p>
    <w:p w:rsidR="00711CD3" w:rsidRDefault="00711CD3" w:rsidP="002376EA">
      <w:pPr>
        <w:spacing w:line="240" w:lineRule="auto"/>
      </w:pPr>
      <w:r w:rsidRPr="00711CD3">
        <w:rPr>
          <w:b/>
          <w:bCs/>
        </w:rPr>
        <w:t>Deadline Policy</w:t>
      </w:r>
      <w:r>
        <w:t xml:space="preserve">: It is important that we learn to respect deadlines. Late work will receive </w:t>
      </w:r>
      <w:proofErr w:type="gramStart"/>
      <w:r>
        <w:t>partial,</w:t>
      </w:r>
      <w:proofErr w:type="gramEnd"/>
      <w:r>
        <w:t xml:space="preserve"> or no credit</w:t>
      </w:r>
      <w:r w:rsidR="00F127F5">
        <w:t xml:space="preserve"> at all</w:t>
      </w:r>
      <w:r>
        <w:t>.</w:t>
      </w:r>
    </w:p>
    <w:p w:rsidR="00711CD3" w:rsidRDefault="00711CD3" w:rsidP="002376EA">
      <w:pPr>
        <w:spacing w:line="240" w:lineRule="auto"/>
      </w:pPr>
      <w:r w:rsidRPr="00711CD3">
        <w:rPr>
          <w:b/>
          <w:bCs/>
        </w:rPr>
        <w:t>Academic Honesty</w:t>
      </w:r>
      <w:r>
        <w:t xml:space="preserve">:  Cheating in any form will not be tolerated. </w:t>
      </w:r>
    </w:p>
    <w:p w:rsidR="00350283" w:rsidRDefault="00350283" w:rsidP="002376EA">
      <w:pPr>
        <w:spacing w:line="240" w:lineRule="auto"/>
      </w:pPr>
    </w:p>
    <w:p w:rsidR="00711CD3" w:rsidRDefault="00711CD3" w:rsidP="002376EA">
      <w:pPr>
        <w:spacing w:line="240" w:lineRule="auto"/>
      </w:pPr>
    </w:p>
    <w:p w:rsidR="0058464C" w:rsidRDefault="0058464C" w:rsidP="002376EA">
      <w:pPr>
        <w:spacing w:line="240" w:lineRule="auto"/>
      </w:pPr>
    </w:p>
    <w:p w:rsidR="0058464C" w:rsidRPr="0058464C" w:rsidRDefault="0058464C" w:rsidP="002376EA">
      <w:pPr>
        <w:spacing w:line="240" w:lineRule="auto"/>
      </w:pPr>
    </w:p>
    <w:p w:rsidR="0089215A" w:rsidRPr="0089215A" w:rsidRDefault="0089215A" w:rsidP="002376EA">
      <w:pPr>
        <w:spacing w:line="240" w:lineRule="auto"/>
        <w:rPr>
          <w:b/>
          <w:bCs/>
        </w:rPr>
      </w:pPr>
    </w:p>
    <w:sectPr w:rsidR="0089215A" w:rsidRPr="00892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C28"/>
    <w:multiLevelType w:val="hybridMultilevel"/>
    <w:tmpl w:val="54A21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F3"/>
    <w:rsid w:val="000B5506"/>
    <w:rsid w:val="000B5B21"/>
    <w:rsid w:val="001038E4"/>
    <w:rsid w:val="00106BB6"/>
    <w:rsid w:val="00172732"/>
    <w:rsid w:val="001E3E33"/>
    <w:rsid w:val="002376EA"/>
    <w:rsid w:val="0028351C"/>
    <w:rsid w:val="002A08F4"/>
    <w:rsid w:val="002B17B9"/>
    <w:rsid w:val="00350283"/>
    <w:rsid w:val="00366CB8"/>
    <w:rsid w:val="003840FB"/>
    <w:rsid w:val="0038420E"/>
    <w:rsid w:val="0041466C"/>
    <w:rsid w:val="0043495A"/>
    <w:rsid w:val="00456EB6"/>
    <w:rsid w:val="00516F32"/>
    <w:rsid w:val="0058464C"/>
    <w:rsid w:val="00671BFF"/>
    <w:rsid w:val="006F0218"/>
    <w:rsid w:val="006F1411"/>
    <w:rsid w:val="00700933"/>
    <w:rsid w:val="00711CD3"/>
    <w:rsid w:val="00754B5B"/>
    <w:rsid w:val="007670F3"/>
    <w:rsid w:val="00777E06"/>
    <w:rsid w:val="007B223F"/>
    <w:rsid w:val="0089215A"/>
    <w:rsid w:val="00937D88"/>
    <w:rsid w:val="00B47A83"/>
    <w:rsid w:val="00BB4A36"/>
    <w:rsid w:val="00BB6EB8"/>
    <w:rsid w:val="00BC349B"/>
    <w:rsid w:val="00C12C91"/>
    <w:rsid w:val="00C80356"/>
    <w:rsid w:val="00C85034"/>
    <w:rsid w:val="00CB3D70"/>
    <w:rsid w:val="00D77A79"/>
    <w:rsid w:val="00E00D46"/>
    <w:rsid w:val="00E41503"/>
    <w:rsid w:val="00E9722F"/>
    <w:rsid w:val="00F1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127F5"/>
    <w:rPr>
      <w:i/>
      <w:iCs/>
    </w:rPr>
  </w:style>
  <w:style w:type="paragraph" w:styleId="ListParagraph">
    <w:name w:val="List Paragraph"/>
    <w:basedOn w:val="Normal"/>
    <w:uiPriority w:val="34"/>
    <w:qFormat/>
    <w:rsid w:val="00E41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127F5"/>
    <w:rPr>
      <w:i/>
      <w:iCs/>
    </w:rPr>
  </w:style>
  <w:style w:type="paragraph" w:styleId="ListParagraph">
    <w:name w:val="List Paragraph"/>
    <w:basedOn w:val="Normal"/>
    <w:uiPriority w:val="34"/>
    <w:qFormat/>
    <w:rsid w:val="00E4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 I. Karain</dc:creator>
  <cp:lastModifiedBy>Wael I. Karain</cp:lastModifiedBy>
  <cp:revision>2</cp:revision>
  <cp:lastPrinted>2021-02-25T07:17:00Z</cp:lastPrinted>
  <dcterms:created xsi:type="dcterms:W3CDTF">2021-02-25T07:18:00Z</dcterms:created>
  <dcterms:modified xsi:type="dcterms:W3CDTF">2021-02-25T07:18:00Z</dcterms:modified>
</cp:coreProperties>
</file>