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2" w:rsidRDefault="00936605" w:rsidP="00F2103A">
      <w:pPr>
        <w:spacing w:line="240" w:lineRule="auto"/>
        <w:jc w:val="center"/>
        <w:rPr>
          <w:b/>
          <w:bCs/>
          <w:sz w:val="28"/>
          <w:szCs w:val="28"/>
          <w:u w:val="single"/>
        </w:rPr>
      </w:pPr>
      <w:r w:rsidRPr="00F070E4">
        <w:rPr>
          <w:b/>
          <w:bCs/>
          <w:sz w:val="28"/>
          <w:szCs w:val="28"/>
          <w:u w:val="single"/>
        </w:rPr>
        <w:t>COURSE OUTLINE</w:t>
      </w:r>
      <w:r w:rsidR="00F2103A" w:rsidRPr="00F070E4">
        <w:rPr>
          <w:b/>
          <w:bCs/>
          <w:sz w:val="28"/>
          <w:szCs w:val="28"/>
          <w:u w:val="single"/>
        </w:rPr>
        <w:t xml:space="preserve"> </w:t>
      </w:r>
      <w:r w:rsidRPr="00F070E4">
        <w:rPr>
          <w:b/>
          <w:bCs/>
          <w:sz w:val="28"/>
          <w:szCs w:val="28"/>
          <w:u w:val="single"/>
        </w:rPr>
        <w:t>PHYSICS 431</w:t>
      </w:r>
      <w:r w:rsidR="00FB7A22">
        <w:rPr>
          <w:b/>
          <w:bCs/>
          <w:sz w:val="28"/>
          <w:szCs w:val="28"/>
          <w:u w:val="single"/>
        </w:rPr>
        <w:t xml:space="preserve"> </w:t>
      </w:r>
    </w:p>
    <w:p w:rsidR="00201B9E" w:rsidRDefault="00FB7A22" w:rsidP="00F2103A">
      <w:pPr>
        <w:spacing w:line="240" w:lineRule="auto"/>
        <w:jc w:val="center"/>
        <w:rPr>
          <w:b/>
          <w:bCs/>
          <w:sz w:val="28"/>
          <w:szCs w:val="28"/>
          <w:u w:val="single"/>
        </w:rPr>
      </w:pPr>
      <w:r>
        <w:rPr>
          <w:b/>
          <w:bCs/>
          <w:sz w:val="28"/>
          <w:szCs w:val="28"/>
          <w:u w:val="single"/>
        </w:rPr>
        <w:t>Thermal and Statistical Physics</w:t>
      </w:r>
    </w:p>
    <w:p w:rsidR="00F070E4" w:rsidRPr="00F070E4" w:rsidRDefault="00A23D63" w:rsidP="00A23D63">
      <w:pPr>
        <w:spacing w:line="240" w:lineRule="auto"/>
        <w:jc w:val="center"/>
        <w:rPr>
          <w:b/>
          <w:bCs/>
          <w:sz w:val="28"/>
          <w:szCs w:val="28"/>
          <w:u w:val="single"/>
        </w:rPr>
      </w:pPr>
      <w:proofErr w:type="spellStart"/>
      <w:r>
        <w:rPr>
          <w:b/>
          <w:bCs/>
          <w:sz w:val="28"/>
          <w:szCs w:val="28"/>
          <w:u w:val="single"/>
        </w:rPr>
        <w:t>Birzeit</w:t>
      </w:r>
      <w:proofErr w:type="spellEnd"/>
      <w:r>
        <w:rPr>
          <w:b/>
          <w:bCs/>
          <w:sz w:val="28"/>
          <w:szCs w:val="28"/>
          <w:u w:val="single"/>
        </w:rPr>
        <w:t xml:space="preserve"> University </w:t>
      </w:r>
      <w:r w:rsidR="00382378">
        <w:rPr>
          <w:b/>
          <w:bCs/>
          <w:sz w:val="28"/>
          <w:szCs w:val="28"/>
          <w:u w:val="single"/>
        </w:rPr>
        <w:t>Fall Semester 21/22</w:t>
      </w:r>
    </w:p>
    <w:p w:rsidR="005F569E" w:rsidRDefault="005F569E" w:rsidP="00573759">
      <w:pPr>
        <w:pStyle w:val="NoSpacing"/>
        <w:spacing w:line="480" w:lineRule="auto"/>
        <w:rPr>
          <w:rFonts w:asciiTheme="majorBidi" w:hAnsiTheme="majorBidi" w:cstheme="majorBidi"/>
          <w:sz w:val="24"/>
          <w:szCs w:val="24"/>
          <w:u w:val="single"/>
        </w:rPr>
      </w:pPr>
    </w:p>
    <w:p w:rsidR="00CA1711" w:rsidRPr="00A23468" w:rsidRDefault="00CA1711" w:rsidP="00573759">
      <w:pPr>
        <w:pStyle w:val="NoSpacing"/>
        <w:spacing w:line="480" w:lineRule="auto"/>
        <w:rPr>
          <w:rFonts w:asciiTheme="majorBidi" w:hAnsiTheme="majorBidi" w:cstheme="majorBidi"/>
          <w:sz w:val="24"/>
          <w:szCs w:val="24"/>
        </w:rPr>
      </w:pPr>
      <w:r w:rsidRPr="00A23468">
        <w:rPr>
          <w:rFonts w:asciiTheme="majorBidi" w:hAnsiTheme="majorBidi" w:cstheme="majorBidi"/>
          <w:sz w:val="24"/>
          <w:szCs w:val="24"/>
          <w:u w:val="single"/>
        </w:rPr>
        <w:t>Instructor</w:t>
      </w:r>
      <w:r w:rsidR="00506710" w:rsidRPr="00A23468">
        <w:rPr>
          <w:rFonts w:asciiTheme="majorBidi" w:hAnsiTheme="majorBidi" w:cstheme="majorBidi"/>
          <w:sz w:val="24"/>
          <w:szCs w:val="24"/>
        </w:rPr>
        <w:t>: Prof</w:t>
      </w:r>
      <w:r w:rsidRPr="00A23468">
        <w:rPr>
          <w:rFonts w:asciiTheme="majorBidi" w:hAnsiTheme="majorBidi" w:cstheme="majorBidi"/>
          <w:sz w:val="24"/>
          <w:szCs w:val="24"/>
        </w:rPr>
        <w:t xml:space="preserve">. </w:t>
      </w:r>
      <w:proofErr w:type="spellStart"/>
      <w:r w:rsidRPr="00A23468">
        <w:rPr>
          <w:rFonts w:asciiTheme="majorBidi" w:hAnsiTheme="majorBidi" w:cstheme="majorBidi"/>
          <w:sz w:val="24"/>
          <w:szCs w:val="24"/>
        </w:rPr>
        <w:t>Wael</w:t>
      </w:r>
      <w:proofErr w:type="spellEnd"/>
      <w:r w:rsidRPr="00A23468">
        <w:rPr>
          <w:rFonts w:asciiTheme="majorBidi" w:hAnsiTheme="majorBidi" w:cstheme="majorBidi"/>
          <w:sz w:val="24"/>
          <w:szCs w:val="24"/>
        </w:rPr>
        <w:t xml:space="preserve"> I. </w:t>
      </w:r>
      <w:proofErr w:type="spellStart"/>
      <w:r w:rsidRPr="00A23468">
        <w:rPr>
          <w:rFonts w:asciiTheme="majorBidi" w:hAnsiTheme="majorBidi" w:cstheme="majorBidi"/>
          <w:sz w:val="24"/>
          <w:szCs w:val="24"/>
        </w:rPr>
        <w:t>Karain</w:t>
      </w:r>
      <w:proofErr w:type="spellEnd"/>
    </w:p>
    <w:p w:rsidR="00CB2110" w:rsidRPr="00A23468" w:rsidRDefault="00CB2110" w:rsidP="007958CD">
      <w:pPr>
        <w:pStyle w:val="NoSpacing"/>
        <w:spacing w:line="480" w:lineRule="auto"/>
        <w:rPr>
          <w:rFonts w:asciiTheme="majorBidi" w:hAnsiTheme="majorBidi" w:cstheme="majorBidi"/>
          <w:sz w:val="24"/>
          <w:szCs w:val="24"/>
        </w:rPr>
      </w:pPr>
      <w:r w:rsidRPr="00A23468">
        <w:rPr>
          <w:rFonts w:asciiTheme="majorBidi" w:hAnsiTheme="majorBidi" w:cstheme="majorBidi"/>
          <w:sz w:val="24"/>
          <w:szCs w:val="24"/>
          <w:u w:val="single"/>
        </w:rPr>
        <w:t>Office</w:t>
      </w:r>
      <w:r w:rsidR="00087CC9" w:rsidRPr="00A23468">
        <w:rPr>
          <w:rFonts w:asciiTheme="majorBidi" w:hAnsiTheme="majorBidi" w:cstheme="majorBidi"/>
          <w:sz w:val="24"/>
          <w:szCs w:val="24"/>
        </w:rPr>
        <w:t>: SCI202</w:t>
      </w:r>
      <w:r w:rsidRPr="00A23468">
        <w:rPr>
          <w:rFonts w:asciiTheme="majorBidi" w:hAnsiTheme="majorBidi" w:cstheme="majorBidi"/>
          <w:sz w:val="24"/>
          <w:szCs w:val="24"/>
        </w:rPr>
        <w:t>.</w:t>
      </w:r>
    </w:p>
    <w:p w:rsidR="00CB2110" w:rsidRPr="00A23468" w:rsidRDefault="00CB2110" w:rsidP="00573759">
      <w:pPr>
        <w:pStyle w:val="NoSpacing"/>
        <w:spacing w:line="480" w:lineRule="auto"/>
        <w:rPr>
          <w:rFonts w:asciiTheme="majorBidi" w:hAnsiTheme="majorBidi" w:cstheme="majorBidi"/>
          <w:sz w:val="24"/>
          <w:szCs w:val="24"/>
        </w:rPr>
      </w:pPr>
      <w:r w:rsidRPr="00A23468">
        <w:rPr>
          <w:rFonts w:asciiTheme="majorBidi" w:hAnsiTheme="majorBidi" w:cstheme="majorBidi"/>
          <w:sz w:val="24"/>
          <w:szCs w:val="24"/>
          <w:u w:val="single"/>
        </w:rPr>
        <w:t>Email</w:t>
      </w:r>
      <w:r w:rsidRPr="00A23468">
        <w:rPr>
          <w:rFonts w:asciiTheme="majorBidi" w:hAnsiTheme="majorBidi" w:cstheme="majorBidi"/>
          <w:sz w:val="24"/>
          <w:szCs w:val="24"/>
        </w:rPr>
        <w:t>: wqaran@birzeit.edu</w:t>
      </w:r>
    </w:p>
    <w:p w:rsidR="00F2103A" w:rsidRPr="00A23468" w:rsidRDefault="00F2103A" w:rsidP="00573759">
      <w:pPr>
        <w:pStyle w:val="NoSpacing"/>
        <w:spacing w:line="480" w:lineRule="auto"/>
        <w:rPr>
          <w:rFonts w:asciiTheme="majorBidi" w:hAnsiTheme="majorBidi" w:cstheme="majorBidi"/>
          <w:sz w:val="24"/>
          <w:szCs w:val="24"/>
        </w:rPr>
      </w:pPr>
      <w:r w:rsidRPr="00A23468">
        <w:rPr>
          <w:rFonts w:asciiTheme="majorBidi" w:hAnsiTheme="majorBidi" w:cstheme="majorBidi"/>
          <w:sz w:val="24"/>
          <w:szCs w:val="24"/>
          <w:u w:val="single"/>
        </w:rPr>
        <w:t>Time and Location</w:t>
      </w:r>
      <w:r w:rsidR="007958CD" w:rsidRPr="00A23468">
        <w:rPr>
          <w:rFonts w:asciiTheme="majorBidi" w:hAnsiTheme="majorBidi" w:cstheme="majorBidi"/>
          <w:sz w:val="24"/>
          <w:szCs w:val="24"/>
        </w:rPr>
        <w:t xml:space="preserve">:  TR 2:15-3:30. </w:t>
      </w:r>
      <w:proofErr w:type="spellStart"/>
      <w:r w:rsidR="007958CD" w:rsidRPr="00A23468">
        <w:rPr>
          <w:rFonts w:asciiTheme="majorBidi" w:hAnsiTheme="majorBidi" w:cstheme="majorBidi"/>
          <w:sz w:val="24"/>
          <w:szCs w:val="24"/>
        </w:rPr>
        <w:t>Sci</w:t>
      </w:r>
      <w:proofErr w:type="spellEnd"/>
      <w:r w:rsidR="007958CD" w:rsidRPr="00A23468">
        <w:rPr>
          <w:rFonts w:asciiTheme="majorBidi" w:hAnsiTheme="majorBidi" w:cstheme="majorBidi"/>
          <w:sz w:val="24"/>
          <w:szCs w:val="24"/>
        </w:rPr>
        <w:t xml:space="preserve"> 215</w:t>
      </w:r>
    </w:p>
    <w:p w:rsidR="00C464E6" w:rsidRPr="00A23468" w:rsidRDefault="00955D7A" w:rsidP="00573759">
      <w:pPr>
        <w:pStyle w:val="NoSpacing"/>
        <w:spacing w:line="480" w:lineRule="auto"/>
        <w:rPr>
          <w:rFonts w:asciiTheme="majorBidi" w:hAnsiTheme="majorBidi" w:cstheme="majorBidi"/>
          <w:color w:val="444444"/>
          <w:sz w:val="24"/>
          <w:szCs w:val="24"/>
          <w:lang w:val="en"/>
        </w:rPr>
      </w:pPr>
      <w:r w:rsidRPr="00A23468">
        <w:rPr>
          <w:rFonts w:asciiTheme="majorBidi" w:hAnsiTheme="majorBidi" w:cstheme="majorBidi"/>
          <w:sz w:val="24"/>
          <w:szCs w:val="24"/>
          <w:u w:val="single"/>
        </w:rPr>
        <w:t>Course Description</w:t>
      </w:r>
      <w:r w:rsidRPr="00A23468">
        <w:rPr>
          <w:rFonts w:asciiTheme="majorBidi" w:hAnsiTheme="majorBidi" w:cstheme="majorBidi"/>
          <w:sz w:val="24"/>
          <w:szCs w:val="24"/>
        </w:rPr>
        <w:t>:</w:t>
      </w:r>
      <w:r w:rsidR="00C464E6" w:rsidRPr="00A23468">
        <w:rPr>
          <w:rFonts w:asciiTheme="majorBidi" w:hAnsiTheme="majorBidi" w:cstheme="majorBidi"/>
          <w:color w:val="444444"/>
          <w:sz w:val="24"/>
          <w:szCs w:val="24"/>
          <w:lang w:val="en"/>
        </w:rPr>
        <w:t xml:space="preserve"> Statistical description of systems of particles; statistical thermodynamics with application to macroscopic thermodynamics, foundations of statistical mechanics with applications, quantum statistics and ideal gases, kinetic the</w:t>
      </w:r>
      <w:bookmarkStart w:id="0" w:name="_GoBack"/>
      <w:bookmarkEnd w:id="0"/>
      <w:r w:rsidR="00C464E6" w:rsidRPr="00A23468">
        <w:rPr>
          <w:rFonts w:asciiTheme="majorBidi" w:hAnsiTheme="majorBidi" w:cstheme="majorBidi"/>
          <w:color w:val="444444"/>
          <w:sz w:val="24"/>
          <w:szCs w:val="24"/>
          <w:lang w:val="en"/>
        </w:rPr>
        <w:t xml:space="preserve">ory and transport phenomena. </w:t>
      </w:r>
    </w:p>
    <w:p w:rsidR="00955D7A" w:rsidRPr="00A23468" w:rsidRDefault="00C464E6" w:rsidP="00573759">
      <w:pPr>
        <w:pStyle w:val="NoSpacing"/>
        <w:spacing w:line="480" w:lineRule="auto"/>
        <w:rPr>
          <w:rFonts w:asciiTheme="majorBidi" w:hAnsiTheme="majorBidi" w:cstheme="majorBidi"/>
          <w:sz w:val="24"/>
          <w:szCs w:val="24"/>
        </w:rPr>
      </w:pPr>
      <w:r w:rsidRPr="00A23468">
        <w:rPr>
          <w:rFonts w:asciiTheme="majorBidi" w:hAnsiTheme="majorBidi" w:cstheme="majorBidi"/>
          <w:color w:val="444444"/>
          <w:sz w:val="24"/>
          <w:szCs w:val="24"/>
          <w:lang w:val="en"/>
        </w:rPr>
        <w:t>Prerequisite: PHYS232</w:t>
      </w:r>
    </w:p>
    <w:p w:rsidR="007368CE" w:rsidRPr="00A23468" w:rsidRDefault="00884337" w:rsidP="00573759">
      <w:pPr>
        <w:spacing w:line="480" w:lineRule="auto"/>
        <w:rPr>
          <w:rStyle w:val="a-size-extra-large4"/>
          <w:rFonts w:asciiTheme="majorBidi" w:hAnsiTheme="majorBidi" w:cstheme="majorBidi"/>
          <w:color w:val="111111"/>
          <w:sz w:val="24"/>
          <w:szCs w:val="24"/>
        </w:rPr>
      </w:pPr>
      <w:r w:rsidRPr="00A23468">
        <w:rPr>
          <w:rFonts w:asciiTheme="majorBidi" w:hAnsiTheme="majorBidi" w:cstheme="majorBidi"/>
          <w:sz w:val="24"/>
          <w:szCs w:val="24"/>
          <w:u w:val="single"/>
        </w:rPr>
        <w:t>Textbook</w:t>
      </w:r>
      <w:r w:rsidRPr="00A23468">
        <w:rPr>
          <w:rFonts w:asciiTheme="majorBidi" w:hAnsiTheme="majorBidi" w:cstheme="majorBidi"/>
          <w:sz w:val="24"/>
          <w:szCs w:val="24"/>
        </w:rPr>
        <w:t>:</w:t>
      </w:r>
      <w:r w:rsidRPr="00A23468">
        <w:rPr>
          <w:rFonts w:asciiTheme="majorBidi" w:hAnsiTheme="majorBidi" w:cstheme="majorBidi"/>
          <w:color w:val="111111"/>
          <w:sz w:val="24"/>
          <w:szCs w:val="24"/>
        </w:rPr>
        <w:t xml:space="preserve"> </w:t>
      </w:r>
      <w:r w:rsidRPr="00A23468">
        <w:rPr>
          <w:rStyle w:val="a-size-extra-large4"/>
          <w:rFonts w:asciiTheme="majorBidi" w:hAnsiTheme="majorBidi" w:cstheme="majorBidi"/>
          <w:color w:val="111111"/>
          <w:sz w:val="24"/>
          <w:szCs w:val="24"/>
        </w:rPr>
        <w:t>An Introduction to Thermal Physics (1</w:t>
      </w:r>
      <w:r w:rsidRPr="00A23468">
        <w:rPr>
          <w:rStyle w:val="a-size-extra-large4"/>
          <w:rFonts w:asciiTheme="majorBidi" w:hAnsiTheme="majorBidi" w:cstheme="majorBidi"/>
          <w:color w:val="111111"/>
          <w:sz w:val="24"/>
          <w:szCs w:val="24"/>
          <w:vertAlign w:val="superscript"/>
        </w:rPr>
        <w:t>st</w:t>
      </w:r>
      <w:r w:rsidRPr="00A23468">
        <w:rPr>
          <w:rStyle w:val="a-size-extra-large4"/>
          <w:rFonts w:asciiTheme="majorBidi" w:hAnsiTheme="majorBidi" w:cstheme="majorBidi"/>
          <w:color w:val="111111"/>
          <w:sz w:val="24"/>
          <w:szCs w:val="24"/>
        </w:rPr>
        <w:t>. edition). Daniel Schroeder.</w:t>
      </w:r>
    </w:p>
    <w:p w:rsidR="007368CE" w:rsidRDefault="004207DE" w:rsidP="00573759">
      <w:pPr>
        <w:spacing w:line="480" w:lineRule="auto"/>
        <w:rPr>
          <w:rStyle w:val="a-size-extra-large4"/>
          <w:rFonts w:asciiTheme="majorBidi" w:hAnsiTheme="majorBidi" w:cstheme="majorBidi"/>
          <w:color w:val="111111"/>
          <w:sz w:val="24"/>
          <w:szCs w:val="24"/>
        </w:rPr>
      </w:pPr>
      <w:r w:rsidRPr="00573759">
        <w:rPr>
          <w:rStyle w:val="a-size-extra-large4"/>
          <w:rFonts w:asciiTheme="majorBidi" w:hAnsiTheme="majorBidi" w:cstheme="majorBidi"/>
          <w:color w:val="111111"/>
          <w:sz w:val="24"/>
          <w:szCs w:val="24"/>
          <w:u w:val="single"/>
        </w:rPr>
        <w:t>Course Structure</w:t>
      </w:r>
      <w:r w:rsidRPr="00C56A50">
        <w:rPr>
          <w:rStyle w:val="a-size-extra-large4"/>
          <w:rFonts w:asciiTheme="majorBidi" w:hAnsiTheme="majorBidi" w:cstheme="majorBidi"/>
          <w:color w:val="111111"/>
          <w:sz w:val="24"/>
          <w:szCs w:val="24"/>
        </w:rPr>
        <w:t>: This course will be delive</w:t>
      </w:r>
      <w:r w:rsidR="004C39A2" w:rsidRPr="00C56A50">
        <w:rPr>
          <w:rStyle w:val="a-size-extra-large4"/>
          <w:rFonts w:asciiTheme="majorBidi" w:hAnsiTheme="majorBidi" w:cstheme="majorBidi"/>
          <w:color w:val="111111"/>
          <w:sz w:val="24"/>
          <w:szCs w:val="24"/>
        </w:rPr>
        <w:t>r</w:t>
      </w:r>
      <w:r w:rsidR="007958CD">
        <w:rPr>
          <w:rStyle w:val="a-size-extra-large4"/>
          <w:rFonts w:asciiTheme="majorBidi" w:hAnsiTheme="majorBidi" w:cstheme="majorBidi"/>
          <w:color w:val="111111"/>
          <w:sz w:val="24"/>
          <w:szCs w:val="24"/>
        </w:rPr>
        <w:t>ed as two 75 minute lectures</w:t>
      </w:r>
      <w:r w:rsidR="004C39A2" w:rsidRPr="00C56A50">
        <w:rPr>
          <w:rStyle w:val="a-size-extra-large4"/>
          <w:rFonts w:asciiTheme="majorBidi" w:hAnsiTheme="majorBidi" w:cstheme="majorBidi"/>
          <w:color w:val="111111"/>
          <w:sz w:val="24"/>
          <w:szCs w:val="24"/>
        </w:rPr>
        <w:t>.</w:t>
      </w:r>
      <w:r w:rsidR="000E4132" w:rsidRPr="00C56A50">
        <w:rPr>
          <w:rStyle w:val="a-size-extra-large4"/>
          <w:rFonts w:asciiTheme="majorBidi" w:hAnsiTheme="majorBidi" w:cstheme="majorBidi"/>
          <w:color w:val="111111"/>
          <w:sz w:val="24"/>
          <w:szCs w:val="24"/>
        </w:rPr>
        <w:t xml:space="preserve"> Each lecture will contain discussion</w:t>
      </w:r>
      <w:r w:rsidR="007368CE">
        <w:rPr>
          <w:rStyle w:val="a-size-extra-large4"/>
          <w:rFonts w:asciiTheme="majorBidi" w:hAnsiTheme="majorBidi" w:cstheme="majorBidi"/>
          <w:color w:val="111111"/>
          <w:sz w:val="24"/>
          <w:szCs w:val="24"/>
        </w:rPr>
        <w:t xml:space="preserve"> of the material covered</w:t>
      </w:r>
      <w:r w:rsidR="00CC6720">
        <w:rPr>
          <w:rStyle w:val="a-size-extra-large4"/>
          <w:rFonts w:asciiTheme="majorBidi" w:hAnsiTheme="majorBidi" w:cstheme="majorBidi"/>
          <w:color w:val="111111"/>
          <w:sz w:val="24"/>
          <w:szCs w:val="24"/>
        </w:rPr>
        <w:t>,</w:t>
      </w:r>
      <w:r w:rsidR="000E4132" w:rsidRPr="00C56A50">
        <w:rPr>
          <w:rStyle w:val="a-size-extra-large4"/>
          <w:rFonts w:asciiTheme="majorBidi" w:hAnsiTheme="majorBidi" w:cstheme="majorBidi"/>
          <w:color w:val="111111"/>
          <w:sz w:val="24"/>
          <w:szCs w:val="24"/>
        </w:rPr>
        <w:t xml:space="preserve"> and some problem solving in class. </w:t>
      </w:r>
    </w:p>
    <w:p w:rsidR="00090542" w:rsidRPr="00573759" w:rsidRDefault="00A469A2" w:rsidP="00573759">
      <w:pPr>
        <w:spacing w:line="480" w:lineRule="auto"/>
        <w:rPr>
          <w:rStyle w:val="a-size-extra-large4"/>
          <w:rFonts w:asciiTheme="majorBidi" w:hAnsiTheme="majorBidi" w:cstheme="majorBidi"/>
          <w:color w:val="111111"/>
          <w:sz w:val="24"/>
          <w:szCs w:val="24"/>
        </w:rPr>
      </w:pPr>
      <w:r w:rsidRPr="00573759">
        <w:rPr>
          <w:rStyle w:val="a-size-extra-large4"/>
          <w:rFonts w:asciiTheme="majorBidi" w:hAnsiTheme="majorBidi" w:cstheme="majorBidi"/>
          <w:color w:val="111111"/>
          <w:sz w:val="24"/>
          <w:szCs w:val="24"/>
          <w:u w:val="single"/>
        </w:rPr>
        <w:t>Student Learning Objectives</w:t>
      </w:r>
      <w:r w:rsidRPr="00C56A50">
        <w:rPr>
          <w:rStyle w:val="a-size-extra-large4"/>
          <w:rFonts w:asciiTheme="majorBidi" w:hAnsiTheme="majorBidi" w:cstheme="majorBidi"/>
          <w:color w:val="111111"/>
          <w:sz w:val="24"/>
          <w:szCs w:val="24"/>
        </w:rPr>
        <w:t>:</w:t>
      </w:r>
      <w:r w:rsidR="009465DB">
        <w:rPr>
          <w:rStyle w:val="a-size-extra-large4"/>
          <w:rFonts w:asciiTheme="majorBidi" w:hAnsiTheme="majorBidi" w:cstheme="majorBidi"/>
          <w:color w:val="111111"/>
          <w:sz w:val="24"/>
          <w:szCs w:val="24"/>
        </w:rPr>
        <w:t xml:space="preserve"> </w:t>
      </w:r>
      <w:r w:rsidR="002D31EA">
        <w:rPr>
          <w:rStyle w:val="a-size-extra-large4"/>
          <w:rFonts w:asciiTheme="majorBidi" w:hAnsiTheme="majorBidi" w:cstheme="majorBidi"/>
          <w:color w:val="111111"/>
          <w:sz w:val="24"/>
          <w:szCs w:val="24"/>
        </w:rPr>
        <w:t xml:space="preserve">Statistical and thermal physics include powerful techniques that </w:t>
      </w:r>
      <w:r w:rsidR="00BA398D">
        <w:rPr>
          <w:rStyle w:val="a-size-extra-large4"/>
          <w:rFonts w:asciiTheme="majorBidi" w:hAnsiTheme="majorBidi" w:cstheme="majorBidi"/>
          <w:color w:val="111111"/>
          <w:sz w:val="24"/>
          <w:szCs w:val="24"/>
        </w:rPr>
        <w:t xml:space="preserve">help us to deal with systems with large number of particles and how they behave in the context of thermal phenomena in general. By the end of this course, you will be able to answer questions </w:t>
      </w:r>
      <w:r w:rsidR="00DE18D9">
        <w:rPr>
          <w:rStyle w:val="a-size-extra-large4"/>
          <w:rFonts w:asciiTheme="majorBidi" w:hAnsiTheme="majorBidi" w:cstheme="majorBidi"/>
          <w:color w:val="111111"/>
          <w:sz w:val="24"/>
          <w:szCs w:val="24"/>
        </w:rPr>
        <w:t xml:space="preserve">about systems ranging from atoms to stars. </w:t>
      </w:r>
      <w:r w:rsidR="00090542">
        <w:rPr>
          <w:rStyle w:val="a-size-extra-large4"/>
          <w:rFonts w:asciiTheme="majorBidi" w:hAnsiTheme="majorBidi" w:cstheme="majorBidi"/>
          <w:color w:val="111111"/>
          <w:sz w:val="24"/>
          <w:szCs w:val="24"/>
        </w:rPr>
        <w:t xml:space="preserve">You will achieve these goals by attending class, turning in your assignments on time, and seeking help if you do not understand something that is covered in the lectures. </w:t>
      </w:r>
      <w:r w:rsidR="000639CF">
        <w:rPr>
          <w:rStyle w:val="a-size-extra-large4"/>
          <w:rFonts w:asciiTheme="majorBidi" w:hAnsiTheme="majorBidi" w:cstheme="majorBidi"/>
          <w:b/>
          <w:bCs/>
          <w:color w:val="111111"/>
          <w:sz w:val="24"/>
          <w:szCs w:val="24"/>
          <w:u w:val="single"/>
        </w:rPr>
        <w:t xml:space="preserve">Procrastination is </w:t>
      </w:r>
      <w:r w:rsidR="00090542" w:rsidRPr="00090542">
        <w:rPr>
          <w:rStyle w:val="a-size-extra-large4"/>
          <w:rFonts w:asciiTheme="majorBidi" w:hAnsiTheme="majorBidi" w:cstheme="majorBidi"/>
          <w:b/>
          <w:bCs/>
          <w:color w:val="111111"/>
          <w:sz w:val="24"/>
          <w:szCs w:val="24"/>
          <w:u w:val="single"/>
        </w:rPr>
        <w:t xml:space="preserve">our biggest enemy! </w:t>
      </w:r>
    </w:p>
    <w:p w:rsidR="00E65944" w:rsidRDefault="00E65944" w:rsidP="00573759">
      <w:pPr>
        <w:spacing w:line="480" w:lineRule="auto"/>
        <w:rPr>
          <w:rFonts w:asciiTheme="majorBidi" w:hAnsiTheme="majorBidi" w:cstheme="majorBidi"/>
          <w:sz w:val="24"/>
          <w:szCs w:val="24"/>
        </w:rPr>
      </w:pPr>
      <w:r w:rsidRPr="00573759">
        <w:rPr>
          <w:rFonts w:asciiTheme="majorBidi" w:hAnsiTheme="majorBidi" w:cstheme="majorBidi"/>
          <w:sz w:val="24"/>
          <w:szCs w:val="24"/>
          <w:u w:val="single"/>
        </w:rPr>
        <w:lastRenderedPageBreak/>
        <w:t>Topic Outline/ Syllabus</w:t>
      </w:r>
      <w:r w:rsidRPr="00C56A50">
        <w:rPr>
          <w:rFonts w:asciiTheme="majorBidi" w:hAnsiTheme="majorBidi" w:cstheme="majorBidi"/>
          <w:sz w:val="24"/>
          <w:szCs w:val="24"/>
        </w:rPr>
        <w:t>:</w:t>
      </w:r>
      <w:r w:rsidR="007B675E">
        <w:rPr>
          <w:rFonts w:asciiTheme="majorBidi" w:hAnsiTheme="majorBidi" w:cstheme="majorBidi"/>
          <w:color w:val="111111"/>
          <w:sz w:val="24"/>
          <w:szCs w:val="24"/>
        </w:rPr>
        <w:t xml:space="preserve"> </w:t>
      </w:r>
      <w:r w:rsidR="00087CC9">
        <w:rPr>
          <w:rFonts w:asciiTheme="majorBidi" w:hAnsiTheme="majorBidi" w:cstheme="majorBidi"/>
          <w:color w:val="111111"/>
          <w:sz w:val="24"/>
          <w:szCs w:val="24"/>
        </w:rPr>
        <w:t xml:space="preserve">Chapter 1: Energy in Thermal Dynamics; </w:t>
      </w:r>
      <w:r w:rsidR="007B675E">
        <w:rPr>
          <w:rFonts w:asciiTheme="majorBidi" w:hAnsiTheme="majorBidi" w:cstheme="majorBidi"/>
          <w:sz w:val="24"/>
          <w:szCs w:val="24"/>
        </w:rPr>
        <w:t>Chapter 2: The Second Law</w:t>
      </w:r>
      <w:r w:rsidRPr="00C56A50">
        <w:rPr>
          <w:rFonts w:asciiTheme="majorBidi" w:hAnsiTheme="majorBidi" w:cstheme="majorBidi"/>
          <w:sz w:val="24"/>
          <w:szCs w:val="24"/>
        </w:rPr>
        <w:t xml:space="preserve">; </w:t>
      </w:r>
      <w:r w:rsidR="007B675E">
        <w:rPr>
          <w:rFonts w:asciiTheme="majorBidi" w:hAnsiTheme="majorBidi" w:cstheme="majorBidi"/>
          <w:sz w:val="24"/>
          <w:szCs w:val="24"/>
        </w:rPr>
        <w:t>Chapter 3:</w:t>
      </w:r>
      <w:r w:rsidR="005A19CB">
        <w:rPr>
          <w:rFonts w:asciiTheme="majorBidi" w:hAnsiTheme="majorBidi" w:cstheme="majorBidi"/>
          <w:sz w:val="24"/>
          <w:szCs w:val="24"/>
        </w:rPr>
        <w:t xml:space="preserve"> </w:t>
      </w:r>
      <w:r w:rsidR="007B675E">
        <w:rPr>
          <w:rFonts w:asciiTheme="majorBidi" w:hAnsiTheme="majorBidi" w:cstheme="majorBidi"/>
          <w:sz w:val="24"/>
          <w:szCs w:val="24"/>
        </w:rPr>
        <w:t xml:space="preserve">Interactions; </w:t>
      </w:r>
      <w:r w:rsidR="00087CC9">
        <w:rPr>
          <w:rFonts w:asciiTheme="majorBidi" w:hAnsiTheme="majorBidi" w:cstheme="majorBidi"/>
          <w:sz w:val="24"/>
          <w:szCs w:val="24"/>
        </w:rPr>
        <w:t xml:space="preserve">Chapter 4: Engines and Refrigerators; </w:t>
      </w:r>
      <w:r w:rsidR="007B675E">
        <w:rPr>
          <w:rFonts w:asciiTheme="majorBidi" w:hAnsiTheme="majorBidi" w:cstheme="majorBidi"/>
          <w:sz w:val="24"/>
          <w:szCs w:val="24"/>
        </w:rPr>
        <w:t>Chapter 5: Free Energy; Chapter 6: Boltzmann Statistics; Chapter 7:Quantum Statistics; Chapter 8: Interacting systems</w:t>
      </w:r>
      <w:r w:rsidRPr="00C56A50">
        <w:rPr>
          <w:rFonts w:asciiTheme="majorBidi" w:hAnsiTheme="majorBidi" w:cstheme="majorBidi"/>
          <w:sz w:val="24"/>
          <w:szCs w:val="24"/>
        </w:rPr>
        <w:t>.</w:t>
      </w:r>
    </w:p>
    <w:p w:rsidR="00D91952" w:rsidRDefault="00D91952" w:rsidP="00573759">
      <w:pPr>
        <w:spacing w:line="480" w:lineRule="auto"/>
        <w:rPr>
          <w:rFonts w:asciiTheme="majorBidi" w:hAnsiTheme="majorBidi" w:cstheme="majorBidi"/>
          <w:color w:val="111111"/>
          <w:sz w:val="24"/>
          <w:szCs w:val="24"/>
        </w:rPr>
      </w:pPr>
      <w:r w:rsidRPr="00573759">
        <w:rPr>
          <w:rFonts w:asciiTheme="majorBidi" w:hAnsiTheme="majorBidi" w:cstheme="majorBidi"/>
          <w:color w:val="111111"/>
          <w:sz w:val="24"/>
          <w:szCs w:val="24"/>
          <w:u w:val="single"/>
        </w:rPr>
        <w:t>Grading Policy</w:t>
      </w:r>
      <w:r>
        <w:rPr>
          <w:rFonts w:asciiTheme="majorBidi" w:hAnsiTheme="majorBidi" w:cstheme="majorBidi"/>
          <w:color w:val="111111"/>
          <w:sz w:val="24"/>
          <w:szCs w:val="24"/>
        </w:rPr>
        <w:t>:</w:t>
      </w:r>
    </w:p>
    <w:p w:rsidR="00D91952" w:rsidRDefault="00D91952" w:rsidP="00573759">
      <w:pPr>
        <w:pStyle w:val="ListParagraph"/>
        <w:numPr>
          <w:ilvl w:val="0"/>
          <w:numId w:val="1"/>
        </w:numPr>
        <w:spacing w:line="480" w:lineRule="auto"/>
        <w:rPr>
          <w:rFonts w:asciiTheme="majorBidi" w:hAnsiTheme="majorBidi" w:cstheme="majorBidi"/>
          <w:color w:val="111111"/>
          <w:sz w:val="24"/>
          <w:szCs w:val="24"/>
        </w:rPr>
      </w:pPr>
      <w:r>
        <w:rPr>
          <w:rFonts w:asciiTheme="majorBidi" w:hAnsiTheme="majorBidi" w:cstheme="majorBidi"/>
          <w:color w:val="111111"/>
          <w:sz w:val="24"/>
          <w:szCs w:val="24"/>
        </w:rPr>
        <w:t>Homework</w:t>
      </w:r>
      <w:r w:rsidR="004562C2">
        <w:rPr>
          <w:rFonts w:asciiTheme="majorBidi" w:hAnsiTheme="majorBidi" w:cstheme="majorBidi"/>
          <w:color w:val="111111"/>
          <w:sz w:val="24"/>
          <w:szCs w:val="24"/>
        </w:rPr>
        <w:t xml:space="preserve"> and Classwork</w:t>
      </w:r>
      <w:r>
        <w:rPr>
          <w:rFonts w:asciiTheme="majorBidi" w:hAnsiTheme="majorBidi" w:cstheme="majorBidi"/>
          <w:color w:val="111111"/>
          <w:sz w:val="24"/>
          <w:szCs w:val="24"/>
        </w:rPr>
        <w:t>:              20%</w:t>
      </w:r>
    </w:p>
    <w:p w:rsidR="00D91952" w:rsidRDefault="00D91952" w:rsidP="00573759">
      <w:pPr>
        <w:pStyle w:val="ListParagraph"/>
        <w:numPr>
          <w:ilvl w:val="0"/>
          <w:numId w:val="1"/>
        </w:numPr>
        <w:spacing w:line="480" w:lineRule="auto"/>
        <w:rPr>
          <w:rFonts w:asciiTheme="majorBidi" w:hAnsiTheme="majorBidi" w:cstheme="majorBidi"/>
          <w:color w:val="111111"/>
          <w:sz w:val="24"/>
          <w:szCs w:val="24"/>
        </w:rPr>
      </w:pPr>
      <w:r>
        <w:rPr>
          <w:rFonts w:asciiTheme="majorBidi" w:hAnsiTheme="majorBidi" w:cstheme="majorBidi"/>
          <w:color w:val="111111"/>
          <w:sz w:val="24"/>
          <w:szCs w:val="24"/>
        </w:rPr>
        <w:t>First Hour Exam:     20%</w:t>
      </w:r>
    </w:p>
    <w:p w:rsidR="00D91952" w:rsidRDefault="00D91952" w:rsidP="00573759">
      <w:pPr>
        <w:pStyle w:val="ListParagraph"/>
        <w:numPr>
          <w:ilvl w:val="0"/>
          <w:numId w:val="1"/>
        </w:numPr>
        <w:spacing w:line="480" w:lineRule="auto"/>
        <w:rPr>
          <w:rFonts w:asciiTheme="majorBidi" w:hAnsiTheme="majorBidi" w:cstheme="majorBidi"/>
          <w:color w:val="111111"/>
          <w:sz w:val="24"/>
          <w:szCs w:val="24"/>
        </w:rPr>
      </w:pPr>
      <w:r>
        <w:rPr>
          <w:rFonts w:asciiTheme="majorBidi" w:hAnsiTheme="majorBidi" w:cstheme="majorBidi"/>
          <w:color w:val="111111"/>
          <w:sz w:val="24"/>
          <w:szCs w:val="24"/>
        </w:rPr>
        <w:t>Second Hour Exam: 20%</w:t>
      </w:r>
    </w:p>
    <w:p w:rsidR="00D91952" w:rsidRDefault="00D91952" w:rsidP="00573759">
      <w:pPr>
        <w:pStyle w:val="ListParagraph"/>
        <w:numPr>
          <w:ilvl w:val="0"/>
          <w:numId w:val="1"/>
        </w:numPr>
        <w:spacing w:line="480" w:lineRule="auto"/>
        <w:rPr>
          <w:rFonts w:asciiTheme="majorBidi" w:hAnsiTheme="majorBidi" w:cstheme="majorBidi"/>
          <w:color w:val="111111"/>
          <w:sz w:val="24"/>
          <w:szCs w:val="24"/>
        </w:rPr>
      </w:pPr>
      <w:r>
        <w:rPr>
          <w:rFonts w:asciiTheme="majorBidi" w:hAnsiTheme="majorBidi" w:cstheme="majorBidi"/>
          <w:color w:val="111111"/>
          <w:sz w:val="24"/>
          <w:szCs w:val="24"/>
        </w:rPr>
        <w:t xml:space="preserve">Final Exam:             40% </w:t>
      </w:r>
    </w:p>
    <w:p w:rsidR="00A80779" w:rsidRDefault="00A80779" w:rsidP="00573759">
      <w:pPr>
        <w:spacing w:line="480" w:lineRule="auto"/>
        <w:rPr>
          <w:rFonts w:asciiTheme="majorBidi" w:hAnsiTheme="majorBidi" w:cstheme="majorBidi"/>
          <w:color w:val="111111"/>
          <w:sz w:val="24"/>
          <w:szCs w:val="24"/>
        </w:rPr>
      </w:pPr>
      <w:r w:rsidRPr="00573759">
        <w:rPr>
          <w:rFonts w:asciiTheme="majorBidi" w:hAnsiTheme="majorBidi" w:cstheme="majorBidi"/>
          <w:color w:val="111111"/>
          <w:sz w:val="24"/>
          <w:szCs w:val="24"/>
          <w:u w:val="single"/>
        </w:rPr>
        <w:t>Homework Policy</w:t>
      </w:r>
      <w:r>
        <w:rPr>
          <w:rFonts w:asciiTheme="majorBidi" w:hAnsiTheme="majorBidi" w:cstheme="majorBidi"/>
          <w:color w:val="111111"/>
          <w:sz w:val="24"/>
          <w:szCs w:val="24"/>
        </w:rPr>
        <w:t>: Homework problems will be assigned at least once a week</w:t>
      </w:r>
      <w:r w:rsidR="00911C53">
        <w:rPr>
          <w:rFonts w:asciiTheme="majorBidi" w:hAnsiTheme="majorBidi" w:cstheme="majorBidi"/>
          <w:color w:val="111111"/>
          <w:sz w:val="24"/>
          <w:szCs w:val="24"/>
        </w:rPr>
        <w:t>, and should be turned in exactly on time</w:t>
      </w:r>
      <w:r>
        <w:rPr>
          <w:rFonts w:asciiTheme="majorBidi" w:hAnsiTheme="majorBidi" w:cstheme="majorBidi"/>
          <w:color w:val="111111"/>
          <w:sz w:val="24"/>
          <w:szCs w:val="24"/>
        </w:rPr>
        <w:t xml:space="preserve">. </w:t>
      </w:r>
      <w:r w:rsidRPr="00911C53">
        <w:rPr>
          <w:rFonts w:asciiTheme="majorBidi" w:hAnsiTheme="majorBidi" w:cstheme="majorBidi"/>
          <w:b/>
          <w:bCs/>
          <w:color w:val="111111"/>
          <w:sz w:val="24"/>
          <w:szCs w:val="24"/>
          <w:u w:val="single"/>
        </w:rPr>
        <w:t>No late work will be accepted</w:t>
      </w:r>
      <w:r>
        <w:rPr>
          <w:rFonts w:asciiTheme="majorBidi" w:hAnsiTheme="majorBidi" w:cstheme="majorBidi"/>
          <w:color w:val="111111"/>
          <w:sz w:val="24"/>
          <w:szCs w:val="24"/>
        </w:rPr>
        <w:t xml:space="preserve">. </w:t>
      </w:r>
    </w:p>
    <w:p w:rsidR="005B73B2" w:rsidRDefault="005B73B2" w:rsidP="00573759">
      <w:pPr>
        <w:spacing w:line="480" w:lineRule="auto"/>
        <w:rPr>
          <w:rFonts w:asciiTheme="majorBidi" w:hAnsiTheme="majorBidi" w:cstheme="majorBidi"/>
          <w:color w:val="111111"/>
          <w:sz w:val="24"/>
          <w:szCs w:val="24"/>
        </w:rPr>
      </w:pPr>
      <w:r w:rsidRPr="00573759">
        <w:rPr>
          <w:rFonts w:asciiTheme="majorBidi" w:hAnsiTheme="majorBidi" w:cstheme="majorBidi"/>
          <w:color w:val="111111"/>
          <w:sz w:val="24"/>
          <w:szCs w:val="24"/>
          <w:u w:val="single"/>
        </w:rPr>
        <w:t>Course Policies</w:t>
      </w:r>
      <w:r>
        <w:rPr>
          <w:rFonts w:asciiTheme="majorBidi" w:hAnsiTheme="majorBidi" w:cstheme="majorBidi"/>
          <w:color w:val="111111"/>
          <w:sz w:val="24"/>
          <w:szCs w:val="24"/>
        </w:rPr>
        <w:t xml:space="preserve">: You are expected to attend each lecture on time. You are also expected to participate in class discussions. While it is encouraged that you cooperate with your colleagues, you are expected to turn in your own work. The academic honesty policies at </w:t>
      </w:r>
      <w:proofErr w:type="spellStart"/>
      <w:r>
        <w:rPr>
          <w:rFonts w:asciiTheme="majorBidi" w:hAnsiTheme="majorBidi" w:cstheme="majorBidi"/>
          <w:color w:val="111111"/>
          <w:sz w:val="24"/>
          <w:szCs w:val="24"/>
        </w:rPr>
        <w:t>Birzeit</w:t>
      </w:r>
      <w:proofErr w:type="spellEnd"/>
      <w:r>
        <w:rPr>
          <w:rFonts w:asciiTheme="majorBidi" w:hAnsiTheme="majorBidi" w:cstheme="majorBidi"/>
          <w:color w:val="111111"/>
          <w:sz w:val="24"/>
          <w:szCs w:val="24"/>
        </w:rPr>
        <w:t xml:space="preserve"> University will be strictly enforced.</w:t>
      </w:r>
    </w:p>
    <w:p w:rsidR="009465DB" w:rsidRDefault="009465DB" w:rsidP="00573759">
      <w:pPr>
        <w:spacing w:line="480" w:lineRule="auto"/>
        <w:rPr>
          <w:rFonts w:asciiTheme="majorBidi" w:hAnsiTheme="majorBidi" w:cstheme="majorBidi"/>
          <w:color w:val="111111"/>
          <w:sz w:val="24"/>
          <w:szCs w:val="24"/>
        </w:rPr>
      </w:pPr>
    </w:p>
    <w:p w:rsidR="009465DB" w:rsidRPr="009465DB" w:rsidRDefault="009465DB" w:rsidP="00573759">
      <w:pPr>
        <w:spacing w:line="480" w:lineRule="auto"/>
        <w:jc w:val="center"/>
        <w:rPr>
          <w:rFonts w:asciiTheme="majorBidi" w:hAnsiTheme="majorBidi" w:cstheme="majorBidi"/>
          <w:b/>
          <w:bCs/>
          <w:color w:val="111111"/>
          <w:sz w:val="24"/>
          <w:szCs w:val="24"/>
        </w:rPr>
      </w:pPr>
      <w:r w:rsidRPr="009465DB">
        <w:rPr>
          <w:rFonts w:asciiTheme="majorBidi" w:hAnsiTheme="majorBidi" w:cstheme="majorBidi"/>
          <w:b/>
          <w:bCs/>
          <w:color w:val="111111"/>
          <w:sz w:val="24"/>
          <w:szCs w:val="24"/>
        </w:rPr>
        <w:t>Good Luck</w:t>
      </w:r>
    </w:p>
    <w:p w:rsidR="00E65944" w:rsidRPr="00E65944" w:rsidRDefault="00E65944" w:rsidP="004207DE">
      <w:pPr>
        <w:spacing w:line="240" w:lineRule="auto"/>
        <w:rPr>
          <w:rFonts w:asciiTheme="majorBidi" w:hAnsiTheme="majorBidi" w:cstheme="majorBidi"/>
          <w:sz w:val="24"/>
          <w:szCs w:val="24"/>
        </w:rPr>
      </w:pPr>
    </w:p>
    <w:p w:rsidR="00936605" w:rsidRPr="0082542B" w:rsidRDefault="00936605" w:rsidP="00F2103A">
      <w:pPr>
        <w:spacing w:line="240" w:lineRule="auto"/>
        <w:rPr>
          <w:b/>
          <w:bCs/>
          <w:sz w:val="28"/>
          <w:szCs w:val="28"/>
        </w:rPr>
      </w:pPr>
    </w:p>
    <w:p w:rsidR="00936605" w:rsidRPr="0082542B" w:rsidRDefault="00936605" w:rsidP="00F2103A">
      <w:pPr>
        <w:spacing w:line="240" w:lineRule="auto"/>
        <w:rPr>
          <w:b/>
          <w:bCs/>
          <w:sz w:val="28"/>
          <w:szCs w:val="28"/>
        </w:rPr>
      </w:pPr>
    </w:p>
    <w:p w:rsidR="00936605" w:rsidRDefault="00936605"/>
    <w:p w:rsidR="0082542B" w:rsidRDefault="0082542B"/>
    <w:sectPr w:rsidR="0082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89E"/>
    <w:multiLevelType w:val="hybridMultilevel"/>
    <w:tmpl w:val="74F68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05"/>
    <w:rsid w:val="000024B8"/>
    <w:rsid w:val="000639CF"/>
    <w:rsid w:val="00087CC9"/>
    <w:rsid w:val="00090542"/>
    <w:rsid w:val="000E4132"/>
    <w:rsid w:val="00201B9E"/>
    <w:rsid w:val="002D31EA"/>
    <w:rsid w:val="00382378"/>
    <w:rsid w:val="004207DE"/>
    <w:rsid w:val="004562C2"/>
    <w:rsid w:val="004C39A2"/>
    <w:rsid w:val="00506710"/>
    <w:rsid w:val="00573759"/>
    <w:rsid w:val="005A19CB"/>
    <w:rsid w:val="005B2C6D"/>
    <w:rsid w:val="005B73B2"/>
    <w:rsid w:val="005F569E"/>
    <w:rsid w:val="007368CE"/>
    <w:rsid w:val="007958CD"/>
    <w:rsid w:val="007B675E"/>
    <w:rsid w:val="0082542B"/>
    <w:rsid w:val="00884337"/>
    <w:rsid w:val="00911C53"/>
    <w:rsid w:val="00936605"/>
    <w:rsid w:val="009465DB"/>
    <w:rsid w:val="00955D7A"/>
    <w:rsid w:val="00A23468"/>
    <w:rsid w:val="00A23D63"/>
    <w:rsid w:val="00A469A2"/>
    <w:rsid w:val="00A51CEF"/>
    <w:rsid w:val="00A80779"/>
    <w:rsid w:val="00BA398D"/>
    <w:rsid w:val="00C464E6"/>
    <w:rsid w:val="00C56A50"/>
    <w:rsid w:val="00CA1711"/>
    <w:rsid w:val="00CB2110"/>
    <w:rsid w:val="00CC6720"/>
    <w:rsid w:val="00D91952"/>
    <w:rsid w:val="00D92579"/>
    <w:rsid w:val="00DE18D9"/>
    <w:rsid w:val="00E65944"/>
    <w:rsid w:val="00EF377D"/>
    <w:rsid w:val="00F070E4"/>
    <w:rsid w:val="00F2103A"/>
    <w:rsid w:val="00FB7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4E6"/>
    <w:pPr>
      <w:spacing w:after="0" w:line="240" w:lineRule="auto"/>
    </w:pPr>
  </w:style>
  <w:style w:type="character" w:customStyle="1" w:styleId="a-size-extra-large4">
    <w:name w:val="a-size-extra-large4"/>
    <w:basedOn w:val="DefaultParagraphFont"/>
    <w:rsid w:val="00884337"/>
    <w:rPr>
      <w:rFonts w:ascii="Arial" w:hAnsi="Arial" w:cs="Arial" w:hint="default"/>
    </w:rPr>
  </w:style>
  <w:style w:type="character" w:customStyle="1" w:styleId="a-size-large2">
    <w:name w:val="a-size-large2"/>
    <w:basedOn w:val="DefaultParagraphFont"/>
    <w:rsid w:val="00884337"/>
    <w:rPr>
      <w:rFonts w:ascii="Arial" w:hAnsi="Arial" w:cs="Arial" w:hint="default"/>
    </w:rPr>
  </w:style>
  <w:style w:type="paragraph" w:styleId="ListParagraph">
    <w:name w:val="List Paragraph"/>
    <w:basedOn w:val="Normal"/>
    <w:uiPriority w:val="34"/>
    <w:qFormat/>
    <w:rsid w:val="00D91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4E6"/>
    <w:pPr>
      <w:spacing w:after="0" w:line="240" w:lineRule="auto"/>
    </w:pPr>
  </w:style>
  <w:style w:type="character" w:customStyle="1" w:styleId="a-size-extra-large4">
    <w:name w:val="a-size-extra-large4"/>
    <w:basedOn w:val="DefaultParagraphFont"/>
    <w:rsid w:val="00884337"/>
    <w:rPr>
      <w:rFonts w:ascii="Arial" w:hAnsi="Arial" w:cs="Arial" w:hint="default"/>
    </w:rPr>
  </w:style>
  <w:style w:type="character" w:customStyle="1" w:styleId="a-size-large2">
    <w:name w:val="a-size-large2"/>
    <w:basedOn w:val="DefaultParagraphFont"/>
    <w:rsid w:val="00884337"/>
    <w:rPr>
      <w:rFonts w:ascii="Arial" w:hAnsi="Arial" w:cs="Arial" w:hint="default"/>
    </w:rPr>
  </w:style>
  <w:style w:type="paragraph" w:styleId="ListParagraph">
    <w:name w:val="List Paragraph"/>
    <w:basedOn w:val="Normal"/>
    <w:uiPriority w:val="34"/>
    <w:qFormat/>
    <w:rsid w:val="00D91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I. Karain</dc:creator>
  <cp:lastModifiedBy>Admin</cp:lastModifiedBy>
  <cp:revision>6</cp:revision>
  <dcterms:created xsi:type="dcterms:W3CDTF">2021-09-12T15:21:00Z</dcterms:created>
  <dcterms:modified xsi:type="dcterms:W3CDTF">2021-09-12T15:22:00Z</dcterms:modified>
</cp:coreProperties>
</file>