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575E" w:rsidRDefault="003A575E" w:rsidP="003A575E">
      <w:pPr>
        <w:bidi w:val="0"/>
        <w:jc w:val="center"/>
        <w:rPr>
          <w:lang w:bidi="ar-AE"/>
        </w:rPr>
      </w:pPr>
      <w:r>
        <w:rPr>
          <w:noProof/>
        </w:rPr>
        <w:drawing>
          <wp:inline distT="0" distB="0" distL="0" distR="0" wp14:anchorId="291174CB">
            <wp:extent cx="5487035" cy="1865630"/>
            <wp:effectExtent l="0" t="0" r="0" b="127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7035" cy="1865630"/>
                    </a:xfrm>
                    <a:prstGeom prst="rect">
                      <a:avLst/>
                    </a:prstGeom>
                    <a:noFill/>
                  </pic:spPr>
                </pic:pic>
              </a:graphicData>
            </a:graphic>
          </wp:inline>
        </w:drawing>
      </w:r>
    </w:p>
    <w:p w:rsidR="003A575E" w:rsidRPr="003A575E" w:rsidRDefault="003A575E" w:rsidP="003A575E">
      <w:pPr>
        <w:bidi w:val="0"/>
        <w:rPr>
          <w:lang w:bidi="ar-AE"/>
        </w:rPr>
      </w:pPr>
    </w:p>
    <w:p w:rsidR="003A575E" w:rsidRPr="003A575E" w:rsidRDefault="003A575E" w:rsidP="003A575E">
      <w:pPr>
        <w:bidi w:val="0"/>
        <w:rPr>
          <w:lang w:bidi="ar-AE"/>
        </w:rPr>
      </w:pPr>
    </w:p>
    <w:p w:rsidR="00BA0ED5" w:rsidRPr="00BA0ED5" w:rsidRDefault="00BA0ED5" w:rsidP="00BA0ED5">
      <w:pPr>
        <w:tabs>
          <w:tab w:val="left" w:pos="5532"/>
        </w:tabs>
        <w:bidi w:val="0"/>
        <w:jc w:val="center"/>
        <w:rPr>
          <w:rFonts w:asciiTheme="majorBidi" w:hAnsiTheme="majorBidi" w:cstheme="majorBidi"/>
          <w:b/>
          <w:bCs/>
          <w:sz w:val="36"/>
          <w:szCs w:val="36"/>
          <w:lang w:bidi="ar-AE"/>
        </w:rPr>
      </w:pPr>
      <w:r w:rsidRPr="00BA0ED5">
        <w:rPr>
          <w:rFonts w:asciiTheme="majorBidi" w:hAnsiTheme="majorBidi" w:cstheme="majorBidi"/>
          <w:b/>
          <w:bCs/>
          <w:sz w:val="36"/>
          <w:szCs w:val="36"/>
          <w:lang w:bidi="ar-AE"/>
        </w:rPr>
        <w:t xml:space="preserve">Analytical Chemistry </w:t>
      </w:r>
    </w:p>
    <w:p w:rsidR="00BA0ED5" w:rsidRPr="00BA0ED5" w:rsidRDefault="00BA0ED5" w:rsidP="00BA0ED5">
      <w:pPr>
        <w:tabs>
          <w:tab w:val="left" w:pos="5532"/>
        </w:tabs>
        <w:bidi w:val="0"/>
        <w:jc w:val="center"/>
        <w:rPr>
          <w:rFonts w:asciiTheme="majorBidi" w:hAnsiTheme="majorBidi" w:cstheme="majorBidi"/>
          <w:b/>
          <w:bCs/>
          <w:sz w:val="36"/>
          <w:szCs w:val="36"/>
          <w:lang w:bidi="ar-AE"/>
        </w:rPr>
      </w:pPr>
      <w:r w:rsidRPr="00BA0ED5">
        <w:rPr>
          <w:rFonts w:asciiTheme="majorBidi" w:hAnsiTheme="majorBidi" w:cstheme="majorBidi"/>
          <w:b/>
          <w:bCs/>
          <w:sz w:val="36"/>
          <w:szCs w:val="36"/>
          <w:lang w:bidi="ar-AE"/>
        </w:rPr>
        <w:t>CHEM234</w:t>
      </w:r>
    </w:p>
    <w:p w:rsidR="00BA0ED5" w:rsidRPr="00BA0ED5" w:rsidRDefault="00BA0ED5" w:rsidP="00BA0ED5">
      <w:pPr>
        <w:tabs>
          <w:tab w:val="left" w:pos="5532"/>
        </w:tabs>
        <w:bidi w:val="0"/>
        <w:jc w:val="center"/>
        <w:rPr>
          <w:rFonts w:asciiTheme="majorBidi" w:hAnsiTheme="majorBidi" w:cstheme="majorBidi"/>
          <w:b/>
          <w:bCs/>
          <w:sz w:val="36"/>
          <w:szCs w:val="36"/>
          <w:lang w:bidi="ar-AE"/>
        </w:rPr>
      </w:pPr>
      <w:r w:rsidRPr="00BA0ED5">
        <w:rPr>
          <w:rFonts w:asciiTheme="majorBidi" w:hAnsiTheme="majorBidi" w:cstheme="majorBidi"/>
          <w:b/>
          <w:bCs/>
          <w:sz w:val="36"/>
          <w:szCs w:val="36"/>
          <w:lang w:bidi="ar-AE"/>
        </w:rPr>
        <w:t>Sec 1</w:t>
      </w:r>
    </w:p>
    <w:p w:rsidR="00BA0ED5" w:rsidRPr="00BA0ED5" w:rsidRDefault="00BA0ED5" w:rsidP="003A575E">
      <w:pPr>
        <w:tabs>
          <w:tab w:val="left" w:pos="5532"/>
        </w:tabs>
        <w:bidi w:val="0"/>
        <w:jc w:val="center"/>
        <w:rPr>
          <w:rFonts w:asciiTheme="majorBidi" w:hAnsiTheme="majorBidi" w:cstheme="majorBidi"/>
          <w:sz w:val="36"/>
          <w:szCs w:val="36"/>
          <w:lang w:bidi="ar-AE"/>
        </w:rPr>
      </w:pPr>
    </w:p>
    <w:p w:rsidR="00BA0ED5" w:rsidRPr="00BA0ED5" w:rsidRDefault="00BA0ED5" w:rsidP="00BA0ED5">
      <w:pPr>
        <w:tabs>
          <w:tab w:val="left" w:pos="5532"/>
        </w:tabs>
        <w:bidi w:val="0"/>
        <w:jc w:val="center"/>
        <w:rPr>
          <w:rFonts w:asciiTheme="majorBidi" w:hAnsiTheme="majorBidi" w:cstheme="majorBidi"/>
          <w:b/>
          <w:bCs/>
          <w:sz w:val="36"/>
          <w:szCs w:val="36"/>
          <w:lang w:bidi="ar-AE"/>
        </w:rPr>
      </w:pPr>
      <w:r w:rsidRPr="00BA0ED5">
        <w:rPr>
          <w:rFonts w:asciiTheme="majorBidi" w:hAnsiTheme="majorBidi" w:cstheme="majorBidi"/>
          <w:b/>
          <w:bCs/>
          <w:sz w:val="36"/>
          <w:szCs w:val="36"/>
          <w:lang w:bidi="ar-AE"/>
        </w:rPr>
        <w:t>Student Name: Meran Nasser</w:t>
      </w:r>
    </w:p>
    <w:p w:rsidR="00BA0ED5" w:rsidRPr="00BA0ED5" w:rsidRDefault="00BA0ED5" w:rsidP="00BA0ED5">
      <w:pPr>
        <w:tabs>
          <w:tab w:val="left" w:pos="5532"/>
        </w:tabs>
        <w:bidi w:val="0"/>
        <w:jc w:val="center"/>
        <w:rPr>
          <w:rFonts w:asciiTheme="majorBidi" w:hAnsiTheme="majorBidi" w:cstheme="majorBidi"/>
          <w:b/>
          <w:bCs/>
          <w:sz w:val="36"/>
          <w:szCs w:val="36"/>
          <w:lang w:bidi="ar-AE"/>
        </w:rPr>
      </w:pPr>
      <w:r w:rsidRPr="00BA0ED5">
        <w:rPr>
          <w:rFonts w:asciiTheme="majorBidi" w:hAnsiTheme="majorBidi" w:cstheme="majorBidi"/>
          <w:b/>
          <w:bCs/>
          <w:sz w:val="36"/>
          <w:szCs w:val="36"/>
          <w:lang w:bidi="ar-AE"/>
        </w:rPr>
        <w:t>Student ID: 1190803</w:t>
      </w:r>
    </w:p>
    <w:p w:rsidR="00BA0ED5" w:rsidRPr="00BA0ED5" w:rsidRDefault="00BA0ED5" w:rsidP="00BA0ED5">
      <w:pPr>
        <w:tabs>
          <w:tab w:val="left" w:pos="5532"/>
        </w:tabs>
        <w:bidi w:val="0"/>
        <w:jc w:val="center"/>
        <w:rPr>
          <w:rFonts w:asciiTheme="majorBidi" w:hAnsiTheme="majorBidi" w:cstheme="majorBidi"/>
          <w:b/>
          <w:bCs/>
          <w:sz w:val="36"/>
          <w:szCs w:val="36"/>
          <w:lang w:bidi="ar-AE"/>
        </w:rPr>
      </w:pPr>
    </w:p>
    <w:p w:rsidR="00BA0ED5" w:rsidRPr="00BA0ED5" w:rsidRDefault="00BA0ED5" w:rsidP="00BA0ED5">
      <w:pPr>
        <w:tabs>
          <w:tab w:val="left" w:pos="5532"/>
        </w:tabs>
        <w:bidi w:val="0"/>
        <w:jc w:val="center"/>
        <w:rPr>
          <w:rFonts w:asciiTheme="majorBidi" w:hAnsiTheme="majorBidi" w:cstheme="majorBidi"/>
          <w:b/>
          <w:bCs/>
          <w:sz w:val="36"/>
          <w:szCs w:val="36"/>
          <w:lang w:bidi="ar-AE"/>
        </w:rPr>
      </w:pPr>
      <w:r w:rsidRPr="00BA0ED5">
        <w:rPr>
          <w:rFonts w:asciiTheme="majorBidi" w:hAnsiTheme="majorBidi" w:cstheme="majorBidi"/>
          <w:b/>
          <w:bCs/>
          <w:sz w:val="36"/>
          <w:szCs w:val="36"/>
          <w:lang w:bidi="ar-AE"/>
        </w:rPr>
        <w:t>Instructor: Dr. Diab Qadah</w:t>
      </w:r>
    </w:p>
    <w:p w:rsidR="003A575E" w:rsidRPr="00BA0ED5" w:rsidRDefault="00BA0ED5" w:rsidP="003A575E">
      <w:pPr>
        <w:tabs>
          <w:tab w:val="left" w:pos="5532"/>
        </w:tabs>
        <w:bidi w:val="0"/>
        <w:jc w:val="center"/>
        <w:rPr>
          <w:rFonts w:asciiTheme="majorBidi" w:hAnsiTheme="majorBidi" w:cstheme="majorBidi"/>
          <w:sz w:val="36"/>
          <w:szCs w:val="36"/>
          <w:lang w:bidi="ar-AE"/>
        </w:rPr>
      </w:pPr>
      <w:r w:rsidRPr="00BA0ED5">
        <w:rPr>
          <w:rFonts w:asciiTheme="majorBidi" w:hAnsiTheme="majorBidi" w:cstheme="majorBidi"/>
          <w:sz w:val="36"/>
          <w:szCs w:val="36"/>
          <w:lang w:bidi="ar-AE"/>
        </w:rPr>
        <w:t>Homework1</w:t>
      </w:r>
    </w:p>
    <w:p w:rsidR="00BA0ED5" w:rsidRPr="00BA0ED5" w:rsidRDefault="00BA0ED5" w:rsidP="00BA0ED5">
      <w:pPr>
        <w:tabs>
          <w:tab w:val="left" w:pos="5532"/>
        </w:tabs>
        <w:bidi w:val="0"/>
        <w:jc w:val="center"/>
        <w:rPr>
          <w:rFonts w:asciiTheme="majorBidi" w:hAnsiTheme="majorBidi" w:cstheme="majorBidi"/>
          <w:sz w:val="36"/>
          <w:szCs w:val="36"/>
          <w:rtl/>
          <w:lang w:bidi="ar-AE"/>
        </w:rPr>
      </w:pPr>
      <w:r w:rsidRPr="00BA0ED5">
        <w:rPr>
          <w:rFonts w:asciiTheme="majorBidi" w:hAnsiTheme="majorBidi" w:cstheme="majorBidi"/>
          <w:b/>
          <w:bCs/>
          <w:sz w:val="36"/>
          <w:szCs w:val="36"/>
          <w:lang w:bidi="ar-AE"/>
        </w:rPr>
        <w:t>The submission: 21\7\2021</w:t>
      </w:r>
    </w:p>
    <w:p w:rsidR="00BA0ED5" w:rsidRDefault="00BA0ED5" w:rsidP="00BA0ED5">
      <w:pPr>
        <w:tabs>
          <w:tab w:val="left" w:pos="5532"/>
        </w:tabs>
        <w:bidi w:val="0"/>
        <w:jc w:val="center"/>
        <w:rPr>
          <w:lang w:bidi="ar-AE"/>
        </w:rPr>
      </w:pPr>
    </w:p>
    <w:p w:rsidR="00BA0ED5" w:rsidRDefault="00BA0ED5" w:rsidP="00BA0ED5">
      <w:pPr>
        <w:tabs>
          <w:tab w:val="left" w:pos="5532"/>
        </w:tabs>
        <w:bidi w:val="0"/>
        <w:jc w:val="center"/>
        <w:rPr>
          <w:lang w:bidi="ar-AE"/>
        </w:rPr>
      </w:pPr>
    </w:p>
    <w:p w:rsidR="00BA0ED5" w:rsidRDefault="00BA0ED5" w:rsidP="00BA0ED5">
      <w:pPr>
        <w:tabs>
          <w:tab w:val="left" w:pos="5532"/>
        </w:tabs>
        <w:bidi w:val="0"/>
        <w:jc w:val="center"/>
        <w:rPr>
          <w:lang w:bidi="ar-AE"/>
        </w:rPr>
      </w:pPr>
    </w:p>
    <w:p w:rsidR="00BA0ED5" w:rsidRPr="00640FBA" w:rsidRDefault="00BA0ED5" w:rsidP="00BA0ED5">
      <w:pPr>
        <w:tabs>
          <w:tab w:val="left" w:pos="5532"/>
        </w:tabs>
        <w:bidi w:val="0"/>
        <w:jc w:val="center"/>
        <w:rPr>
          <w:rFonts w:asciiTheme="majorBidi" w:hAnsiTheme="majorBidi" w:cstheme="majorBidi"/>
          <w:sz w:val="24"/>
          <w:szCs w:val="24"/>
          <w:lang w:bidi="ar-AE"/>
        </w:rPr>
      </w:pPr>
    </w:p>
    <w:p w:rsidR="00BA0ED5" w:rsidRPr="00640FBA" w:rsidRDefault="00BA0ED5" w:rsidP="00BA0ED5">
      <w:pPr>
        <w:tabs>
          <w:tab w:val="left" w:pos="5532"/>
        </w:tabs>
        <w:bidi w:val="0"/>
        <w:jc w:val="center"/>
        <w:rPr>
          <w:rFonts w:asciiTheme="majorBidi" w:hAnsiTheme="majorBidi" w:cstheme="majorBidi"/>
          <w:sz w:val="24"/>
          <w:szCs w:val="24"/>
          <w:lang w:bidi="ar-AE"/>
        </w:rPr>
      </w:pPr>
    </w:p>
    <w:p w:rsidR="00BA0ED5" w:rsidRPr="00640FBA" w:rsidRDefault="00BA0ED5" w:rsidP="00BA0ED5">
      <w:pPr>
        <w:tabs>
          <w:tab w:val="left" w:pos="5532"/>
        </w:tabs>
        <w:bidi w:val="0"/>
        <w:jc w:val="center"/>
        <w:rPr>
          <w:rFonts w:asciiTheme="majorBidi" w:hAnsiTheme="majorBidi" w:cstheme="majorBidi"/>
          <w:sz w:val="24"/>
          <w:szCs w:val="24"/>
          <w:lang w:bidi="ar-AE"/>
        </w:rPr>
      </w:pPr>
    </w:p>
    <w:p w:rsidR="00BA0ED5" w:rsidRPr="00640FBA" w:rsidRDefault="00BA0ED5" w:rsidP="00BA0ED5">
      <w:pPr>
        <w:tabs>
          <w:tab w:val="left" w:pos="5532"/>
        </w:tabs>
        <w:bidi w:val="0"/>
        <w:jc w:val="center"/>
        <w:rPr>
          <w:rFonts w:asciiTheme="majorBidi" w:hAnsiTheme="majorBidi" w:cstheme="majorBidi"/>
          <w:sz w:val="24"/>
          <w:szCs w:val="24"/>
          <w:lang w:bidi="ar-AE"/>
        </w:rPr>
      </w:pPr>
    </w:p>
    <w:p w:rsidR="00BA0ED5" w:rsidRPr="00640FBA" w:rsidRDefault="00BA0ED5" w:rsidP="00BA0ED5">
      <w:pPr>
        <w:tabs>
          <w:tab w:val="left" w:pos="5532"/>
        </w:tabs>
        <w:bidi w:val="0"/>
        <w:jc w:val="center"/>
        <w:rPr>
          <w:rFonts w:asciiTheme="majorBidi" w:hAnsiTheme="majorBidi" w:cstheme="majorBidi"/>
          <w:sz w:val="24"/>
          <w:szCs w:val="24"/>
          <w:lang w:bidi="ar-AE"/>
        </w:rPr>
      </w:pPr>
    </w:p>
    <w:p w:rsidR="00BA0ED5" w:rsidRPr="00640FBA" w:rsidRDefault="00BA0ED5" w:rsidP="00BA0ED5">
      <w:pPr>
        <w:tabs>
          <w:tab w:val="left" w:pos="5532"/>
        </w:tabs>
        <w:bidi w:val="0"/>
        <w:jc w:val="center"/>
        <w:rPr>
          <w:rFonts w:asciiTheme="majorBidi" w:hAnsiTheme="majorBidi" w:cstheme="majorBidi"/>
          <w:sz w:val="24"/>
          <w:szCs w:val="24"/>
          <w:lang w:bidi="ar-AE"/>
        </w:rPr>
      </w:pPr>
    </w:p>
    <w:p w:rsidR="00640FBA" w:rsidRPr="00640FBA" w:rsidRDefault="00640FBA" w:rsidP="00067493">
      <w:pPr>
        <w:tabs>
          <w:tab w:val="left" w:pos="5532"/>
        </w:tabs>
        <w:bidi w:val="0"/>
        <w:rPr>
          <w:rFonts w:asciiTheme="majorBidi" w:hAnsiTheme="majorBidi" w:cstheme="majorBidi"/>
          <w:b/>
          <w:bCs/>
          <w:sz w:val="24"/>
          <w:szCs w:val="24"/>
          <w:lang w:bidi="ar-AE"/>
        </w:rPr>
      </w:pPr>
      <w:r w:rsidRPr="00640FBA">
        <w:rPr>
          <w:rFonts w:asciiTheme="majorBidi" w:hAnsiTheme="majorBidi" w:cstheme="majorBidi"/>
          <w:b/>
          <w:bCs/>
          <w:sz w:val="24"/>
          <w:szCs w:val="24"/>
          <w:lang w:bidi="ar-AE"/>
        </w:rPr>
        <w:t>Chapter 0:</w:t>
      </w:r>
      <w:r w:rsidRPr="00640FBA">
        <w:rPr>
          <w:rFonts w:asciiTheme="majorBidi" w:hAnsiTheme="majorBidi" w:cstheme="majorBidi"/>
          <w:b/>
          <w:bCs/>
          <w:sz w:val="24"/>
          <w:szCs w:val="24"/>
          <w:lang w:bidi="ar-AE"/>
        </w:rPr>
        <w:br/>
        <w:t xml:space="preserve">0.3: </w:t>
      </w:r>
    </w:p>
    <w:p w:rsidR="00640FBA" w:rsidRPr="00640FBA" w:rsidRDefault="00B33D6C" w:rsidP="00640FBA">
      <w:pPr>
        <w:tabs>
          <w:tab w:val="left" w:pos="5532"/>
        </w:tabs>
        <w:bidi w:val="0"/>
        <w:rPr>
          <w:rFonts w:asciiTheme="majorBidi" w:hAnsiTheme="majorBidi" w:cstheme="majorBidi"/>
          <w:b/>
          <w:bCs/>
          <w:sz w:val="24"/>
          <w:szCs w:val="24"/>
          <w:lang w:bidi="ar-AE"/>
        </w:rPr>
      </w:pPr>
      <w:r>
        <w:rPr>
          <w:rFonts w:asciiTheme="majorBidi" w:hAnsiTheme="majorBidi" w:cstheme="majorBidi"/>
          <w:b/>
          <w:bCs/>
          <w:noProof/>
          <w:sz w:val="24"/>
          <w:szCs w:val="24"/>
        </w:rPr>
        <w:drawing>
          <wp:inline distT="0" distB="0" distL="0" distR="0">
            <wp:extent cx="1118649" cy="5592445"/>
            <wp:effectExtent l="0" t="8255"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07-20 at 9.23.56 PM.jpe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131636" cy="5657370"/>
                    </a:xfrm>
                    <a:prstGeom prst="rect">
                      <a:avLst/>
                    </a:prstGeom>
                  </pic:spPr>
                </pic:pic>
              </a:graphicData>
            </a:graphic>
          </wp:inline>
        </w:drawing>
      </w:r>
    </w:p>
    <w:p w:rsidR="00640FBA" w:rsidRPr="00640FBA" w:rsidRDefault="00640FBA" w:rsidP="00640FBA">
      <w:pPr>
        <w:tabs>
          <w:tab w:val="left" w:pos="5532"/>
        </w:tabs>
        <w:bidi w:val="0"/>
        <w:rPr>
          <w:rFonts w:asciiTheme="majorBidi" w:hAnsiTheme="majorBidi" w:cstheme="majorBidi"/>
          <w:b/>
          <w:bCs/>
          <w:sz w:val="24"/>
          <w:szCs w:val="24"/>
          <w:lang w:bidi="ar-AE"/>
        </w:rPr>
      </w:pPr>
    </w:p>
    <w:p w:rsidR="00640FBA" w:rsidRPr="00640FBA" w:rsidRDefault="00640FBA" w:rsidP="00640FBA">
      <w:pPr>
        <w:tabs>
          <w:tab w:val="left" w:pos="5532"/>
        </w:tabs>
        <w:bidi w:val="0"/>
        <w:rPr>
          <w:rFonts w:asciiTheme="majorBidi" w:hAnsiTheme="majorBidi" w:cstheme="majorBidi"/>
          <w:b/>
          <w:bCs/>
          <w:sz w:val="24"/>
          <w:szCs w:val="24"/>
          <w:lang w:bidi="ar-AE"/>
        </w:rPr>
      </w:pPr>
      <w:r w:rsidRPr="00640FBA">
        <w:rPr>
          <w:rFonts w:asciiTheme="majorBidi" w:hAnsiTheme="majorBidi" w:cstheme="majorBidi"/>
          <w:b/>
          <w:bCs/>
          <w:sz w:val="24"/>
          <w:szCs w:val="24"/>
          <w:lang w:bidi="ar-AE"/>
        </w:rPr>
        <w:t>0-4: What is the purpose of a calibration curve?</w:t>
      </w:r>
    </w:p>
    <w:p w:rsidR="00BA0ED5" w:rsidRPr="000157A2" w:rsidRDefault="00640FBA" w:rsidP="00640FBA">
      <w:pPr>
        <w:pStyle w:val="a3"/>
        <w:numPr>
          <w:ilvl w:val="0"/>
          <w:numId w:val="1"/>
        </w:numPr>
        <w:tabs>
          <w:tab w:val="left" w:pos="5532"/>
        </w:tabs>
        <w:bidi w:val="0"/>
        <w:rPr>
          <w:rFonts w:asciiTheme="majorBidi" w:hAnsiTheme="majorBidi" w:cstheme="majorBidi"/>
          <w:sz w:val="24"/>
          <w:szCs w:val="24"/>
          <w:lang w:bidi="ar-AE"/>
        </w:rPr>
      </w:pPr>
      <w:r w:rsidRPr="000157A2">
        <w:rPr>
          <w:rFonts w:asciiTheme="majorBidi" w:hAnsiTheme="majorBidi" w:cstheme="majorBidi"/>
          <w:sz w:val="24"/>
          <w:szCs w:val="24"/>
          <w:lang w:bidi="ar-AE"/>
        </w:rPr>
        <w:t>The response of an analytical method as a function of the known concentration of analyte in standard solutions is shown by a calibration curve. The concentration of an unknown can be inferred from a measured response after the calibration curve is known.</w:t>
      </w:r>
    </w:p>
    <w:p w:rsidR="00640FBA" w:rsidRDefault="00640FBA" w:rsidP="00640FBA">
      <w:pPr>
        <w:tabs>
          <w:tab w:val="left" w:pos="5532"/>
        </w:tabs>
        <w:bidi w:val="0"/>
        <w:rPr>
          <w:rFonts w:asciiTheme="majorBidi" w:hAnsiTheme="majorBidi" w:cstheme="majorBidi"/>
          <w:b/>
          <w:bCs/>
          <w:sz w:val="24"/>
          <w:szCs w:val="24"/>
          <w:lang w:bidi="ar-AE"/>
        </w:rPr>
      </w:pPr>
      <w:r>
        <w:rPr>
          <w:rFonts w:asciiTheme="majorBidi" w:hAnsiTheme="majorBidi" w:cstheme="majorBidi"/>
          <w:b/>
          <w:bCs/>
          <w:sz w:val="24"/>
          <w:szCs w:val="24"/>
          <w:lang w:bidi="ar-AE"/>
        </w:rPr>
        <w:t xml:space="preserve">0-6: </w:t>
      </w:r>
      <w:r w:rsidRPr="00640FBA">
        <w:rPr>
          <w:rFonts w:asciiTheme="majorBidi" w:hAnsiTheme="majorBidi" w:cstheme="majorBidi"/>
          <w:b/>
          <w:bCs/>
          <w:sz w:val="24"/>
          <w:szCs w:val="24"/>
          <w:lang w:bidi="ar-AE"/>
        </w:rPr>
        <w:t>The iodide (I-) content of a commercial mineral water was measured by two methods that produced wildy different results. Metho</w:t>
      </w:r>
      <w:r>
        <w:rPr>
          <w:rFonts w:asciiTheme="majorBidi" w:hAnsiTheme="majorBidi" w:cstheme="majorBidi"/>
          <w:b/>
          <w:bCs/>
          <w:sz w:val="24"/>
          <w:szCs w:val="24"/>
          <w:lang w:bidi="ar-AE"/>
        </w:rPr>
        <w:t>d A found 0.23 milligrams of I</w:t>
      </w:r>
      <w:r>
        <w:rPr>
          <w:rFonts w:asciiTheme="majorBidi" w:hAnsiTheme="majorBidi" w:cstheme="majorBidi"/>
          <w:b/>
          <w:bCs/>
          <w:sz w:val="24"/>
          <w:szCs w:val="24"/>
          <w:vertAlign w:val="superscript"/>
          <w:lang w:bidi="ar-AE"/>
        </w:rPr>
        <w:t>-</w:t>
      </w:r>
      <w:r>
        <w:rPr>
          <w:rFonts w:asciiTheme="majorBidi" w:hAnsiTheme="majorBidi" w:cstheme="majorBidi"/>
          <w:b/>
          <w:bCs/>
          <w:sz w:val="24"/>
          <w:szCs w:val="24"/>
          <w:lang w:bidi="ar-AE"/>
        </w:rPr>
        <w:t xml:space="preserve"> </w:t>
      </w:r>
      <w:r w:rsidRPr="00640FBA">
        <w:rPr>
          <w:rFonts w:asciiTheme="majorBidi" w:hAnsiTheme="majorBidi" w:cstheme="majorBidi"/>
          <w:b/>
          <w:bCs/>
          <w:sz w:val="24"/>
          <w:szCs w:val="24"/>
          <w:lang w:bidi="ar-AE"/>
        </w:rPr>
        <w:t>per liter (mg/L) and</w:t>
      </w:r>
      <w:r w:rsidR="00102BF9">
        <w:rPr>
          <w:rFonts w:asciiTheme="majorBidi" w:hAnsiTheme="majorBidi" w:cstheme="majorBidi"/>
          <w:b/>
          <w:bCs/>
          <w:sz w:val="24"/>
          <w:szCs w:val="24"/>
          <w:lang w:bidi="ar-AE"/>
        </w:rPr>
        <w:t xml:space="preserve"> </w:t>
      </w:r>
      <w:r w:rsidRPr="00640FBA">
        <w:rPr>
          <w:rFonts w:asciiTheme="majorBidi" w:hAnsiTheme="majorBidi" w:cstheme="majorBidi"/>
          <w:b/>
          <w:bCs/>
          <w:sz w:val="24"/>
          <w:szCs w:val="24"/>
          <w:lang w:bidi="ar-AE"/>
        </w:rPr>
        <w:t>meth</w:t>
      </w:r>
      <w:r>
        <w:rPr>
          <w:rFonts w:asciiTheme="majorBidi" w:hAnsiTheme="majorBidi" w:cstheme="majorBidi"/>
          <w:b/>
          <w:bCs/>
          <w:sz w:val="24"/>
          <w:szCs w:val="24"/>
          <w:lang w:bidi="ar-AE"/>
        </w:rPr>
        <w:t>od B found 0.009 mg/L. When Mn</w:t>
      </w:r>
      <w:r>
        <w:rPr>
          <w:rFonts w:asciiTheme="majorBidi" w:hAnsiTheme="majorBidi" w:cstheme="majorBidi"/>
          <w:b/>
          <w:bCs/>
          <w:sz w:val="24"/>
          <w:szCs w:val="24"/>
          <w:vertAlign w:val="superscript"/>
          <w:lang w:bidi="ar-AE"/>
        </w:rPr>
        <w:t>2+</w:t>
      </w:r>
      <w:r w:rsidRPr="00640FBA">
        <w:rPr>
          <w:rFonts w:asciiTheme="majorBidi" w:hAnsiTheme="majorBidi" w:cstheme="majorBidi"/>
          <w:b/>
          <w:bCs/>
          <w:sz w:val="24"/>
          <w:szCs w:val="24"/>
          <w:lang w:bidi="ar-AE"/>
        </w:rPr>
        <w:t xml:space="preserve"> was added to the water, the</w:t>
      </w:r>
      <w:r>
        <w:rPr>
          <w:rFonts w:asciiTheme="majorBidi" w:hAnsiTheme="majorBidi" w:cstheme="majorBidi"/>
          <w:b/>
          <w:bCs/>
          <w:sz w:val="24"/>
          <w:szCs w:val="24"/>
          <w:lang w:bidi="ar-AE"/>
        </w:rPr>
        <w:t xml:space="preserve"> I</w:t>
      </w:r>
      <w:r>
        <w:rPr>
          <w:rFonts w:asciiTheme="majorBidi" w:hAnsiTheme="majorBidi" w:cstheme="majorBidi"/>
          <w:b/>
          <w:bCs/>
          <w:sz w:val="24"/>
          <w:szCs w:val="24"/>
          <w:vertAlign w:val="superscript"/>
          <w:lang w:bidi="ar-AE"/>
        </w:rPr>
        <w:t>-</w:t>
      </w:r>
      <w:r w:rsidRPr="00640FBA">
        <w:rPr>
          <w:rFonts w:asciiTheme="majorBidi" w:hAnsiTheme="majorBidi" w:cstheme="majorBidi"/>
          <w:b/>
          <w:bCs/>
          <w:sz w:val="24"/>
          <w:szCs w:val="24"/>
          <w:lang w:bidi="ar-AE"/>
        </w:rPr>
        <w:t xml:space="preserve"> content found by method</w:t>
      </w:r>
      <w:r>
        <w:rPr>
          <w:rFonts w:asciiTheme="majorBidi" w:hAnsiTheme="majorBidi" w:cstheme="majorBidi"/>
          <w:b/>
          <w:bCs/>
          <w:sz w:val="24"/>
          <w:szCs w:val="24"/>
          <w:lang w:bidi="ar-AE"/>
        </w:rPr>
        <w:t xml:space="preserve"> A increased each time more Mn</w:t>
      </w:r>
      <w:r>
        <w:rPr>
          <w:rFonts w:asciiTheme="majorBidi" w:hAnsiTheme="majorBidi" w:cstheme="majorBidi"/>
          <w:b/>
          <w:bCs/>
          <w:sz w:val="24"/>
          <w:szCs w:val="24"/>
          <w:vertAlign w:val="superscript"/>
          <w:lang w:bidi="ar-AE"/>
        </w:rPr>
        <w:t>2+</w:t>
      </w:r>
      <w:r w:rsidRPr="00640FBA">
        <w:rPr>
          <w:rFonts w:asciiTheme="majorBidi" w:hAnsiTheme="majorBidi" w:cstheme="majorBidi"/>
          <w:b/>
          <w:bCs/>
          <w:sz w:val="24"/>
          <w:szCs w:val="24"/>
          <w:lang w:bidi="ar-AE"/>
        </w:rPr>
        <w:t xml:space="preserve"> was added, but results from method B were unchanged. Which of the Terms to Understand describes what is occurring in these measurements?</w:t>
      </w:r>
    </w:p>
    <w:p w:rsidR="009B5C2F" w:rsidRDefault="009B5C2F" w:rsidP="00DC02B2">
      <w:pPr>
        <w:pStyle w:val="a3"/>
        <w:numPr>
          <w:ilvl w:val="0"/>
          <w:numId w:val="1"/>
        </w:numPr>
        <w:tabs>
          <w:tab w:val="left" w:pos="5532"/>
        </w:tabs>
        <w:bidi w:val="0"/>
        <w:rPr>
          <w:rFonts w:asciiTheme="majorBidi" w:hAnsiTheme="majorBidi" w:cstheme="majorBidi"/>
          <w:b/>
          <w:bCs/>
          <w:sz w:val="24"/>
          <w:szCs w:val="24"/>
          <w:lang w:bidi="ar-AE"/>
        </w:rPr>
      </w:pPr>
      <w:r w:rsidRPr="000157A2">
        <w:rPr>
          <w:rFonts w:asciiTheme="majorBidi" w:hAnsiTheme="majorBidi" w:cstheme="majorBidi"/>
          <w:sz w:val="24"/>
          <w:szCs w:val="24"/>
          <w:lang w:bidi="ar-AE"/>
        </w:rPr>
        <w:t>Obviously, we observe the interference by Mn</w:t>
      </w:r>
      <w:r w:rsidRPr="000157A2">
        <w:rPr>
          <w:rFonts w:asciiTheme="majorBidi" w:hAnsiTheme="majorBidi" w:cstheme="majorBidi"/>
          <w:sz w:val="24"/>
          <w:szCs w:val="24"/>
          <w:vertAlign w:val="superscript"/>
          <w:lang w:bidi="ar-AE"/>
        </w:rPr>
        <w:t>2+</w:t>
      </w:r>
      <w:r w:rsidRPr="000157A2">
        <w:rPr>
          <w:rFonts w:asciiTheme="majorBidi" w:hAnsiTheme="majorBidi" w:cstheme="majorBidi"/>
          <w:sz w:val="24"/>
          <w:szCs w:val="24"/>
          <w:lang w:bidi="ar-AE"/>
        </w:rPr>
        <w:t xml:space="preserve"> in the I</w:t>
      </w:r>
      <w:r w:rsidRPr="000157A2">
        <w:rPr>
          <w:rFonts w:asciiTheme="majorBidi" w:hAnsiTheme="majorBidi" w:cstheme="majorBidi"/>
          <w:sz w:val="24"/>
          <w:szCs w:val="24"/>
          <w:vertAlign w:val="superscript"/>
          <w:lang w:bidi="ar-AE"/>
        </w:rPr>
        <w:t>-</w:t>
      </w:r>
      <w:r w:rsidRPr="000157A2">
        <w:rPr>
          <w:rFonts w:asciiTheme="majorBidi" w:hAnsiTheme="majorBidi" w:cstheme="majorBidi"/>
          <w:sz w:val="24"/>
          <w:szCs w:val="24"/>
          <w:lang w:bidi="ar-AE"/>
        </w:rPr>
        <w:t xml:space="preserve"> analysis by method A. </w:t>
      </w:r>
      <w:r w:rsidR="00DC02B2" w:rsidRPr="00DC02B2">
        <w:rPr>
          <w:rFonts w:asciiTheme="majorBidi" w:hAnsiTheme="majorBidi" w:cstheme="majorBidi"/>
          <w:sz w:val="24"/>
          <w:szCs w:val="24"/>
          <w:lang w:bidi="ar-AE"/>
        </w:rPr>
        <w:t>The presence of Mn2+ influences the outcome of the I- analysis</w:t>
      </w:r>
      <w:r w:rsidR="00796BAA" w:rsidRPr="00DC02B2">
        <w:rPr>
          <w:rFonts w:asciiTheme="majorBidi" w:hAnsiTheme="majorBidi" w:cstheme="majorBidi"/>
          <w:sz w:val="24"/>
          <w:szCs w:val="24"/>
          <w:lang w:bidi="ar-AE"/>
        </w:rPr>
        <w:t>.</w:t>
      </w:r>
      <w:r w:rsidR="00796BAA">
        <w:rPr>
          <w:rFonts w:asciiTheme="majorBidi" w:hAnsiTheme="majorBidi" w:cstheme="majorBidi"/>
          <w:sz w:val="24"/>
          <w:szCs w:val="24"/>
          <w:lang w:bidi="ar-AE"/>
        </w:rPr>
        <w:t xml:space="preserve"> The higher the concentration </w:t>
      </w:r>
      <w:r w:rsidRPr="000157A2">
        <w:rPr>
          <w:rFonts w:asciiTheme="majorBidi" w:hAnsiTheme="majorBidi" w:cstheme="majorBidi"/>
          <w:sz w:val="24"/>
          <w:szCs w:val="24"/>
          <w:lang w:bidi="ar-AE"/>
        </w:rPr>
        <w:t>of Mn</w:t>
      </w:r>
      <w:r w:rsidRPr="000157A2">
        <w:rPr>
          <w:rFonts w:asciiTheme="majorBidi" w:hAnsiTheme="majorBidi" w:cstheme="majorBidi"/>
          <w:sz w:val="24"/>
          <w:szCs w:val="24"/>
          <w:vertAlign w:val="superscript"/>
          <w:lang w:bidi="ar-AE"/>
        </w:rPr>
        <w:t>2+</w:t>
      </w:r>
      <w:r w:rsidRPr="000157A2">
        <w:rPr>
          <w:rFonts w:asciiTheme="majorBidi" w:hAnsiTheme="majorBidi" w:cstheme="majorBidi"/>
          <w:sz w:val="24"/>
          <w:szCs w:val="24"/>
          <w:lang w:bidi="ar-AE"/>
        </w:rPr>
        <w:t xml:space="preserve"> in mineral wate</w:t>
      </w:r>
      <w:r w:rsidR="00796BAA">
        <w:rPr>
          <w:rFonts w:asciiTheme="majorBidi" w:hAnsiTheme="majorBidi" w:cstheme="majorBidi"/>
          <w:sz w:val="24"/>
          <w:szCs w:val="24"/>
          <w:lang w:bidi="ar-AE"/>
        </w:rPr>
        <w:t>r, the larger the apparent concentration</w:t>
      </w:r>
      <w:r w:rsidRPr="000157A2">
        <w:rPr>
          <w:rFonts w:asciiTheme="majorBidi" w:hAnsiTheme="majorBidi" w:cstheme="majorBidi"/>
          <w:sz w:val="24"/>
          <w:szCs w:val="24"/>
          <w:lang w:bidi="ar-AE"/>
        </w:rPr>
        <w:t xml:space="preserve"> </w:t>
      </w:r>
      <w:r w:rsidR="00796BAA" w:rsidRPr="000157A2">
        <w:rPr>
          <w:rFonts w:asciiTheme="majorBidi" w:hAnsiTheme="majorBidi" w:cstheme="majorBidi"/>
          <w:sz w:val="24"/>
          <w:szCs w:val="24"/>
          <w:lang w:bidi="ar-AE"/>
        </w:rPr>
        <w:t>from</w:t>
      </w:r>
      <w:r w:rsidRPr="000157A2">
        <w:rPr>
          <w:rFonts w:asciiTheme="majorBidi" w:hAnsiTheme="majorBidi" w:cstheme="majorBidi"/>
          <w:sz w:val="24"/>
          <w:szCs w:val="24"/>
          <w:lang w:bidi="ar-AE"/>
        </w:rPr>
        <w:t xml:space="preserve"> I</w:t>
      </w:r>
      <w:r w:rsidRPr="000157A2">
        <w:rPr>
          <w:rFonts w:asciiTheme="majorBidi" w:hAnsiTheme="majorBidi" w:cstheme="majorBidi"/>
          <w:sz w:val="24"/>
          <w:szCs w:val="24"/>
          <w:vertAlign w:val="superscript"/>
          <w:lang w:bidi="ar-AE"/>
        </w:rPr>
        <w:t>-</w:t>
      </w:r>
      <w:r w:rsidRPr="000157A2">
        <w:rPr>
          <w:rFonts w:asciiTheme="majorBidi" w:hAnsiTheme="majorBidi" w:cstheme="majorBidi"/>
          <w:sz w:val="24"/>
          <w:szCs w:val="24"/>
          <w:lang w:bidi="ar-AE"/>
        </w:rPr>
        <w:t xml:space="preserve"> fo</w:t>
      </w:r>
      <w:r w:rsidR="00796BAA">
        <w:rPr>
          <w:rFonts w:asciiTheme="majorBidi" w:hAnsiTheme="majorBidi" w:cstheme="majorBidi"/>
          <w:sz w:val="24"/>
          <w:szCs w:val="24"/>
          <w:lang w:bidi="ar-AE"/>
        </w:rPr>
        <w:t xml:space="preserve">und by method A. Method B isn’t </w:t>
      </w:r>
      <w:r w:rsidR="00796BAA" w:rsidRPr="000157A2">
        <w:rPr>
          <w:rFonts w:asciiTheme="majorBidi" w:hAnsiTheme="majorBidi" w:cstheme="majorBidi"/>
          <w:sz w:val="24"/>
          <w:szCs w:val="24"/>
          <w:lang w:bidi="ar-AE"/>
        </w:rPr>
        <w:t>subject</w:t>
      </w:r>
      <w:r w:rsidRPr="000157A2">
        <w:rPr>
          <w:rFonts w:asciiTheme="majorBidi" w:hAnsiTheme="majorBidi" w:cstheme="majorBidi"/>
          <w:sz w:val="24"/>
          <w:szCs w:val="24"/>
          <w:lang w:bidi="ar-AE"/>
        </w:rPr>
        <w:t xml:space="preserve"> to </w:t>
      </w:r>
      <w:r w:rsidR="00796BAA">
        <w:rPr>
          <w:rFonts w:asciiTheme="majorBidi" w:hAnsiTheme="majorBidi" w:cstheme="majorBidi"/>
          <w:sz w:val="24"/>
          <w:szCs w:val="24"/>
          <w:lang w:bidi="ar-AE"/>
        </w:rPr>
        <w:t xml:space="preserve">the same interference, so concentration </w:t>
      </w:r>
      <w:r w:rsidRPr="000157A2">
        <w:rPr>
          <w:rFonts w:asciiTheme="majorBidi" w:hAnsiTheme="majorBidi" w:cstheme="majorBidi"/>
          <w:sz w:val="24"/>
          <w:szCs w:val="24"/>
          <w:lang w:bidi="ar-AE"/>
        </w:rPr>
        <w:t xml:space="preserve">It </w:t>
      </w:r>
      <w:r w:rsidR="00EE4CF3" w:rsidRPr="000157A2">
        <w:rPr>
          <w:rFonts w:asciiTheme="majorBidi" w:hAnsiTheme="majorBidi" w:cstheme="majorBidi"/>
          <w:sz w:val="24"/>
          <w:szCs w:val="24"/>
          <w:lang w:bidi="ar-AE"/>
        </w:rPr>
        <w:t>is I</w:t>
      </w:r>
      <w:r w:rsidR="00EE4CF3" w:rsidRPr="000157A2">
        <w:rPr>
          <w:rFonts w:asciiTheme="majorBidi" w:hAnsiTheme="majorBidi" w:cstheme="majorBidi"/>
          <w:sz w:val="24"/>
          <w:szCs w:val="24"/>
          <w:vertAlign w:val="superscript"/>
          <w:lang w:bidi="ar-AE"/>
        </w:rPr>
        <w:t>-</w:t>
      </w:r>
      <w:r w:rsidR="00EE4CF3" w:rsidRPr="000157A2">
        <w:rPr>
          <w:rFonts w:asciiTheme="majorBidi" w:hAnsiTheme="majorBidi" w:cstheme="majorBidi"/>
          <w:sz w:val="24"/>
          <w:szCs w:val="24"/>
          <w:lang w:bidi="ar-AE"/>
        </w:rPr>
        <w:t xml:space="preserve"> </w:t>
      </w:r>
      <w:r w:rsidRPr="000157A2">
        <w:rPr>
          <w:rFonts w:asciiTheme="majorBidi" w:hAnsiTheme="majorBidi" w:cstheme="majorBidi"/>
          <w:sz w:val="24"/>
          <w:szCs w:val="24"/>
          <w:lang w:bidi="ar-AE"/>
        </w:rPr>
        <w:t>low and independent of Mn</w:t>
      </w:r>
      <w:r w:rsidRPr="000157A2">
        <w:rPr>
          <w:rFonts w:asciiTheme="majorBidi" w:hAnsiTheme="majorBidi" w:cstheme="majorBidi"/>
          <w:sz w:val="24"/>
          <w:szCs w:val="24"/>
          <w:vertAlign w:val="superscript"/>
          <w:lang w:bidi="ar-AE"/>
        </w:rPr>
        <w:t>2+</w:t>
      </w:r>
      <w:r w:rsidRPr="000157A2">
        <w:rPr>
          <w:rFonts w:asciiTheme="majorBidi" w:hAnsiTheme="majorBidi" w:cstheme="majorBidi"/>
          <w:sz w:val="24"/>
          <w:szCs w:val="24"/>
          <w:lang w:bidi="ar-AE"/>
        </w:rPr>
        <w:t xml:space="preserve"> addition. There must be some Mn</w:t>
      </w:r>
      <w:r w:rsidRPr="000157A2">
        <w:rPr>
          <w:rFonts w:asciiTheme="majorBidi" w:hAnsiTheme="majorBidi" w:cstheme="majorBidi"/>
          <w:sz w:val="24"/>
          <w:szCs w:val="24"/>
          <w:vertAlign w:val="superscript"/>
          <w:lang w:bidi="ar-AE"/>
        </w:rPr>
        <w:t>2+</w:t>
      </w:r>
      <w:r w:rsidRPr="000157A2">
        <w:rPr>
          <w:rFonts w:asciiTheme="majorBidi" w:hAnsiTheme="majorBidi" w:cstheme="majorBidi"/>
          <w:sz w:val="24"/>
          <w:szCs w:val="24"/>
          <w:lang w:bidi="ar-AE"/>
        </w:rPr>
        <w:t xml:space="preserve"> in the original mineral water, which makes method A give a higher result</w:t>
      </w:r>
      <w:r w:rsidR="00EE4CF3" w:rsidRPr="000157A2">
        <w:rPr>
          <w:rFonts w:asciiTheme="majorBidi" w:hAnsiTheme="majorBidi" w:cstheme="majorBidi"/>
          <w:sz w:val="24"/>
          <w:szCs w:val="24"/>
          <w:lang w:bidi="ar-AE"/>
        </w:rPr>
        <w:t xml:space="preserve"> than method B even if Mn</w:t>
      </w:r>
      <w:r w:rsidR="00EE4CF3" w:rsidRPr="000157A2">
        <w:rPr>
          <w:rFonts w:asciiTheme="majorBidi" w:hAnsiTheme="majorBidi" w:cstheme="majorBidi"/>
          <w:sz w:val="24"/>
          <w:szCs w:val="24"/>
          <w:vertAlign w:val="superscript"/>
          <w:lang w:bidi="ar-AE"/>
        </w:rPr>
        <w:t>2+</w:t>
      </w:r>
      <w:r w:rsidR="00EE4CF3" w:rsidRPr="000157A2">
        <w:rPr>
          <w:rFonts w:asciiTheme="majorBidi" w:hAnsiTheme="majorBidi" w:cstheme="majorBidi"/>
          <w:sz w:val="24"/>
          <w:szCs w:val="24"/>
          <w:lang w:bidi="ar-AE"/>
        </w:rPr>
        <w:t xml:space="preserve"> </w:t>
      </w:r>
      <w:r w:rsidR="00796BAA">
        <w:rPr>
          <w:rFonts w:asciiTheme="majorBidi" w:hAnsiTheme="majorBidi" w:cstheme="majorBidi"/>
          <w:sz w:val="24"/>
          <w:szCs w:val="24"/>
          <w:lang w:bidi="ar-AE"/>
        </w:rPr>
        <w:t xml:space="preserve">isn’t </w:t>
      </w:r>
      <w:r w:rsidR="00796BAA" w:rsidRPr="000157A2">
        <w:rPr>
          <w:rFonts w:asciiTheme="majorBidi" w:hAnsiTheme="majorBidi" w:cstheme="majorBidi"/>
          <w:sz w:val="24"/>
          <w:szCs w:val="24"/>
          <w:lang w:bidi="ar-AE"/>
        </w:rPr>
        <w:t>added</w:t>
      </w:r>
      <w:r w:rsidRPr="000157A2">
        <w:rPr>
          <w:rFonts w:asciiTheme="majorBidi" w:hAnsiTheme="majorBidi" w:cstheme="majorBidi"/>
          <w:sz w:val="24"/>
          <w:szCs w:val="24"/>
          <w:lang w:bidi="ar-AE"/>
        </w:rPr>
        <w:t xml:space="preserve"> intentionally</w:t>
      </w:r>
      <w:r w:rsidRPr="009B5C2F">
        <w:rPr>
          <w:rFonts w:asciiTheme="majorBidi" w:hAnsiTheme="majorBidi" w:cstheme="majorBidi"/>
          <w:b/>
          <w:bCs/>
          <w:sz w:val="24"/>
          <w:szCs w:val="24"/>
          <w:lang w:bidi="ar-AE"/>
        </w:rPr>
        <w:t>.</w:t>
      </w:r>
    </w:p>
    <w:p w:rsidR="00067493" w:rsidRDefault="00067493" w:rsidP="00E24C3E">
      <w:pPr>
        <w:tabs>
          <w:tab w:val="left" w:pos="5532"/>
        </w:tabs>
        <w:bidi w:val="0"/>
        <w:rPr>
          <w:rFonts w:asciiTheme="majorBidi" w:hAnsiTheme="majorBidi" w:cstheme="majorBidi"/>
          <w:b/>
          <w:bCs/>
          <w:sz w:val="24"/>
          <w:szCs w:val="24"/>
          <w:lang w:bidi="ar-AE"/>
        </w:rPr>
      </w:pPr>
    </w:p>
    <w:p w:rsidR="00067493" w:rsidRDefault="00067493" w:rsidP="00067493">
      <w:pPr>
        <w:tabs>
          <w:tab w:val="left" w:pos="5532"/>
        </w:tabs>
        <w:bidi w:val="0"/>
        <w:rPr>
          <w:rFonts w:asciiTheme="majorBidi" w:hAnsiTheme="majorBidi" w:cstheme="majorBidi"/>
          <w:b/>
          <w:bCs/>
          <w:sz w:val="24"/>
          <w:szCs w:val="24"/>
          <w:lang w:bidi="ar-AE"/>
        </w:rPr>
      </w:pPr>
    </w:p>
    <w:p w:rsidR="00067493" w:rsidRDefault="00067493" w:rsidP="00067493">
      <w:pPr>
        <w:tabs>
          <w:tab w:val="left" w:pos="5532"/>
        </w:tabs>
        <w:bidi w:val="0"/>
        <w:rPr>
          <w:rFonts w:asciiTheme="majorBidi" w:hAnsiTheme="majorBidi" w:cstheme="majorBidi"/>
          <w:b/>
          <w:bCs/>
          <w:sz w:val="24"/>
          <w:szCs w:val="24"/>
          <w:lang w:bidi="ar-AE"/>
        </w:rPr>
      </w:pPr>
    </w:p>
    <w:p w:rsidR="00067493" w:rsidRDefault="00067493" w:rsidP="00067493">
      <w:pPr>
        <w:tabs>
          <w:tab w:val="left" w:pos="5532"/>
        </w:tabs>
        <w:bidi w:val="0"/>
        <w:rPr>
          <w:rFonts w:asciiTheme="majorBidi" w:hAnsiTheme="majorBidi" w:cstheme="majorBidi"/>
          <w:b/>
          <w:bCs/>
          <w:sz w:val="24"/>
          <w:szCs w:val="24"/>
          <w:lang w:bidi="ar-AE"/>
        </w:rPr>
      </w:pPr>
    </w:p>
    <w:p w:rsidR="00067493" w:rsidRDefault="00067493" w:rsidP="00067493">
      <w:pPr>
        <w:tabs>
          <w:tab w:val="left" w:pos="5532"/>
        </w:tabs>
        <w:bidi w:val="0"/>
        <w:rPr>
          <w:rFonts w:asciiTheme="majorBidi" w:hAnsiTheme="majorBidi" w:cstheme="majorBidi"/>
          <w:b/>
          <w:bCs/>
          <w:sz w:val="24"/>
          <w:szCs w:val="24"/>
          <w:lang w:bidi="ar-AE"/>
        </w:rPr>
      </w:pPr>
    </w:p>
    <w:p w:rsidR="00067493" w:rsidRDefault="00067493" w:rsidP="00067493">
      <w:pPr>
        <w:tabs>
          <w:tab w:val="left" w:pos="5532"/>
        </w:tabs>
        <w:bidi w:val="0"/>
        <w:rPr>
          <w:rFonts w:asciiTheme="majorBidi" w:hAnsiTheme="majorBidi" w:cstheme="majorBidi"/>
          <w:b/>
          <w:bCs/>
          <w:sz w:val="24"/>
          <w:szCs w:val="24"/>
          <w:lang w:bidi="ar-AE"/>
        </w:rPr>
      </w:pPr>
    </w:p>
    <w:p w:rsidR="00067493" w:rsidRDefault="00067493" w:rsidP="00067493">
      <w:pPr>
        <w:tabs>
          <w:tab w:val="left" w:pos="5532"/>
        </w:tabs>
        <w:bidi w:val="0"/>
        <w:rPr>
          <w:rFonts w:asciiTheme="majorBidi" w:hAnsiTheme="majorBidi" w:cstheme="majorBidi"/>
          <w:b/>
          <w:bCs/>
          <w:sz w:val="24"/>
          <w:szCs w:val="24"/>
          <w:lang w:bidi="ar-AE"/>
        </w:rPr>
      </w:pPr>
    </w:p>
    <w:p w:rsidR="00067493" w:rsidRDefault="00067493" w:rsidP="00067493">
      <w:pPr>
        <w:tabs>
          <w:tab w:val="left" w:pos="5532"/>
        </w:tabs>
        <w:bidi w:val="0"/>
        <w:rPr>
          <w:rFonts w:asciiTheme="majorBidi" w:hAnsiTheme="majorBidi" w:cstheme="majorBidi"/>
          <w:b/>
          <w:bCs/>
          <w:sz w:val="24"/>
          <w:szCs w:val="24"/>
          <w:lang w:bidi="ar-AE"/>
        </w:rPr>
      </w:pPr>
    </w:p>
    <w:p w:rsidR="00067493" w:rsidRDefault="00067493" w:rsidP="00067493">
      <w:pPr>
        <w:tabs>
          <w:tab w:val="left" w:pos="5532"/>
        </w:tabs>
        <w:bidi w:val="0"/>
        <w:rPr>
          <w:rFonts w:asciiTheme="majorBidi" w:hAnsiTheme="majorBidi" w:cstheme="majorBidi"/>
          <w:b/>
          <w:bCs/>
          <w:sz w:val="24"/>
          <w:szCs w:val="24"/>
          <w:lang w:bidi="ar-AE"/>
        </w:rPr>
      </w:pPr>
    </w:p>
    <w:p w:rsidR="00E24C3E" w:rsidRDefault="00E24C3E" w:rsidP="00067493">
      <w:pPr>
        <w:tabs>
          <w:tab w:val="left" w:pos="5532"/>
        </w:tabs>
        <w:bidi w:val="0"/>
        <w:rPr>
          <w:rFonts w:asciiTheme="majorBidi" w:hAnsiTheme="majorBidi" w:cstheme="majorBidi"/>
          <w:b/>
          <w:bCs/>
          <w:sz w:val="24"/>
          <w:szCs w:val="24"/>
          <w:lang w:bidi="ar-AE"/>
        </w:rPr>
      </w:pPr>
      <w:r>
        <w:rPr>
          <w:rFonts w:asciiTheme="majorBidi" w:hAnsiTheme="majorBidi" w:cstheme="majorBidi"/>
          <w:b/>
          <w:bCs/>
          <w:sz w:val="24"/>
          <w:szCs w:val="24"/>
          <w:lang w:bidi="ar-AE"/>
        </w:rPr>
        <w:lastRenderedPageBreak/>
        <w:t>Chapter 1:</w:t>
      </w:r>
    </w:p>
    <w:p w:rsidR="00B33D6C" w:rsidRDefault="00102BF9" w:rsidP="00067493">
      <w:pPr>
        <w:tabs>
          <w:tab w:val="left" w:pos="5532"/>
        </w:tabs>
        <w:bidi w:val="0"/>
        <w:rPr>
          <w:rFonts w:asciiTheme="majorBidi" w:hAnsiTheme="majorBidi" w:cstheme="majorBidi"/>
          <w:b/>
          <w:bCs/>
          <w:sz w:val="24"/>
          <w:szCs w:val="24"/>
          <w:rtl/>
          <w:lang w:bidi="ar-AE"/>
        </w:rPr>
      </w:pPr>
      <w:r>
        <w:rPr>
          <w:rFonts w:asciiTheme="majorBidi" w:hAnsiTheme="majorBidi" w:cstheme="majorBidi"/>
          <w:b/>
          <w:bCs/>
          <w:sz w:val="24"/>
          <w:szCs w:val="24"/>
          <w:lang w:bidi="ar-AE"/>
        </w:rPr>
        <w:t>1-12:</w:t>
      </w:r>
    </w:p>
    <w:p w:rsidR="00B33D6C" w:rsidRDefault="00796BAA" w:rsidP="00B33D6C">
      <w:pPr>
        <w:tabs>
          <w:tab w:val="left" w:pos="5532"/>
        </w:tabs>
        <w:bidi w:val="0"/>
        <w:rPr>
          <w:rFonts w:asciiTheme="majorBidi" w:hAnsiTheme="majorBidi" w:cstheme="majorBidi"/>
          <w:b/>
          <w:bCs/>
          <w:sz w:val="24"/>
          <w:szCs w:val="24"/>
          <w:rtl/>
          <w:lang w:bidi="ar-AE"/>
        </w:rPr>
      </w:pPr>
      <w:r>
        <w:rPr>
          <w:rFonts w:asciiTheme="majorBidi" w:hAnsiTheme="majorBidi" w:cstheme="majorBidi"/>
          <w:b/>
          <w:bCs/>
          <w:sz w:val="24"/>
          <w:szCs w:val="24"/>
          <w:lang w:bidi="ar-A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342.55pt">
            <v:imagedata r:id="rId10" o:title="WhatsApp Image 2021-07-20 at 9"/>
          </v:shape>
        </w:pict>
      </w:r>
    </w:p>
    <w:p w:rsidR="00B33D6C" w:rsidRDefault="00067493" w:rsidP="00067493">
      <w:pPr>
        <w:tabs>
          <w:tab w:val="left" w:pos="5532"/>
        </w:tabs>
        <w:bidi w:val="0"/>
        <w:rPr>
          <w:rFonts w:asciiTheme="majorBidi" w:hAnsiTheme="majorBidi" w:cstheme="majorBidi"/>
          <w:b/>
          <w:bCs/>
          <w:sz w:val="24"/>
          <w:szCs w:val="24"/>
          <w:lang w:bidi="ar-AE"/>
        </w:rPr>
      </w:pPr>
      <w:r>
        <w:rPr>
          <w:rFonts w:asciiTheme="majorBidi" w:hAnsiTheme="majorBidi" w:cstheme="majorBidi"/>
          <w:b/>
          <w:bCs/>
          <w:sz w:val="24"/>
          <w:szCs w:val="24"/>
          <w:lang w:bidi="ar-AE"/>
        </w:rPr>
        <w:t xml:space="preserve">1-13: </w:t>
      </w:r>
      <w:bookmarkStart w:id="0" w:name="_GoBack"/>
      <w:r w:rsidRPr="00067493">
        <w:rPr>
          <w:rFonts w:asciiTheme="majorBidi" w:hAnsiTheme="majorBidi" w:cstheme="majorBidi"/>
          <w:b/>
          <w:bCs/>
          <w:sz w:val="24"/>
          <w:szCs w:val="24"/>
          <w:lang w:bidi="ar-AE"/>
        </w:rPr>
        <w:t>Why is it more accurate to say that the concentration of a so-lution of acetic acid is 0.01 F rather than 0.01 M? (Despite this dis-tinction, we will usually write 0.01 M.)</w:t>
      </w:r>
    </w:p>
    <w:p w:rsidR="00067493" w:rsidRDefault="00067493" w:rsidP="00067493">
      <w:pPr>
        <w:pStyle w:val="a3"/>
        <w:numPr>
          <w:ilvl w:val="0"/>
          <w:numId w:val="1"/>
        </w:numPr>
        <w:tabs>
          <w:tab w:val="left" w:pos="5532"/>
        </w:tabs>
        <w:bidi w:val="0"/>
        <w:rPr>
          <w:rFonts w:asciiTheme="majorBidi" w:hAnsiTheme="majorBidi" w:cstheme="majorBidi"/>
          <w:b/>
          <w:bCs/>
          <w:sz w:val="24"/>
          <w:szCs w:val="24"/>
          <w:lang w:bidi="ar-AE"/>
        </w:rPr>
      </w:pPr>
      <w:r w:rsidRPr="00067493">
        <w:rPr>
          <w:rFonts w:asciiTheme="majorBidi" w:hAnsiTheme="majorBidi" w:cstheme="majorBidi"/>
          <w:b/>
          <w:bCs/>
          <w:sz w:val="24"/>
          <w:szCs w:val="24"/>
          <w:lang w:bidi="ar-AE"/>
        </w:rPr>
        <w:t>It is more correct to say that the concentration of the acetic acid solution is 0.01 Fahrenheit instead of 0.01 molar, due to the presence in the acetic acid solution a mixture of acetic acid and a separate acid or acetate ion. The use of F (formal) is therefore more accurate, because the combination of the concentration of acetic acid, i.e., CH3COOH, and the acetate ion, i.e. CH3C00" is 0.01 F. The partial dissociation of acetic acid in solution is</w:t>
      </w:r>
      <w:r w:rsidR="00FD7E38">
        <w:rPr>
          <w:rFonts w:asciiTheme="majorBidi" w:hAnsiTheme="majorBidi" w:cstheme="majorBidi"/>
          <w:b/>
          <w:bCs/>
          <w:sz w:val="24"/>
          <w:szCs w:val="24"/>
          <w:lang w:bidi="ar-AE"/>
        </w:rPr>
        <w:t>:</w:t>
      </w:r>
    </w:p>
    <w:p w:rsidR="00FD7E38" w:rsidRDefault="00FD7E38" w:rsidP="00FD7E38">
      <w:pPr>
        <w:pStyle w:val="a3"/>
        <w:tabs>
          <w:tab w:val="left" w:pos="5532"/>
        </w:tabs>
        <w:bidi w:val="0"/>
        <w:rPr>
          <w:rFonts w:asciiTheme="majorBidi" w:hAnsiTheme="majorBidi" w:cstheme="majorBidi"/>
          <w:b/>
          <w:bCs/>
          <w:sz w:val="24"/>
          <w:szCs w:val="24"/>
          <w:vertAlign w:val="superscript"/>
          <w:lang w:bidi="ar-AE"/>
        </w:rPr>
      </w:pPr>
      <w:r>
        <w:rPr>
          <w:rFonts w:asciiTheme="majorBidi" w:hAnsiTheme="majorBidi" w:cstheme="majorBidi"/>
          <w:b/>
          <w:bCs/>
          <w:noProof/>
          <w:sz w:val="24"/>
          <w:szCs w:val="24"/>
        </w:rPr>
        <mc:AlternateContent>
          <mc:Choice Requires="wps">
            <w:drawing>
              <wp:anchor distT="0" distB="0" distL="114300" distR="114300" simplePos="0" relativeHeight="251659264" behindDoc="0" locked="0" layoutInCell="1" allowOverlap="1">
                <wp:simplePos x="0" y="0"/>
                <wp:positionH relativeFrom="column">
                  <wp:posOffset>1386840</wp:posOffset>
                </wp:positionH>
                <wp:positionV relativeFrom="paragraph">
                  <wp:posOffset>130810</wp:posOffset>
                </wp:positionV>
                <wp:extent cx="419100" cy="0"/>
                <wp:effectExtent l="38100" t="76200" r="19050" b="95250"/>
                <wp:wrapNone/>
                <wp:docPr id="2" name="رابط كسهم مستقيم 2"/>
                <wp:cNvGraphicFramePr/>
                <a:graphic xmlns:a="http://schemas.openxmlformats.org/drawingml/2006/main">
                  <a:graphicData uri="http://schemas.microsoft.com/office/word/2010/wordprocessingShape">
                    <wps:wsp>
                      <wps:cNvCnPr/>
                      <wps:spPr>
                        <a:xfrm>
                          <a:off x="0" y="0"/>
                          <a:ext cx="4191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D95A99C" id="_x0000_t32" coordsize="21600,21600" o:spt="32" o:oned="t" path="m,l21600,21600e" filled="f">
                <v:path arrowok="t" fillok="f" o:connecttype="none"/>
                <o:lock v:ext="edit" shapetype="t"/>
              </v:shapetype>
              <v:shape id="رابط كسهم مستقيم 2" o:spid="_x0000_s1026" type="#_x0000_t32" style="position:absolute;left:0;text-align:left;margin-left:109.2pt;margin-top:10.3pt;width:33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" strokecolor="black [3200]" strokeweight=".5pt">
                <v:stroke startarrow="block" endarrow="block" joinstyle="miter"/>
              </v:shape>
            </w:pict>
          </mc:Fallback>
        </mc:AlternateContent>
      </w:r>
      <w:r>
        <w:rPr>
          <w:rFonts w:asciiTheme="majorBidi" w:hAnsiTheme="majorBidi" w:cstheme="majorBidi"/>
          <w:b/>
          <w:bCs/>
          <w:sz w:val="24"/>
          <w:szCs w:val="24"/>
          <w:lang w:bidi="ar-AE"/>
        </w:rPr>
        <w:t>CH</w:t>
      </w:r>
      <w:r>
        <w:rPr>
          <w:rFonts w:asciiTheme="majorBidi" w:hAnsiTheme="majorBidi" w:cstheme="majorBidi"/>
          <w:b/>
          <w:bCs/>
          <w:sz w:val="24"/>
          <w:szCs w:val="24"/>
          <w:vertAlign w:val="subscript"/>
          <w:lang w:bidi="ar-AE"/>
        </w:rPr>
        <w:t>3</w:t>
      </w:r>
      <w:r>
        <w:rPr>
          <w:rFonts w:asciiTheme="majorBidi" w:hAnsiTheme="majorBidi" w:cstheme="majorBidi"/>
          <w:b/>
          <w:bCs/>
          <w:sz w:val="24"/>
          <w:szCs w:val="24"/>
          <w:lang w:bidi="ar-AE"/>
        </w:rPr>
        <w:t>COO</w:t>
      </w:r>
      <w:r>
        <w:rPr>
          <w:rFonts w:asciiTheme="majorBidi" w:hAnsiTheme="majorBidi" w:cstheme="majorBidi"/>
          <w:b/>
          <w:bCs/>
          <w:sz w:val="24"/>
          <w:szCs w:val="24"/>
          <w:vertAlign w:val="superscript"/>
          <w:lang w:bidi="ar-AE"/>
        </w:rPr>
        <w:t>-</w:t>
      </w:r>
      <w:r>
        <w:rPr>
          <w:rFonts w:asciiTheme="majorBidi" w:hAnsiTheme="majorBidi" w:cstheme="majorBidi"/>
          <w:b/>
          <w:bCs/>
          <w:sz w:val="24"/>
          <w:szCs w:val="24"/>
          <w:vertAlign w:val="subscript"/>
          <w:lang w:bidi="ar-AE"/>
        </w:rPr>
        <w:t>(</w:t>
      </w:r>
      <w:r w:rsidR="0008525B">
        <w:rPr>
          <w:rFonts w:asciiTheme="majorBidi" w:hAnsiTheme="majorBidi" w:cstheme="majorBidi"/>
          <w:b/>
          <w:bCs/>
          <w:sz w:val="24"/>
          <w:szCs w:val="24"/>
          <w:vertAlign w:val="subscript"/>
          <w:lang w:bidi="ar-AE"/>
        </w:rPr>
        <w:t xml:space="preserve">aq)  </w:t>
      </w:r>
      <w:r>
        <w:rPr>
          <w:rFonts w:asciiTheme="majorBidi" w:hAnsiTheme="majorBidi" w:cstheme="majorBidi"/>
          <w:b/>
          <w:bCs/>
          <w:sz w:val="24"/>
          <w:szCs w:val="24"/>
          <w:vertAlign w:val="subscript"/>
          <w:lang w:bidi="ar-AE"/>
        </w:rPr>
        <w:t xml:space="preserve">                   </w:t>
      </w:r>
      <w:r>
        <w:rPr>
          <w:rFonts w:asciiTheme="majorBidi" w:hAnsiTheme="majorBidi" w:cstheme="majorBidi"/>
          <w:b/>
          <w:bCs/>
          <w:sz w:val="24"/>
          <w:szCs w:val="24"/>
          <w:lang w:bidi="ar-AE"/>
        </w:rPr>
        <w:t>CH</w:t>
      </w:r>
      <w:r>
        <w:rPr>
          <w:rFonts w:asciiTheme="majorBidi" w:hAnsiTheme="majorBidi" w:cstheme="majorBidi"/>
          <w:b/>
          <w:bCs/>
          <w:sz w:val="24"/>
          <w:szCs w:val="24"/>
          <w:vertAlign w:val="subscript"/>
          <w:lang w:bidi="ar-AE"/>
        </w:rPr>
        <w:t>3</w:t>
      </w:r>
      <w:r>
        <w:rPr>
          <w:rFonts w:asciiTheme="majorBidi" w:hAnsiTheme="majorBidi" w:cstheme="majorBidi"/>
          <w:b/>
          <w:bCs/>
          <w:sz w:val="24"/>
          <w:szCs w:val="24"/>
          <w:lang w:bidi="ar-AE"/>
        </w:rPr>
        <w:t>COO</w:t>
      </w:r>
      <w:r>
        <w:rPr>
          <w:rFonts w:asciiTheme="majorBidi" w:hAnsiTheme="majorBidi" w:cstheme="majorBidi"/>
          <w:b/>
          <w:bCs/>
          <w:sz w:val="24"/>
          <w:szCs w:val="24"/>
          <w:vertAlign w:val="superscript"/>
          <w:lang w:bidi="ar-AE"/>
        </w:rPr>
        <w:t>-</w:t>
      </w:r>
      <w:r>
        <w:rPr>
          <w:rFonts w:asciiTheme="majorBidi" w:hAnsiTheme="majorBidi" w:cstheme="majorBidi"/>
          <w:b/>
          <w:bCs/>
          <w:sz w:val="24"/>
          <w:szCs w:val="24"/>
          <w:vertAlign w:val="subscript"/>
          <w:lang w:bidi="ar-AE"/>
        </w:rPr>
        <w:t>(aq)</w:t>
      </w:r>
      <w:r>
        <w:rPr>
          <w:rFonts w:asciiTheme="majorBidi" w:hAnsiTheme="majorBidi" w:cstheme="majorBidi"/>
          <w:b/>
          <w:bCs/>
          <w:sz w:val="24"/>
          <w:szCs w:val="24"/>
          <w:lang w:bidi="ar-AE"/>
        </w:rPr>
        <w:t xml:space="preserve"> + H</w:t>
      </w:r>
      <w:r>
        <w:rPr>
          <w:rFonts w:asciiTheme="majorBidi" w:hAnsiTheme="majorBidi" w:cstheme="majorBidi"/>
          <w:b/>
          <w:bCs/>
          <w:sz w:val="24"/>
          <w:szCs w:val="24"/>
          <w:vertAlign w:val="superscript"/>
          <w:lang w:bidi="ar-AE"/>
        </w:rPr>
        <w:t>+</w:t>
      </w:r>
    </w:p>
    <w:bookmarkEnd w:id="0"/>
    <w:p w:rsidR="0074186A" w:rsidRDefault="0074186A" w:rsidP="0074186A">
      <w:pPr>
        <w:tabs>
          <w:tab w:val="left" w:pos="5532"/>
        </w:tabs>
        <w:bidi w:val="0"/>
        <w:rPr>
          <w:rFonts w:asciiTheme="majorBidi" w:hAnsiTheme="majorBidi" w:cstheme="majorBidi"/>
          <w:b/>
          <w:bCs/>
          <w:sz w:val="24"/>
          <w:szCs w:val="24"/>
          <w:lang w:bidi="ar-AE"/>
        </w:rPr>
      </w:pPr>
    </w:p>
    <w:p w:rsidR="0074186A" w:rsidRDefault="0074186A" w:rsidP="0074186A">
      <w:pPr>
        <w:tabs>
          <w:tab w:val="left" w:pos="5532"/>
        </w:tabs>
        <w:bidi w:val="0"/>
        <w:rPr>
          <w:rFonts w:asciiTheme="majorBidi" w:hAnsiTheme="majorBidi" w:cstheme="majorBidi"/>
          <w:b/>
          <w:bCs/>
          <w:sz w:val="24"/>
          <w:szCs w:val="24"/>
          <w:lang w:bidi="ar-AE"/>
        </w:rPr>
      </w:pPr>
    </w:p>
    <w:p w:rsidR="0074186A" w:rsidRDefault="0074186A" w:rsidP="0074186A">
      <w:pPr>
        <w:tabs>
          <w:tab w:val="left" w:pos="5532"/>
        </w:tabs>
        <w:bidi w:val="0"/>
        <w:rPr>
          <w:rFonts w:asciiTheme="majorBidi" w:hAnsiTheme="majorBidi" w:cstheme="majorBidi"/>
          <w:b/>
          <w:bCs/>
          <w:sz w:val="24"/>
          <w:szCs w:val="24"/>
          <w:lang w:bidi="ar-AE"/>
        </w:rPr>
      </w:pPr>
    </w:p>
    <w:p w:rsidR="0074186A" w:rsidRDefault="0074186A" w:rsidP="0074186A">
      <w:pPr>
        <w:tabs>
          <w:tab w:val="left" w:pos="5532"/>
        </w:tabs>
        <w:bidi w:val="0"/>
        <w:rPr>
          <w:rFonts w:asciiTheme="majorBidi" w:hAnsiTheme="majorBidi" w:cstheme="majorBidi"/>
          <w:b/>
          <w:bCs/>
          <w:sz w:val="24"/>
          <w:szCs w:val="24"/>
          <w:lang w:bidi="ar-AE"/>
        </w:rPr>
      </w:pPr>
    </w:p>
    <w:p w:rsidR="0074186A" w:rsidRDefault="0074186A" w:rsidP="0074186A">
      <w:pPr>
        <w:tabs>
          <w:tab w:val="left" w:pos="5532"/>
        </w:tabs>
        <w:bidi w:val="0"/>
        <w:rPr>
          <w:rFonts w:asciiTheme="majorBidi" w:hAnsiTheme="majorBidi" w:cstheme="majorBidi"/>
          <w:b/>
          <w:bCs/>
          <w:sz w:val="24"/>
          <w:szCs w:val="24"/>
          <w:lang w:bidi="ar-AE"/>
        </w:rPr>
      </w:pPr>
    </w:p>
    <w:p w:rsidR="0074186A" w:rsidRPr="0074186A" w:rsidRDefault="0074186A" w:rsidP="0074186A">
      <w:pPr>
        <w:tabs>
          <w:tab w:val="left" w:pos="5532"/>
        </w:tabs>
        <w:bidi w:val="0"/>
        <w:rPr>
          <w:rFonts w:asciiTheme="majorBidi" w:hAnsiTheme="majorBidi" w:cstheme="majorBidi"/>
          <w:b/>
          <w:bCs/>
          <w:sz w:val="24"/>
          <w:szCs w:val="24"/>
          <w:rtl/>
          <w:lang w:bidi="ar-AE"/>
        </w:rPr>
      </w:pPr>
      <w:r>
        <w:rPr>
          <w:rFonts w:asciiTheme="majorBidi" w:hAnsiTheme="majorBidi" w:cstheme="majorBidi"/>
          <w:b/>
          <w:bCs/>
          <w:sz w:val="24"/>
          <w:szCs w:val="24"/>
          <w:lang w:bidi="ar-AE"/>
        </w:rPr>
        <w:lastRenderedPageBreak/>
        <w:t>1-14:</w:t>
      </w:r>
    </w:p>
    <w:p w:rsidR="00F220D5" w:rsidRDefault="00B33D6C" w:rsidP="00F220D5">
      <w:pPr>
        <w:tabs>
          <w:tab w:val="left" w:pos="5532"/>
        </w:tabs>
        <w:bidi w:val="0"/>
        <w:rPr>
          <w:rFonts w:asciiTheme="majorBidi" w:hAnsiTheme="majorBidi" w:cstheme="majorBidi"/>
          <w:b/>
          <w:bCs/>
          <w:sz w:val="24"/>
          <w:szCs w:val="24"/>
          <w:lang w:bidi="ar-AE"/>
        </w:rPr>
      </w:pPr>
      <w:r>
        <w:rPr>
          <w:rFonts w:asciiTheme="majorBidi" w:hAnsiTheme="majorBidi" w:cstheme="majorBidi"/>
          <w:b/>
          <w:bCs/>
          <w:noProof/>
          <w:sz w:val="24"/>
          <w:szCs w:val="24"/>
        </w:rPr>
        <w:drawing>
          <wp:inline distT="0" distB="0" distL="0" distR="0" wp14:anchorId="0A3C26DD" wp14:editId="40AB94BF">
            <wp:extent cx="5562600" cy="4032414"/>
            <wp:effectExtent l="0" t="0" r="0" b="6350"/>
            <wp:docPr id="6" name="Picture 6" descr="C:\Users\chouse\AppData\Local\Microsoft\Windows\INetCache\Content.Word\WhatsApp Image 2021-07-20 at 9.29.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house\AppData\Local\Microsoft\Windows\INetCache\Content.Word\WhatsApp Image 2021-07-20 at 9.29.03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4358" cy="4033688"/>
                    </a:xfrm>
                    <a:prstGeom prst="rect">
                      <a:avLst/>
                    </a:prstGeom>
                    <a:noFill/>
                    <a:ln>
                      <a:noFill/>
                    </a:ln>
                  </pic:spPr>
                </pic:pic>
              </a:graphicData>
            </a:graphic>
          </wp:inline>
        </w:drawing>
      </w:r>
    </w:p>
    <w:p w:rsidR="00B33D6C" w:rsidRDefault="00F220D5" w:rsidP="00F220D5">
      <w:pPr>
        <w:tabs>
          <w:tab w:val="left" w:pos="5532"/>
        </w:tabs>
        <w:bidi w:val="0"/>
        <w:rPr>
          <w:rFonts w:asciiTheme="majorBidi" w:hAnsiTheme="majorBidi" w:cstheme="majorBidi"/>
          <w:b/>
          <w:bCs/>
          <w:sz w:val="24"/>
          <w:szCs w:val="24"/>
          <w:lang w:bidi="ar-AE"/>
        </w:rPr>
      </w:pPr>
      <w:r>
        <w:rPr>
          <w:rFonts w:asciiTheme="majorBidi" w:hAnsiTheme="majorBidi" w:cstheme="majorBidi"/>
          <w:b/>
          <w:bCs/>
          <w:sz w:val="24"/>
          <w:szCs w:val="24"/>
          <w:lang w:bidi="ar-AE"/>
        </w:rPr>
        <w:lastRenderedPageBreak/>
        <w:t xml:space="preserve">1-16: </w:t>
      </w:r>
      <w:r>
        <w:rPr>
          <w:rFonts w:asciiTheme="majorBidi" w:hAnsiTheme="majorBidi" w:cstheme="majorBidi"/>
          <w:b/>
          <w:bCs/>
          <w:noProof/>
          <w:sz w:val="24"/>
          <w:szCs w:val="24"/>
        </w:rPr>
        <w:br/>
      </w:r>
      <w:r w:rsidR="007D31AF">
        <w:rPr>
          <w:rFonts w:asciiTheme="majorBidi" w:hAnsiTheme="majorBidi" w:cstheme="majorBidi"/>
          <w:b/>
          <w:bCs/>
          <w:noProof/>
          <w:sz w:val="24"/>
          <w:szCs w:val="24"/>
        </w:rPr>
        <w:drawing>
          <wp:inline distT="0" distB="0" distL="0" distR="0" wp14:anchorId="049F1DDB" wp14:editId="6749003F">
            <wp:extent cx="5303520" cy="6610721"/>
            <wp:effectExtent l="0" t="0" r="0" b="0"/>
            <wp:docPr id="5" name="Picture 5" descr="C:\Users\chouse\AppData\Local\Microsoft\Windows\INetCache\Content.Word\WhatsApp Image 2021-07-20 at 9.29.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ouse\AppData\Local\Microsoft\Windows\INetCache\Content.Word\WhatsApp Image 2021-07-20 at 9.29.15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H="1" flipV="1">
                      <a:off x="0" y="0"/>
                      <a:ext cx="5435064" cy="6774687"/>
                    </a:xfrm>
                    <a:prstGeom prst="rect">
                      <a:avLst/>
                    </a:prstGeom>
                    <a:noFill/>
                    <a:ln>
                      <a:noFill/>
                    </a:ln>
                  </pic:spPr>
                </pic:pic>
              </a:graphicData>
            </a:graphic>
          </wp:inline>
        </w:drawing>
      </w:r>
      <w:r>
        <w:rPr>
          <w:rFonts w:asciiTheme="majorBidi" w:hAnsiTheme="majorBidi" w:cstheme="majorBidi"/>
          <w:b/>
          <w:bCs/>
          <w:sz w:val="24"/>
          <w:szCs w:val="24"/>
          <w:lang w:bidi="ar-AE"/>
        </w:rPr>
        <w:br/>
      </w:r>
      <w:r>
        <w:rPr>
          <w:rFonts w:asciiTheme="majorBidi" w:hAnsiTheme="majorBidi" w:cstheme="majorBidi"/>
          <w:b/>
          <w:bCs/>
          <w:sz w:val="24"/>
          <w:szCs w:val="24"/>
          <w:lang w:bidi="ar-AE"/>
        </w:rPr>
        <w:br/>
      </w:r>
      <w:r>
        <w:rPr>
          <w:rFonts w:asciiTheme="majorBidi" w:hAnsiTheme="majorBidi" w:cstheme="majorBidi"/>
          <w:b/>
          <w:bCs/>
          <w:sz w:val="24"/>
          <w:szCs w:val="24"/>
          <w:lang w:bidi="ar-AE"/>
        </w:rPr>
        <w:br/>
      </w:r>
    </w:p>
    <w:p w:rsidR="00DA20AE" w:rsidRDefault="00DA20AE" w:rsidP="00F220D5">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F220D5" w:rsidRDefault="00F220D5" w:rsidP="00DA20AE">
      <w:pPr>
        <w:tabs>
          <w:tab w:val="left" w:pos="5532"/>
        </w:tabs>
        <w:bidi w:val="0"/>
        <w:rPr>
          <w:rFonts w:asciiTheme="majorBidi" w:hAnsiTheme="majorBidi" w:cstheme="majorBidi"/>
          <w:b/>
          <w:bCs/>
          <w:sz w:val="24"/>
          <w:szCs w:val="24"/>
          <w:lang w:bidi="ar-AE"/>
        </w:rPr>
      </w:pPr>
      <w:r>
        <w:rPr>
          <w:rFonts w:asciiTheme="majorBidi" w:hAnsiTheme="majorBidi" w:cstheme="majorBidi"/>
          <w:b/>
          <w:bCs/>
          <w:sz w:val="24"/>
          <w:szCs w:val="24"/>
          <w:lang w:bidi="ar-AE"/>
        </w:rPr>
        <w:lastRenderedPageBreak/>
        <w:t xml:space="preserve">1-18: </w:t>
      </w:r>
    </w:p>
    <w:p w:rsidR="00DA20AE" w:rsidRDefault="00DA20AE" w:rsidP="00DA20AE">
      <w:pPr>
        <w:tabs>
          <w:tab w:val="left" w:pos="5532"/>
        </w:tabs>
        <w:bidi w:val="0"/>
        <w:rPr>
          <w:rFonts w:asciiTheme="majorBidi" w:hAnsiTheme="majorBidi" w:cstheme="majorBidi"/>
          <w:b/>
          <w:bCs/>
          <w:sz w:val="24"/>
          <w:szCs w:val="24"/>
          <w:lang w:bidi="ar-AE"/>
        </w:rPr>
      </w:pPr>
      <w:r>
        <w:rPr>
          <w:rFonts w:asciiTheme="majorBidi" w:hAnsiTheme="majorBidi" w:cstheme="majorBidi"/>
          <w:b/>
          <w:bCs/>
          <w:noProof/>
          <w:sz w:val="24"/>
          <w:szCs w:val="24"/>
        </w:rPr>
        <w:drawing>
          <wp:inline distT="0" distB="0" distL="0" distR="0" wp14:anchorId="0A73632B">
            <wp:extent cx="6134100" cy="3368031"/>
            <wp:effectExtent l="0" t="0" r="0" b="444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8874" cy="3381634"/>
                    </a:xfrm>
                    <a:prstGeom prst="rect">
                      <a:avLst/>
                    </a:prstGeom>
                    <a:noFill/>
                  </pic:spPr>
                </pic:pic>
              </a:graphicData>
            </a:graphic>
          </wp:inline>
        </w:drawing>
      </w:r>
    </w:p>
    <w:p w:rsidR="00DA20AE" w:rsidRDefault="00DA20AE" w:rsidP="00DA20AE">
      <w:pPr>
        <w:tabs>
          <w:tab w:val="left" w:pos="5532"/>
        </w:tabs>
        <w:bidi w:val="0"/>
        <w:jc w:val="center"/>
        <w:rPr>
          <w:rFonts w:asciiTheme="majorBidi" w:hAnsiTheme="majorBidi" w:cstheme="majorBidi"/>
          <w:b/>
          <w:bCs/>
          <w:sz w:val="24"/>
          <w:szCs w:val="24"/>
          <w:lang w:bidi="ar-AE"/>
        </w:rPr>
      </w:pPr>
      <w:r>
        <w:rPr>
          <w:rFonts w:asciiTheme="majorBidi" w:hAnsiTheme="majorBidi" w:cstheme="majorBidi"/>
          <w:b/>
          <w:bCs/>
          <w:noProof/>
          <w:sz w:val="24"/>
          <w:szCs w:val="24"/>
        </w:rPr>
        <w:drawing>
          <wp:inline distT="0" distB="0" distL="0" distR="0" wp14:anchorId="48DEB316">
            <wp:extent cx="6188496" cy="3505200"/>
            <wp:effectExtent l="0" t="0" r="317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3489" cy="3508028"/>
                    </a:xfrm>
                    <a:prstGeom prst="rect">
                      <a:avLst/>
                    </a:prstGeom>
                    <a:noFill/>
                  </pic:spPr>
                </pic:pic>
              </a:graphicData>
            </a:graphic>
          </wp:inline>
        </w:drawing>
      </w: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1308C6" w:rsidRDefault="001308C6" w:rsidP="00DA20AE">
      <w:pPr>
        <w:tabs>
          <w:tab w:val="left" w:pos="5532"/>
        </w:tabs>
        <w:bidi w:val="0"/>
        <w:rPr>
          <w:rFonts w:asciiTheme="majorBidi" w:hAnsiTheme="majorBidi" w:cstheme="majorBidi"/>
          <w:b/>
          <w:bCs/>
          <w:sz w:val="24"/>
          <w:szCs w:val="24"/>
          <w:lang w:bidi="ar-AE"/>
        </w:rPr>
      </w:pPr>
      <w:r>
        <w:rPr>
          <w:rFonts w:asciiTheme="majorBidi" w:hAnsiTheme="majorBidi" w:cstheme="majorBidi"/>
          <w:b/>
          <w:bCs/>
          <w:sz w:val="24"/>
          <w:szCs w:val="24"/>
          <w:lang w:bidi="ar-AE"/>
        </w:rPr>
        <w:lastRenderedPageBreak/>
        <w:t>1-20:</w:t>
      </w:r>
    </w:p>
    <w:p w:rsidR="001308C6" w:rsidRDefault="00DA20AE" w:rsidP="001308C6">
      <w:pPr>
        <w:tabs>
          <w:tab w:val="left" w:pos="5532"/>
        </w:tabs>
        <w:bidi w:val="0"/>
        <w:rPr>
          <w:rFonts w:asciiTheme="majorBidi" w:hAnsiTheme="majorBidi" w:cstheme="majorBidi"/>
          <w:b/>
          <w:bCs/>
          <w:sz w:val="24"/>
          <w:szCs w:val="24"/>
          <w:lang w:bidi="ar-AE"/>
        </w:rPr>
      </w:pPr>
      <w:r>
        <w:rPr>
          <w:rFonts w:asciiTheme="majorBidi" w:hAnsiTheme="majorBidi" w:cstheme="majorBidi"/>
          <w:b/>
          <w:bCs/>
          <w:noProof/>
          <w:sz w:val="24"/>
          <w:szCs w:val="24"/>
        </w:rPr>
        <w:drawing>
          <wp:inline distT="0" distB="0" distL="0" distR="0" wp14:anchorId="69358BD8">
            <wp:extent cx="6004560" cy="4553488"/>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5670" cy="4561913"/>
                    </a:xfrm>
                    <a:prstGeom prst="rect">
                      <a:avLst/>
                    </a:prstGeom>
                    <a:noFill/>
                  </pic:spPr>
                </pic:pic>
              </a:graphicData>
            </a:graphic>
          </wp:inline>
        </w:drawing>
      </w:r>
    </w:p>
    <w:p w:rsidR="001308C6" w:rsidRDefault="00DA20AE" w:rsidP="00DA20AE">
      <w:pPr>
        <w:tabs>
          <w:tab w:val="left" w:pos="5532"/>
        </w:tabs>
        <w:bidi w:val="0"/>
        <w:rPr>
          <w:rFonts w:asciiTheme="majorBidi" w:hAnsiTheme="majorBidi" w:cstheme="majorBidi"/>
          <w:b/>
          <w:bCs/>
          <w:sz w:val="24"/>
          <w:szCs w:val="24"/>
          <w:lang w:bidi="ar-AE"/>
        </w:rPr>
      </w:pPr>
      <w:r>
        <w:rPr>
          <w:rFonts w:asciiTheme="majorBidi" w:hAnsiTheme="majorBidi" w:cstheme="majorBidi"/>
          <w:b/>
          <w:bCs/>
          <w:noProof/>
          <w:sz w:val="24"/>
          <w:szCs w:val="24"/>
        </w:rPr>
        <w:drawing>
          <wp:inline distT="0" distB="0" distL="0" distR="0" wp14:anchorId="3D4F43C2">
            <wp:extent cx="6012180" cy="2483039"/>
            <wp:effectExtent l="0" t="0" r="762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5194" cy="2492544"/>
                    </a:xfrm>
                    <a:prstGeom prst="rect">
                      <a:avLst/>
                    </a:prstGeom>
                    <a:noFill/>
                  </pic:spPr>
                </pic:pic>
              </a:graphicData>
            </a:graphic>
          </wp:inline>
        </w:drawing>
      </w:r>
    </w:p>
    <w:p w:rsidR="00DA20AE" w:rsidRDefault="00DA20AE" w:rsidP="001308C6">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F220D5" w:rsidRDefault="00F220D5" w:rsidP="00DA20AE">
      <w:pPr>
        <w:tabs>
          <w:tab w:val="left" w:pos="5532"/>
        </w:tabs>
        <w:bidi w:val="0"/>
        <w:rPr>
          <w:rFonts w:asciiTheme="majorBidi" w:hAnsiTheme="majorBidi" w:cstheme="majorBidi"/>
          <w:b/>
          <w:bCs/>
          <w:sz w:val="24"/>
          <w:szCs w:val="24"/>
          <w:lang w:bidi="ar-AE"/>
        </w:rPr>
      </w:pPr>
      <w:r>
        <w:rPr>
          <w:rFonts w:asciiTheme="majorBidi" w:hAnsiTheme="majorBidi" w:cstheme="majorBidi"/>
          <w:b/>
          <w:bCs/>
          <w:sz w:val="24"/>
          <w:szCs w:val="24"/>
          <w:lang w:bidi="ar-AE"/>
        </w:rPr>
        <w:lastRenderedPageBreak/>
        <w:t>1-23:</w:t>
      </w:r>
    </w:p>
    <w:p w:rsidR="00B33D6C" w:rsidRDefault="00796BAA" w:rsidP="00B33D6C">
      <w:pPr>
        <w:tabs>
          <w:tab w:val="left" w:pos="5532"/>
        </w:tabs>
        <w:bidi w:val="0"/>
        <w:rPr>
          <w:rFonts w:asciiTheme="majorBidi" w:hAnsiTheme="majorBidi" w:cstheme="majorBidi"/>
          <w:b/>
          <w:bCs/>
          <w:noProof/>
          <w:sz w:val="24"/>
          <w:szCs w:val="24"/>
        </w:rPr>
      </w:pPr>
      <w:r>
        <w:rPr>
          <w:rFonts w:asciiTheme="majorBidi" w:hAnsiTheme="majorBidi" w:cstheme="majorBidi"/>
          <w:b/>
          <w:bCs/>
          <w:noProof/>
          <w:sz w:val="24"/>
          <w:szCs w:val="24"/>
        </w:rPr>
        <w:pict>
          <v:shape id="_x0000_i1026" type="#_x0000_t75" style="width:456pt;height:331.65pt">
            <v:imagedata r:id="rId17" o:title="WhatsApp Image 2021-07-20 at 9"/>
          </v:shape>
        </w:pict>
      </w:r>
    </w:p>
    <w:p w:rsidR="00B33D6C" w:rsidRDefault="00B33D6C" w:rsidP="00B33D6C">
      <w:pPr>
        <w:tabs>
          <w:tab w:val="left" w:pos="5532"/>
        </w:tabs>
        <w:bidi w:val="0"/>
        <w:rPr>
          <w:rFonts w:asciiTheme="majorBidi" w:hAnsiTheme="majorBidi" w:cstheme="majorBidi"/>
          <w:b/>
          <w:bCs/>
          <w:sz w:val="24"/>
          <w:szCs w:val="24"/>
          <w:rtl/>
          <w:lang w:bidi="ar-AE"/>
        </w:rPr>
      </w:pPr>
    </w:p>
    <w:p w:rsidR="00A253AB" w:rsidRPr="00A253AB" w:rsidRDefault="00F220D5" w:rsidP="00A253AB">
      <w:pPr>
        <w:tabs>
          <w:tab w:val="left" w:pos="5532"/>
        </w:tabs>
        <w:bidi w:val="0"/>
        <w:rPr>
          <w:rFonts w:asciiTheme="majorBidi" w:hAnsiTheme="majorBidi" w:cstheme="majorBidi"/>
          <w:sz w:val="24"/>
          <w:szCs w:val="24"/>
          <w:lang w:bidi="ar-AE"/>
        </w:rPr>
      </w:pPr>
      <w:r>
        <w:rPr>
          <w:rFonts w:asciiTheme="majorBidi" w:hAnsiTheme="majorBidi" w:cstheme="majorBidi"/>
          <w:b/>
          <w:bCs/>
          <w:sz w:val="24"/>
          <w:szCs w:val="24"/>
          <w:lang w:bidi="ar-AE"/>
        </w:rPr>
        <w:t>1-24:</w:t>
      </w:r>
      <w:r w:rsidR="00A253AB">
        <w:rPr>
          <w:rFonts w:asciiTheme="majorBidi" w:hAnsiTheme="majorBidi" w:cstheme="majorBidi"/>
          <w:b/>
          <w:bCs/>
          <w:sz w:val="24"/>
          <w:szCs w:val="24"/>
          <w:lang w:bidi="ar-AE"/>
        </w:rPr>
        <w:t xml:space="preserve"> </w:t>
      </w:r>
      <w:r w:rsidR="00A253AB" w:rsidRPr="00A253AB">
        <w:rPr>
          <w:rFonts w:asciiTheme="majorBidi" w:hAnsiTheme="majorBidi" w:cstheme="majorBidi"/>
          <w:sz w:val="24"/>
          <w:szCs w:val="24"/>
          <w:lang w:bidi="ar-AE"/>
        </w:rPr>
        <w:t>An aqueous solution</w:t>
      </w:r>
      <w:r w:rsidR="00A253AB">
        <w:rPr>
          <w:rFonts w:asciiTheme="majorBidi" w:hAnsiTheme="majorBidi" w:cstheme="majorBidi"/>
          <w:sz w:val="24"/>
          <w:szCs w:val="24"/>
          <w:lang w:bidi="ar-AE"/>
        </w:rPr>
        <w:t xml:space="preserve"> of antifreeze contains 6.067 M</w:t>
      </w:r>
      <w:r w:rsidR="00A253AB" w:rsidRPr="00A253AB">
        <w:rPr>
          <w:rFonts w:asciiTheme="majorBidi" w:hAnsiTheme="majorBidi" w:cstheme="majorBidi"/>
          <w:sz w:val="24"/>
          <w:szCs w:val="24"/>
          <w:lang w:bidi="ar-AE"/>
        </w:rPr>
        <w:t>ethyl-ene glycol (HOCH</w:t>
      </w:r>
      <w:r w:rsidR="00A253AB">
        <w:rPr>
          <w:rFonts w:asciiTheme="majorBidi" w:hAnsiTheme="majorBidi" w:cstheme="majorBidi"/>
          <w:sz w:val="24"/>
          <w:szCs w:val="24"/>
          <w:vertAlign w:val="subscript"/>
          <w:lang w:bidi="ar-AE"/>
        </w:rPr>
        <w:t>2</w:t>
      </w:r>
      <w:r w:rsidR="00A253AB" w:rsidRPr="00A253AB">
        <w:rPr>
          <w:rFonts w:asciiTheme="majorBidi" w:hAnsiTheme="majorBidi" w:cstheme="majorBidi"/>
          <w:sz w:val="24"/>
          <w:szCs w:val="24"/>
          <w:lang w:bidi="ar-AE"/>
        </w:rPr>
        <w:t>CH</w:t>
      </w:r>
      <w:r w:rsidR="00A253AB">
        <w:rPr>
          <w:rFonts w:asciiTheme="majorBidi" w:hAnsiTheme="majorBidi" w:cstheme="majorBidi"/>
          <w:sz w:val="24"/>
          <w:szCs w:val="24"/>
          <w:vertAlign w:val="subscript"/>
          <w:lang w:bidi="ar-AE"/>
        </w:rPr>
        <w:t>2</w:t>
      </w:r>
      <w:r w:rsidR="00A253AB" w:rsidRPr="00A253AB">
        <w:rPr>
          <w:rFonts w:asciiTheme="majorBidi" w:hAnsiTheme="majorBidi" w:cstheme="majorBidi"/>
          <w:sz w:val="24"/>
          <w:szCs w:val="24"/>
          <w:lang w:bidi="ar-AE"/>
        </w:rPr>
        <w:t>OH, FM 62.07) and has a density of1.046 g/mL.</w:t>
      </w:r>
    </w:p>
    <w:p w:rsidR="00A253AB" w:rsidRPr="00A253AB" w:rsidRDefault="00A253AB" w:rsidP="00A253AB">
      <w:pPr>
        <w:tabs>
          <w:tab w:val="left" w:pos="5532"/>
        </w:tabs>
        <w:bidi w:val="0"/>
        <w:rPr>
          <w:rFonts w:asciiTheme="majorBidi" w:hAnsiTheme="majorBidi" w:cstheme="majorBidi"/>
          <w:sz w:val="24"/>
          <w:szCs w:val="24"/>
          <w:lang w:bidi="ar-AE"/>
        </w:rPr>
      </w:pPr>
      <w:r w:rsidRPr="00A253AB">
        <w:rPr>
          <w:rFonts w:asciiTheme="majorBidi" w:hAnsiTheme="majorBidi" w:cstheme="majorBidi"/>
          <w:sz w:val="24"/>
          <w:szCs w:val="24"/>
          <w:lang w:bidi="ar-AE"/>
        </w:rPr>
        <w:t>(a) Find the mass of 1.000 L of this solution and the number of grams of ethylene glycol per liter.</w:t>
      </w:r>
    </w:p>
    <w:p w:rsidR="00A253AB" w:rsidRDefault="00A253AB" w:rsidP="00A253AB">
      <w:pPr>
        <w:tabs>
          <w:tab w:val="left" w:pos="5532"/>
        </w:tabs>
        <w:bidi w:val="0"/>
        <w:rPr>
          <w:rFonts w:asciiTheme="majorBidi" w:hAnsiTheme="majorBidi" w:cstheme="majorBidi"/>
          <w:sz w:val="24"/>
          <w:szCs w:val="24"/>
          <w:lang w:bidi="ar-AE"/>
        </w:rPr>
      </w:pPr>
      <w:r w:rsidRPr="00A253AB">
        <w:rPr>
          <w:rFonts w:asciiTheme="majorBidi" w:hAnsiTheme="majorBidi" w:cstheme="majorBidi"/>
          <w:sz w:val="24"/>
          <w:szCs w:val="24"/>
          <w:lang w:bidi="ar-AE"/>
        </w:rPr>
        <w:t>(b) Find the molality of ethylene glycol in this solution.</w:t>
      </w:r>
    </w:p>
    <w:p w:rsidR="00B33D6C" w:rsidRPr="00DA20AE" w:rsidRDefault="00DA20AE" w:rsidP="00DA20AE">
      <w:pPr>
        <w:tabs>
          <w:tab w:val="left" w:pos="5532"/>
        </w:tabs>
        <w:bidi w:val="0"/>
        <w:rPr>
          <w:rFonts w:asciiTheme="majorBidi" w:hAnsiTheme="majorBidi" w:cstheme="majorBidi"/>
          <w:sz w:val="24"/>
          <w:szCs w:val="24"/>
          <w:lang w:bidi="ar-AE"/>
        </w:rPr>
      </w:pPr>
      <w:r>
        <w:rPr>
          <w:rFonts w:asciiTheme="majorBidi" w:hAnsiTheme="majorBidi" w:cstheme="majorBidi"/>
          <w:noProof/>
          <w:sz w:val="24"/>
          <w:szCs w:val="24"/>
        </w:rPr>
        <w:lastRenderedPageBreak/>
        <w:drawing>
          <wp:inline distT="0" distB="0" distL="0" distR="0" wp14:anchorId="070168E4">
            <wp:extent cx="5288280" cy="4438554"/>
            <wp:effectExtent l="0" t="0" r="7620" b="63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3342" cy="4442803"/>
                    </a:xfrm>
                    <a:prstGeom prst="rect">
                      <a:avLst/>
                    </a:prstGeom>
                    <a:noFill/>
                  </pic:spPr>
                </pic:pic>
              </a:graphicData>
            </a:graphic>
          </wp:inline>
        </w:drawing>
      </w:r>
    </w:p>
    <w:p w:rsidR="00DA20AE" w:rsidRDefault="00DA20AE" w:rsidP="00F220D5">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F220D5" w:rsidRDefault="00F220D5" w:rsidP="00DA20AE">
      <w:pPr>
        <w:tabs>
          <w:tab w:val="left" w:pos="5532"/>
        </w:tabs>
        <w:bidi w:val="0"/>
        <w:rPr>
          <w:rFonts w:asciiTheme="majorBidi" w:hAnsiTheme="majorBidi" w:cstheme="majorBidi"/>
          <w:b/>
          <w:bCs/>
          <w:sz w:val="24"/>
          <w:szCs w:val="24"/>
          <w:rtl/>
          <w:lang w:bidi="ar-AE"/>
        </w:rPr>
      </w:pPr>
      <w:r>
        <w:rPr>
          <w:rFonts w:asciiTheme="majorBidi" w:hAnsiTheme="majorBidi" w:cstheme="majorBidi"/>
          <w:b/>
          <w:bCs/>
          <w:sz w:val="24"/>
          <w:szCs w:val="24"/>
          <w:lang w:bidi="ar-AE"/>
        </w:rPr>
        <w:lastRenderedPageBreak/>
        <w:t>1-26:</w:t>
      </w:r>
    </w:p>
    <w:p w:rsidR="00B33D6C" w:rsidRDefault="00796BAA" w:rsidP="00F220D5">
      <w:pPr>
        <w:tabs>
          <w:tab w:val="left" w:pos="5532"/>
        </w:tabs>
        <w:bidi w:val="0"/>
        <w:rPr>
          <w:rFonts w:asciiTheme="majorBidi" w:hAnsiTheme="majorBidi" w:cstheme="majorBidi"/>
          <w:b/>
          <w:bCs/>
          <w:sz w:val="24"/>
          <w:szCs w:val="24"/>
          <w:rtl/>
          <w:lang w:bidi="ar-AE"/>
        </w:rPr>
      </w:pPr>
      <w:r>
        <w:rPr>
          <w:rFonts w:asciiTheme="majorBidi" w:hAnsiTheme="majorBidi" w:cstheme="majorBidi"/>
          <w:b/>
          <w:bCs/>
          <w:sz w:val="24"/>
          <w:szCs w:val="24"/>
          <w:lang w:bidi="ar-AE"/>
        </w:rPr>
        <w:pict>
          <v:shape id="_x0000_i1027" type="#_x0000_t75" style="width:426pt;height:544.9pt">
            <v:imagedata r:id="rId19" o:title="WhatsApp Image 2021-07-20 at 9"/>
          </v:shape>
        </w:pict>
      </w:r>
    </w:p>
    <w:p w:rsidR="00B33D6C" w:rsidRDefault="00796BAA" w:rsidP="00B33D6C">
      <w:pPr>
        <w:tabs>
          <w:tab w:val="left" w:pos="5532"/>
        </w:tabs>
        <w:bidi w:val="0"/>
        <w:rPr>
          <w:rFonts w:asciiTheme="majorBidi" w:hAnsiTheme="majorBidi" w:cstheme="majorBidi"/>
          <w:b/>
          <w:bCs/>
          <w:sz w:val="24"/>
          <w:szCs w:val="24"/>
          <w:lang w:bidi="ar-AE"/>
        </w:rPr>
      </w:pPr>
      <w:r>
        <w:rPr>
          <w:rFonts w:asciiTheme="majorBidi" w:hAnsiTheme="majorBidi" w:cstheme="majorBidi"/>
          <w:b/>
          <w:bCs/>
          <w:sz w:val="24"/>
          <w:szCs w:val="24"/>
          <w:lang w:bidi="ar-AE"/>
        </w:rPr>
        <w:lastRenderedPageBreak/>
        <w:pict>
          <v:shape id="_x0000_i1028" type="#_x0000_t75" style="width:433.1pt;height:336.55pt">
            <v:imagedata r:id="rId20" o:title="WhatsApp Image 2021-07-20 at 9"/>
          </v:shape>
        </w:pict>
      </w:r>
    </w:p>
    <w:p w:rsidR="00DA20AE" w:rsidRDefault="00DA20AE" w:rsidP="00B33D6C">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DA20AE" w:rsidRDefault="00DA20AE" w:rsidP="00DA20AE">
      <w:pPr>
        <w:tabs>
          <w:tab w:val="left" w:pos="5532"/>
        </w:tabs>
        <w:bidi w:val="0"/>
        <w:rPr>
          <w:rFonts w:asciiTheme="majorBidi" w:hAnsiTheme="majorBidi" w:cstheme="majorBidi"/>
          <w:b/>
          <w:bCs/>
          <w:sz w:val="24"/>
          <w:szCs w:val="24"/>
          <w:lang w:bidi="ar-AE"/>
        </w:rPr>
      </w:pPr>
    </w:p>
    <w:p w:rsidR="00B33D6C" w:rsidRDefault="002C6346" w:rsidP="00DA20AE">
      <w:pPr>
        <w:tabs>
          <w:tab w:val="left" w:pos="5532"/>
        </w:tabs>
        <w:bidi w:val="0"/>
        <w:rPr>
          <w:rFonts w:asciiTheme="majorBidi" w:hAnsiTheme="majorBidi" w:cstheme="majorBidi"/>
          <w:b/>
          <w:bCs/>
          <w:sz w:val="24"/>
          <w:szCs w:val="24"/>
          <w:rtl/>
          <w:lang w:bidi="ar-AE"/>
        </w:rPr>
      </w:pPr>
      <w:r>
        <w:rPr>
          <w:rFonts w:asciiTheme="majorBidi" w:hAnsiTheme="majorBidi" w:cstheme="majorBidi"/>
          <w:b/>
          <w:bCs/>
          <w:sz w:val="24"/>
          <w:szCs w:val="24"/>
          <w:lang w:bidi="ar-AE"/>
        </w:rPr>
        <w:lastRenderedPageBreak/>
        <w:t>1-27:</w:t>
      </w:r>
    </w:p>
    <w:p w:rsidR="00B33D6C" w:rsidRDefault="00796BAA" w:rsidP="00B86033">
      <w:pPr>
        <w:tabs>
          <w:tab w:val="left" w:pos="5532"/>
        </w:tabs>
        <w:bidi w:val="0"/>
        <w:rPr>
          <w:rFonts w:asciiTheme="majorBidi" w:hAnsiTheme="majorBidi" w:cstheme="majorBidi"/>
          <w:b/>
          <w:bCs/>
          <w:sz w:val="24"/>
          <w:szCs w:val="24"/>
          <w:rtl/>
          <w:lang w:bidi="ar-AE"/>
        </w:rPr>
      </w:pPr>
      <w:r>
        <w:rPr>
          <w:rFonts w:asciiTheme="majorBidi" w:hAnsiTheme="majorBidi" w:cstheme="majorBidi"/>
          <w:b/>
          <w:bCs/>
          <w:sz w:val="24"/>
          <w:szCs w:val="24"/>
          <w:lang w:bidi="ar-AE"/>
        </w:rPr>
        <w:pict>
          <v:shape id="_x0000_i1029" type="#_x0000_t75" style="width:414.55pt;height:468pt">
            <v:imagedata r:id="rId21" o:title="WhatsApp Image 2021-07-20 at 9"/>
          </v:shape>
        </w:pict>
      </w:r>
    </w:p>
    <w:p w:rsidR="007D31AF" w:rsidRDefault="007D31AF" w:rsidP="00DA20AE">
      <w:pPr>
        <w:tabs>
          <w:tab w:val="left" w:pos="5532"/>
        </w:tabs>
        <w:bidi w:val="0"/>
        <w:rPr>
          <w:rFonts w:asciiTheme="majorBidi" w:hAnsiTheme="majorBidi" w:cstheme="majorBidi"/>
          <w:b/>
          <w:bCs/>
          <w:sz w:val="24"/>
          <w:szCs w:val="24"/>
          <w:lang w:bidi="ar-AE"/>
        </w:rPr>
      </w:pPr>
      <w:r>
        <w:rPr>
          <w:rFonts w:asciiTheme="majorBidi" w:hAnsiTheme="majorBidi" w:cstheme="majorBidi"/>
          <w:b/>
          <w:bCs/>
          <w:noProof/>
          <w:sz w:val="24"/>
          <w:szCs w:val="24"/>
          <w:rtl/>
        </w:rPr>
        <w:drawing>
          <wp:inline distT="0" distB="0" distL="0" distR="0">
            <wp:extent cx="2315115" cy="53250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07-20 at 9.34.57 PM (8).jpe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2451686" cy="5639224"/>
                    </a:xfrm>
                    <a:prstGeom prst="rect">
                      <a:avLst/>
                    </a:prstGeom>
                  </pic:spPr>
                </pic:pic>
              </a:graphicData>
            </a:graphic>
          </wp:inline>
        </w:drawing>
      </w:r>
    </w:p>
    <w:p w:rsidR="002C6346" w:rsidRDefault="002C6346" w:rsidP="002C6346">
      <w:pPr>
        <w:tabs>
          <w:tab w:val="left" w:pos="5532"/>
        </w:tabs>
        <w:bidi w:val="0"/>
        <w:rPr>
          <w:rFonts w:asciiTheme="majorBidi" w:hAnsiTheme="majorBidi" w:cstheme="majorBidi"/>
          <w:b/>
          <w:bCs/>
          <w:sz w:val="24"/>
          <w:szCs w:val="24"/>
          <w:rtl/>
          <w:lang w:bidi="ar-AE"/>
        </w:rPr>
      </w:pPr>
      <w:r>
        <w:rPr>
          <w:rFonts w:asciiTheme="majorBidi" w:hAnsiTheme="majorBidi" w:cstheme="majorBidi"/>
          <w:b/>
          <w:bCs/>
          <w:sz w:val="24"/>
          <w:szCs w:val="24"/>
          <w:lang w:bidi="ar-AE"/>
        </w:rPr>
        <w:lastRenderedPageBreak/>
        <w:t xml:space="preserve">1-31: </w:t>
      </w:r>
    </w:p>
    <w:p w:rsidR="007D31AF" w:rsidRDefault="00796BAA" w:rsidP="007D31AF">
      <w:pPr>
        <w:tabs>
          <w:tab w:val="left" w:pos="5532"/>
        </w:tabs>
        <w:bidi w:val="0"/>
        <w:rPr>
          <w:rFonts w:asciiTheme="majorBidi" w:hAnsiTheme="majorBidi" w:cstheme="majorBidi"/>
          <w:b/>
          <w:bCs/>
          <w:sz w:val="24"/>
          <w:szCs w:val="24"/>
          <w:rtl/>
          <w:lang w:bidi="ar-AE"/>
        </w:rPr>
      </w:pPr>
      <w:r>
        <w:rPr>
          <w:rFonts w:asciiTheme="majorBidi" w:hAnsiTheme="majorBidi" w:cstheme="majorBidi"/>
          <w:b/>
          <w:bCs/>
          <w:sz w:val="24"/>
          <w:szCs w:val="24"/>
          <w:lang w:bidi="ar-AE"/>
        </w:rPr>
        <w:pict>
          <v:shape id="_x0000_i1030" type="#_x0000_t75" style="width:414.55pt;height:444pt">
            <v:imagedata r:id="rId23" o:title="WhatsApp Image 2021-07-20 at 9"/>
          </v:shape>
        </w:pict>
      </w:r>
    </w:p>
    <w:p w:rsidR="007D31AF" w:rsidRDefault="007D31AF" w:rsidP="007D31AF">
      <w:pPr>
        <w:tabs>
          <w:tab w:val="left" w:pos="5532"/>
        </w:tabs>
        <w:bidi w:val="0"/>
        <w:rPr>
          <w:rFonts w:asciiTheme="majorBidi" w:hAnsiTheme="majorBidi" w:cstheme="majorBidi"/>
          <w:b/>
          <w:bCs/>
          <w:sz w:val="24"/>
          <w:szCs w:val="24"/>
          <w:lang w:bidi="ar-AE"/>
        </w:rPr>
      </w:pPr>
    </w:p>
    <w:p w:rsidR="001A5DE5" w:rsidRDefault="001A5DE5" w:rsidP="001A5DE5">
      <w:pPr>
        <w:tabs>
          <w:tab w:val="left" w:pos="5532"/>
        </w:tabs>
        <w:bidi w:val="0"/>
        <w:rPr>
          <w:rFonts w:asciiTheme="majorBidi" w:hAnsiTheme="majorBidi" w:cstheme="majorBidi"/>
          <w:b/>
          <w:bCs/>
          <w:sz w:val="24"/>
          <w:szCs w:val="24"/>
          <w:lang w:bidi="ar-AE"/>
        </w:rPr>
      </w:pPr>
    </w:p>
    <w:p w:rsidR="001A5DE5" w:rsidRDefault="001A5DE5" w:rsidP="001A5DE5">
      <w:pPr>
        <w:tabs>
          <w:tab w:val="left" w:pos="5532"/>
        </w:tabs>
        <w:bidi w:val="0"/>
        <w:rPr>
          <w:rFonts w:asciiTheme="majorBidi" w:hAnsiTheme="majorBidi" w:cstheme="majorBidi"/>
          <w:b/>
          <w:bCs/>
          <w:sz w:val="24"/>
          <w:szCs w:val="24"/>
          <w:lang w:bidi="ar-AE"/>
        </w:rPr>
      </w:pPr>
    </w:p>
    <w:p w:rsidR="001A5DE5" w:rsidRDefault="001A5DE5" w:rsidP="001A5DE5">
      <w:pPr>
        <w:tabs>
          <w:tab w:val="left" w:pos="5532"/>
        </w:tabs>
        <w:bidi w:val="0"/>
        <w:rPr>
          <w:rFonts w:asciiTheme="majorBidi" w:hAnsiTheme="majorBidi" w:cstheme="majorBidi"/>
          <w:b/>
          <w:bCs/>
          <w:sz w:val="24"/>
          <w:szCs w:val="24"/>
          <w:lang w:bidi="ar-AE"/>
        </w:rPr>
      </w:pPr>
    </w:p>
    <w:p w:rsidR="001A5DE5" w:rsidRDefault="001A5DE5" w:rsidP="001A5DE5">
      <w:pPr>
        <w:tabs>
          <w:tab w:val="left" w:pos="5532"/>
        </w:tabs>
        <w:bidi w:val="0"/>
        <w:rPr>
          <w:rFonts w:asciiTheme="majorBidi" w:hAnsiTheme="majorBidi" w:cstheme="majorBidi"/>
          <w:b/>
          <w:bCs/>
          <w:sz w:val="24"/>
          <w:szCs w:val="24"/>
          <w:lang w:bidi="ar-AE"/>
        </w:rPr>
      </w:pPr>
    </w:p>
    <w:p w:rsidR="001A5DE5" w:rsidRDefault="001A5DE5" w:rsidP="001A5DE5">
      <w:pPr>
        <w:tabs>
          <w:tab w:val="left" w:pos="5532"/>
        </w:tabs>
        <w:bidi w:val="0"/>
        <w:rPr>
          <w:rFonts w:asciiTheme="majorBidi" w:hAnsiTheme="majorBidi" w:cstheme="majorBidi"/>
          <w:b/>
          <w:bCs/>
          <w:sz w:val="24"/>
          <w:szCs w:val="24"/>
          <w:lang w:bidi="ar-AE"/>
        </w:rPr>
      </w:pPr>
    </w:p>
    <w:p w:rsidR="001A5DE5" w:rsidRDefault="001A5DE5" w:rsidP="001A5DE5">
      <w:pPr>
        <w:tabs>
          <w:tab w:val="left" w:pos="5532"/>
        </w:tabs>
        <w:bidi w:val="0"/>
        <w:rPr>
          <w:rFonts w:asciiTheme="majorBidi" w:hAnsiTheme="majorBidi" w:cstheme="majorBidi"/>
          <w:b/>
          <w:bCs/>
          <w:sz w:val="24"/>
          <w:szCs w:val="24"/>
          <w:lang w:bidi="ar-AE"/>
        </w:rPr>
      </w:pPr>
    </w:p>
    <w:p w:rsidR="001A5DE5" w:rsidRDefault="001A5DE5" w:rsidP="001A5DE5">
      <w:pPr>
        <w:tabs>
          <w:tab w:val="left" w:pos="5532"/>
        </w:tabs>
        <w:bidi w:val="0"/>
        <w:rPr>
          <w:rFonts w:asciiTheme="majorBidi" w:hAnsiTheme="majorBidi" w:cstheme="majorBidi"/>
          <w:b/>
          <w:bCs/>
          <w:sz w:val="24"/>
          <w:szCs w:val="24"/>
          <w:lang w:bidi="ar-AE"/>
        </w:rPr>
      </w:pPr>
    </w:p>
    <w:p w:rsidR="001A5DE5" w:rsidRDefault="001A5DE5" w:rsidP="001A5DE5">
      <w:pPr>
        <w:tabs>
          <w:tab w:val="left" w:pos="5532"/>
        </w:tabs>
        <w:bidi w:val="0"/>
        <w:rPr>
          <w:rFonts w:asciiTheme="majorBidi" w:hAnsiTheme="majorBidi" w:cstheme="majorBidi"/>
          <w:b/>
          <w:bCs/>
          <w:sz w:val="24"/>
          <w:szCs w:val="24"/>
          <w:lang w:bidi="ar-AE"/>
        </w:rPr>
      </w:pPr>
    </w:p>
    <w:p w:rsidR="001A5DE5" w:rsidRDefault="001A5DE5" w:rsidP="001A5DE5">
      <w:pPr>
        <w:tabs>
          <w:tab w:val="left" w:pos="5532"/>
        </w:tabs>
        <w:bidi w:val="0"/>
        <w:rPr>
          <w:rFonts w:asciiTheme="majorBidi" w:hAnsiTheme="majorBidi" w:cstheme="majorBidi"/>
          <w:b/>
          <w:bCs/>
          <w:sz w:val="24"/>
          <w:szCs w:val="24"/>
          <w:rtl/>
          <w:lang w:bidi="ar-AE"/>
        </w:rPr>
      </w:pPr>
    </w:p>
    <w:p w:rsidR="007D31AF" w:rsidRDefault="002C6346" w:rsidP="002C6346">
      <w:pPr>
        <w:tabs>
          <w:tab w:val="left" w:pos="5532"/>
        </w:tabs>
        <w:bidi w:val="0"/>
        <w:rPr>
          <w:rFonts w:asciiTheme="majorBidi" w:hAnsiTheme="majorBidi" w:cstheme="majorBidi"/>
          <w:b/>
          <w:bCs/>
          <w:sz w:val="24"/>
          <w:szCs w:val="24"/>
          <w:rtl/>
          <w:lang w:bidi="ar-AE"/>
        </w:rPr>
      </w:pPr>
      <w:r>
        <w:rPr>
          <w:rFonts w:asciiTheme="majorBidi" w:hAnsiTheme="majorBidi" w:cstheme="majorBidi"/>
          <w:b/>
          <w:bCs/>
          <w:sz w:val="24"/>
          <w:szCs w:val="24"/>
          <w:lang w:bidi="ar-AE"/>
        </w:rPr>
        <w:lastRenderedPageBreak/>
        <w:t>1-33:</w:t>
      </w:r>
    </w:p>
    <w:p w:rsidR="007D31AF" w:rsidRDefault="00796BAA" w:rsidP="002C6346">
      <w:pPr>
        <w:tabs>
          <w:tab w:val="left" w:pos="5532"/>
        </w:tabs>
        <w:bidi w:val="0"/>
        <w:rPr>
          <w:rFonts w:asciiTheme="majorBidi" w:hAnsiTheme="majorBidi" w:cstheme="majorBidi"/>
          <w:b/>
          <w:bCs/>
          <w:sz w:val="24"/>
          <w:szCs w:val="24"/>
          <w:rtl/>
          <w:lang w:bidi="ar-AE"/>
        </w:rPr>
      </w:pPr>
      <w:r>
        <w:rPr>
          <w:rFonts w:asciiTheme="majorBidi" w:hAnsiTheme="majorBidi" w:cstheme="majorBidi"/>
          <w:b/>
          <w:bCs/>
          <w:sz w:val="24"/>
          <w:szCs w:val="24"/>
          <w:lang w:bidi="ar-AE"/>
        </w:rPr>
        <w:pict>
          <v:shape id="_x0000_i1031" type="#_x0000_t75" style="width:450pt;height:418.9pt">
            <v:imagedata r:id="rId24" o:title="WhatsApp Image 2021-07-20 at 9"/>
          </v:shape>
        </w:pict>
      </w:r>
    </w:p>
    <w:p w:rsidR="007D31AF" w:rsidRDefault="007D31AF" w:rsidP="007D31AF">
      <w:pPr>
        <w:tabs>
          <w:tab w:val="left" w:pos="5532"/>
        </w:tabs>
        <w:bidi w:val="0"/>
        <w:rPr>
          <w:rFonts w:asciiTheme="majorBidi" w:hAnsiTheme="majorBidi" w:cstheme="majorBidi"/>
          <w:b/>
          <w:bCs/>
          <w:sz w:val="24"/>
          <w:szCs w:val="24"/>
          <w:rtl/>
          <w:lang w:bidi="ar-AE"/>
        </w:rPr>
      </w:pPr>
      <w:r>
        <w:rPr>
          <w:rFonts w:asciiTheme="majorBidi" w:hAnsiTheme="majorBidi" w:cstheme="majorBidi"/>
          <w:b/>
          <w:bCs/>
          <w:noProof/>
          <w:sz w:val="24"/>
          <w:szCs w:val="24"/>
        </w:rPr>
        <w:drawing>
          <wp:inline distT="0" distB="0" distL="0" distR="0">
            <wp:extent cx="1859852" cy="5851015"/>
            <wp:effectExtent l="444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1-07-20 at 9.34.57 PM (4).jpeg"/>
                    <pic:cNvPicPr/>
                  </pic:nvPicPr>
                  <pic:blipFill>
                    <a:blip r:embed="rId25">
                      <a:extLst>
                        <a:ext uri="{28A0092B-C50C-407E-A947-70E740481C1C}">
                          <a14:useLocalDpi xmlns:a14="http://schemas.microsoft.com/office/drawing/2010/main" val="0"/>
                        </a:ext>
                      </a:extLst>
                    </a:blip>
                    <a:stretch>
                      <a:fillRect/>
                    </a:stretch>
                  </pic:blipFill>
                  <pic:spPr>
                    <a:xfrm rot="16200000">
                      <a:off x="0" y="0"/>
                      <a:ext cx="1906980" cy="5999279"/>
                    </a:xfrm>
                    <a:prstGeom prst="rect">
                      <a:avLst/>
                    </a:prstGeom>
                  </pic:spPr>
                </pic:pic>
              </a:graphicData>
            </a:graphic>
          </wp:inline>
        </w:drawing>
      </w:r>
    </w:p>
    <w:p w:rsidR="007D31AF" w:rsidRDefault="007D31AF" w:rsidP="007D31AF">
      <w:pPr>
        <w:tabs>
          <w:tab w:val="left" w:pos="5532"/>
        </w:tabs>
        <w:bidi w:val="0"/>
        <w:rPr>
          <w:rFonts w:asciiTheme="majorBidi" w:hAnsiTheme="majorBidi" w:cstheme="majorBidi"/>
          <w:b/>
          <w:bCs/>
          <w:sz w:val="24"/>
          <w:szCs w:val="24"/>
          <w:rtl/>
          <w:lang w:bidi="ar-AE"/>
        </w:rPr>
      </w:pPr>
    </w:p>
    <w:p w:rsidR="007D31AF" w:rsidRDefault="007D31AF" w:rsidP="007D31AF">
      <w:pPr>
        <w:tabs>
          <w:tab w:val="left" w:pos="5532"/>
        </w:tabs>
        <w:bidi w:val="0"/>
        <w:rPr>
          <w:rFonts w:asciiTheme="majorBidi" w:hAnsiTheme="majorBidi" w:cstheme="majorBidi"/>
          <w:b/>
          <w:bCs/>
          <w:sz w:val="24"/>
          <w:szCs w:val="24"/>
          <w:rtl/>
          <w:lang w:bidi="ar-AE"/>
        </w:rPr>
      </w:pPr>
    </w:p>
    <w:p w:rsidR="007D31AF" w:rsidRDefault="007D31AF" w:rsidP="007D31AF">
      <w:pPr>
        <w:tabs>
          <w:tab w:val="left" w:pos="5532"/>
        </w:tabs>
        <w:bidi w:val="0"/>
        <w:rPr>
          <w:rFonts w:asciiTheme="majorBidi" w:hAnsiTheme="majorBidi" w:cstheme="majorBidi"/>
          <w:b/>
          <w:bCs/>
          <w:sz w:val="24"/>
          <w:szCs w:val="24"/>
          <w:rtl/>
          <w:lang w:bidi="ar-AE"/>
        </w:rPr>
      </w:pPr>
    </w:p>
    <w:p w:rsidR="007D31AF" w:rsidRDefault="007D31AF" w:rsidP="007D31AF">
      <w:pPr>
        <w:tabs>
          <w:tab w:val="left" w:pos="5532"/>
        </w:tabs>
        <w:bidi w:val="0"/>
        <w:rPr>
          <w:rFonts w:asciiTheme="majorBidi" w:hAnsiTheme="majorBidi" w:cstheme="majorBidi"/>
          <w:b/>
          <w:bCs/>
          <w:sz w:val="24"/>
          <w:szCs w:val="24"/>
          <w:lang w:bidi="ar-AE"/>
        </w:rPr>
      </w:pPr>
    </w:p>
    <w:p w:rsidR="002C6346" w:rsidRDefault="002C6346" w:rsidP="002C6346">
      <w:pPr>
        <w:tabs>
          <w:tab w:val="left" w:pos="5532"/>
        </w:tabs>
        <w:bidi w:val="0"/>
        <w:rPr>
          <w:rFonts w:asciiTheme="majorBidi" w:hAnsiTheme="majorBidi" w:cstheme="majorBidi"/>
          <w:b/>
          <w:bCs/>
          <w:sz w:val="24"/>
          <w:szCs w:val="24"/>
          <w:rtl/>
          <w:lang w:bidi="ar-AE"/>
        </w:rPr>
      </w:pPr>
      <w:r>
        <w:rPr>
          <w:rFonts w:asciiTheme="majorBidi" w:hAnsiTheme="majorBidi" w:cstheme="majorBidi"/>
          <w:b/>
          <w:bCs/>
          <w:sz w:val="24"/>
          <w:szCs w:val="24"/>
          <w:lang w:bidi="ar-AE"/>
        </w:rPr>
        <w:lastRenderedPageBreak/>
        <w:t>1-35:</w:t>
      </w:r>
    </w:p>
    <w:p w:rsidR="007D31AF" w:rsidRDefault="00796BAA" w:rsidP="007D31AF">
      <w:pPr>
        <w:tabs>
          <w:tab w:val="left" w:pos="5532"/>
        </w:tabs>
        <w:bidi w:val="0"/>
        <w:rPr>
          <w:rFonts w:asciiTheme="majorBidi" w:hAnsiTheme="majorBidi" w:cstheme="majorBidi"/>
          <w:b/>
          <w:bCs/>
          <w:sz w:val="24"/>
          <w:szCs w:val="24"/>
          <w:lang w:bidi="ar-AE"/>
        </w:rPr>
      </w:pPr>
      <w:r>
        <w:rPr>
          <w:rFonts w:asciiTheme="majorBidi" w:hAnsiTheme="majorBidi" w:cstheme="majorBidi"/>
          <w:b/>
          <w:bCs/>
          <w:sz w:val="24"/>
          <w:szCs w:val="24"/>
          <w:lang w:bidi="ar-AE"/>
        </w:rPr>
        <w:pict>
          <v:shape id="_x0000_i1032" type="#_x0000_t75" style="width:414pt;height:462pt">
            <v:imagedata r:id="rId26" o:title="WhatsApp Image 2021-07-20 at 9"/>
          </v:shape>
        </w:pict>
      </w:r>
    </w:p>
    <w:p w:rsidR="00184F2F" w:rsidRDefault="00184F2F" w:rsidP="007D31AF">
      <w:pPr>
        <w:tabs>
          <w:tab w:val="left" w:pos="5532"/>
        </w:tabs>
        <w:bidi w:val="0"/>
        <w:rPr>
          <w:rFonts w:asciiTheme="majorBidi" w:hAnsiTheme="majorBidi" w:cstheme="majorBidi"/>
          <w:b/>
          <w:bCs/>
          <w:sz w:val="24"/>
          <w:szCs w:val="24"/>
          <w:lang w:bidi="ar-AE"/>
        </w:rPr>
      </w:pPr>
    </w:p>
    <w:p w:rsidR="00184F2F" w:rsidRDefault="00184F2F" w:rsidP="00184F2F">
      <w:pPr>
        <w:tabs>
          <w:tab w:val="left" w:pos="5532"/>
        </w:tabs>
        <w:bidi w:val="0"/>
        <w:rPr>
          <w:rFonts w:asciiTheme="majorBidi" w:hAnsiTheme="majorBidi" w:cstheme="majorBidi"/>
          <w:b/>
          <w:bCs/>
          <w:sz w:val="24"/>
          <w:szCs w:val="24"/>
          <w:lang w:bidi="ar-AE"/>
        </w:rPr>
      </w:pPr>
      <w:r>
        <w:rPr>
          <w:rFonts w:asciiTheme="majorBidi" w:hAnsiTheme="majorBidi" w:cstheme="majorBidi"/>
          <w:b/>
          <w:bCs/>
          <w:sz w:val="24"/>
          <w:szCs w:val="24"/>
          <w:lang w:bidi="ar-AE"/>
        </w:rPr>
        <w:t xml:space="preserve">1-37: </w:t>
      </w:r>
      <w:r w:rsidRPr="00184F2F">
        <w:rPr>
          <w:rFonts w:asciiTheme="majorBidi" w:hAnsiTheme="majorBidi" w:cstheme="majorBidi"/>
          <w:b/>
          <w:bCs/>
          <w:sz w:val="24"/>
          <w:szCs w:val="24"/>
          <w:lang w:bidi="ar-AE"/>
        </w:rPr>
        <w:t>Distinguish between the terms</w:t>
      </w:r>
      <w:r>
        <w:rPr>
          <w:rFonts w:asciiTheme="majorBidi" w:hAnsiTheme="majorBidi" w:cstheme="majorBidi"/>
          <w:b/>
          <w:bCs/>
          <w:sz w:val="24"/>
          <w:szCs w:val="24"/>
          <w:lang w:bidi="ar-AE"/>
        </w:rPr>
        <w:t xml:space="preserve"> </w:t>
      </w:r>
      <w:r w:rsidRPr="00184F2F">
        <w:rPr>
          <w:rFonts w:asciiTheme="majorBidi" w:hAnsiTheme="majorBidi" w:cstheme="majorBidi"/>
          <w:b/>
          <w:bCs/>
          <w:sz w:val="24"/>
          <w:szCs w:val="24"/>
          <w:lang w:bidi="ar-AE"/>
        </w:rPr>
        <w:t>end point and</w:t>
      </w:r>
      <w:r>
        <w:rPr>
          <w:rFonts w:asciiTheme="majorBidi" w:hAnsiTheme="majorBidi" w:cstheme="majorBidi"/>
          <w:b/>
          <w:bCs/>
          <w:sz w:val="24"/>
          <w:szCs w:val="24"/>
          <w:lang w:bidi="ar-AE"/>
        </w:rPr>
        <w:t xml:space="preserve"> equivalence point.</w:t>
      </w:r>
    </w:p>
    <w:p w:rsidR="00184F2F" w:rsidRPr="00184F2F" w:rsidRDefault="00184F2F" w:rsidP="00184F2F">
      <w:pPr>
        <w:pStyle w:val="a3"/>
        <w:numPr>
          <w:ilvl w:val="0"/>
          <w:numId w:val="1"/>
        </w:numPr>
        <w:tabs>
          <w:tab w:val="left" w:pos="5532"/>
        </w:tabs>
        <w:bidi w:val="0"/>
        <w:rPr>
          <w:rFonts w:asciiTheme="majorBidi" w:hAnsiTheme="majorBidi" w:cstheme="majorBidi"/>
          <w:sz w:val="24"/>
          <w:szCs w:val="24"/>
          <w:lang w:bidi="ar-AE"/>
        </w:rPr>
      </w:pPr>
      <w:r w:rsidRPr="00184F2F">
        <w:rPr>
          <w:rFonts w:asciiTheme="majorBidi" w:hAnsiTheme="majorBidi" w:cstheme="majorBidi"/>
          <w:sz w:val="24"/>
          <w:szCs w:val="24"/>
          <w:lang w:bidi="ar-AE"/>
        </w:rPr>
        <w:t>There are a number of distinctions between equivalence and end</w:t>
      </w:r>
      <w:r w:rsidR="001B5DD4">
        <w:rPr>
          <w:rFonts w:asciiTheme="majorBidi" w:hAnsiTheme="majorBidi" w:cstheme="majorBidi"/>
          <w:sz w:val="24"/>
          <w:szCs w:val="24"/>
          <w:lang w:bidi="ar-AE"/>
        </w:rPr>
        <w:t xml:space="preserve"> </w:t>
      </w:r>
      <w:r w:rsidRPr="00184F2F">
        <w:rPr>
          <w:rFonts w:asciiTheme="majorBidi" w:hAnsiTheme="majorBidi" w:cstheme="majorBidi"/>
          <w:sz w:val="24"/>
          <w:szCs w:val="24"/>
          <w:lang w:bidi="ar-AE"/>
        </w:rPr>
        <w:t xml:space="preserve">points, including the fact that the equivalence point occurs before the end point, which is the point at which the titrant is chemically equivalent to the analysis in the sample, and that many equivalence points can be obtained in weak acids. In contrast to the end point have just one end point, which happens after the equivalence point, when the color of the indicator appears in the solution. </w:t>
      </w:r>
    </w:p>
    <w:p w:rsidR="007D31AF" w:rsidRDefault="007D31AF" w:rsidP="00184F2F">
      <w:pPr>
        <w:tabs>
          <w:tab w:val="left" w:pos="5532"/>
        </w:tabs>
        <w:bidi w:val="0"/>
        <w:rPr>
          <w:rFonts w:asciiTheme="majorBidi" w:hAnsiTheme="majorBidi" w:cstheme="majorBidi"/>
          <w:b/>
          <w:bCs/>
          <w:sz w:val="24"/>
          <w:szCs w:val="24"/>
          <w:lang w:bidi="ar-AE"/>
        </w:rPr>
      </w:pPr>
    </w:p>
    <w:p w:rsidR="001B5DD4" w:rsidRDefault="001B5DD4" w:rsidP="001B5DD4">
      <w:pPr>
        <w:tabs>
          <w:tab w:val="left" w:pos="5532"/>
        </w:tabs>
        <w:bidi w:val="0"/>
        <w:rPr>
          <w:rFonts w:asciiTheme="majorBidi" w:hAnsiTheme="majorBidi" w:cstheme="majorBidi"/>
          <w:b/>
          <w:bCs/>
          <w:sz w:val="24"/>
          <w:szCs w:val="24"/>
          <w:lang w:bidi="ar-AE"/>
        </w:rPr>
      </w:pPr>
    </w:p>
    <w:p w:rsidR="001B5DD4" w:rsidRDefault="001B5DD4" w:rsidP="001B5DD4">
      <w:pPr>
        <w:tabs>
          <w:tab w:val="left" w:pos="5532"/>
        </w:tabs>
        <w:bidi w:val="0"/>
        <w:rPr>
          <w:rFonts w:asciiTheme="majorBidi" w:hAnsiTheme="majorBidi" w:cstheme="majorBidi"/>
          <w:b/>
          <w:bCs/>
          <w:sz w:val="24"/>
          <w:szCs w:val="24"/>
          <w:lang w:bidi="ar-AE"/>
        </w:rPr>
      </w:pPr>
    </w:p>
    <w:p w:rsidR="001B5DD4" w:rsidRDefault="001B5DD4" w:rsidP="001B5DD4">
      <w:pPr>
        <w:tabs>
          <w:tab w:val="left" w:pos="5532"/>
        </w:tabs>
        <w:bidi w:val="0"/>
        <w:rPr>
          <w:rFonts w:asciiTheme="majorBidi" w:hAnsiTheme="majorBidi" w:cstheme="majorBidi"/>
          <w:b/>
          <w:bCs/>
          <w:sz w:val="24"/>
          <w:szCs w:val="24"/>
          <w:rtl/>
          <w:lang w:bidi="ar-AE"/>
        </w:rPr>
      </w:pPr>
      <w:r>
        <w:rPr>
          <w:rFonts w:asciiTheme="majorBidi" w:hAnsiTheme="majorBidi" w:cstheme="majorBidi"/>
          <w:b/>
          <w:bCs/>
          <w:sz w:val="24"/>
          <w:szCs w:val="24"/>
          <w:lang w:bidi="ar-AE"/>
        </w:rPr>
        <w:lastRenderedPageBreak/>
        <w:t>1-46:</w:t>
      </w:r>
    </w:p>
    <w:p w:rsidR="007D31AF" w:rsidRDefault="00796BAA" w:rsidP="007D31AF">
      <w:pPr>
        <w:tabs>
          <w:tab w:val="left" w:pos="5532"/>
        </w:tabs>
        <w:bidi w:val="0"/>
        <w:rPr>
          <w:rFonts w:asciiTheme="majorBidi" w:hAnsiTheme="majorBidi" w:cstheme="majorBidi"/>
          <w:b/>
          <w:bCs/>
          <w:sz w:val="24"/>
          <w:szCs w:val="24"/>
          <w:lang w:bidi="ar-AE"/>
        </w:rPr>
      </w:pPr>
      <w:r>
        <w:rPr>
          <w:rFonts w:asciiTheme="majorBidi" w:hAnsiTheme="majorBidi" w:cstheme="majorBidi"/>
          <w:b/>
          <w:bCs/>
          <w:sz w:val="24"/>
          <w:szCs w:val="24"/>
          <w:lang w:bidi="ar-AE"/>
        </w:rPr>
        <w:pict>
          <v:shape id="_x0000_i1033" type="#_x0000_t75" style="width:413.45pt;height:552pt">
            <v:imagedata r:id="rId27" o:title="WhatsApp Image 2021-07-20 at 9"/>
          </v:shape>
        </w:pict>
      </w:r>
    </w:p>
    <w:p w:rsidR="007D31AF" w:rsidRPr="00E24C3E" w:rsidRDefault="007D31AF" w:rsidP="007D31AF">
      <w:pPr>
        <w:tabs>
          <w:tab w:val="left" w:pos="5532"/>
        </w:tabs>
        <w:bidi w:val="0"/>
        <w:rPr>
          <w:rFonts w:asciiTheme="majorBidi" w:hAnsiTheme="majorBidi" w:cstheme="majorBidi"/>
          <w:b/>
          <w:bCs/>
          <w:sz w:val="24"/>
          <w:szCs w:val="24"/>
          <w:lang w:bidi="ar-AE"/>
        </w:rPr>
      </w:pPr>
      <w:r>
        <w:rPr>
          <w:rFonts w:asciiTheme="majorBidi" w:hAnsiTheme="majorBidi" w:cstheme="majorBidi"/>
          <w:b/>
          <w:bCs/>
          <w:noProof/>
          <w:sz w:val="24"/>
          <w:szCs w:val="24"/>
        </w:rPr>
        <w:lastRenderedPageBreak/>
        <w:drawing>
          <wp:inline distT="0" distB="0" distL="0" distR="0">
            <wp:extent cx="1553539" cy="5700395"/>
            <wp:effectExtent l="2857"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1-07-20 at 9.34.57 PM (7).jpe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1563249" cy="5736024"/>
                    </a:xfrm>
                    <a:prstGeom prst="rect">
                      <a:avLst/>
                    </a:prstGeom>
                  </pic:spPr>
                </pic:pic>
              </a:graphicData>
            </a:graphic>
          </wp:inline>
        </w:drawing>
      </w:r>
    </w:p>
    <w:sectPr w:rsidR="007D31AF" w:rsidRPr="00E24C3E" w:rsidSect="0088233F">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F66" w:rsidRDefault="00D74F66" w:rsidP="00F220D5">
      <w:pPr>
        <w:spacing w:after="0" w:line="240" w:lineRule="auto"/>
      </w:pPr>
      <w:r>
        <w:separator/>
      </w:r>
    </w:p>
  </w:endnote>
  <w:endnote w:type="continuationSeparator" w:id="0">
    <w:p w:rsidR="00D74F66" w:rsidRDefault="00D74F66" w:rsidP="00F22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F66" w:rsidRDefault="00D74F66" w:rsidP="00F220D5">
      <w:pPr>
        <w:spacing w:after="0" w:line="240" w:lineRule="auto"/>
      </w:pPr>
      <w:r>
        <w:separator/>
      </w:r>
    </w:p>
  </w:footnote>
  <w:footnote w:type="continuationSeparator" w:id="0">
    <w:p w:rsidR="00D74F66" w:rsidRDefault="00D74F66" w:rsidP="00F220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706A1"/>
    <w:multiLevelType w:val="hybridMultilevel"/>
    <w:tmpl w:val="289EB7E4"/>
    <w:lvl w:ilvl="0" w:tplc="5A52813A">
      <w:numFmt w:val="bullet"/>
      <w:lvlText w:val=""/>
      <w:lvlJc w:val="left"/>
      <w:pPr>
        <w:ind w:left="720" w:hanging="360"/>
      </w:pPr>
      <w:rPr>
        <w:rFonts w:ascii="Wingdings" w:eastAsiaTheme="minorHAnsi" w:hAnsi="Wingdings"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CEA"/>
    <w:rsid w:val="000157A2"/>
    <w:rsid w:val="00067493"/>
    <w:rsid w:val="0008525B"/>
    <w:rsid w:val="000B1E61"/>
    <w:rsid w:val="00102BF9"/>
    <w:rsid w:val="001308C6"/>
    <w:rsid w:val="00184F2F"/>
    <w:rsid w:val="001A5DE5"/>
    <w:rsid w:val="001B5DD4"/>
    <w:rsid w:val="002C6346"/>
    <w:rsid w:val="003A575E"/>
    <w:rsid w:val="004D13DB"/>
    <w:rsid w:val="0052113A"/>
    <w:rsid w:val="00590EEA"/>
    <w:rsid w:val="00640FBA"/>
    <w:rsid w:val="006D5D73"/>
    <w:rsid w:val="00704CDE"/>
    <w:rsid w:val="0074186A"/>
    <w:rsid w:val="00796BAA"/>
    <w:rsid w:val="007D31AF"/>
    <w:rsid w:val="008125AF"/>
    <w:rsid w:val="00855CEA"/>
    <w:rsid w:val="0086716F"/>
    <w:rsid w:val="0088233F"/>
    <w:rsid w:val="009B5C2F"/>
    <w:rsid w:val="00A253AB"/>
    <w:rsid w:val="00A400AE"/>
    <w:rsid w:val="00AE2C44"/>
    <w:rsid w:val="00B33D6C"/>
    <w:rsid w:val="00B86033"/>
    <w:rsid w:val="00BA0ED5"/>
    <w:rsid w:val="00C63449"/>
    <w:rsid w:val="00D74F66"/>
    <w:rsid w:val="00DA20AE"/>
    <w:rsid w:val="00DC02B2"/>
    <w:rsid w:val="00E24C3E"/>
    <w:rsid w:val="00EE4CF3"/>
    <w:rsid w:val="00F220D5"/>
    <w:rsid w:val="00FD7E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8CCB2"/>
  <w15:chartTrackingRefBased/>
  <w15:docId w15:val="{D9ED92AA-A990-4F71-A3A3-2E57569FF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0FBA"/>
    <w:pPr>
      <w:ind w:left="720"/>
      <w:contextualSpacing/>
    </w:pPr>
  </w:style>
  <w:style w:type="character" w:customStyle="1" w:styleId="a4">
    <w:name w:val="a"/>
    <w:basedOn w:val="a0"/>
    <w:rsid w:val="00640FBA"/>
  </w:style>
  <w:style w:type="paragraph" w:styleId="a5">
    <w:name w:val="header"/>
    <w:basedOn w:val="a"/>
    <w:link w:val="Char"/>
    <w:uiPriority w:val="99"/>
    <w:unhideWhenUsed/>
    <w:rsid w:val="00F220D5"/>
    <w:pPr>
      <w:tabs>
        <w:tab w:val="center" w:pos="4153"/>
        <w:tab w:val="right" w:pos="8306"/>
      </w:tabs>
      <w:spacing w:after="0" w:line="240" w:lineRule="auto"/>
    </w:pPr>
  </w:style>
  <w:style w:type="character" w:customStyle="1" w:styleId="Char">
    <w:name w:val="رأس الصفحة Char"/>
    <w:basedOn w:val="a0"/>
    <w:link w:val="a5"/>
    <w:uiPriority w:val="99"/>
    <w:rsid w:val="00F220D5"/>
  </w:style>
  <w:style w:type="paragraph" w:styleId="a6">
    <w:name w:val="footer"/>
    <w:basedOn w:val="a"/>
    <w:link w:val="Char0"/>
    <w:uiPriority w:val="99"/>
    <w:unhideWhenUsed/>
    <w:rsid w:val="00F220D5"/>
    <w:pPr>
      <w:tabs>
        <w:tab w:val="center" w:pos="4153"/>
        <w:tab w:val="right" w:pos="8306"/>
      </w:tabs>
      <w:spacing w:after="0" w:line="240" w:lineRule="auto"/>
    </w:pPr>
  </w:style>
  <w:style w:type="character" w:customStyle="1" w:styleId="Char0">
    <w:name w:val="تذييل الصفحة Char"/>
    <w:basedOn w:val="a0"/>
    <w:link w:val="a6"/>
    <w:uiPriority w:val="99"/>
    <w:rsid w:val="00F220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75412">
      <w:bodyDiv w:val="1"/>
      <w:marLeft w:val="0"/>
      <w:marRight w:val="0"/>
      <w:marTop w:val="0"/>
      <w:marBottom w:val="0"/>
      <w:divBdr>
        <w:top w:val="none" w:sz="0" w:space="0" w:color="auto"/>
        <w:left w:val="none" w:sz="0" w:space="0" w:color="auto"/>
        <w:bottom w:val="none" w:sz="0" w:space="0" w:color="auto"/>
        <w:right w:val="none" w:sz="0" w:space="0" w:color="auto"/>
      </w:divBdr>
      <w:divsChild>
        <w:div w:id="828403604">
          <w:marLeft w:val="0"/>
          <w:marRight w:val="0"/>
          <w:marTop w:val="0"/>
          <w:marBottom w:val="0"/>
          <w:divBdr>
            <w:top w:val="none" w:sz="0" w:space="0" w:color="auto"/>
            <w:left w:val="none" w:sz="0" w:space="0" w:color="auto"/>
            <w:bottom w:val="none" w:sz="0" w:space="0" w:color="auto"/>
            <w:right w:val="none" w:sz="0" w:space="0" w:color="auto"/>
          </w:divBdr>
        </w:div>
        <w:div w:id="818812460">
          <w:marLeft w:val="0"/>
          <w:marRight w:val="0"/>
          <w:marTop w:val="0"/>
          <w:marBottom w:val="0"/>
          <w:divBdr>
            <w:top w:val="none" w:sz="0" w:space="0" w:color="auto"/>
            <w:left w:val="none" w:sz="0" w:space="0" w:color="auto"/>
            <w:bottom w:val="none" w:sz="0" w:space="0" w:color="auto"/>
            <w:right w:val="none" w:sz="0" w:space="0" w:color="auto"/>
          </w:divBdr>
        </w:div>
        <w:div w:id="805394868">
          <w:marLeft w:val="0"/>
          <w:marRight w:val="0"/>
          <w:marTop w:val="0"/>
          <w:marBottom w:val="0"/>
          <w:divBdr>
            <w:top w:val="none" w:sz="0" w:space="0" w:color="auto"/>
            <w:left w:val="none" w:sz="0" w:space="0" w:color="auto"/>
            <w:bottom w:val="none" w:sz="0" w:space="0" w:color="auto"/>
            <w:right w:val="none" w:sz="0" w:space="0" w:color="auto"/>
          </w:divBdr>
        </w:div>
        <w:div w:id="1825584206">
          <w:marLeft w:val="0"/>
          <w:marRight w:val="0"/>
          <w:marTop w:val="0"/>
          <w:marBottom w:val="0"/>
          <w:divBdr>
            <w:top w:val="none" w:sz="0" w:space="0" w:color="auto"/>
            <w:left w:val="none" w:sz="0" w:space="0" w:color="auto"/>
            <w:bottom w:val="none" w:sz="0" w:space="0" w:color="auto"/>
            <w:right w:val="none" w:sz="0" w:space="0" w:color="auto"/>
          </w:divBdr>
        </w:div>
        <w:div w:id="935409141">
          <w:marLeft w:val="0"/>
          <w:marRight w:val="0"/>
          <w:marTop w:val="0"/>
          <w:marBottom w:val="0"/>
          <w:divBdr>
            <w:top w:val="none" w:sz="0" w:space="0" w:color="auto"/>
            <w:left w:val="none" w:sz="0" w:space="0" w:color="auto"/>
            <w:bottom w:val="none" w:sz="0" w:space="0" w:color="auto"/>
            <w:right w:val="none" w:sz="0" w:space="0" w:color="auto"/>
          </w:divBdr>
        </w:div>
        <w:div w:id="448820756">
          <w:marLeft w:val="0"/>
          <w:marRight w:val="0"/>
          <w:marTop w:val="0"/>
          <w:marBottom w:val="0"/>
          <w:divBdr>
            <w:top w:val="none" w:sz="0" w:space="0" w:color="auto"/>
            <w:left w:val="none" w:sz="0" w:space="0" w:color="auto"/>
            <w:bottom w:val="none" w:sz="0" w:space="0" w:color="auto"/>
            <w:right w:val="none" w:sz="0" w:space="0" w:color="auto"/>
          </w:divBdr>
        </w:div>
        <w:div w:id="234630315">
          <w:marLeft w:val="0"/>
          <w:marRight w:val="0"/>
          <w:marTop w:val="0"/>
          <w:marBottom w:val="0"/>
          <w:divBdr>
            <w:top w:val="none" w:sz="0" w:space="0" w:color="auto"/>
            <w:left w:val="none" w:sz="0" w:space="0" w:color="auto"/>
            <w:bottom w:val="none" w:sz="0" w:space="0" w:color="auto"/>
            <w:right w:val="none" w:sz="0" w:space="0" w:color="auto"/>
          </w:divBdr>
        </w:div>
        <w:div w:id="970129643">
          <w:marLeft w:val="0"/>
          <w:marRight w:val="0"/>
          <w:marTop w:val="0"/>
          <w:marBottom w:val="0"/>
          <w:divBdr>
            <w:top w:val="none" w:sz="0" w:space="0" w:color="auto"/>
            <w:left w:val="none" w:sz="0" w:space="0" w:color="auto"/>
            <w:bottom w:val="none" w:sz="0" w:space="0" w:color="auto"/>
            <w:right w:val="none" w:sz="0" w:space="0" w:color="auto"/>
          </w:divBdr>
        </w:div>
        <w:div w:id="1040129979">
          <w:marLeft w:val="0"/>
          <w:marRight w:val="0"/>
          <w:marTop w:val="0"/>
          <w:marBottom w:val="0"/>
          <w:divBdr>
            <w:top w:val="none" w:sz="0" w:space="0" w:color="auto"/>
            <w:left w:val="none" w:sz="0" w:space="0" w:color="auto"/>
            <w:bottom w:val="none" w:sz="0" w:space="0" w:color="auto"/>
            <w:right w:val="none" w:sz="0" w:space="0" w:color="auto"/>
          </w:divBdr>
        </w:div>
        <w:div w:id="1388338537">
          <w:marLeft w:val="0"/>
          <w:marRight w:val="0"/>
          <w:marTop w:val="0"/>
          <w:marBottom w:val="0"/>
          <w:divBdr>
            <w:top w:val="none" w:sz="0" w:space="0" w:color="auto"/>
            <w:left w:val="none" w:sz="0" w:space="0" w:color="auto"/>
            <w:bottom w:val="none" w:sz="0" w:space="0" w:color="auto"/>
            <w:right w:val="none" w:sz="0" w:space="0" w:color="auto"/>
          </w:divBdr>
        </w:div>
        <w:div w:id="815100560">
          <w:marLeft w:val="0"/>
          <w:marRight w:val="0"/>
          <w:marTop w:val="0"/>
          <w:marBottom w:val="0"/>
          <w:divBdr>
            <w:top w:val="none" w:sz="0" w:space="0" w:color="auto"/>
            <w:left w:val="none" w:sz="0" w:space="0" w:color="auto"/>
            <w:bottom w:val="none" w:sz="0" w:space="0" w:color="auto"/>
            <w:right w:val="none" w:sz="0" w:space="0" w:color="auto"/>
          </w:divBdr>
        </w:div>
        <w:div w:id="387190846">
          <w:marLeft w:val="0"/>
          <w:marRight w:val="0"/>
          <w:marTop w:val="0"/>
          <w:marBottom w:val="0"/>
          <w:divBdr>
            <w:top w:val="none" w:sz="0" w:space="0" w:color="auto"/>
            <w:left w:val="none" w:sz="0" w:space="0" w:color="auto"/>
            <w:bottom w:val="none" w:sz="0" w:space="0" w:color="auto"/>
            <w:right w:val="none" w:sz="0" w:space="0" w:color="auto"/>
          </w:divBdr>
        </w:div>
        <w:div w:id="647173860">
          <w:marLeft w:val="0"/>
          <w:marRight w:val="0"/>
          <w:marTop w:val="0"/>
          <w:marBottom w:val="0"/>
          <w:divBdr>
            <w:top w:val="none" w:sz="0" w:space="0" w:color="auto"/>
            <w:left w:val="none" w:sz="0" w:space="0" w:color="auto"/>
            <w:bottom w:val="none" w:sz="0" w:space="0" w:color="auto"/>
            <w:right w:val="none" w:sz="0" w:space="0" w:color="auto"/>
          </w:divBdr>
        </w:div>
        <w:div w:id="707992925">
          <w:marLeft w:val="0"/>
          <w:marRight w:val="0"/>
          <w:marTop w:val="0"/>
          <w:marBottom w:val="0"/>
          <w:divBdr>
            <w:top w:val="none" w:sz="0" w:space="0" w:color="auto"/>
            <w:left w:val="none" w:sz="0" w:space="0" w:color="auto"/>
            <w:bottom w:val="none" w:sz="0" w:space="0" w:color="auto"/>
            <w:right w:val="none" w:sz="0" w:space="0" w:color="auto"/>
          </w:divBdr>
        </w:div>
        <w:div w:id="2114082713">
          <w:marLeft w:val="0"/>
          <w:marRight w:val="0"/>
          <w:marTop w:val="0"/>
          <w:marBottom w:val="0"/>
          <w:divBdr>
            <w:top w:val="none" w:sz="0" w:space="0" w:color="auto"/>
            <w:left w:val="none" w:sz="0" w:space="0" w:color="auto"/>
            <w:bottom w:val="none" w:sz="0" w:space="0" w:color="auto"/>
            <w:right w:val="none" w:sz="0" w:space="0" w:color="auto"/>
          </w:divBdr>
        </w:div>
        <w:div w:id="416443316">
          <w:marLeft w:val="0"/>
          <w:marRight w:val="0"/>
          <w:marTop w:val="0"/>
          <w:marBottom w:val="0"/>
          <w:divBdr>
            <w:top w:val="none" w:sz="0" w:space="0" w:color="auto"/>
            <w:left w:val="none" w:sz="0" w:space="0" w:color="auto"/>
            <w:bottom w:val="none" w:sz="0" w:space="0" w:color="auto"/>
            <w:right w:val="none" w:sz="0" w:space="0" w:color="auto"/>
          </w:divBdr>
        </w:div>
        <w:div w:id="86537944">
          <w:marLeft w:val="0"/>
          <w:marRight w:val="0"/>
          <w:marTop w:val="0"/>
          <w:marBottom w:val="0"/>
          <w:divBdr>
            <w:top w:val="none" w:sz="0" w:space="0" w:color="auto"/>
            <w:left w:val="none" w:sz="0" w:space="0" w:color="auto"/>
            <w:bottom w:val="none" w:sz="0" w:space="0" w:color="auto"/>
            <w:right w:val="none" w:sz="0" w:space="0" w:color="auto"/>
          </w:divBdr>
        </w:div>
        <w:div w:id="1579441262">
          <w:marLeft w:val="0"/>
          <w:marRight w:val="0"/>
          <w:marTop w:val="0"/>
          <w:marBottom w:val="0"/>
          <w:divBdr>
            <w:top w:val="none" w:sz="0" w:space="0" w:color="auto"/>
            <w:left w:val="none" w:sz="0" w:space="0" w:color="auto"/>
            <w:bottom w:val="none" w:sz="0" w:space="0" w:color="auto"/>
            <w:right w:val="none" w:sz="0" w:space="0" w:color="auto"/>
          </w:divBdr>
        </w:div>
      </w:divsChild>
    </w:div>
    <w:div w:id="516502550">
      <w:bodyDiv w:val="1"/>
      <w:marLeft w:val="0"/>
      <w:marRight w:val="0"/>
      <w:marTop w:val="0"/>
      <w:marBottom w:val="0"/>
      <w:divBdr>
        <w:top w:val="none" w:sz="0" w:space="0" w:color="auto"/>
        <w:left w:val="none" w:sz="0" w:space="0" w:color="auto"/>
        <w:bottom w:val="none" w:sz="0" w:space="0" w:color="auto"/>
        <w:right w:val="none" w:sz="0" w:space="0" w:color="auto"/>
      </w:divBdr>
      <w:divsChild>
        <w:div w:id="1227453422">
          <w:marLeft w:val="0"/>
          <w:marRight w:val="0"/>
          <w:marTop w:val="0"/>
          <w:marBottom w:val="0"/>
          <w:divBdr>
            <w:top w:val="none" w:sz="0" w:space="0" w:color="auto"/>
            <w:left w:val="none" w:sz="0" w:space="0" w:color="auto"/>
            <w:bottom w:val="none" w:sz="0" w:space="0" w:color="auto"/>
            <w:right w:val="none" w:sz="0" w:space="0" w:color="auto"/>
          </w:divBdr>
        </w:div>
        <w:div w:id="255791334">
          <w:marLeft w:val="0"/>
          <w:marRight w:val="0"/>
          <w:marTop w:val="0"/>
          <w:marBottom w:val="0"/>
          <w:divBdr>
            <w:top w:val="none" w:sz="0" w:space="0" w:color="auto"/>
            <w:left w:val="none" w:sz="0" w:space="0" w:color="auto"/>
            <w:bottom w:val="none" w:sz="0" w:space="0" w:color="auto"/>
            <w:right w:val="none" w:sz="0" w:space="0" w:color="auto"/>
          </w:divBdr>
        </w:div>
        <w:div w:id="1321619933">
          <w:marLeft w:val="0"/>
          <w:marRight w:val="0"/>
          <w:marTop w:val="0"/>
          <w:marBottom w:val="0"/>
          <w:divBdr>
            <w:top w:val="none" w:sz="0" w:space="0" w:color="auto"/>
            <w:left w:val="none" w:sz="0" w:space="0" w:color="auto"/>
            <w:bottom w:val="none" w:sz="0" w:space="0" w:color="auto"/>
            <w:right w:val="none" w:sz="0" w:space="0" w:color="auto"/>
          </w:divBdr>
        </w:div>
        <w:div w:id="473832651">
          <w:marLeft w:val="0"/>
          <w:marRight w:val="0"/>
          <w:marTop w:val="0"/>
          <w:marBottom w:val="0"/>
          <w:divBdr>
            <w:top w:val="none" w:sz="0" w:space="0" w:color="auto"/>
            <w:left w:val="none" w:sz="0" w:space="0" w:color="auto"/>
            <w:bottom w:val="none" w:sz="0" w:space="0" w:color="auto"/>
            <w:right w:val="none" w:sz="0" w:space="0" w:color="auto"/>
          </w:divBdr>
        </w:div>
        <w:div w:id="501511434">
          <w:marLeft w:val="0"/>
          <w:marRight w:val="0"/>
          <w:marTop w:val="0"/>
          <w:marBottom w:val="0"/>
          <w:divBdr>
            <w:top w:val="none" w:sz="0" w:space="0" w:color="auto"/>
            <w:left w:val="none" w:sz="0" w:space="0" w:color="auto"/>
            <w:bottom w:val="none" w:sz="0" w:space="0" w:color="auto"/>
            <w:right w:val="none" w:sz="0" w:space="0" w:color="auto"/>
          </w:divBdr>
        </w:div>
        <w:div w:id="817067966">
          <w:marLeft w:val="0"/>
          <w:marRight w:val="0"/>
          <w:marTop w:val="0"/>
          <w:marBottom w:val="0"/>
          <w:divBdr>
            <w:top w:val="none" w:sz="0" w:space="0" w:color="auto"/>
            <w:left w:val="none" w:sz="0" w:space="0" w:color="auto"/>
            <w:bottom w:val="none" w:sz="0" w:space="0" w:color="auto"/>
            <w:right w:val="none" w:sz="0" w:space="0" w:color="auto"/>
          </w:divBdr>
        </w:div>
        <w:div w:id="1634479507">
          <w:marLeft w:val="0"/>
          <w:marRight w:val="0"/>
          <w:marTop w:val="0"/>
          <w:marBottom w:val="0"/>
          <w:divBdr>
            <w:top w:val="none" w:sz="0" w:space="0" w:color="auto"/>
            <w:left w:val="none" w:sz="0" w:space="0" w:color="auto"/>
            <w:bottom w:val="none" w:sz="0" w:space="0" w:color="auto"/>
            <w:right w:val="none" w:sz="0" w:space="0" w:color="auto"/>
          </w:divBdr>
        </w:div>
        <w:div w:id="1759524677">
          <w:marLeft w:val="0"/>
          <w:marRight w:val="0"/>
          <w:marTop w:val="0"/>
          <w:marBottom w:val="0"/>
          <w:divBdr>
            <w:top w:val="none" w:sz="0" w:space="0" w:color="auto"/>
            <w:left w:val="none" w:sz="0" w:space="0" w:color="auto"/>
            <w:bottom w:val="none" w:sz="0" w:space="0" w:color="auto"/>
            <w:right w:val="none" w:sz="0" w:space="0" w:color="auto"/>
          </w:divBdr>
        </w:div>
        <w:div w:id="1550189866">
          <w:marLeft w:val="0"/>
          <w:marRight w:val="0"/>
          <w:marTop w:val="0"/>
          <w:marBottom w:val="0"/>
          <w:divBdr>
            <w:top w:val="none" w:sz="0" w:space="0" w:color="auto"/>
            <w:left w:val="none" w:sz="0" w:space="0" w:color="auto"/>
            <w:bottom w:val="none" w:sz="0" w:space="0" w:color="auto"/>
            <w:right w:val="none" w:sz="0" w:space="0" w:color="auto"/>
          </w:divBdr>
        </w:div>
      </w:divsChild>
    </w:div>
    <w:div w:id="1236862779">
      <w:bodyDiv w:val="1"/>
      <w:marLeft w:val="0"/>
      <w:marRight w:val="0"/>
      <w:marTop w:val="0"/>
      <w:marBottom w:val="0"/>
      <w:divBdr>
        <w:top w:val="none" w:sz="0" w:space="0" w:color="auto"/>
        <w:left w:val="none" w:sz="0" w:space="0" w:color="auto"/>
        <w:bottom w:val="none" w:sz="0" w:space="0" w:color="auto"/>
        <w:right w:val="none" w:sz="0" w:space="0" w:color="auto"/>
      </w:divBdr>
      <w:divsChild>
        <w:div w:id="1034840803">
          <w:marLeft w:val="0"/>
          <w:marRight w:val="0"/>
          <w:marTop w:val="0"/>
          <w:marBottom w:val="0"/>
          <w:divBdr>
            <w:top w:val="none" w:sz="0" w:space="0" w:color="auto"/>
            <w:left w:val="none" w:sz="0" w:space="0" w:color="auto"/>
            <w:bottom w:val="none" w:sz="0" w:space="0" w:color="auto"/>
            <w:right w:val="none" w:sz="0" w:space="0" w:color="auto"/>
          </w:divBdr>
        </w:div>
        <w:div w:id="1021978426">
          <w:marLeft w:val="0"/>
          <w:marRight w:val="0"/>
          <w:marTop w:val="0"/>
          <w:marBottom w:val="0"/>
          <w:divBdr>
            <w:top w:val="none" w:sz="0" w:space="0" w:color="auto"/>
            <w:left w:val="none" w:sz="0" w:space="0" w:color="auto"/>
            <w:bottom w:val="none" w:sz="0" w:space="0" w:color="auto"/>
            <w:right w:val="none" w:sz="0" w:space="0" w:color="auto"/>
          </w:divBdr>
        </w:div>
        <w:div w:id="1980723">
          <w:marLeft w:val="0"/>
          <w:marRight w:val="0"/>
          <w:marTop w:val="0"/>
          <w:marBottom w:val="0"/>
          <w:divBdr>
            <w:top w:val="none" w:sz="0" w:space="0" w:color="auto"/>
            <w:left w:val="none" w:sz="0" w:space="0" w:color="auto"/>
            <w:bottom w:val="none" w:sz="0" w:space="0" w:color="auto"/>
            <w:right w:val="none" w:sz="0" w:space="0" w:color="auto"/>
          </w:divBdr>
        </w:div>
        <w:div w:id="1868717141">
          <w:marLeft w:val="0"/>
          <w:marRight w:val="0"/>
          <w:marTop w:val="0"/>
          <w:marBottom w:val="0"/>
          <w:divBdr>
            <w:top w:val="none" w:sz="0" w:space="0" w:color="auto"/>
            <w:left w:val="none" w:sz="0" w:space="0" w:color="auto"/>
            <w:bottom w:val="none" w:sz="0" w:space="0" w:color="auto"/>
            <w:right w:val="none" w:sz="0" w:space="0" w:color="auto"/>
          </w:divBdr>
        </w:div>
        <w:div w:id="1009527505">
          <w:marLeft w:val="0"/>
          <w:marRight w:val="0"/>
          <w:marTop w:val="0"/>
          <w:marBottom w:val="0"/>
          <w:divBdr>
            <w:top w:val="none" w:sz="0" w:space="0" w:color="auto"/>
            <w:left w:val="none" w:sz="0" w:space="0" w:color="auto"/>
            <w:bottom w:val="none" w:sz="0" w:space="0" w:color="auto"/>
            <w:right w:val="none" w:sz="0" w:space="0" w:color="auto"/>
          </w:divBdr>
        </w:div>
        <w:div w:id="446900275">
          <w:marLeft w:val="0"/>
          <w:marRight w:val="0"/>
          <w:marTop w:val="0"/>
          <w:marBottom w:val="0"/>
          <w:divBdr>
            <w:top w:val="none" w:sz="0" w:space="0" w:color="auto"/>
            <w:left w:val="none" w:sz="0" w:space="0" w:color="auto"/>
            <w:bottom w:val="none" w:sz="0" w:space="0" w:color="auto"/>
            <w:right w:val="none" w:sz="0" w:space="0" w:color="auto"/>
          </w:divBdr>
        </w:div>
        <w:div w:id="913779753">
          <w:marLeft w:val="0"/>
          <w:marRight w:val="0"/>
          <w:marTop w:val="0"/>
          <w:marBottom w:val="0"/>
          <w:divBdr>
            <w:top w:val="none" w:sz="0" w:space="0" w:color="auto"/>
            <w:left w:val="none" w:sz="0" w:space="0" w:color="auto"/>
            <w:bottom w:val="none" w:sz="0" w:space="0" w:color="auto"/>
            <w:right w:val="none" w:sz="0" w:space="0" w:color="auto"/>
          </w:divBdr>
        </w:div>
        <w:div w:id="590044947">
          <w:marLeft w:val="0"/>
          <w:marRight w:val="0"/>
          <w:marTop w:val="0"/>
          <w:marBottom w:val="0"/>
          <w:divBdr>
            <w:top w:val="none" w:sz="0" w:space="0" w:color="auto"/>
            <w:left w:val="none" w:sz="0" w:space="0" w:color="auto"/>
            <w:bottom w:val="none" w:sz="0" w:space="0" w:color="auto"/>
            <w:right w:val="none" w:sz="0" w:space="0" w:color="auto"/>
          </w:divBdr>
        </w:div>
        <w:div w:id="246113996">
          <w:marLeft w:val="0"/>
          <w:marRight w:val="0"/>
          <w:marTop w:val="0"/>
          <w:marBottom w:val="0"/>
          <w:divBdr>
            <w:top w:val="none" w:sz="0" w:space="0" w:color="auto"/>
            <w:left w:val="none" w:sz="0" w:space="0" w:color="auto"/>
            <w:bottom w:val="none" w:sz="0" w:space="0" w:color="auto"/>
            <w:right w:val="none" w:sz="0" w:space="0" w:color="auto"/>
          </w:divBdr>
        </w:div>
        <w:div w:id="1071271017">
          <w:marLeft w:val="0"/>
          <w:marRight w:val="0"/>
          <w:marTop w:val="0"/>
          <w:marBottom w:val="0"/>
          <w:divBdr>
            <w:top w:val="none" w:sz="0" w:space="0" w:color="auto"/>
            <w:left w:val="none" w:sz="0" w:space="0" w:color="auto"/>
            <w:bottom w:val="none" w:sz="0" w:space="0" w:color="auto"/>
            <w:right w:val="none" w:sz="0" w:space="0" w:color="auto"/>
          </w:divBdr>
        </w:div>
        <w:div w:id="1842744210">
          <w:marLeft w:val="0"/>
          <w:marRight w:val="0"/>
          <w:marTop w:val="0"/>
          <w:marBottom w:val="0"/>
          <w:divBdr>
            <w:top w:val="none" w:sz="0" w:space="0" w:color="auto"/>
            <w:left w:val="none" w:sz="0" w:space="0" w:color="auto"/>
            <w:bottom w:val="none" w:sz="0" w:space="0" w:color="auto"/>
            <w:right w:val="none" w:sz="0" w:space="0" w:color="auto"/>
          </w:divBdr>
        </w:div>
        <w:div w:id="2090225719">
          <w:marLeft w:val="0"/>
          <w:marRight w:val="0"/>
          <w:marTop w:val="0"/>
          <w:marBottom w:val="0"/>
          <w:divBdr>
            <w:top w:val="none" w:sz="0" w:space="0" w:color="auto"/>
            <w:left w:val="none" w:sz="0" w:space="0" w:color="auto"/>
            <w:bottom w:val="none" w:sz="0" w:space="0" w:color="auto"/>
            <w:right w:val="none" w:sz="0" w:space="0" w:color="auto"/>
          </w:divBdr>
        </w:div>
        <w:div w:id="2056076937">
          <w:marLeft w:val="0"/>
          <w:marRight w:val="0"/>
          <w:marTop w:val="0"/>
          <w:marBottom w:val="0"/>
          <w:divBdr>
            <w:top w:val="none" w:sz="0" w:space="0" w:color="auto"/>
            <w:left w:val="none" w:sz="0" w:space="0" w:color="auto"/>
            <w:bottom w:val="none" w:sz="0" w:space="0" w:color="auto"/>
            <w:right w:val="none" w:sz="0" w:space="0" w:color="auto"/>
          </w:divBdr>
        </w:div>
        <w:div w:id="589965725">
          <w:marLeft w:val="0"/>
          <w:marRight w:val="0"/>
          <w:marTop w:val="0"/>
          <w:marBottom w:val="0"/>
          <w:divBdr>
            <w:top w:val="none" w:sz="0" w:space="0" w:color="auto"/>
            <w:left w:val="none" w:sz="0" w:space="0" w:color="auto"/>
            <w:bottom w:val="none" w:sz="0" w:space="0" w:color="auto"/>
            <w:right w:val="none" w:sz="0" w:space="0" w:color="auto"/>
          </w:divBdr>
        </w:div>
        <w:div w:id="312223160">
          <w:marLeft w:val="0"/>
          <w:marRight w:val="0"/>
          <w:marTop w:val="0"/>
          <w:marBottom w:val="0"/>
          <w:divBdr>
            <w:top w:val="none" w:sz="0" w:space="0" w:color="auto"/>
            <w:left w:val="none" w:sz="0" w:space="0" w:color="auto"/>
            <w:bottom w:val="none" w:sz="0" w:space="0" w:color="auto"/>
            <w:right w:val="none" w:sz="0" w:space="0" w:color="auto"/>
          </w:divBdr>
        </w:div>
        <w:div w:id="670913649">
          <w:marLeft w:val="0"/>
          <w:marRight w:val="0"/>
          <w:marTop w:val="0"/>
          <w:marBottom w:val="0"/>
          <w:divBdr>
            <w:top w:val="none" w:sz="0" w:space="0" w:color="auto"/>
            <w:left w:val="none" w:sz="0" w:space="0" w:color="auto"/>
            <w:bottom w:val="none" w:sz="0" w:space="0" w:color="auto"/>
            <w:right w:val="none" w:sz="0" w:space="0" w:color="auto"/>
          </w:divBdr>
        </w:div>
        <w:div w:id="464666425">
          <w:marLeft w:val="0"/>
          <w:marRight w:val="0"/>
          <w:marTop w:val="0"/>
          <w:marBottom w:val="0"/>
          <w:divBdr>
            <w:top w:val="none" w:sz="0" w:space="0" w:color="auto"/>
            <w:left w:val="none" w:sz="0" w:space="0" w:color="auto"/>
            <w:bottom w:val="none" w:sz="0" w:space="0" w:color="auto"/>
            <w:right w:val="none" w:sz="0" w:space="0" w:color="auto"/>
          </w:divBdr>
        </w:div>
        <w:div w:id="2021931568">
          <w:marLeft w:val="0"/>
          <w:marRight w:val="0"/>
          <w:marTop w:val="0"/>
          <w:marBottom w:val="0"/>
          <w:divBdr>
            <w:top w:val="none" w:sz="0" w:space="0" w:color="auto"/>
            <w:left w:val="none" w:sz="0" w:space="0" w:color="auto"/>
            <w:bottom w:val="none" w:sz="0" w:space="0" w:color="auto"/>
            <w:right w:val="none" w:sz="0" w:space="0" w:color="auto"/>
          </w:divBdr>
        </w:div>
      </w:divsChild>
    </w:div>
    <w:div w:id="1972972806">
      <w:bodyDiv w:val="1"/>
      <w:marLeft w:val="0"/>
      <w:marRight w:val="0"/>
      <w:marTop w:val="0"/>
      <w:marBottom w:val="0"/>
      <w:divBdr>
        <w:top w:val="none" w:sz="0" w:space="0" w:color="auto"/>
        <w:left w:val="none" w:sz="0" w:space="0" w:color="auto"/>
        <w:bottom w:val="none" w:sz="0" w:space="0" w:color="auto"/>
        <w:right w:val="none" w:sz="0" w:space="0" w:color="auto"/>
      </w:divBdr>
      <w:divsChild>
        <w:div w:id="1809125819">
          <w:marLeft w:val="0"/>
          <w:marRight w:val="0"/>
          <w:marTop w:val="0"/>
          <w:marBottom w:val="0"/>
          <w:divBdr>
            <w:top w:val="none" w:sz="0" w:space="0" w:color="auto"/>
            <w:left w:val="none" w:sz="0" w:space="0" w:color="auto"/>
            <w:bottom w:val="none" w:sz="0" w:space="0" w:color="auto"/>
            <w:right w:val="none" w:sz="0" w:space="0" w:color="auto"/>
          </w:divBdr>
        </w:div>
        <w:div w:id="1066613287">
          <w:marLeft w:val="0"/>
          <w:marRight w:val="0"/>
          <w:marTop w:val="0"/>
          <w:marBottom w:val="0"/>
          <w:divBdr>
            <w:top w:val="none" w:sz="0" w:space="0" w:color="auto"/>
            <w:left w:val="none" w:sz="0" w:space="0" w:color="auto"/>
            <w:bottom w:val="none" w:sz="0" w:space="0" w:color="auto"/>
            <w:right w:val="none" w:sz="0" w:space="0" w:color="auto"/>
          </w:divBdr>
        </w:div>
        <w:div w:id="48038977">
          <w:marLeft w:val="0"/>
          <w:marRight w:val="0"/>
          <w:marTop w:val="0"/>
          <w:marBottom w:val="0"/>
          <w:divBdr>
            <w:top w:val="none" w:sz="0" w:space="0" w:color="auto"/>
            <w:left w:val="none" w:sz="0" w:space="0" w:color="auto"/>
            <w:bottom w:val="none" w:sz="0" w:space="0" w:color="auto"/>
            <w:right w:val="none" w:sz="0" w:space="0" w:color="auto"/>
          </w:divBdr>
        </w:div>
        <w:div w:id="1206915970">
          <w:marLeft w:val="0"/>
          <w:marRight w:val="0"/>
          <w:marTop w:val="0"/>
          <w:marBottom w:val="0"/>
          <w:divBdr>
            <w:top w:val="none" w:sz="0" w:space="0" w:color="auto"/>
            <w:left w:val="none" w:sz="0" w:space="0" w:color="auto"/>
            <w:bottom w:val="none" w:sz="0" w:space="0" w:color="auto"/>
            <w:right w:val="none" w:sz="0" w:space="0" w:color="auto"/>
          </w:divBdr>
        </w:div>
      </w:divsChild>
    </w:div>
    <w:div w:id="1975676132">
      <w:bodyDiv w:val="1"/>
      <w:marLeft w:val="0"/>
      <w:marRight w:val="0"/>
      <w:marTop w:val="0"/>
      <w:marBottom w:val="0"/>
      <w:divBdr>
        <w:top w:val="none" w:sz="0" w:space="0" w:color="auto"/>
        <w:left w:val="none" w:sz="0" w:space="0" w:color="auto"/>
        <w:bottom w:val="none" w:sz="0" w:space="0" w:color="auto"/>
        <w:right w:val="none" w:sz="0" w:space="0" w:color="auto"/>
      </w:divBdr>
      <w:divsChild>
        <w:div w:id="270939360">
          <w:marLeft w:val="0"/>
          <w:marRight w:val="0"/>
          <w:marTop w:val="0"/>
          <w:marBottom w:val="0"/>
          <w:divBdr>
            <w:top w:val="none" w:sz="0" w:space="0" w:color="auto"/>
            <w:left w:val="none" w:sz="0" w:space="0" w:color="auto"/>
            <w:bottom w:val="none" w:sz="0" w:space="0" w:color="auto"/>
            <w:right w:val="none" w:sz="0" w:space="0" w:color="auto"/>
          </w:divBdr>
        </w:div>
        <w:div w:id="340744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3C484-B05D-458D-B07F-0E7379374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17</Pages>
  <Words>471</Words>
  <Characters>2691</Characters>
  <Application>Microsoft Office Word</Application>
  <DocSecurity>0</DocSecurity>
  <Lines>22</Lines>
  <Paragraphs>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Meran Nasser</dc:creator>
  <cp:keywords/>
  <dc:description/>
  <cp:lastModifiedBy>Meran Nasser</cp:lastModifiedBy>
  <cp:revision>16</cp:revision>
  <dcterms:created xsi:type="dcterms:W3CDTF">2021-07-21T07:18:00Z</dcterms:created>
  <dcterms:modified xsi:type="dcterms:W3CDTF">2021-07-21T07:54:00Z</dcterms:modified>
</cp:coreProperties>
</file>