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DB" w:rsidRDefault="007917DB">
      <w:r>
        <w:rPr>
          <w:noProof/>
        </w:rPr>
        <w:drawing>
          <wp:inline distT="0" distB="0" distL="0" distR="0" wp14:anchorId="6049A795">
            <wp:extent cx="5273675" cy="17926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1792605"/>
                    </a:xfrm>
                    <a:prstGeom prst="rect">
                      <a:avLst/>
                    </a:prstGeom>
                    <a:noFill/>
                  </pic:spPr>
                </pic:pic>
              </a:graphicData>
            </a:graphic>
          </wp:inline>
        </w:drawing>
      </w:r>
    </w:p>
    <w:p w:rsidR="007917DB" w:rsidRPr="007917DB" w:rsidRDefault="007917DB" w:rsidP="007917DB"/>
    <w:p w:rsidR="007917DB" w:rsidRDefault="007917DB" w:rsidP="007917DB"/>
    <w:p w:rsidR="007917DB" w:rsidRPr="0046362E" w:rsidRDefault="007917DB" w:rsidP="007917DB">
      <w:pPr>
        <w:bidi w:val="0"/>
        <w:jc w:val="center"/>
        <w:rPr>
          <w:rFonts w:asciiTheme="majorBidi" w:hAnsiTheme="majorBidi" w:cstheme="majorBidi"/>
          <w:b/>
          <w:bCs/>
          <w:i/>
          <w:iCs/>
          <w:sz w:val="28"/>
          <w:szCs w:val="28"/>
          <w:lang w:bidi="ar-AE"/>
        </w:rPr>
      </w:pPr>
      <w:r>
        <w:rPr>
          <w:rtl/>
        </w:rPr>
        <w:tab/>
      </w:r>
      <w:r w:rsidRPr="0046362E">
        <w:rPr>
          <w:rFonts w:asciiTheme="majorBidi" w:hAnsiTheme="majorBidi" w:cstheme="majorBidi"/>
          <w:b/>
          <w:bCs/>
          <w:i/>
          <w:iCs/>
          <w:sz w:val="28"/>
          <w:szCs w:val="28"/>
          <w:lang w:bidi="ar-AE"/>
        </w:rPr>
        <w:t xml:space="preserve">Analytical Chemistry </w:t>
      </w:r>
    </w:p>
    <w:p w:rsidR="007917DB" w:rsidRPr="0046362E" w:rsidRDefault="007917DB" w:rsidP="007917DB">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CHEM234</w:t>
      </w:r>
    </w:p>
    <w:p w:rsidR="007917DB" w:rsidRPr="0046362E" w:rsidRDefault="007917DB" w:rsidP="007917DB">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Sec 1</w:t>
      </w:r>
    </w:p>
    <w:p w:rsidR="007917DB" w:rsidRPr="0046362E" w:rsidRDefault="007917DB" w:rsidP="007917DB">
      <w:pPr>
        <w:bidi w:val="0"/>
        <w:jc w:val="center"/>
        <w:rPr>
          <w:rFonts w:asciiTheme="majorBidi" w:hAnsiTheme="majorBidi" w:cstheme="majorBidi"/>
          <w:b/>
          <w:bCs/>
          <w:i/>
          <w:iCs/>
          <w:sz w:val="28"/>
          <w:szCs w:val="28"/>
          <w:lang w:bidi="ar-AE"/>
        </w:rPr>
      </w:pPr>
    </w:p>
    <w:p w:rsidR="007917DB" w:rsidRPr="0046362E" w:rsidRDefault="007917DB" w:rsidP="007917DB">
      <w:pPr>
        <w:bidi w:val="0"/>
        <w:jc w:val="center"/>
        <w:rPr>
          <w:rFonts w:asciiTheme="majorBidi" w:hAnsiTheme="majorBidi" w:cstheme="majorBidi"/>
          <w:b/>
          <w:bCs/>
          <w:i/>
          <w:iCs/>
          <w:sz w:val="28"/>
          <w:szCs w:val="28"/>
          <w:lang w:bidi="ar-AE"/>
        </w:rPr>
      </w:pPr>
      <w:r>
        <w:rPr>
          <w:rFonts w:asciiTheme="majorBidi" w:hAnsiTheme="majorBidi" w:cstheme="majorBidi"/>
          <w:b/>
          <w:bCs/>
          <w:i/>
          <w:iCs/>
          <w:sz w:val="28"/>
          <w:szCs w:val="28"/>
          <w:lang w:bidi="ar-AE"/>
        </w:rPr>
        <w:t>Exp5:</w:t>
      </w:r>
      <w:r w:rsidRPr="0046362E">
        <w:rPr>
          <w:rFonts w:asciiTheme="majorBidi" w:hAnsiTheme="majorBidi" w:cstheme="majorBidi"/>
          <w:b/>
          <w:bCs/>
          <w:i/>
          <w:iCs/>
          <w:sz w:val="28"/>
          <w:szCs w:val="28"/>
          <w:lang w:bidi="ar-AE"/>
        </w:rPr>
        <w:t xml:space="preserve"> Title</w:t>
      </w:r>
    </w:p>
    <w:p w:rsidR="007917DB" w:rsidRDefault="007917DB" w:rsidP="007917DB">
      <w:pPr>
        <w:bidi w:val="0"/>
        <w:jc w:val="center"/>
        <w:rPr>
          <w:rFonts w:asciiTheme="majorBidi" w:hAnsiTheme="majorBidi" w:cstheme="majorBidi"/>
          <w:b/>
          <w:bCs/>
          <w:i/>
          <w:iCs/>
          <w:sz w:val="28"/>
          <w:szCs w:val="28"/>
          <w:lang w:bidi="ar-AE"/>
        </w:rPr>
      </w:pPr>
      <w:r>
        <w:rPr>
          <w:rFonts w:asciiTheme="majorBidi" w:hAnsiTheme="majorBidi" w:cstheme="majorBidi"/>
          <w:b/>
          <w:bCs/>
          <w:i/>
          <w:iCs/>
          <w:sz w:val="28"/>
          <w:szCs w:val="28"/>
          <w:lang w:bidi="ar-AE"/>
        </w:rPr>
        <w:t>Gravimetric determination of sulfate</w:t>
      </w:r>
    </w:p>
    <w:p w:rsidR="00402759" w:rsidRPr="0046362E" w:rsidRDefault="00402759" w:rsidP="00402759">
      <w:pPr>
        <w:bidi w:val="0"/>
        <w:jc w:val="center"/>
        <w:rPr>
          <w:rFonts w:asciiTheme="majorBidi" w:hAnsiTheme="majorBidi" w:cstheme="majorBidi"/>
          <w:b/>
          <w:bCs/>
          <w:i/>
          <w:iCs/>
          <w:sz w:val="28"/>
          <w:szCs w:val="28"/>
          <w:lang w:bidi="ar-AE"/>
        </w:rPr>
      </w:pPr>
    </w:p>
    <w:p w:rsidR="007917DB" w:rsidRPr="0046362E" w:rsidRDefault="007917DB" w:rsidP="007917DB">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Student Name: Meran Nasser</w:t>
      </w:r>
    </w:p>
    <w:p w:rsidR="007917DB" w:rsidRDefault="007917DB" w:rsidP="007917DB">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Student ID: 1190803</w:t>
      </w:r>
    </w:p>
    <w:p w:rsidR="007917DB" w:rsidRPr="0046362E" w:rsidRDefault="007917DB" w:rsidP="007917DB">
      <w:pPr>
        <w:bidi w:val="0"/>
        <w:rPr>
          <w:rFonts w:asciiTheme="majorBidi" w:hAnsiTheme="majorBidi" w:cstheme="majorBidi"/>
          <w:b/>
          <w:bCs/>
          <w:i/>
          <w:iCs/>
          <w:sz w:val="28"/>
          <w:szCs w:val="28"/>
          <w:lang w:bidi="ar-AE"/>
        </w:rPr>
      </w:pPr>
    </w:p>
    <w:p w:rsidR="007917DB" w:rsidRPr="0046362E" w:rsidRDefault="007917DB" w:rsidP="007917DB">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 xml:space="preserve">Instructor: Dr. </w:t>
      </w:r>
      <w:proofErr w:type="spellStart"/>
      <w:r w:rsidRPr="0046362E">
        <w:rPr>
          <w:rFonts w:asciiTheme="majorBidi" w:hAnsiTheme="majorBidi" w:cstheme="majorBidi"/>
          <w:b/>
          <w:bCs/>
          <w:i/>
          <w:iCs/>
          <w:sz w:val="28"/>
          <w:szCs w:val="28"/>
          <w:lang w:bidi="ar-AE"/>
        </w:rPr>
        <w:t>Diab</w:t>
      </w:r>
      <w:proofErr w:type="spellEnd"/>
      <w:r w:rsidRPr="0046362E">
        <w:rPr>
          <w:rFonts w:asciiTheme="majorBidi" w:hAnsiTheme="majorBidi" w:cstheme="majorBidi"/>
          <w:b/>
          <w:bCs/>
          <w:i/>
          <w:iCs/>
          <w:sz w:val="28"/>
          <w:szCs w:val="28"/>
          <w:lang w:bidi="ar-AE"/>
        </w:rPr>
        <w:t xml:space="preserve"> </w:t>
      </w:r>
      <w:proofErr w:type="spellStart"/>
      <w:r w:rsidRPr="0046362E">
        <w:rPr>
          <w:rFonts w:asciiTheme="majorBidi" w:hAnsiTheme="majorBidi" w:cstheme="majorBidi"/>
          <w:b/>
          <w:bCs/>
          <w:i/>
          <w:iCs/>
          <w:sz w:val="28"/>
          <w:szCs w:val="28"/>
          <w:lang w:bidi="ar-AE"/>
        </w:rPr>
        <w:t>Qadah</w:t>
      </w:r>
      <w:proofErr w:type="spellEnd"/>
    </w:p>
    <w:p w:rsidR="007917DB" w:rsidRPr="0046362E" w:rsidRDefault="007917DB" w:rsidP="007917DB">
      <w:pPr>
        <w:bidi w:val="0"/>
        <w:jc w:val="center"/>
        <w:rPr>
          <w:rFonts w:asciiTheme="majorBidi" w:hAnsiTheme="majorBidi" w:cstheme="majorBidi"/>
          <w:b/>
          <w:bCs/>
          <w:i/>
          <w:iCs/>
          <w:sz w:val="28"/>
          <w:szCs w:val="28"/>
          <w:rtl/>
          <w:lang w:bidi="ar-AE"/>
        </w:rPr>
      </w:pPr>
      <w:r w:rsidRPr="0046362E">
        <w:rPr>
          <w:rFonts w:asciiTheme="majorBidi" w:hAnsiTheme="majorBidi" w:cstheme="majorBidi"/>
          <w:b/>
          <w:bCs/>
          <w:i/>
          <w:iCs/>
          <w:sz w:val="28"/>
          <w:szCs w:val="28"/>
          <w:lang w:bidi="ar-AE"/>
        </w:rPr>
        <w:t xml:space="preserve">Teacher Assistance: </w:t>
      </w:r>
      <w:proofErr w:type="spellStart"/>
      <w:r w:rsidRPr="0046362E">
        <w:rPr>
          <w:rFonts w:asciiTheme="majorBidi" w:hAnsiTheme="majorBidi" w:cstheme="majorBidi"/>
          <w:b/>
          <w:bCs/>
          <w:i/>
          <w:iCs/>
          <w:sz w:val="28"/>
          <w:szCs w:val="28"/>
          <w:lang w:bidi="ar-AE"/>
        </w:rPr>
        <w:t>Sabreen</w:t>
      </w:r>
      <w:proofErr w:type="spellEnd"/>
      <w:r w:rsidRPr="0046362E">
        <w:rPr>
          <w:rFonts w:asciiTheme="majorBidi" w:hAnsiTheme="majorBidi" w:cstheme="majorBidi"/>
          <w:b/>
          <w:bCs/>
          <w:i/>
          <w:iCs/>
          <w:sz w:val="28"/>
          <w:szCs w:val="28"/>
          <w:lang w:bidi="ar-AE"/>
        </w:rPr>
        <w:t xml:space="preserve"> </w:t>
      </w:r>
    </w:p>
    <w:p w:rsidR="007917DB" w:rsidRPr="0046362E" w:rsidRDefault="007917DB" w:rsidP="007917DB">
      <w:pPr>
        <w:bidi w:val="0"/>
        <w:jc w:val="center"/>
        <w:rPr>
          <w:rFonts w:asciiTheme="majorBidi" w:hAnsiTheme="majorBidi" w:cstheme="majorBidi"/>
          <w:b/>
          <w:bCs/>
          <w:i/>
          <w:iCs/>
          <w:sz w:val="28"/>
          <w:szCs w:val="28"/>
          <w:lang w:bidi="ar-AE"/>
        </w:rPr>
      </w:pPr>
    </w:p>
    <w:p w:rsidR="000B1E61" w:rsidRDefault="007917DB" w:rsidP="007917DB">
      <w:pPr>
        <w:tabs>
          <w:tab w:val="left" w:pos="5126"/>
        </w:tabs>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 xml:space="preserve">The </w:t>
      </w:r>
      <w:r>
        <w:rPr>
          <w:rFonts w:asciiTheme="majorBidi" w:hAnsiTheme="majorBidi" w:cstheme="majorBidi"/>
          <w:b/>
          <w:bCs/>
          <w:i/>
          <w:iCs/>
          <w:sz w:val="28"/>
          <w:szCs w:val="28"/>
          <w:lang w:bidi="ar-AE"/>
        </w:rPr>
        <w:t>submission: 11</w:t>
      </w:r>
      <w:r w:rsidRPr="0046362E">
        <w:rPr>
          <w:rFonts w:asciiTheme="majorBidi" w:hAnsiTheme="majorBidi" w:cstheme="majorBidi"/>
          <w:b/>
          <w:bCs/>
          <w:i/>
          <w:iCs/>
          <w:sz w:val="28"/>
          <w:szCs w:val="28"/>
          <w:lang w:bidi="ar-AE"/>
        </w:rPr>
        <w:t>\</w:t>
      </w:r>
      <w:r>
        <w:rPr>
          <w:rFonts w:asciiTheme="majorBidi" w:hAnsiTheme="majorBidi" w:cstheme="majorBidi"/>
          <w:b/>
          <w:bCs/>
          <w:i/>
          <w:iCs/>
          <w:sz w:val="28"/>
          <w:szCs w:val="28"/>
          <w:lang w:bidi="ar-AE"/>
        </w:rPr>
        <w:t>8</w:t>
      </w:r>
      <w:r w:rsidRPr="0046362E">
        <w:rPr>
          <w:rFonts w:asciiTheme="majorBidi" w:hAnsiTheme="majorBidi" w:cstheme="majorBidi"/>
          <w:b/>
          <w:bCs/>
          <w:i/>
          <w:iCs/>
          <w:sz w:val="28"/>
          <w:szCs w:val="28"/>
          <w:lang w:bidi="ar-AE"/>
        </w:rPr>
        <w:t>\2021</w:t>
      </w:r>
    </w:p>
    <w:p w:rsidR="00792A2B" w:rsidRDefault="00792A2B" w:rsidP="00792A2B">
      <w:pPr>
        <w:tabs>
          <w:tab w:val="left" w:pos="5126"/>
        </w:tabs>
        <w:bidi w:val="0"/>
        <w:jc w:val="center"/>
        <w:rPr>
          <w:rFonts w:asciiTheme="majorBidi" w:hAnsiTheme="majorBidi" w:cstheme="majorBidi"/>
          <w:b/>
          <w:bCs/>
          <w:i/>
          <w:iCs/>
          <w:sz w:val="28"/>
          <w:szCs w:val="28"/>
          <w:lang w:bidi="ar-AE"/>
        </w:rPr>
      </w:pPr>
    </w:p>
    <w:p w:rsidR="00792A2B" w:rsidRDefault="00792A2B" w:rsidP="00792A2B">
      <w:pPr>
        <w:tabs>
          <w:tab w:val="left" w:pos="5126"/>
        </w:tabs>
        <w:bidi w:val="0"/>
        <w:jc w:val="center"/>
        <w:rPr>
          <w:rFonts w:asciiTheme="majorBidi" w:hAnsiTheme="majorBidi" w:cstheme="majorBidi"/>
          <w:b/>
          <w:bCs/>
          <w:i/>
          <w:iCs/>
          <w:sz w:val="28"/>
          <w:szCs w:val="28"/>
          <w:lang w:bidi="ar-AE"/>
        </w:rPr>
      </w:pPr>
    </w:p>
    <w:p w:rsidR="00792A2B" w:rsidRDefault="00792A2B" w:rsidP="00792A2B">
      <w:pPr>
        <w:tabs>
          <w:tab w:val="left" w:pos="5126"/>
        </w:tabs>
        <w:bidi w:val="0"/>
        <w:jc w:val="center"/>
        <w:rPr>
          <w:rFonts w:asciiTheme="majorBidi" w:hAnsiTheme="majorBidi" w:cstheme="majorBidi"/>
          <w:b/>
          <w:bCs/>
          <w:i/>
          <w:iCs/>
          <w:sz w:val="28"/>
          <w:szCs w:val="28"/>
          <w:lang w:bidi="ar-AE"/>
        </w:rPr>
      </w:pPr>
    </w:p>
    <w:p w:rsidR="00792A2B" w:rsidRDefault="00792A2B" w:rsidP="00792A2B">
      <w:pPr>
        <w:tabs>
          <w:tab w:val="left" w:pos="5126"/>
        </w:tabs>
        <w:bidi w:val="0"/>
        <w:jc w:val="center"/>
        <w:rPr>
          <w:rFonts w:asciiTheme="majorBidi" w:hAnsiTheme="majorBidi" w:cstheme="majorBidi"/>
          <w:b/>
          <w:bCs/>
          <w:i/>
          <w:iCs/>
          <w:sz w:val="28"/>
          <w:szCs w:val="28"/>
          <w:lang w:bidi="ar-AE"/>
        </w:rPr>
      </w:pPr>
    </w:p>
    <w:p w:rsidR="00792A2B" w:rsidRDefault="00792A2B" w:rsidP="00792A2B">
      <w:pPr>
        <w:tabs>
          <w:tab w:val="left" w:pos="5126"/>
        </w:tabs>
        <w:bidi w:val="0"/>
        <w:jc w:val="center"/>
        <w:rPr>
          <w:rFonts w:asciiTheme="majorBidi" w:hAnsiTheme="majorBidi" w:cstheme="majorBidi"/>
          <w:b/>
          <w:bCs/>
          <w:i/>
          <w:iCs/>
          <w:sz w:val="28"/>
          <w:szCs w:val="28"/>
          <w:lang w:bidi="ar-AE"/>
        </w:rPr>
      </w:pPr>
    </w:p>
    <w:p w:rsidR="00792A2B" w:rsidRDefault="00792A2B" w:rsidP="00792A2B">
      <w:pPr>
        <w:tabs>
          <w:tab w:val="left" w:pos="5126"/>
        </w:tabs>
        <w:bidi w:val="0"/>
        <w:jc w:val="center"/>
        <w:rPr>
          <w:rFonts w:asciiTheme="majorBidi" w:hAnsiTheme="majorBidi" w:cstheme="majorBidi"/>
          <w:b/>
          <w:bCs/>
          <w:i/>
          <w:iCs/>
          <w:sz w:val="28"/>
          <w:szCs w:val="28"/>
          <w:lang w:bidi="ar-AE"/>
        </w:rPr>
      </w:pPr>
    </w:p>
    <w:p w:rsidR="00B864DF" w:rsidRPr="00792D05" w:rsidRDefault="00792A2B" w:rsidP="00792D05">
      <w:pPr>
        <w:pStyle w:val="ListParagraph"/>
        <w:numPr>
          <w:ilvl w:val="0"/>
          <w:numId w:val="7"/>
        </w:numPr>
        <w:tabs>
          <w:tab w:val="left" w:pos="5126"/>
        </w:tabs>
        <w:bidi w:val="0"/>
        <w:rPr>
          <w:rFonts w:asciiTheme="majorBidi" w:hAnsiTheme="majorBidi" w:cstheme="majorBidi"/>
          <w:b/>
          <w:bCs/>
          <w:i/>
          <w:iCs/>
          <w:sz w:val="28"/>
          <w:szCs w:val="28"/>
          <w:rtl/>
          <w:lang w:bidi="ar-AE"/>
        </w:rPr>
      </w:pPr>
      <w:r w:rsidRPr="00792D05">
        <w:rPr>
          <w:rFonts w:asciiTheme="majorBidi" w:hAnsiTheme="majorBidi" w:cstheme="majorBidi"/>
          <w:b/>
          <w:bCs/>
          <w:i/>
          <w:iCs/>
          <w:sz w:val="28"/>
          <w:szCs w:val="28"/>
          <w:lang w:bidi="ar-AE"/>
        </w:rPr>
        <w:lastRenderedPageBreak/>
        <w:t>Abstract:</w:t>
      </w:r>
    </w:p>
    <w:p w:rsidR="00B864DF" w:rsidRPr="00574091" w:rsidRDefault="00B864DF" w:rsidP="00B864DF">
      <w:pPr>
        <w:tabs>
          <w:tab w:val="left" w:pos="5126"/>
        </w:tabs>
        <w:bidi w:val="0"/>
        <w:rPr>
          <w:rFonts w:asciiTheme="majorBidi" w:hAnsiTheme="majorBidi" w:cstheme="majorBidi"/>
          <w:b/>
          <w:bCs/>
          <w:i/>
          <w:iCs/>
          <w:sz w:val="24"/>
          <w:szCs w:val="24"/>
          <w:lang w:bidi="ar-AE"/>
        </w:rPr>
      </w:pPr>
      <w:r w:rsidRPr="00574091">
        <w:rPr>
          <w:rFonts w:asciiTheme="majorBidi" w:hAnsiTheme="majorBidi" w:cstheme="majorBidi"/>
          <w:b/>
          <w:bCs/>
          <w:i/>
          <w:iCs/>
          <w:sz w:val="24"/>
          <w:szCs w:val="24"/>
          <w:lang w:bidi="ar-AE"/>
        </w:rPr>
        <w:t>The objective of this experiment is to accurately determine the amount of an analyte by selectively precipitating the analyte (the ion being analyzed) from an aqueous solution using the Gravimetric analysis method. The precipitate is then separated from the remaining aqueous solution by filtration and weighed. The procedure necessitates the weighing of a container, generally a crucible.</w:t>
      </w:r>
    </w:p>
    <w:p w:rsidR="00B864DF" w:rsidRPr="00574091" w:rsidRDefault="00B864DF" w:rsidP="00B864DF">
      <w:pPr>
        <w:tabs>
          <w:tab w:val="left" w:pos="5126"/>
        </w:tabs>
        <w:bidi w:val="0"/>
        <w:rPr>
          <w:rFonts w:asciiTheme="majorBidi" w:hAnsiTheme="majorBidi" w:cstheme="majorBidi"/>
          <w:b/>
          <w:bCs/>
          <w:i/>
          <w:iCs/>
          <w:sz w:val="24"/>
          <w:szCs w:val="24"/>
          <w:lang w:bidi="ar-AE"/>
        </w:rPr>
      </w:pPr>
      <w:r w:rsidRPr="00574091">
        <w:rPr>
          <w:rFonts w:asciiTheme="majorBidi" w:hAnsiTheme="majorBidi" w:cstheme="majorBidi"/>
          <w:b/>
          <w:bCs/>
          <w:i/>
          <w:iCs/>
          <w:sz w:val="24"/>
          <w:szCs w:val="24"/>
          <w:lang w:bidi="ar-AE"/>
        </w:rPr>
        <w:t>An unknown sulfate-containing material will be combined with e</w:t>
      </w:r>
      <w:r w:rsidR="001E787F" w:rsidRPr="00574091">
        <w:rPr>
          <w:rFonts w:asciiTheme="majorBidi" w:hAnsiTheme="majorBidi" w:cstheme="majorBidi"/>
          <w:b/>
          <w:bCs/>
          <w:i/>
          <w:iCs/>
          <w:sz w:val="24"/>
          <w:szCs w:val="24"/>
          <w:lang w:bidi="ar-AE"/>
        </w:rPr>
        <w:t>xcess precipitating agent (BaCl</w:t>
      </w:r>
      <w:r w:rsidR="001E787F" w:rsidRPr="00574091">
        <w:rPr>
          <w:rFonts w:asciiTheme="majorBidi" w:hAnsiTheme="majorBidi" w:cstheme="majorBidi"/>
          <w:b/>
          <w:bCs/>
          <w:i/>
          <w:iCs/>
          <w:sz w:val="24"/>
          <w:szCs w:val="24"/>
          <w:vertAlign w:val="subscript"/>
          <w:lang w:bidi="ar-AE"/>
        </w:rPr>
        <w:t>2</w:t>
      </w:r>
      <w:r w:rsidRPr="00574091">
        <w:rPr>
          <w:rFonts w:asciiTheme="majorBidi" w:hAnsiTheme="majorBidi" w:cstheme="majorBidi"/>
          <w:b/>
          <w:bCs/>
          <w:i/>
          <w:iCs/>
          <w:sz w:val="24"/>
          <w:szCs w:val="24"/>
          <w:lang w:bidi="ar-AE"/>
        </w:rPr>
        <w:t xml:space="preserve">) to create a </w:t>
      </w:r>
      <w:r w:rsidR="001E787F" w:rsidRPr="00574091">
        <w:rPr>
          <w:rFonts w:asciiTheme="majorBidi" w:hAnsiTheme="majorBidi" w:cstheme="majorBidi"/>
          <w:b/>
          <w:bCs/>
          <w:i/>
          <w:iCs/>
          <w:sz w:val="24"/>
          <w:szCs w:val="24"/>
          <w:lang w:bidi="ar-AE"/>
        </w:rPr>
        <w:t>precipitate</w:t>
      </w:r>
      <w:r w:rsidRPr="00574091">
        <w:rPr>
          <w:rFonts w:asciiTheme="majorBidi" w:hAnsiTheme="majorBidi" w:cstheme="majorBidi"/>
          <w:b/>
          <w:bCs/>
          <w:i/>
          <w:iCs/>
          <w:sz w:val="24"/>
          <w:szCs w:val="24"/>
          <w:lang w:bidi="ar-AE"/>
        </w:rPr>
        <w:t xml:space="preserve"> </w:t>
      </w:r>
      <w:r w:rsidR="001E787F" w:rsidRPr="00574091">
        <w:rPr>
          <w:rFonts w:asciiTheme="majorBidi" w:hAnsiTheme="majorBidi" w:cstheme="majorBidi"/>
          <w:b/>
          <w:bCs/>
          <w:i/>
          <w:iCs/>
          <w:sz w:val="24"/>
          <w:szCs w:val="24"/>
          <w:lang w:bidi="ar-AE"/>
        </w:rPr>
        <w:t>(</w:t>
      </w:r>
      <w:r w:rsidRPr="00574091">
        <w:rPr>
          <w:rFonts w:asciiTheme="majorBidi" w:hAnsiTheme="majorBidi" w:cstheme="majorBidi"/>
          <w:b/>
          <w:bCs/>
          <w:i/>
          <w:iCs/>
          <w:sz w:val="24"/>
          <w:szCs w:val="24"/>
          <w:lang w:bidi="ar-AE"/>
        </w:rPr>
        <w:t>BaSO</w:t>
      </w:r>
      <w:r w:rsidR="001E787F" w:rsidRPr="00574091">
        <w:rPr>
          <w:rFonts w:asciiTheme="majorBidi" w:hAnsiTheme="majorBidi" w:cstheme="majorBidi"/>
          <w:b/>
          <w:bCs/>
          <w:i/>
          <w:iCs/>
          <w:sz w:val="24"/>
          <w:szCs w:val="24"/>
          <w:vertAlign w:val="subscript"/>
          <w:lang w:bidi="ar-AE"/>
        </w:rPr>
        <w:t>4</w:t>
      </w:r>
      <w:r w:rsidRPr="00574091">
        <w:rPr>
          <w:rFonts w:asciiTheme="majorBidi" w:hAnsiTheme="majorBidi" w:cstheme="majorBidi"/>
          <w:b/>
          <w:bCs/>
          <w:i/>
          <w:iCs/>
          <w:sz w:val="24"/>
          <w:szCs w:val="24"/>
          <w:lang w:bidi="ar-AE"/>
        </w:rPr>
        <w:t>)</w:t>
      </w:r>
      <w:r w:rsidRPr="00574091">
        <w:rPr>
          <w:rFonts w:asciiTheme="majorBidi" w:hAnsiTheme="majorBidi" w:cstheme="majorBidi"/>
          <w:b/>
          <w:bCs/>
          <w:i/>
          <w:iCs/>
          <w:sz w:val="24"/>
          <w:szCs w:val="24"/>
          <w:rtl/>
          <w:lang w:bidi="ar-AE"/>
        </w:rPr>
        <w:t xml:space="preserve"> </w:t>
      </w:r>
      <w:r w:rsidRPr="00574091">
        <w:rPr>
          <w:rFonts w:asciiTheme="majorBidi" w:hAnsiTheme="majorBidi" w:cstheme="majorBidi"/>
          <w:b/>
          <w:bCs/>
          <w:i/>
          <w:iCs/>
          <w:sz w:val="24"/>
          <w:szCs w:val="24"/>
          <w:lang w:bidi="ar-AE"/>
        </w:rPr>
        <w:t>in</w:t>
      </w:r>
      <w:r w:rsidRPr="00574091">
        <w:rPr>
          <w:rFonts w:asciiTheme="majorBidi" w:hAnsiTheme="majorBidi" w:cstheme="majorBidi"/>
          <w:b/>
          <w:bCs/>
          <w:i/>
          <w:iCs/>
          <w:sz w:val="24"/>
          <w:szCs w:val="24"/>
          <w:rtl/>
          <w:lang w:bidi="ar-AE"/>
        </w:rPr>
        <w:t xml:space="preserve"> </w:t>
      </w:r>
      <w:r w:rsidRPr="00574091">
        <w:rPr>
          <w:rFonts w:asciiTheme="majorBidi" w:hAnsiTheme="majorBidi" w:cstheme="majorBidi"/>
          <w:b/>
          <w:bCs/>
          <w:i/>
          <w:iCs/>
          <w:sz w:val="24"/>
          <w:szCs w:val="24"/>
          <w:lang w:bidi="ar-AE"/>
        </w:rPr>
        <w:t>this experiment</w:t>
      </w:r>
      <w:r w:rsidRPr="00574091">
        <w:rPr>
          <w:rFonts w:asciiTheme="majorBidi" w:hAnsiTheme="majorBidi" w:cstheme="majorBidi"/>
          <w:b/>
          <w:bCs/>
          <w:i/>
          <w:iCs/>
          <w:sz w:val="24"/>
          <w:szCs w:val="24"/>
          <w:rtl/>
          <w:lang w:bidi="ar-AE"/>
        </w:rPr>
        <w:t>.</w:t>
      </w:r>
    </w:p>
    <w:p w:rsidR="001E787F" w:rsidRPr="00574091" w:rsidRDefault="001E787F" w:rsidP="00521017">
      <w:pPr>
        <w:tabs>
          <w:tab w:val="left" w:pos="5126"/>
        </w:tabs>
        <w:bidi w:val="0"/>
        <w:rPr>
          <w:rFonts w:asciiTheme="majorBidi" w:hAnsiTheme="majorBidi" w:cstheme="majorBidi"/>
          <w:b/>
          <w:bCs/>
          <w:i/>
          <w:iCs/>
          <w:sz w:val="24"/>
          <w:szCs w:val="24"/>
          <w:lang w:bidi="ar-AE"/>
        </w:rPr>
      </w:pPr>
      <w:r w:rsidRPr="00574091">
        <w:rPr>
          <w:rFonts w:asciiTheme="majorBidi" w:hAnsiTheme="majorBidi" w:cstheme="majorBidi"/>
          <w:b/>
          <w:bCs/>
          <w:i/>
          <w:iCs/>
          <w:sz w:val="24"/>
          <w:szCs w:val="24"/>
          <w:lang w:bidi="ar-AE"/>
        </w:rPr>
        <w:t xml:space="preserve">So the </w:t>
      </w:r>
      <w:r w:rsidR="00521017">
        <w:rPr>
          <w:rFonts w:asciiTheme="majorBidi" w:hAnsiTheme="majorBidi" w:cstheme="majorBidi"/>
          <w:b/>
          <w:bCs/>
          <w:i/>
          <w:iCs/>
          <w:sz w:val="24"/>
          <w:szCs w:val="24"/>
          <w:lang w:bidi="ar-AE"/>
        </w:rPr>
        <w:t>major</w:t>
      </w:r>
      <w:r w:rsidRPr="00574091">
        <w:rPr>
          <w:rFonts w:asciiTheme="majorBidi" w:hAnsiTheme="majorBidi" w:cstheme="majorBidi"/>
          <w:b/>
          <w:bCs/>
          <w:i/>
          <w:iCs/>
          <w:sz w:val="24"/>
          <w:szCs w:val="24"/>
          <w:lang w:bidi="ar-AE"/>
        </w:rPr>
        <w:t xml:space="preserve"> reaction in this experiment:</w:t>
      </w:r>
    </w:p>
    <w:p w:rsidR="001E787F" w:rsidRPr="00574091" w:rsidRDefault="001E787F" w:rsidP="001E787F">
      <w:pPr>
        <w:tabs>
          <w:tab w:val="left" w:pos="5126"/>
        </w:tabs>
        <w:bidi w:val="0"/>
        <w:rPr>
          <w:rFonts w:asciiTheme="majorBidi" w:hAnsiTheme="majorBidi" w:cstheme="majorBidi"/>
          <w:b/>
          <w:bCs/>
          <w:i/>
          <w:iCs/>
          <w:sz w:val="24"/>
          <w:szCs w:val="24"/>
          <w:vertAlign w:val="subscript"/>
          <w:lang w:bidi="ar-AE"/>
        </w:rPr>
      </w:pPr>
      <w:r w:rsidRPr="00574091">
        <w:rPr>
          <w:rFonts w:asciiTheme="majorBidi" w:hAnsiTheme="majorBidi" w:cstheme="majorBidi"/>
          <w:b/>
          <w:bCs/>
          <w:i/>
          <w:iCs/>
          <w:noProof/>
          <w:sz w:val="24"/>
          <w:szCs w:val="24"/>
        </w:rPr>
        <mc:AlternateContent>
          <mc:Choice Requires="wps">
            <w:drawing>
              <wp:anchor distT="0" distB="0" distL="114300" distR="114300" simplePos="0" relativeHeight="251659264" behindDoc="0" locked="0" layoutInCell="1" allowOverlap="1" wp14:anchorId="37021E55" wp14:editId="675282DC">
                <wp:simplePos x="0" y="0"/>
                <wp:positionH relativeFrom="column">
                  <wp:posOffset>1466850</wp:posOffset>
                </wp:positionH>
                <wp:positionV relativeFrom="paragraph">
                  <wp:posOffset>102235</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86E459" id="_x0000_t32" coordsize="21600,21600" o:spt="32" o:oned="t" path="m,l21600,21600e" filled="f">
                <v:path arrowok="t" fillok="f" o:connecttype="none"/>
                <o:lock v:ext="edit" shapetype="t"/>
              </v:shapetype>
              <v:shape id="Straight Arrow Connector 2" o:spid="_x0000_s1026" type="#_x0000_t32" style="position:absolute;margin-left:115.5pt;margin-top:8.05pt;width:2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" strokecolor="black [3200]" strokeweight=".5pt">
                <v:stroke endarrow="block" joinstyle="miter"/>
              </v:shape>
            </w:pict>
          </mc:Fallback>
        </mc:AlternateContent>
      </w:r>
      <w:r w:rsidRPr="00574091">
        <w:rPr>
          <w:rFonts w:asciiTheme="majorBidi" w:hAnsiTheme="majorBidi" w:cstheme="majorBidi"/>
          <w:b/>
          <w:bCs/>
          <w:i/>
          <w:iCs/>
          <w:sz w:val="24"/>
          <w:szCs w:val="24"/>
          <w:lang w:bidi="ar-AE"/>
        </w:rPr>
        <w:t>M</w:t>
      </w:r>
      <w:r w:rsidRPr="00574091">
        <w:rPr>
          <w:rFonts w:asciiTheme="majorBidi" w:hAnsiTheme="majorBidi" w:cstheme="majorBidi"/>
          <w:b/>
          <w:bCs/>
          <w:i/>
          <w:iCs/>
          <w:sz w:val="24"/>
          <w:szCs w:val="24"/>
          <w:vertAlign w:val="subscript"/>
          <w:lang w:bidi="ar-AE"/>
        </w:rPr>
        <w:t>x</w:t>
      </w:r>
      <w:r w:rsidRPr="00574091">
        <w:rPr>
          <w:rFonts w:asciiTheme="majorBidi" w:hAnsiTheme="majorBidi" w:cstheme="majorBidi"/>
          <w:b/>
          <w:bCs/>
          <w:i/>
          <w:iCs/>
          <w:sz w:val="24"/>
          <w:szCs w:val="24"/>
          <w:lang w:bidi="ar-AE"/>
        </w:rPr>
        <w:t>SO</w:t>
      </w:r>
      <w:r w:rsidRPr="00574091">
        <w:rPr>
          <w:rFonts w:asciiTheme="majorBidi" w:hAnsiTheme="majorBidi" w:cstheme="majorBidi"/>
          <w:b/>
          <w:bCs/>
          <w:i/>
          <w:iCs/>
          <w:sz w:val="24"/>
          <w:szCs w:val="24"/>
          <w:vertAlign w:val="subscript"/>
          <w:lang w:bidi="ar-AE"/>
        </w:rPr>
        <w:t>4 (</w:t>
      </w:r>
      <w:proofErr w:type="spellStart"/>
      <w:r w:rsidRPr="00574091">
        <w:rPr>
          <w:rFonts w:asciiTheme="majorBidi" w:hAnsiTheme="majorBidi" w:cstheme="majorBidi"/>
          <w:b/>
          <w:bCs/>
          <w:i/>
          <w:iCs/>
          <w:sz w:val="24"/>
          <w:szCs w:val="24"/>
          <w:vertAlign w:val="subscript"/>
          <w:lang w:bidi="ar-AE"/>
        </w:rPr>
        <w:t>aq</w:t>
      </w:r>
      <w:proofErr w:type="spellEnd"/>
      <w:r w:rsidRPr="00574091">
        <w:rPr>
          <w:rFonts w:asciiTheme="majorBidi" w:hAnsiTheme="majorBidi" w:cstheme="majorBidi"/>
          <w:b/>
          <w:bCs/>
          <w:i/>
          <w:iCs/>
          <w:sz w:val="24"/>
          <w:szCs w:val="24"/>
          <w:vertAlign w:val="subscript"/>
          <w:lang w:bidi="ar-AE"/>
        </w:rPr>
        <w:t>)</w:t>
      </w:r>
      <w:r w:rsidRPr="00574091">
        <w:rPr>
          <w:rFonts w:asciiTheme="majorBidi" w:hAnsiTheme="majorBidi" w:cstheme="majorBidi"/>
          <w:b/>
          <w:bCs/>
          <w:i/>
          <w:iCs/>
          <w:sz w:val="24"/>
          <w:szCs w:val="24"/>
          <w:lang w:bidi="ar-AE"/>
        </w:rPr>
        <w:t xml:space="preserve"> + BaCl</w:t>
      </w:r>
      <w:r w:rsidRPr="00574091">
        <w:rPr>
          <w:rFonts w:asciiTheme="majorBidi" w:hAnsiTheme="majorBidi" w:cstheme="majorBidi"/>
          <w:b/>
          <w:bCs/>
          <w:i/>
          <w:iCs/>
          <w:sz w:val="24"/>
          <w:szCs w:val="24"/>
          <w:vertAlign w:val="subscript"/>
          <w:lang w:bidi="ar-AE"/>
        </w:rPr>
        <w:t>2</w:t>
      </w:r>
      <w:r w:rsidRPr="00574091">
        <w:rPr>
          <w:rFonts w:asciiTheme="majorBidi" w:hAnsiTheme="majorBidi" w:cstheme="majorBidi"/>
          <w:b/>
          <w:bCs/>
          <w:i/>
          <w:iCs/>
          <w:sz w:val="24"/>
          <w:szCs w:val="24"/>
          <w:lang w:bidi="ar-AE"/>
        </w:rPr>
        <w:t xml:space="preserve">                 BaSo</w:t>
      </w:r>
      <w:r w:rsidRPr="00574091">
        <w:rPr>
          <w:rFonts w:asciiTheme="majorBidi" w:hAnsiTheme="majorBidi" w:cstheme="majorBidi"/>
          <w:b/>
          <w:bCs/>
          <w:i/>
          <w:iCs/>
          <w:sz w:val="24"/>
          <w:szCs w:val="24"/>
          <w:vertAlign w:val="subscript"/>
          <w:lang w:bidi="ar-AE"/>
        </w:rPr>
        <w:t>4 (s)</w:t>
      </w:r>
      <w:r w:rsidRPr="00574091">
        <w:rPr>
          <w:rFonts w:asciiTheme="majorBidi" w:hAnsiTheme="majorBidi" w:cstheme="majorBidi"/>
          <w:b/>
          <w:bCs/>
          <w:i/>
          <w:iCs/>
          <w:sz w:val="24"/>
          <w:szCs w:val="24"/>
          <w:lang w:bidi="ar-AE"/>
        </w:rPr>
        <w:t xml:space="preserve"> + </w:t>
      </w:r>
      <w:proofErr w:type="spellStart"/>
      <w:r w:rsidRPr="00574091">
        <w:rPr>
          <w:rFonts w:asciiTheme="majorBidi" w:hAnsiTheme="majorBidi" w:cstheme="majorBidi"/>
          <w:b/>
          <w:bCs/>
          <w:i/>
          <w:iCs/>
          <w:sz w:val="24"/>
          <w:szCs w:val="24"/>
          <w:lang w:bidi="ar-AE"/>
        </w:rPr>
        <w:t>MCl</w:t>
      </w:r>
      <w:r w:rsidRPr="00574091">
        <w:rPr>
          <w:rFonts w:asciiTheme="majorBidi" w:hAnsiTheme="majorBidi" w:cstheme="majorBidi"/>
          <w:b/>
          <w:bCs/>
          <w:i/>
          <w:iCs/>
          <w:sz w:val="24"/>
          <w:szCs w:val="24"/>
          <w:vertAlign w:val="subscript"/>
          <w:lang w:bidi="ar-AE"/>
        </w:rPr>
        <w:t>x</w:t>
      </w:r>
      <w:proofErr w:type="spellEnd"/>
      <w:r w:rsidRPr="00574091">
        <w:rPr>
          <w:rFonts w:asciiTheme="majorBidi" w:hAnsiTheme="majorBidi" w:cstheme="majorBidi"/>
          <w:b/>
          <w:bCs/>
          <w:i/>
          <w:iCs/>
          <w:sz w:val="24"/>
          <w:szCs w:val="24"/>
          <w:vertAlign w:val="subscript"/>
          <w:lang w:bidi="ar-AE"/>
        </w:rPr>
        <w:t xml:space="preserve"> (</w:t>
      </w:r>
      <w:proofErr w:type="spellStart"/>
      <w:r w:rsidRPr="00574091">
        <w:rPr>
          <w:rFonts w:asciiTheme="majorBidi" w:hAnsiTheme="majorBidi" w:cstheme="majorBidi"/>
          <w:b/>
          <w:bCs/>
          <w:i/>
          <w:iCs/>
          <w:sz w:val="24"/>
          <w:szCs w:val="24"/>
          <w:vertAlign w:val="subscript"/>
          <w:lang w:bidi="ar-AE"/>
        </w:rPr>
        <w:t>aq</w:t>
      </w:r>
      <w:proofErr w:type="spellEnd"/>
      <w:r w:rsidRPr="00574091">
        <w:rPr>
          <w:rFonts w:asciiTheme="majorBidi" w:hAnsiTheme="majorBidi" w:cstheme="majorBidi"/>
          <w:b/>
          <w:bCs/>
          <w:i/>
          <w:iCs/>
          <w:sz w:val="24"/>
          <w:szCs w:val="24"/>
          <w:vertAlign w:val="subscript"/>
          <w:lang w:bidi="ar-AE"/>
        </w:rPr>
        <w:t>)</w:t>
      </w:r>
    </w:p>
    <w:p w:rsidR="00574091" w:rsidRPr="009136E4" w:rsidRDefault="009136E4" w:rsidP="009136E4">
      <w:pPr>
        <w:keepNext/>
        <w:keepLines/>
        <w:bidi w:val="0"/>
        <w:spacing w:before="480" w:after="0" w:line="276" w:lineRule="auto"/>
        <w:outlineLvl w:val="0"/>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T</w:t>
      </w:r>
      <w:r w:rsidR="00805746" w:rsidRPr="009136E4">
        <w:rPr>
          <w:rFonts w:asciiTheme="majorBidi" w:eastAsia="Times New Roman" w:hAnsiTheme="majorBidi" w:cstheme="majorBidi"/>
          <w:b/>
          <w:bCs/>
          <w:color w:val="000000"/>
          <w:sz w:val="24"/>
          <w:szCs w:val="24"/>
        </w:rPr>
        <w:t xml:space="preserve">he </w:t>
      </w:r>
      <w:r w:rsidR="00563D1F">
        <w:rPr>
          <w:rFonts w:asciiTheme="majorBidi" w:eastAsia="Times New Roman" w:hAnsiTheme="majorBidi" w:cstheme="majorBidi"/>
          <w:b/>
          <w:bCs/>
          <w:color w:val="000000"/>
          <w:sz w:val="24"/>
          <w:szCs w:val="24"/>
        </w:rPr>
        <w:t xml:space="preserve">final </w:t>
      </w:r>
      <w:r w:rsidR="00805746" w:rsidRPr="009136E4">
        <w:rPr>
          <w:rFonts w:asciiTheme="majorBidi" w:eastAsia="Times New Roman" w:hAnsiTheme="majorBidi" w:cstheme="majorBidi"/>
          <w:b/>
          <w:bCs/>
          <w:color w:val="000000"/>
          <w:sz w:val="24"/>
          <w:szCs w:val="24"/>
        </w:rPr>
        <w:t>percentage of sulfate ion in our unknown sample was:</w:t>
      </w:r>
      <m:oMath>
        <m:r>
          <m:rPr>
            <m:sty m:val="b"/>
          </m:rPr>
          <w:rPr>
            <w:rFonts w:ascii="Cambria Math" w:eastAsia="Times New Roman" w:hAnsi="Cambria Math" w:cstheme="majorBidi"/>
            <w:color w:val="000000"/>
            <w:sz w:val="24"/>
            <w:szCs w:val="24"/>
          </w:rPr>
          <m:t xml:space="preserve"> </m:t>
        </m:r>
        <m:r>
          <m:rPr>
            <m:sty m:val="p"/>
          </m:rPr>
          <w:rPr>
            <w:rFonts w:ascii="Cambria Math" w:hAnsi="Cambria Math" w:cstheme="majorBidi"/>
            <w:sz w:val="24"/>
            <w:szCs w:val="24"/>
          </w:rPr>
          <m:t xml:space="preserve">54.46 </m:t>
        </m:r>
        <m:r>
          <m:rPr>
            <m:sty m:val="p"/>
          </m:rPr>
          <w:rPr>
            <w:rFonts w:ascii="Cambria Math" w:hAnsi="Cambria Math" w:cstheme="majorBidi"/>
            <w:sz w:val="24"/>
            <w:szCs w:val="24"/>
          </w:rPr>
          <w:sym w:font="Symbol" w:char="F0B1"/>
        </m:r>
        <m:r>
          <m:rPr>
            <m:sty m:val="p"/>
          </m:rPr>
          <w:rPr>
            <w:rFonts w:ascii="Cambria Math" w:hAnsi="Cambria Math" w:cstheme="majorBidi"/>
            <w:sz w:val="24"/>
            <w:szCs w:val="24"/>
          </w:rPr>
          <m:t xml:space="preserve">  2.609 </m:t>
        </m:r>
        <m:r>
          <m:rPr>
            <m:sty m:val="b"/>
          </m:rPr>
          <w:rPr>
            <w:rFonts w:ascii="Cambria Math" w:eastAsia="Times New Roman" w:hAnsi="Cambria Math" w:cstheme="majorBidi"/>
            <w:color w:val="000000"/>
            <w:sz w:val="24"/>
            <w:szCs w:val="24"/>
          </w:rPr>
          <m:t>%</m:t>
        </m:r>
      </m:oMath>
    </w:p>
    <w:p w:rsidR="00792A2B" w:rsidRPr="00574091" w:rsidRDefault="001E787F" w:rsidP="009136E4">
      <w:pPr>
        <w:tabs>
          <w:tab w:val="left" w:pos="5126"/>
        </w:tabs>
        <w:bidi w:val="0"/>
        <w:rPr>
          <w:rFonts w:asciiTheme="majorBidi" w:hAnsiTheme="majorBidi" w:cstheme="majorBidi"/>
          <w:b/>
          <w:bCs/>
          <w:i/>
          <w:iCs/>
          <w:sz w:val="24"/>
          <w:szCs w:val="24"/>
          <w:lang w:bidi="ar-AE"/>
        </w:rPr>
      </w:pPr>
      <w:r w:rsidRPr="00574091">
        <w:rPr>
          <w:rFonts w:asciiTheme="majorBidi" w:hAnsiTheme="majorBidi" w:cstheme="majorBidi"/>
          <w:b/>
          <w:bCs/>
          <w:i/>
          <w:iCs/>
          <w:sz w:val="24"/>
          <w:szCs w:val="24"/>
          <w:lang w:bidi="ar-AE"/>
        </w:rPr>
        <w:t xml:space="preserve">   </w:t>
      </w:r>
    </w:p>
    <w:p w:rsidR="009026FC" w:rsidRPr="00792D05" w:rsidRDefault="009026FC" w:rsidP="00792D05">
      <w:pPr>
        <w:pStyle w:val="ListParagraph"/>
        <w:numPr>
          <w:ilvl w:val="0"/>
          <w:numId w:val="6"/>
        </w:numPr>
        <w:tabs>
          <w:tab w:val="left" w:pos="5126"/>
        </w:tabs>
        <w:bidi w:val="0"/>
        <w:rPr>
          <w:rFonts w:asciiTheme="majorBidi" w:hAnsiTheme="majorBidi" w:cstheme="majorBidi"/>
          <w:b/>
          <w:bCs/>
          <w:i/>
          <w:iCs/>
          <w:sz w:val="24"/>
          <w:szCs w:val="24"/>
          <w:lang w:bidi="ar-AE"/>
        </w:rPr>
      </w:pPr>
      <w:r w:rsidRPr="00792D05">
        <w:rPr>
          <w:rFonts w:asciiTheme="majorBidi" w:hAnsiTheme="majorBidi" w:cstheme="majorBidi"/>
          <w:b/>
          <w:bCs/>
          <w:i/>
          <w:iCs/>
          <w:sz w:val="24"/>
          <w:szCs w:val="24"/>
          <w:lang w:bidi="ar-AE"/>
        </w:rPr>
        <w:t>Data:</w:t>
      </w:r>
    </w:p>
    <w:tbl>
      <w:tblPr>
        <w:tblStyle w:val="GridTable6Colorful-Accent5"/>
        <w:tblW w:w="0" w:type="auto"/>
        <w:tblLook w:val="04A0" w:firstRow="1" w:lastRow="0" w:firstColumn="1" w:lastColumn="0" w:noHBand="0" w:noVBand="1"/>
      </w:tblPr>
      <w:tblGrid>
        <w:gridCol w:w="2095"/>
        <w:gridCol w:w="6"/>
        <w:gridCol w:w="2049"/>
        <w:gridCol w:w="2064"/>
        <w:gridCol w:w="8"/>
        <w:gridCol w:w="2074"/>
      </w:tblGrid>
      <w:tr w:rsidR="00792A2B" w:rsidRPr="00792A2B" w:rsidTr="00574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792A2B" w:rsidRPr="00792A2B" w:rsidRDefault="00792A2B" w:rsidP="00792A2B">
            <w:pPr>
              <w:bidi w:val="0"/>
              <w:rPr>
                <w:rFonts w:asciiTheme="majorBidi" w:eastAsia="Calibri" w:hAnsiTheme="majorBidi" w:cstheme="majorBidi"/>
                <w:sz w:val="24"/>
                <w:szCs w:val="24"/>
                <w:u w:val="single"/>
              </w:rPr>
            </w:pPr>
            <w:r w:rsidRPr="00792A2B">
              <w:rPr>
                <w:rFonts w:asciiTheme="majorBidi" w:eastAsia="Calibri" w:hAnsiTheme="majorBidi" w:cstheme="majorBidi"/>
                <w:sz w:val="24"/>
                <w:szCs w:val="24"/>
                <w:u w:val="single"/>
              </w:rPr>
              <w:t>Sampling for the unknown</w:t>
            </w:r>
            <w:r w:rsidRPr="00574091">
              <w:rPr>
                <w:rFonts w:asciiTheme="majorBidi" w:eastAsia="Calibri" w:hAnsiTheme="majorBidi" w:cstheme="majorBidi"/>
                <w:sz w:val="24"/>
                <w:szCs w:val="24"/>
                <w:u w:val="single"/>
              </w:rPr>
              <w:t>: M</w:t>
            </w:r>
          </w:p>
        </w:tc>
        <w:tc>
          <w:tcPr>
            <w:tcW w:w="6642" w:type="dxa"/>
            <w:gridSpan w:val="5"/>
          </w:tcPr>
          <w:p w:rsidR="00792A2B" w:rsidRPr="00792A2B" w:rsidRDefault="00792A2B" w:rsidP="00792A2B">
            <w:pPr>
              <w:bidi w:val="0"/>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p>
        </w:tc>
      </w:tr>
      <w:tr w:rsidR="00792A2B" w:rsidRPr="00574091" w:rsidTr="0057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792A2B" w:rsidRPr="00792A2B" w:rsidRDefault="00792A2B" w:rsidP="00792A2B">
            <w:pPr>
              <w:bidi w:val="0"/>
              <w:rPr>
                <w:rFonts w:asciiTheme="majorBidi" w:eastAsia="Calibri" w:hAnsiTheme="majorBidi" w:cstheme="majorBidi"/>
                <w:sz w:val="24"/>
                <w:szCs w:val="24"/>
              </w:rPr>
            </w:pPr>
          </w:p>
        </w:tc>
        <w:tc>
          <w:tcPr>
            <w:tcW w:w="2213" w:type="dxa"/>
            <w:gridSpan w:val="2"/>
          </w:tcPr>
          <w:p w:rsidR="00792A2B" w:rsidRPr="00792A2B" w:rsidRDefault="00792A2B"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792A2B">
              <w:rPr>
                <w:rFonts w:asciiTheme="majorBidi" w:eastAsia="Calibri" w:hAnsiTheme="majorBidi" w:cstheme="majorBidi"/>
                <w:b/>
                <w:bCs/>
                <w:sz w:val="24"/>
                <w:szCs w:val="24"/>
              </w:rPr>
              <w:t>Sample 1</w:t>
            </w:r>
          </w:p>
        </w:tc>
        <w:tc>
          <w:tcPr>
            <w:tcW w:w="2213" w:type="dxa"/>
            <w:gridSpan w:val="2"/>
          </w:tcPr>
          <w:p w:rsidR="00792A2B" w:rsidRPr="00792A2B" w:rsidRDefault="00792A2B"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792A2B">
              <w:rPr>
                <w:rFonts w:asciiTheme="majorBidi" w:eastAsia="Calibri" w:hAnsiTheme="majorBidi" w:cstheme="majorBidi"/>
                <w:b/>
                <w:bCs/>
                <w:sz w:val="24"/>
                <w:szCs w:val="24"/>
              </w:rPr>
              <w:t xml:space="preserve"> Sample 2 </w:t>
            </w:r>
          </w:p>
        </w:tc>
        <w:tc>
          <w:tcPr>
            <w:tcW w:w="2216" w:type="dxa"/>
          </w:tcPr>
          <w:p w:rsidR="00792A2B" w:rsidRPr="00792A2B" w:rsidRDefault="00792A2B"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792A2B">
              <w:rPr>
                <w:rFonts w:asciiTheme="majorBidi" w:eastAsia="Calibri" w:hAnsiTheme="majorBidi" w:cstheme="majorBidi"/>
                <w:b/>
                <w:bCs/>
                <w:sz w:val="24"/>
                <w:szCs w:val="24"/>
              </w:rPr>
              <w:t>Sample 3</w:t>
            </w:r>
          </w:p>
        </w:tc>
      </w:tr>
      <w:tr w:rsidR="00792A2B" w:rsidRPr="00574091" w:rsidTr="00574091">
        <w:tc>
          <w:tcPr>
            <w:cnfStyle w:val="001000000000" w:firstRow="0" w:lastRow="0" w:firstColumn="1" w:lastColumn="0" w:oddVBand="0" w:evenVBand="0" w:oddHBand="0" w:evenHBand="0" w:firstRowFirstColumn="0" w:firstRowLastColumn="0" w:lastRowFirstColumn="0" w:lastRowLastColumn="0"/>
            <w:tcW w:w="2214" w:type="dxa"/>
          </w:tcPr>
          <w:p w:rsidR="00792A2B" w:rsidRPr="00792A2B" w:rsidRDefault="00792A2B" w:rsidP="00792A2B">
            <w:pPr>
              <w:bidi w:val="0"/>
              <w:rPr>
                <w:rFonts w:asciiTheme="majorBidi" w:eastAsia="Calibri" w:hAnsiTheme="majorBidi" w:cstheme="majorBidi"/>
                <w:sz w:val="24"/>
                <w:szCs w:val="24"/>
              </w:rPr>
            </w:pPr>
            <w:r w:rsidRPr="00792A2B">
              <w:rPr>
                <w:rFonts w:asciiTheme="majorBidi" w:eastAsia="Calibri" w:hAnsiTheme="majorBidi" w:cstheme="majorBidi"/>
                <w:sz w:val="24"/>
                <w:szCs w:val="24"/>
              </w:rPr>
              <w:t xml:space="preserve">Mass of unknown sulfate g </w:t>
            </w:r>
          </w:p>
        </w:tc>
        <w:tc>
          <w:tcPr>
            <w:tcW w:w="2213" w:type="dxa"/>
            <w:gridSpan w:val="2"/>
          </w:tcPr>
          <w:p w:rsidR="00792A2B" w:rsidRPr="00792A2B" w:rsidRDefault="00792A2B"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7A3766">
              <w:rPr>
                <w:rFonts w:asciiTheme="majorBidi" w:eastAsia="Calibri" w:hAnsiTheme="majorBidi" w:cstheme="majorBidi"/>
                <w:sz w:val="24"/>
                <w:szCs w:val="24"/>
              </w:rPr>
              <w:t xml:space="preserve">0.3176 </w:t>
            </w:r>
            <w:r w:rsidRPr="00792A2B">
              <w:rPr>
                <w:rFonts w:asciiTheme="majorBidi" w:eastAsia="Calibri" w:hAnsiTheme="majorBidi" w:cstheme="majorBidi"/>
                <w:sz w:val="24"/>
                <w:szCs w:val="24"/>
              </w:rPr>
              <w:t>g</w:t>
            </w:r>
          </w:p>
        </w:tc>
        <w:tc>
          <w:tcPr>
            <w:tcW w:w="2213" w:type="dxa"/>
            <w:gridSpan w:val="2"/>
          </w:tcPr>
          <w:p w:rsidR="00792A2B" w:rsidRPr="00792A2B" w:rsidRDefault="00792A2B"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7A3766">
              <w:rPr>
                <w:rFonts w:asciiTheme="majorBidi" w:eastAsia="Calibri" w:hAnsiTheme="majorBidi" w:cstheme="majorBidi"/>
                <w:sz w:val="24"/>
                <w:szCs w:val="24"/>
              </w:rPr>
              <w:t>0.3388 g</w:t>
            </w:r>
          </w:p>
        </w:tc>
        <w:tc>
          <w:tcPr>
            <w:tcW w:w="2216" w:type="dxa"/>
          </w:tcPr>
          <w:p w:rsidR="00792A2B" w:rsidRPr="00792A2B" w:rsidRDefault="00792A2B"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7A3766">
              <w:rPr>
                <w:rFonts w:asciiTheme="majorBidi" w:eastAsia="Calibri" w:hAnsiTheme="majorBidi" w:cstheme="majorBidi"/>
                <w:sz w:val="24"/>
                <w:szCs w:val="24"/>
              </w:rPr>
              <w:t>0.300 g</w:t>
            </w:r>
          </w:p>
        </w:tc>
      </w:tr>
      <w:tr w:rsidR="00792A2B" w:rsidRPr="00574091" w:rsidTr="0057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792A2B" w:rsidRPr="00792A2B" w:rsidRDefault="00792A2B" w:rsidP="00792A2B">
            <w:pPr>
              <w:bidi w:val="0"/>
              <w:rPr>
                <w:rFonts w:asciiTheme="majorBidi" w:eastAsia="Calibri" w:hAnsiTheme="majorBidi" w:cstheme="majorBidi"/>
                <w:sz w:val="24"/>
                <w:szCs w:val="24"/>
              </w:rPr>
            </w:pPr>
            <w:r w:rsidRPr="00792A2B">
              <w:rPr>
                <w:rFonts w:asciiTheme="majorBidi" w:eastAsia="Calibri" w:hAnsiTheme="majorBidi" w:cstheme="majorBidi"/>
                <w:sz w:val="24"/>
                <w:szCs w:val="24"/>
              </w:rPr>
              <w:t xml:space="preserve">Heating of empty crucible </w:t>
            </w:r>
            <w:r w:rsidR="00096C63" w:rsidRPr="00574091">
              <w:rPr>
                <w:rFonts w:asciiTheme="majorBidi" w:eastAsia="Calibri" w:hAnsiTheme="majorBidi" w:cstheme="majorBidi"/>
                <w:sz w:val="24"/>
                <w:szCs w:val="24"/>
              </w:rPr>
              <w:t>(</w:t>
            </w:r>
            <w:r w:rsidRPr="00792A2B">
              <w:rPr>
                <w:rFonts w:asciiTheme="majorBidi" w:eastAsia="Calibri" w:hAnsiTheme="majorBidi" w:cstheme="majorBidi"/>
                <w:sz w:val="24"/>
                <w:szCs w:val="24"/>
              </w:rPr>
              <w:t>g</w:t>
            </w:r>
            <w:r w:rsidR="00096C63" w:rsidRPr="00574091">
              <w:rPr>
                <w:rFonts w:asciiTheme="majorBidi" w:eastAsia="Calibri" w:hAnsiTheme="majorBidi" w:cstheme="majorBidi"/>
                <w:sz w:val="24"/>
                <w:szCs w:val="24"/>
              </w:rPr>
              <w:t>)</w:t>
            </w:r>
            <w:r w:rsidRPr="00792A2B">
              <w:rPr>
                <w:rFonts w:asciiTheme="majorBidi" w:eastAsia="Calibri" w:hAnsiTheme="majorBidi" w:cstheme="majorBidi"/>
                <w:sz w:val="24"/>
                <w:szCs w:val="24"/>
              </w:rPr>
              <w:t xml:space="preserve"> </w:t>
            </w:r>
          </w:p>
        </w:tc>
        <w:tc>
          <w:tcPr>
            <w:tcW w:w="2213" w:type="dxa"/>
            <w:gridSpan w:val="2"/>
          </w:tcPr>
          <w:p w:rsidR="00792A2B" w:rsidRPr="00792A2B" w:rsidRDefault="00792A2B"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792A2B">
              <w:rPr>
                <w:rFonts w:asciiTheme="majorBidi" w:eastAsia="Calibri" w:hAnsiTheme="majorBidi" w:cstheme="majorBidi"/>
                <w:b/>
                <w:bCs/>
                <w:sz w:val="24"/>
                <w:szCs w:val="24"/>
              </w:rPr>
              <w:t>Crucible 1</w:t>
            </w:r>
          </w:p>
        </w:tc>
        <w:tc>
          <w:tcPr>
            <w:tcW w:w="2213" w:type="dxa"/>
            <w:gridSpan w:val="2"/>
          </w:tcPr>
          <w:p w:rsidR="00792A2B" w:rsidRPr="00792A2B" w:rsidRDefault="00792A2B"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792A2B">
              <w:rPr>
                <w:rFonts w:asciiTheme="majorBidi" w:eastAsia="Calibri" w:hAnsiTheme="majorBidi" w:cstheme="majorBidi"/>
                <w:b/>
                <w:bCs/>
                <w:sz w:val="24"/>
                <w:szCs w:val="24"/>
              </w:rPr>
              <w:t>Crucible2</w:t>
            </w:r>
          </w:p>
        </w:tc>
        <w:tc>
          <w:tcPr>
            <w:tcW w:w="2216" w:type="dxa"/>
          </w:tcPr>
          <w:p w:rsidR="00792A2B" w:rsidRPr="00792A2B" w:rsidRDefault="00792A2B"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792A2B">
              <w:rPr>
                <w:rFonts w:asciiTheme="majorBidi" w:eastAsia="Calibri" w:hAnsiTheme="majorBidi" w:cstheme="majorBidi"/>
                <w:b/>
                <w:bCs/>
                <w:sz w:val="24"/>
                <w:szCs w:val="24"/>
              </w:rPr>
              <w:t>Crucible3</w:t>
            </w:r>
          </w:p>
        </w:tc>
      </w:tr>
      <w:tr w:rsidR="00792A2B" w:rsidRPr="00574091" w:rsidTr="00574091">
        <w:tc>
          <w:tcPr>
            <w:cnfStyle w:val="001000000000" w:firstRow="0" w:lastRow="0" w:firstColumn="1" w:lastColumn="0" w:oddVBand="0" w:evenVBand="0" w:oddHBand="0" w:evenHBand="0" w:firstRowFirstColumn="0" w:firstRowLastColumn="0" w:lastRowFirstColumn="0" w:lastRowLastColumn="0"/>
            <w:tcW w:w="2214" w:type="dxa"/>
          </w:tcPr>
          <w:p w:rsidR="00792A2B" w:rsidRPr="00792A2B" w:rsidRDefault="00792A2B" w:rsidP="00792A2B">
            <w:pPr>
              <w:bidi w:val="0"/>
              <w:rPr>
                <w:rFonts w:asciiTheme="majorBidi" w:eastAsia="Calibri" w:hAnsiTheme="majorBidi" w:cstheme="majorBidi"/>
                <w:sz w:val="24"/>
                <w:szCs w:val="24"/>
              </w:rPr>
            </w:pPr>
            <w:r w:rsidRPr="00792A2B">
              <w:rPr>
                <w:rFonts w:asciiTheme="majorBidi" w:eastAsia="Calibri" w:hAnsiTheme="majorBidi" w:cstheme="majorBidi"/>
                <w:sz w:val="24"/>
                <w:szCs w:val="24"/>
              </w:rPr>
              <w:t xml:space="preserve">Mass of empty crucible </w:t>
            </w:r>
            <w:r w:rsidR="00096C63" w:rsidRPr="00574091">
              <w:rPr>
                <w:rFonts w:asciiTheme="majorBidi" w:eastAsia="Calibri" w:hAnsiTheme="majorBidi" w:cstheme="majorBidi"/>
                <w:sz w:val="24"/>
                <w:szCs w:val="24"/>
              </w:rPr>
              <w:t>(</w:t>
            </w:r>
            <w:r w:rsidRPr="00792A2B">
              <w:rPr>
                <w:rFonts w:asciiTheme="majorBidi" w:eastAsia="Calibri" w:hAnsiTheme="majorBidi" w:cstheme="majorBidi"/>
                <w:sz w:val="24"/>
                <w:szCs w:val="24"/>
              </w:rPr>
              <w:t>g</w:t>
            </w:r>
            <w:r w:rsidR="00096C63" w:rsidRPr="00574091">
              <w:rPr>
                <w:rFonts w:asciiTheme="majorBidi" w:eastAsia="Calibri" w:hAnsiTheme="majorBidi" w:cstheme="majorBidi"/>
                <w:sz w:val="24"/>
                <w:szCs w:val="24"/>
              </w:rPr>
              <w:t>)</w:t>
            </w:r>
            <w:r w:rsidRPr="00792A2B">
              <w:rPr>
                <w:rFonts w:asciiTheme="majorBidi" w:eastAsia="Calibri" w:hAnsiTheme="majorBidi" w:cstheme="majorBidi"/>
                <w:sz w:val="24"/>
                <w:szCs w:val="24"/>
              </w:rPr>
              <w:t xml:space="preserve"> </w:t>
            </w:r>
          </w:p>
        </w:tc>
        <w:tc>
          <w:tcPr>
            <w:tcW w:w="2213" w:type="dxa"/>
            <w:gridSpan w:val="2"/>
          </w:tcPr>
          <w:p w:rsidR="00792A2B" w:rsidRPr="00792A2B" w:rsidRDefault="00792A2B"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7A3766">
              <w:rPr>
                <w:rFonts w:asciiTheme="majorBidi" w:eastAsia="Calibri" w:hAnsiTheme="majorBidi" w:cstheme="majorBidi"/>
                <w:sz w:val="24"/>
                <w:szCs w:val="24"/>
              </w:rPr>
              <w:t xml:space="preserve">55.4790 </w:t>
            </w:r>
            <w:r w:rsidRPr="00792A2B">
              <w:rPr>
                <w:rFonts w:asciiTheme="majorBidi" w:eastAsia="Calibri" w:hAnsiTheme="majorBidi" w:cstheme="majorBidi"/>
                <w:sz w:val="24"/>
                <w:szCs w:val="24"/>
              </w:rPr>
              <w:t>g</w:t>
            </w:r>
          </w:p>
        </w:tc>
        <w:tc>
          <w:tcPr>
            <w:tcW w:w="2213" w:type="dxa"/>
            <w:gridSpan w:val="2"/>
          </w:tcPr>
          <w:p w:rsidR="00792A2B" w:rsidRPr="00792A2B" w:rsidRDefault="00792A2B"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7A3766">
              <w:rPr>
                <w:rFonts w:asciiTheme="majorBidi" w:eastAsia="Calibri" w:hAnsiTheme="majorBidi" w:cstheme="majorBidi"/>
                <w:sz w:val="24"/>
                <w:szCs w:val="24"/>
              </w:rPr>
              <w:t xml:space="preserve">55.4791 </w:t>
            </w:r>
            <w:r w:rsidRPr="00792A2B">
              <w:rPr>
                <w:rFonts w:asciiTheme="majorBidi" w:eastAsia="Calibri" w:hAnsiTheme="majorBidi" w:cstheme="majorBidi"/>
                <w:sz w:val="24"/>
                <w:szCs w:val="24"/>
              </w:rPr>
              <w:t>g</w:t>
            </w:r>
          </w:p>
        </w:tc>
        <w:tc>
          <w:tcPr>
            <w:tcW w:w="2216" w:type="dxa"/>
          </w:tcPr>
          <w:p w:rsidR="00792A2B" w:rsidRPr="00792A2B" w:rsidRDefault="00823AB3"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7A3766">
              <w:rPr>
                <w:rFonts w:asciiTheme="majorBidi" w:eastAsia="Calibri" w:hAnsiTheme="majorBidi" w:cstheme="majorBidi"/>
                <w:sz w:val="24"/>
                <w:szCs w:val="24"/>
              </w:rPr>
              <w:t xml:space="preserve">55.8989 </w:t>
            </w:r>
            <w:r w:rsidR="00792A2B" w:rsidRPr="00792A2B">
              <w:rPr>
                <w:rFonts w:asciiTheme="majorBidi" w:eastAsia="Calibri" w:hAnsiTheme="majorBidi" w:cstheme="majorBidi"/>
                <w:sz w:val="24"/>
                <w:szCs w:val="24"/>
              </w:rPr>
              <w:t>g</w:t>
            </w:r>
          </w:p>
        </w:tc>
      </w:tr>
      <w:tr w:rsidR="00792A2B" w:rsidRPr="00574091" w:rsidTr="0057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792A2B" w:rsidRPr="00792A2B" w:rsidRDefault="00792A2B" w:rsidP="00792A2B">
            <w:pPr>
              <w:bidi w:val="0"/>
              <w:rPr>
                <w:rFonts w:asciiTheme="majorBidi" w:eastAsia="Calibri" w:hAnsiTheme="majorBidi" w:cstheme="majorBidi"/>
                <w:sz w:val="24"/>
                <w:szCs w:val="24"/>
              </w:rPr>
            </w:pPr>
            <w:r w:rsidRPr="00792A2B">
              <w:rPr>
                <w:rFonts w:asciiTheme="majorBidi" w:eastAsia="Calibri" w:hAnsiTheme="majorBidi" w:cstheme="majorBidi"/>
                <w:sz w:val="24"/>
                <w:szCs w:val="24"/>
              </w:rPr>
              <w:t>Constant mass of crucible (m1)</w:t>
            </w:r>
          </w:p>
        </w:tc>
        <w:tc>
          <w:tcPr>
            <w:tcW w:w="2213" w:type="dxa"/>
            <w:gridSpan w:val="2"/>
          </w:tcPr>
          <w:p w:rsidR="00792A2B" w:rsidRPr="00792A2B" w:rsidRDefault="001109D3"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 xml:space="preserve">55.4758 </w:t>
            </w:r>
            <w:r w:rsidR="00792A2B" w:rsidRPr="00792A2B">
              <w:rPr>
                <w:rFonts w:asciiTheme="majorBidi" w:eastAsia="Calibri" w:hAnsiTheme="majorBidi" w:cstheme="majorBidi"/>
                <w:sz w:val="24"/>
                <w:szCs w:val="24"/>
              </w:rPr>
              <w:t>g</w:t>
            </w:r>
          </w:p>
        </w:tc>
        <w:tc>
          <w:tcPr>
            <w:tcW w:w="2213" w:type="dxa"/>
            <w:gridSpan w:val="2"/>
          </w:tcPr>
          <w:p w:rsidR="00792A2B" w:rsidRPr="00792A2B" w:rsidRDefault="001109D3"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 xml:space="preserve">55.5237 </w:t>
            </w:r>
            <w:r w:rsidR="00792A2B" w:rsidRPr="00792A2B">
              <w:rPr>
                <w:rFonts w:asciiTheme="majorBidi" w:eastAsia="Calibri" w:hAnsiTheme="majorBidi" w:cstheme="majorBidi"/>
                <w:sz w:val="24"/>
                <w:szCs w:val="24"/>
              </w:rPr>
              <w:t>g</w:t>
            </w:r>
          </w:p>
        </w:tc>
        <w:tc>
          <w:tcPr>
            <w:tcW w:w="2216" w:type="dxa"/>
          </w:tcPr>
          <w:p w:rsidR="00792A2B" w:rsidRPr="00792A2B" w:rsidRDefault="00E435AE"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55.9002</w:t>
            </w:r>
            <w:r w:rsidR="001109D3" w:rsidRPr="00574091">
              <w:rPr>
                <w:rFonts w:asciiTheme="majorBidi" w:eastAsia="Calibri" w:hAnsiTheme="majorBidi" w:cstheme="majorBidi"/>
                <w:sz w:val="24"/>
                <w:szCs w:val="24"/>
              </w:rPr>
              <w:t xml:space="preserve"> </w:t>
            </w:r>
            <w:r w:rsidR="00792A2B" w:rsidRPr="00792A2B">
              <w:rPr>
                <w:rFonts w:asciiTheme="majorBidi" w:eastAsia="Calibri" w:hAnsiTheme="majorBidi" w:cstheme="majorBidi"/>
                <w:sz w:val="24"/>
                <w:szCs w:val="24"/>
              </w:rPr>
              <w:t>g</w:t>
            </w:r>
          </w:p>
        </w:tc>
      </w:tr>
      <w:tr w:rsidR="00792A2B" w:rsidRPr="00574091" w:rsidTr="00574091">
        <w:tc>
          <w:tcPr>
            <w:cnfStyle w:val="001000000000" w:firstRow="0" w:lastRow="0" w:firstColumn="1" w:lastColumn="0" w:oddVBand="0" w:evenVBand="0" w:oddHBand="0" w:evenHBand="0" w:firstRowFirstColumn="0" w:firstRowLastColumn="0" w:lastRowFirstColumn="0" w:lastRowLastColumn="0"/>
            <w:tcW w:w="2214" w:type="dxa"/>
          </w:tcPr>
          <w:p w:rsidR="00792A2B" w:rsidRPr="00792A2B" w:rsidRDefault="00792A2B" w:rsidP="00792A2B">
            <w:pPr>
              <w:bidi w:val="0"/>
              <w:rPr>
                <w:rFonts w:asciiTheme="majorBidi" w:eastAsia="Calibri" w:hAnsiTheme="majorBidi" w:cstheme="majorBidi"/>
                <w:sz w:val="24"/>
                <w:szCs w:val="24"/>
              </w:rPr>
            </w:pPr>
            <w:r w:rsidRPr="00792A2B">
              <w:rPr>
                <w:rFonts w:asciiTheme="majorBidi" w:eastAsia="Calibri" w:hAnsiTheme="majorBidi" w:cstheme="majorBidi"/>
                <w:sz w:val="24"/>
                <w:szCs w:val="24"/>
              </w:rPr>
              <w:t xml:space="preserve">Mass of crucible and precipitate </w:t>
            </w:r>
            <w:r w:rsidR="00096C63" w:rsidRPr="00574091">
              <w:rPr>
                <w:rFonts w:asciiTheme="majorBidi" w:eastAsia="Calibri" w:hAnsiTheme="majorBidi" w:cstheme="majorBidi"/>
                <w:sz w:val="24"/>
                <w:szCs w:val="24"/>
              </w:rPr>
              <w:t>(</w:t>
            </w:r>
            <w:r w:rsidRPr="00792A2B">
              <w:rPr>
                <w:rFonts w:asciiTheme="majorBidi" w:eastAsia="Calibri" w:hAnsiTheme="majorBidi" w:cstheme="majorBidi"/>
                <w:sz w:val="24"/>
                <w:szCs w:val="24"/>
              </w:rPr>
              <w:t>g</w:t>
            </w:r>
            <w:r w:rsidR="00096C63" w:rsidRPr="00574091">
              <w:rPr>
                <w:rFonts w:asciiTheme="majorBidi" w:eastAsia="Calibri" w:hAnsiTheme="majorBidi" w:cstheme="majorBidi"/>
                <w:sz w:val="24"/>
                <w:szCs w:val="24"/>
              </w:rPr>
              <w:t>)</w:t>
            </w:r>
          </w:p>
        </w:tc>
        <w:tc>
          <w:tcPr>
            <w:tcW w:w="2213" w:type="dxa"/>
            <w:gridSpan w:val="2"/>
          </w:tcPr>
          <w:p w:rsidR="00792A2B" w:rsidRPr="00792A2B" w:rsidRDefault="001109D3"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 xml:space="preserve">55.8929 </w:t>
            </w:r>
            <w:r w:rsidR="00792A2B" w:rsidRPr="00792A2B">
              <w:rPr>
                <w:rFonts w:asciiTheme="majorBidi" w:eastAsia="Calibri" w:hAnsiTheme="majorBidi" w:cstheme="majorBidi"/>
                <w:sz w:val="24"/>
                <w:szCs w:val="24"/>
              </w:rPr>
              <w:t>g</w:t>
            </w:r>
          </w:p>
        </w:tc>
        <w:tc>
          <w:tcPr>
            <w:tcW w:w="2213" w:type="dxa"/>
            <w:gridSpan w:val="2"/>
          </w:tcPr>
          <w:p w:rsidR="00792A2B" w:rsidRPr="00792A2B" w:rsidRDefault="001109D3"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55.9684 g</w:t>
            </w:r>
          </w:p>
          <w:p w:rsidR="00792A2B" w:rsidRPr="00792A2B" w:rsidRDefault="00792A2B"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p>
        </w:tc>
        <w:tc>
          <w:tcPr>
            <w:tcW w:w="2216" w:type="dxa"/>
          </w:tcPr>
          <w:p w:rsidR="00792A2B" w:rsidRPr="00792A2B" w:rsidRDefault="001109D3" w:rsidP="00792A2B">
            <w:pPr>
              <w:bidi w:val="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 xml:space="preserve">56.3069 </w:t>
            </w:r>
            <w:r w:rsidR="00792A2B" w:rsidRPr="00792A2B">
              <w:rPr>
                <w:rFonts w:asciiTheme="majorBidi" w:eastAsia="Calibri" w:hAnsiTheme="majorBidi" w:cstheme="majorBidi"/>
                <w:sz w:val="24"/>
                <w:szCs w:val="24"/>
              </w:rPr>
              <w:t>g</w:t>
            </w:r>
          </w:p>
        </w:tc>
      </w:tr>
      <w:tr w:rsidR="00792A2B" w:rsidRPr="00574091" w:rsidTr="0057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792A2B" w:rsidRPr="00792A2B" w:rsidRDefault="00792A2B" w:rsidP="00792A2B">
            <w:pPr>
              <w:bidi w:val="0"/>
              <w:rPr>
                <w:rFonts w:asciiTheme="majorBidi" w:eastAsia="Calibri" w:hAnsiTheme="majorBidi" w:cstheme="majorBidi"/>
                <w:sz w:val="24"/>
                <w:szCs w:val="24"/>
              </w:rPr>
            </w:pPr>
            <w:r w:rsidRPr="00792A2B">
              <w:rPr>
                <w:rFonts w:asciiTheme="majorBidi" w:eastAsia="Calibri" w:hAnsiTheme="majorBidi" w:cstheme="majorBidi"/>
                <w:sz w:val="24"/>
                <w:szCs w:val="24"/>
              </w:rPr>
              <w:t>Constant mass of crucible and precipitate,</w:t>
            </w:r>
            <w:r w:rsidRPr="00574091">
              <w:rPr>
                <w:rFonts w:asciiTheme="majorBidi" w:eastAsia="Calibri" w:hAnsiTheme="majorBidi" w:cstheme="majorBidi"/>
                <w:sz w:val="24"/>
                <w:szCs w:val="24"/>
              </w:rPr>
              <w:t xml:space="preserve"> </w:t>
            </w:r>
            <w:r w:rsidRPr="00792A2B">
              <w:rPr>
                <w:rFonts w:asciiTheme="majorBidi" w:eastAsia="Calibri" w:hAnsiTheme="majorBidi" w:cstheme="majorBidi"/>
                <w:sz w:val="24"/>
                <w:szCs w:val="24"/>
              </w:rPr>
              <w:t>g (m2)</w:t>
            </w:r>
          </w:p>
        </w:tc>
        <w:tc>
          <w:tcPr>
            <w:tcW w:w="2213" w:type="dxa"/>
            <w:gridSpan w:val="2"/>
          </w:tcPr>
          <w:p w:rsidR="00792A2B" w:rsidRPr="00792A2B" w:rsidRDefault="001109D3"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 xml:space="preserve">55.8914 </w:t>
            </w:r>
            <w:r w:rsidR="00792A2B" w:rsidRPr="00792A2B">
              <w:rPr>
                <w:rFonts w:asciiTheme="majorBidi" w:eastAsia="Calibri" w:hAnsiTheme="majorBidi" w:cstheme="majorBidi"/>
                <w:sz w:val="24"/>
                <w:szCs w:val="24"/>
              </w:rPr>
              <w:t>g</w:t>
            </w:r>
          </w:p>
        </w:tc>
        <w:tc>
          <w:tcPr>
            <w:tcW w:w="2213" w:type="dxa"/>
            <w:gridSpan w:val="2"/>
          </w:tcPr>
          <w:p w:rsidR="00792A2B" w:rsidRPr="00792A2B" w:rsidRDefault="001109D3"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55.</w:t>
            </w:r>
            <w:r w:rsidR="00E435AE" w:rsidRPr="00574091">
              <w:rPr>
                <w:rFonts w:asciiTheme="majorBidi" w:eastAsia="Calibri" w:hAnsiTheme="majorBidi" w:cstheme="majorBidi"/>
                <w:sz w:val="24"/>
                <w:szCs w:val="24"/>
              </w:rPr>
              <w:t>9669</w:t>
            </w:r>
            <w:r w:rsidRPr="00574091">
              <w:rPr>
                <w:rFonts w:asciiTheme="majorBidi" w:eastAsia="Calibri" w:hAnsiTheme="majorBidi" w:cstheme="majorBidi"/>
                <w:sz w:val="24"/>
                <w:szCs w:val="24"/>
              </w:rPr>
              <w:t xml:space="preserve"> </w:t>
            </w:r>
            <w:r w:rsidR="00792A2B" w:rsidRPr="00792A2B">
              <w:rPr>
                <w:rFonts w:asciiTheme="majorBidi" w:eastAsia="Calibri" w:hAnsiTheme="majorBidi" w:cstheme="majorBidi"/>
                <w:sz w:val="24"/>
                <w:szCs w:val="24"/>
              </w:rPr>
              <w:t>g</w:t>
            </w:r>
          </w:p>
          <w:p w:rsidR="00792A2B" w:rsidRPr="00792A2B" w:rsidRDefault="00792A2B"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p>
        </w:tc>
        <w:tc>
          <w:tcPr>
            <w:tcW w:w="2216" w:type="dxa"/>
          </w:tcPr>
          <w:p w:rsidR="00792A2B" w:rsidRPr="00792A2B" w:rsidRDefault="001109D3" w:rsidP="00792A2B">
            <w:pPr>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 xml:space="preserve">56.3060 </w:t>
            </w:r>
            <w:r w:rsidR="00792A2B" w:rsidRPr="00792A2B">
              <w:rPr>
                <w:rFonts w:asciiTheme="majorBidi" w:eastAsia="Calibri" w:hAnsiTheme="majorBidi" w:cstheme="majorBidi"/>
                <w:sz w:val="24"/>
                <w:szCs w:val="24"/>
              </w:rPr>
              <w:t>g</w:t>
            </w:r>
          </w:p>
        </w:tc>
      </w:tr>
      <w:tr w:rsidR="00792A2B" w:rsidRPr="00574091" w:rsidTr="00574091">
        <w:trPr>
          <w:trHeight w:val="1020"/>
        </w:trPr>
        <w:tc>
          <w:tcPr>
            <w:cnfStyle w:val="001000000000" w:firstRow="0" w:lastRow="0" w:firstColumn="1" w:lastColumn="0" w:oddVBand="0" w:evenVBand="0" w:oddHBand="0" w:evenHBand="0" w:firstRowFirstColumn="0" w:firstRowLastColumn="0" w:lastRowFirstColumn="0" w:lastRowLastColumn="0"/>
            <w:tcW w:w="2220" w:type="dxa"/>
            <w:gridSpan w:val="2"/>
          </w:tcPr>
          <w:p w:rsidR="00792A2B" w:rsidRPr="00792A2B" w:rsidRDefault="00792A2B" w:rsidP="00792A2B">
            <w:pPr>
              <w:bidi w:val="0"/>
              <w:spacing w:after="200" w:line="276" w:lineRule="auto"/>
              <w:ind w:left="108"/>
              <w:rPr>
                <w:rFonts w:asciiTheme="majorBidi" w:eastAsia="Calibri" w:hAnsiTheme="majorBidi" w:cstheme="majorBidi"/>
                <w:sz w:val="24"/>
                <w:szCs w:val="24"/>
              </w:rPr>
            </w:pPr>
            <w:r w:rsidRPr="00792A2B">
              <w:rPr>
                <w:rFonts w:asciiTheme="majorBidi" w:eastAsia="Calibri" w:hAnsiTheme="majorBidi" w:cstheme="majorBidi"/>
                <w:sz w:val="24"/>
                <w:szCs w:val="24"/>
              </w:rPr>
              <w:t>Mass of barium sulfate,</w:t>
            </w:r>
            <w:r w:rsidRPr="00574091">
              <w:rPr>
                <w:rFonts w:asciiTheme="majorBidi" w:eastAsia="Calibri" w:hAnsiTheme="majorBidi" w:cstheme="majorBidi"/>
                <w:sz w:val="24"/>
                <w:szCs w:val="24"/>
              </w:rPr>
              <w:t xml:space="preserve"> </w:t>
            </w:r>
            <w:r w:rsidRPr="00792A2B">
              <w:rPr>
                <w:rFonts w:asciiTheme="majorBidi" w:eastAsia="Calibri" w:hAnsiTheme="majorBidi" w:cstheme="majorBidi"/>
                <w:sz w:val="24"/>
                <w:szCs w:val="24"/>
              </w:rPr>
              <w:t>g (m2-m1)</w:t>
            </w:r>
          </w:p>
        </w:tc>
        <w:tc>
          <w:tcPr>
            <w:tcW w:w="2207" w:type="dxa"/>
          </w:tcPr>
          <w:p w:rsidR="00792A2B" w:rsidRPr="00792A2B" w:rsidRDefault="00214C0C" w:rsidP="00792A2B">
            <w:pPr>
              <w:bidi w:val="0"/>
              <w:ind w:left="108"/>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 xml:space="preserve">0.4156 </w:t>
            </w:r>
            <w:r w:rsidR="00792A2B" w:rsidRPr="00792A2B">
              <w:rPr>
                <w:rFonts w:asciiTheme="majorBidi" w:eastAsia="Calibri" w:hAnsiTheme="majorBidi" w:cstheme="majorBidi"/>
                <w:sz w:val="24"/>
                <w:szCs w:val="24"/>
              </w:rPr>
              <w:t>g</w:t>
            </w:r>
          </w:p>
        </w:tc>
        <w:tc>
          <w:tcPr>
            <w:tcW w:w="2205" w:type="dxa"/>
          </w:tcPr>
          <w:p w:rsidR="00792A2B" w:rsidRPr="00792A2B" w:rsidRDefault="006A1589" w:rsidP="00792A2B">
            <w:pPr>
              <w:bidi w:val="0"/>
              <w:ind w:left="108"/>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 xml:space="preserve">0.4432 </w:t>
            </w:r>
            <w:r w:rsidR="00792A2B" w:rsidRPr="00792A2B">
              <w:rPr>
                <w:rFonts w:asciiTheme="majorBidi" w:eastAsia="Calibri" w:hAnsiTheme="majorBidi" w:cstheme="majorBidi"/>
                <w:sz w:val="24"/>
                <w:szCs w:val="24"/>
              </w:rPr>
              <w:t>g</w:t>
            </w:r>
          </w:p>
        </w:tc>
        <w:tc>
          <w:tcPr>
            <w:tcW w:w="2224" w:type="dxa"/>
            <w:gridSpan w:val="2"/>
          </w:tcPr>
          <w:p w:rsidR="00792A2B" w:rsidRPr="00792A2B" w:rsidRDefault="00214C0C" w:rsidP="00792A2B">
            <w:pPr>
              <w:bidi w:val="0"/>
              <w:ind w:left="108"/>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574091">
              <w:rPr>
                <w:rFonts w:asciiTheme="majorBidi" w:eastAsia="Calibri" w:hAnsiTheme="majorBidi" w:cstheme="majorBidi"/>
                <w:sz w:val="24"/>
                <w:szCs w:val="24"/>
              </w:rPr>
              <w:t>0.4058 g</w:t>
            </w:r>
          </w:p>
        </w:tc>
      </w:tr>
    </w:tbl>
    <w:p w:rsidR="00096C63" w:rsidRPr="00574091" w:rsidRDefault="00096C63" w:rsidP="00823AB3">
      <w:pPr>
        <w:tabs>
          <w:tab w:val="left" w:pos="5126"/>
        </w:tabs>
        <w:bidi w:val="0"/>
        <w:rPr>
          <w:rFonts w:asciiTheme="majorBidi" w:hAnsiTheme="majorBidi" w:cstheme="majorBidi"/>
          <w:b/>
          <w:bCs/>
          <w:i/>
          <w:iCs/>
          <w:sz w:val="24"/>
          <w:szCs w:val="24"/>
        </w:rPr>
      </w:pPr>
    </w:p>
    <w:p w:rsidR="00574091" w:rsidRDefault="00574091" w:rsidP="00096C63">
      <w:pPr>
        <w:tabs>
          <w:tab w:val="left" w:pos="5126"/>
        </w:tabs>
        <w:bidi w:val="0"/>
        <w:rPr>
          <w:rFonts w:asciiTheme="majorBidi" w:hAnsiTheme="majorBidi" w:cstheme="majorBidi"/>
          <w:b/>
          <w:bCs/>
          <w:i/>
          <w:iCs/>
          <w:sz w:val="24"/>
          <w:szCs w:val="24"/>
        </w:rPr>
      </w:pPr>
    </w:p>
    <w:p w:rsidR="00260ED2" w:rsidRDefault="00260ED2" w:rsidP="00260ED2">
      <w:pPr>
        <w:tabs>
          <w:tab w:val="left" w:pos="5126"/>
        </w:tabs>
        <w:bidi w:val="0"/>
        <w:rPr>
          <w:rFonts w:asciiTheme="majorBidi" w:hAnsiTheme="majorBidi" w:cstheme="majorBidi"/>
          <w:b/>
          <w:bCs/>
          <w:i/>
          <w:iCs/>
          <w:sz w:val="24"/>
          <w:szCs w:val="24"/>
        </w:rPr>
      </w:pPr>
    </w:p>
    <w:p w:rsidR="00260ED2" w:rsidRDefault="00260ED2" w:rsidP="00260ED2">
      <w:pPr>
        <w:tabs>
          <w:tab w:val="left" w:pos="5126"/>
        </w:tabs>
        <w:bidi w:val="0"/>
        <w:rPr>
          <w:rFonts w:asciiTheme="majorBidi" w:hAnsiTheme="majorBidi" w:cstheme="majorBidi"/>
          <w:b/>
          <w:bCs/>
          <w:i/>
          <w:iCs/>
          <w:sz w:val="24"/>
          <w:szCs w:val="24"/>
        </w:rPr>
      </w:pPr>
    </w:p>
    <w:p w:rsidR="00260ED2" w:rsidRDefault="00260ED2" w:rsidP="00260ED2">
      <w:pPr>
        <w:tabs>
          <w:tab w:val="left" w:pos="5126"/>
        </w:tabs>
        <w:bidi w:val="0"/>
        <w:rPr>
          <w:rFonts w:asciiTheme="majorBidi" w:hAnsiTheme="majorBidi" w:cstheme="majorBidi"/>
          <w:b/>
          <w:bCs/>
          <w:i/>
          <w:iCs/>
          <w:sz w:val="24"/>
          <w:szCs w:val="24"/>
        </w:rPr>
      </w:pPr>
    </w:p>
    <w:p w:rsidR="00823AB3" w:rsidRPr="00792D05" w:rsidRDefault="009026FC" w:rsidP="00792D05">
      <w:pPr>
        <w:pStyle w:val="ListParagraph"/>
        <w:numPr>
          <w:ilvl w:val="0"/>
          <w:numId w:val="5"/>
        </w:numPr>
        <w:tabs>
          <w:tab w:val="left" w:pos="5126"/>
        </w:tabs>
        <w:bidi w:val="0"/>
        <w:rPr>
          <w:rFonts w:asciiTheme="majorBidi" w:hAnsiTheme="majorBidi" w:cstheme="majorBidi"/>
          <w:sz w:val="24"/>
          <w:szCs w:val="24"/>
        </w:rPr>
      </w:pPr>
      <w:r w:rsidRPr="00792D05">
        <w:rPr>
          <w:rFonts w:asciiTheme="majorBidi" w:hAnsiTheme="majorBidi" w:cstheme="majorBidi"/>
          <w:b/>
          <w:bCs/>
          <w:i/>
          <w:iCs/>
          <w:sz w:val="24"/>
          <w:szCs w:val="24"/>
        </w:rPr>
        <w:lastRenderedPageBreak/>
        <w:t>Calculated</w:t>
      </w:r>
      <w:r w:rsidR="00CE05CF" w:rsidRPr="00792D05">
        <w:rPr>
          <w:rFonts w:asciiTheme="majorBidi" w:hAnsiTheme="majorBidi" w:cstheme="majorBidi"/>
          <w:b/>
          <w:bCs/>
          <w:i/>
          <w:iCs/>
          <w:sz w:val="24"/>
          <w:szCs w:val="24"/>
        </w:rPr>
        <w:t xml:space="preserve"> &amp; result</w:t>
      </w:r>
      <w:r w:rsidRPr="00792D05">
        <w:rPr>
          <w:rFonts w:asciiTheme="majorBidi" w:hAnsiTheme="majorBidi" w:cstheme="majorBidi"/>
          <w:b/>
          <w:bCs/>
          <w:i/>
          <w:iCs/>
          <w:sz w:val="24"/>
          <w:szCs w:val="24"/>
        </w:rPr>
        <w:t>:</w:t>
      </w:r>
      <w:r w:rsidRPr="00792D05">
        <w:rPr>
          <w:rFonts w:asciiTheme="majorBidi" w:hAnsiTheme="majorBidi" w:cstheme="majorBidi"/>
          <w:sz w:val="24"/>
          <w:szCs w:val="24"/>
        </w:rPr>
        <w:t xml:space="preserve"> </w:t>
      </w:r>
    </w:p>
    <w:p w:rsidR="00197DF8" w:rsidRPr="00574091" w:rsidRDefault="00197DF8" w:rsidP="00A246B7">
      <w:pPr>
        <w:tabs>
          <w:tab w:val="left" w:pos="5126"/>
        </w:tabs>
        <w:bidi w:val="0"/>
        <w:rPr>
          <w:rFonts w:asciiTheme="majorBidi" w:hAnsiTheme="majorBidi" w:cstheme="majorBidi"/>
          <w:i/>
          <w:iCs/>
          <w:sz w:val="24"/>
          <w:szCs w:val="24"/>
        </w:rPr>
      </w:pPr>
      <w:r w:rsidRPr="00574091">
        <w:rPr>
          <w:rFonts w:asciiTheme="majorBidi" w:hAnsiTheme="majorBidi" w:cstheme="majorBidi"/>
          <w:i/>
          <w:iCs/>
          <w:sz w:val="24"/>
          <w:szCs w:val="24"/>
        </w:rPr>
        <w:t xml:space="preserve">Calculations for </w:t>
      </w:r>
      <w:r w:rsidR="00A246B7">
        <w:rPr>
          <w:rFonts w:asciiTheme="majorBidi" w:hAnsiTheme="majorBidi" w:cstheme="majorBidi"/>
          <w:i/>
          <w:iCs/>
          <w:sz w:val="24"/>
          <w:szCs w:val="24"/>
        </w:rPr>
        <w:t>sample</w:t>
      </w:r>
      <w:r w:rsidRPr="00574091">
        <w:rPr>
          <w:rFonts w:asciiTheme="majorBidi" w:hAnsiTheme="majorBidi" w:cstheme="majorBidi"/>
          <w:i/>
          <w:iCs/>
          <w:sz w:val="24"/>
          <w:szCs w:val="24"/>
        </w:rPr>
        <w:t xml:space="preserve"> 1:</w:t>
      </w:r>
    </w:p>
    <w:p w:rsidR="00197DF8" w:rsidRPr="007A3766" w:rsidRDefault="00197DF8" w:rsidP="00FD1631">
      <w:pPr>
        <w:numPr>
          <w:ilvl w:val="0"/>
          <w:numId w:val="1"/>
        </w:numPr>
        <w:tabs>
          <w:tab w:val="left" w:pos="5126"/>
        </w:tabs>
        <w:bidi w:val="0"/>
        <w:rPr>
          <w:rFonts w:asciiTheme="majorBidi" w:hAnsiTheme="majorBidi" w:cstheme="majorBidi"/>
          <w:color w:val="000000" w:themeColor="text1"/>
          <w:sz w:val="24"/>
          <w:szCs w:val="24"/>
        </w:rPr>
      </w:pPr>
      <w:r w:rsidRPr="007A3766">
        <w:rPr>
          <w:rFonts w:asciiTheme="majorBidi" w:hAnsiTheme="majorBidi" w:cstheme="majorBidi"/>
          <w:color w:val="000000" w:themeColor="text1"/>
          <w:sz w:val="24"/>
          <w:szCs w:val="24"/>
        </w:rPr>
        <w:t>Gravimetric factor</w:t>
      </w:r>
      <w:r w:rsidR="00FD1631" w:rsidRPr="007A3766">
        <w:rPr>
          <w:rFonts w:asciiTheme="majorBidi" w:hAnsiTheme="majorBidi" w:cstheme="majorBidi"/>
          <w:color w:val="000000" w:themeColor="text1"/>
          <w:sz w:val="24"/>
          <w:szCs w:val="24"/>
          <w:rtl/>
        </w:rPr>
        <w:br/>
      </w:r>
      <w:r w:rsidRPr="007A3766">
        <w:rPr>
          <w:rFonts w:asciiTheme="majorBidi" w:hAnsiTheme="majorBidi" w:cstheme="majorBidi"/>
          <w:color w:val="000000" w:themeColor="text1"/>
          <w:sz w:val="24"/>
          <w:szCs w:val="24"/>
        </w:rPr>
        <w:t xml:space="preserve"> = molar mass of sought/ molar mass of ppt</w:t>
      </w:r>
      <w:r w:rsidR="00643F0C" w:rsidRPr="007A3766">
        <w:rPr>
          <w:rFonts w:asciiTheme="majorBidi" w:hAnsiTheme="majorBidi" w:cstheme="majorBidi"/>
          <w:color w:val="000000" w:themeColor="text1"/>
          <w:sz w:val="24"/>
          <w:szCs w:val="24"/>
        </w:rPr>
        <w:br/>
      </w:r>
      <w:r w:rsidRPr="007A3766">
        <w:rPr>
          <w:rFonts w:asciiTheme="majorBidi" w:hAnsiTheme="majorBidi" w:cstheme="majorBidi"/>
          <w:color w:val="000000" w:themeColor="text1"/>
          <w:sz w:val="24"/>
          <w:szCs w:val="24"/>
        </w:rPr>
        <w:t xml:space="preserve"> = molar mass of SO</w:t>
      </w:r>
      <w:r w:rsidRPr="007A3766">
        <w:rPr>
          <w:rFonts w:asciiTheme="majorBidi" w:hAnsiTheme="majorBidi" w:cstheme="majorBidi"/>
          <w:color w:val="000000" w:themeColor="text1"/>
          <w:sz w:val="24"/>
          <w:szCs w:val="24"/>
          <w:vertAlign w:val="subscript"/>
        </w:rPr>
        <w:t>4</w:t>
      </w:r>
      <w:r w:rsidRPr="007A3766">
        <w:rPr>
          <w:rFonts w:asciiTheme="majorBidi" w:hAnsiTheme="majorBidi" w:cstheme="majorBidi"/>
          <w:color w:val="000000" w:themeColor="text1"/>
          <w:sz w:val="24"/>
          <w:szCs w:val="24"/>
          <w:vertAlign w:val="superscript"/>
        </w:rPr>
        <w:t>-2</w:t>
      </w:r>
      <w:r w:rsidRPr="007A3766">
        <w:rPr>
          <w:rFonts w:asciiTheme="majorBidi" w:hAnsiTheme="majorBidi" w:cstheme="majorBidi"/>
          <w:color w:val="000000" w:themeColor="text1"/>
          <w:sz w:val="24"/>
          <w:szCs w:val="24"/>
        </w:rPr>
        <w:t>/ molar mass of BaSO</w:t>
      </w:r>
      <w:r w:rsidRPr="007A3766">
        <w:rPr>
          <w:rFonts w:asciiTheme="majorBidi" w:hAnsiTheme="majorBidi" w:cstheme="majorBidi"/>
          <w:color w:val="000000" w:themeColor="text1"/>
          <w:sz w:val="24"/>
          <w:szCs w:val="24"/>
          <w:vertAlign w:val="subscript"/>
        </w:rPr>
        <w:t>4</w:t>
      </w:r>
      <w:r w:rsidR="00643F0C" w:rsidRPr="007A3766">
        <w:rPr>
          <w:rFonts w:asciiTheme="majorBidi" w:hAnsiTheme="majorBidi" w:cstheme="majorBidi"/>
          <w:color w:val="000000" w:themeColor="text1"/>
          <w:sz w:val="24"/>
          <w:szCs w:val="24"/>
          <w:vertAlign w:val="subscript"/>
        </w:rPr>
        <w:br/>
      </w:r>
      <w:r w:rsidRPr="007A3766">
        <w:rPr>
          <w:rFonts w:asciiTheme="majorBidi" w:hAnsiTheme="majorBidi" w:cstheme="majorBidi"/>
          <w:color w:val="000000" w:themeColor="text1"/>
          <w:sz w:val="24"/>
          <w:szCs w:val="24"/>
        </w:rPr>
        <w:t xml:space="preserve"> = 96.06 /233.4</w:t>
      </w:r>
      <w:r w:rsidR="007A3766">
        <w:rPr>
          <w:rFonts w:asciiTheme="majorBidi" w:hAnsiTheme="majorBidi" w:cstheme="majorBidi"/>
          <w:color w:val="000000" w:themeColor="text1"/>
          <w:sz w:val="24"/>
          <w:szCs w:val="24"/>
        </w:rPr>
        <w:br/>
      </w:r>
      <w:r w:rsidRPr="007A3766">
        <w:rPr>
          <w:rFonts w:asciiTheme="majorBidi" w:hAnsiTheme="majorBidi" w:cstheme="majorBidi"/>
          <w:color w:val="000000" w:themeColor="text1"/>
          <w:sz w:val="24"/>
          <w:szCs w:val="24"/>
        </w:rPr>
        <w:t xml:space="preserve">= 0.4116 </w:t>
      </w:r>
    </w:p>
    <w:p w:rsidR="00197DF8" w:rsidRPr="007A3766" w:rsidRDefault="00197DF8" w:rsidP="00197DF8">
      <w:pPr>
        <w:numPr>
          <w:ilvl w:val="0"/>
          <w:numId w:val="1"/>
        </w:numPr>
        <w:tabs>
          <w:tab w:val="left" w:pos="5126"/>
        </w:tabs>
        <w:bidi w:val="0"/>
        <w:rPr>
          <w:rFonts w:asciiTheme="majorBidi" w:hAnsiTheme="majorBidi" w:cstheme="majorBidi"/>
          <w:color w:val="000000" w:themeColor="text1"/>
          <w:sz w:val="24"/>
          <w:szCs w:val="24"/>
        </w:rPr>
      </w:pPr>
      <w:r w:rsidRPr="007A3766">
        <w:rPr>
          <w:rFonts w:asciiTheme="majorBidi" w:hAnsiTheme="majorBidi" w:cstheme="majorBidi"/>
          <w:color w:val="000000" w:themeColor="text1"/>
          <w:sz w:val="24"/>
          <w:szCs w:val="24"/>
        </w:rPr>
        <w:t>Mass of Barium sulfate (g)</w:t>
      </w:r>
      <w:r w:rsidR="00643F0C" w:rsidRPr="007A3766">
        <w:rPr>
          <w:rFonts w:asciiTheme="majorBidi" w:hAnsiTheme="majorBidi" w:cstheme="majorBidi"/>
          <w:color w:val="000000" w:themeColor="text1"/>
          <w:sz w:val="24"/>
          <w:szCs w:val="24"/>
        </w:rPr>
        <w:br/>
      </w:r>
      <w:r w:rsidRPr="007A3766">
        <w:rPr>
          <w:rFonts w:asciiTheme="majorBidi" w:hAnsiTheme="majorBidi" w:cstheme="majorBidi"/>
          <w:color w:val="000000" w:themeColor="text1"/>
          <w:sz w:val="24"/>
          <w:szCs w:val="24"/>
        </w:rPr>
        <w:t xml:space="preserve"> = (Mass of crucible + precipitate) – mass of empty crucible</w:t>
      </w:r>
      <w:r w:rsidR="00643F0C" w:rsidRPr="007A3766">
        <w:rPr>
          <w:rFonts w:asciiTheme="majorBidi" w:hAnsiTheme="majorBidi" w:cstheme="majorBidi"/>
          <w:color w:val="000000" w:themeColor="text1"/>
          <w:sz w:val="24"/>
          <w:szCs w:val="24"/>
        </w:rPr>
        <w:br/>
      </w:r>
      <w:r w:rsidR="00FD1631" w:rsidRPr="007A3766">
        <w:rPr>
          <w:rFonts w:asciiTheme="majorBidi" w:hAnsiTheme="majorBidi" w:cstheme="majorBidi"/>
          <w:color w:val="000000" w:themeColor="text1"/>
          <w:sz w:val="24"/>
          <w:szCs w:val="24"/>
        </w:rPr>
        <w:t xml:space="preserve"> = </w:t>
      </w:r>
      <w:r w:rsidR="00FD1631" w:rsidRPr="007A3766">
        <w:rPr>
          <w:rFonts w:asciiTheme="majorBidi" w:hAnsiTheme="majorBidi" w:cstheme="majorBidi"/>
          <w:color w:val="000000" w:themeColor="text1"/>
          <w:sz w:val="24"/>
          <w:szCs w:val="24"/>
          <w:rtl/>
        </w:rPr>
        <w:t>55</w:t>
      </w:r>
      <w:r w:rsidR="001F2FBF" w:rsidRPr="007A3766">
        <w:rPr>
          <w:rFonts w:asciiTheme="majorBidi" w:hAnsiTheme="majorBidi" w:cstheme="majorBidi"/>
          <w:color w:val="000000" w:themeColor="text1"/>
          <w:sz w:val="24"/>
          <w:szCs w:val="24"/>
        </w:rPr>
        <w:t>.8914</w:t>
      </w:r>
      <w:r w:rsidR="00FD1631" w:rsidRPr="007A3766">
        <w:rPr>
          <w:rFonts w:asciiTheme="majorBidi" w:hAnsiTheme="majorBidi" w:cstheme="majorBidi"/>
          <w:color w:val="000000" w:themeColor="text1"/>
          <w:sz w:val="24"/>
          <w:szCs w:val="24"/>
        </w:rPr>
        <w:t xml:space="preserve"> g - </w:t>
      </w:r>
      <w:r w:rsidR="001F2FBF" w:rsidRPr="007A3766">
        <w:rPr>
          <w:rFonts w:asciiTheme="majorBidi" w:hAnsiTheme="majorBidi" w:cstheme="majorBidi"/>
          <w:color w:val="000000" w:themeColor="text1"/>
          <w:sz w:val="24"/>
          <w:szCs w:val="24"/>
        </w:rPr>
        <w:t>55.4758</w:t>
      </w:r>
      <w:r w:rsidRPr="007A3766">
        <w:rPr>
          <w:rFonts w:asciiTheme="majorBidi" w:hAnsiTheme="majorBidi" w:cstheme="majorBidi"/>
          <w:color w:val="000000" w:themeColor="text1"/>
          <w:sz w:val="24"/>
          <w:szCs w:val="24"/>
        </w:rPr>
        <w:t xml:space="preserve"> g</w:t>
      </w:r>
      <w:r w:rsidR="00096C63" w:rsidRPr="007A3766">
        <w:rPr>
          <w:rFonts w:asciiTheme="majorBidi" w:hAnsiTheme="majorBidi" w:cstheme="majorBidi"/>
          <w:color w:val="000000" w:themeColor="text1"/>
          <w:sz w:val="24"/>
          <w:szCs w:val="24"/>
        </w:rPr>
        <w:t xml:space="preserve"> = 0.4156</w:t>
      </w:r>
      <w:r w:rsidR="00FD1631" w:rsidRPr="007A3766">
        <w:rPr>
          <w:rFonts w:asciiTheme="majorBidi" w:hAnsiTheme="majorBidi" w:cstheme="majorBidi"/>
          <w:color w:val="000000" w:themeColor="text1"/>
          <w:sz w:val="24"/>
          <w:szCs w:val="24"/>
        </w:rPr>
        <w:t xml:space="preserve"> g</w:t>
      </w:r>
    </w:p>
    <w:p w:rsidR="00197DF8" w:rsidRPr="00574091" w:rsidRDefault="00197DF8" w:rsidP="007E66E2">
      <w:pPr>
        <w:numPr>
          <w:ilvl w:val="0"/>
          <w:numId w:val="1"/>
        </w:numPr>
        <w:tabs>
          <w:tab w:val="left" w:pos="5126"/>
        </w:tabs>
        <w:bidi w:val="0"/>
        <w:rPr>
          <w:rFonts w:asciiTheme="majorBidi" w:hAnsiTheme="majorBidi" w:cstheme="majorBidi"/>
          <w:sz w:val="24"/>
          <w:szCs w:val="24"/>
        </w:rPr>
      </w:pPr>
      <w:r w:rsidRPr="00574091">
        <w:rPr>
          <w:rFonts w:asciiTheme="majorBidi" w:hAnsiTheme="majorBidi" w:cstheme="majorBidi"/>
          <w:sz w:val="24"/>
          <w:szCs w:val="24"/>
        </w:rPr>
        <w:t xml:space="preserve">Percentage of sulfate ion in the sample (%) </w:t>
      </w:r>
      <w:r w:rsidR="00643F0C" w:rsidRPr="00574091">
        <w:rPr>
          <w:rFonts w:asciiTheme="majorBidi" w:hAnsiTheme="majorBidi" w:cstheme="majorBidi"/>
          <w:sz w:val="24"/>
          <w:szCs w:val="24"/>
        </w:rPr>
        <w:br/>
        <w:t>= (</w:t>
      </w:r>
      <w:r w:rsidRPr="00574091">
        <w:rPr>
          <w:rFonts w:asciiTheme="majorBidi" w:hAnsiTheme="majorBidi" w:cstheme="majorBidi"/>
          <w:sz w:val="24"/>
          <w:szCs w:val="24"/>
        </w:rPr>
        <w:t>(</w:t>
      </w:r>
      <w:r w:rsidR="007E66E2" w:rsidRPr="00574091">
        <w:rPr>
          <w:rFonts w:asciiTheme="majorBidi" w:hAnsiTheme="majorBidi" w:cstheme="majorBidi"/>
          <w:sz w:val="24"/>
          <w:szCs w:val="24"/>
        </w:rPr>
        <w:t>W.t</w:t>
      </w:r>
      <w:r w:rsidRPr="00574091">
        <w:rPr>
          <w:rFonts w:asciiTheme="majorBidi" w:hAnsiTheme="majorBidi" w:cstheme="majorBidi"/>
          <w:sz w:val="24"/>
          <w:szCs w:val="24"/>
        </w:rPr>
        <w:t xml:space="preserve"> of barium sulfate* gravimetric factor)/ </w:t>
      </w:r>
      <w:r w:rsidR="007E66E2" w:rsidRPr="00574091">
        <w:rPr>
          <w:rFonts w:asciiTheme="majorBidi" w:hAnsiTheme="majorBidi" w:cstheme="majorBidi"/>
          <w:sz w:val="24"/>
          <w:szCs w:val="24"/>
        </w:rPr>
        <w:t>W.t</w:t>
      </w:r>
      <w:r w:rsidRPr="00574091">
        <w:rPr>
          <w:rFonts w:asciiTheme="majorBidi" w:hAnsiTheme="majorBidi" w:cstheme="majorBidi"/>
          <w:sz w:val="24"/>
          <w:szCs w:val="24"/>
        </w:rPr>
        <w:t xml:space="preserve"> of unknown sample) * 100% </w:t>
      </w:r>
      <w:r w:rsidR="00643F0C" w:rsidRPr="00574091">
        <w:rPr>
          <w:rFonts w:asciiTheme="majorBidi" w:hAnsiTheme="majorBidi" w:cstheme="majorBidi"/>
          <w:sz w:val="24"/>
          <w:szCs w:val="24"/>
        </w:rPr>
        <w:br/>
      </w:r>
      <w:r w:rsidRPr="00574091">
        <w:rPr>
          <w:rFonts w:asciiTheme="majorBidi" w:hAnsiTheme="majorBidi" w:cstheme="majorBidi"/>
          <w:sz w:val="24"/>
          <w:szCs w:val="24"/>
        </w:rPr>
        <w:t>=( (</w:t>
      </w:r>
      <w:r w:rsidR="00096C63" w:rsidRPr="00574091">
        <w:rPr>
          <w:rFonts w:asciiTheme="majorBidi" w:hAnsiTheme="majorBidi" w:cstheme="majorBidi"/>
          <w:sz w:val="24"/>
          <w:szCs w:val="24"/>
        </w:rPr>
        <w:t>0.4156</w:t>
      </w:r>
      <w:r w:rsidR="00FA26C5" w:rsidRPr="00574091">
        <w:rPr>
          <w:rFonts w:asciiTheme="majorBidi" w:hAnsiTheme="majorBidi" w:cstheme="majorBidi"/>
          <w:sz w:val="24"/>
          <w:szCs w:val="24"/>
        </w:rPr>
        <w:t xml:space="preserve"> * 0.4116/ 0.3176</w:t>
      </w:r>
      <w:r w:rsidRPr="00574091">
        <w:rPr>
          <w:rFonts w:asciiTheme="majorBidi" w:hAnsiTheme="majorBidi" w:cstheme="majorBidi"/>
          <w:sz w:val="24"/>
          <w:szCs w:val="24"/>
        </w:rPr>
        <w:t>)</w:t>
      </w:r>
      <w:r w:rsidR="001F2FBF" w:rsidRPr="00574091">
        <w:rPr>
          <w:rFonts w:asciiTheme="majorBidi" w:hAnsiTheme="majorBidi" w:cstheme="majorBidi"/>
          <w:sz w:val="24"/>
          <w:szCs w:val="24"/>
        </w:rPr>
        <w:t>* 100% = 53.86</w:t>
      </w:r>
      <w:r w:rsidRPr="00574091">
        <w:rPr>
          <w:rFonts w:asciiTheme="majorBidi" w:hAnsiTheme="majorBidi" w:cstheme="majorBidi"/>
          <w:sz w:val="24"/>
          <w:szCs w:val="24"/>
        </w:rPr>
        <w:t xml:space="preserve"> %. </w:t>
      </w:r>
    </w:p>
    <w:p w:rsidR="00197DF8" w:rsidRPr="00574091" w:rsidRDefault="00823AB3" w:rsidP="00FF2CB6">
      <w:pPr>
        <w:pStyle w:val="ListParagraph"/>
        <w:numPr>
          <w:ilvl w:val="0"/>
          <w:numId w:val="1"/>
        </w:numPr>
        <w:tabs>
          <w:tab w:val="left" w:pos="5126"/>
        </w:tabs>
        <w:bidi w:val="0"/>
        <w:rPr>
          <w:rFonts w:asciiTheme="majorBidi" w:hAnsiTheme="majorBidi" w:cstheme="majorBidi"/>
          <w:sz w:val="24"/>
          <w:szCs w:val="24"/>
        </w:rPr>
      </w:pPr>
      <w:r w:rsidRPr="00574091">
        <w:rPr>
          <w:rFonts w:asciiTheme="majorBidi" w:hAnsiTheme="majorBidi" w:cstheme="majorBidi"/>
          <w:sz w:val="24"/>
          <w:szCs w:val="24"/>
        </w:rPr>
        <w:t xml:space="preserve">At unknown = 0.3388 g </w:t>
      </w:r>
      <w:r w:rsidR="00FF2CB6" w:rsidRPr="00574091">
        <w:rPr>
          <w:rFonts w:asciiTheme="majorBidi" w:hAnsiTheme="majorBidi" w:cstheme="majorBidi"/>
          <w:sz w:val="24"/>
          <w:szCs w:val="24"/>
        </w:rPr>
        <w:t>(h</w:t>
      </w:r>
      <w:r w:rsidR="00B44718" w:rsidRPr="00574091">
        <w:rPr>
          <w:rFonts w:asciiTheme="majorBidi" w:hAnsiTheme="majorBidi" w:cstheme="majorBidi"/>
          <w:sz w:val="24"/>
          <w:szCs w:val="24"/>
        </w:rPr>
        <w:t>ave a 0.25 M BaCl</w:t>
      </w:r>
      <w:r w:rsidR="00B44718" w:rsidRPr="00574091">
        <w:rPr>
          <w:rFonts w:asciiTheme="majorBidi" w:hAnsiTheme="majorBidi" w:cstheme="majorBidi"/>
          <w:sz w:val="24"/>
          <w:szCs w:val="24"/>
          <w:vertAlign w:val="subscript"/>
        </w:rPr>
        <w:t>2</w:t>
      </w:r>
      <w:r w:rsidR="00FF2CB6" w:rsidRPr="00574091">
        <w:rPr>
          <w:rFonts w:asciiTheme="majorBidi" w:hAnsiTheme="majorBidi" w:cstheme="majorBidi"/>
          <w:sz w:val="24"/>
          <w:szCs w:val="24"/>
          <w:vertAlign w:val="subscript"/>
        </w:rPr>
        <w:t xml:space="preserve"> </w:t>
      </w:r>
      <w:r w:rsidR="00FF2CB6" w:rsidRPr="00574091">
        <w:rPr>
          <w:rFonts w:asciiTheme="majorBidi" w:hAnsiTheme="majorBidi" w:cstheme="majorBidi"/>
          <w:sz w:val="24"/>
          <w:szCs w:val="24"/>
        </w:rPr>
        <w:t>)</w:t>
      </w:r>
      <w:r w:rsidR="00643F0C" w:rsidRPr="00574091">
        <w:rPr>
          <w:rFonts w:asciiTheme="majorBidi" w:hAnsiTheme="majorBidi" w:cstheme="majorBidi"/>
          <w:sz w:val="24"/>
          <w:szCs w:val="24"/>
        </w:rPr>
        <w:br/>
      </w:r>
      <w:r w:rsidR="00197DF8" w:rsidRPr="00574091">
        <w:rPr>
          <w:rFonts w:asciiTheme="majorBidi" w:hAnsiTheme="majorBidi" w:cstheme="majorBidi"/>
          <w:sz w:val="24"/>
          <w:szCs w:val="24"/>
        </w:rPr>
        <w:t>Moles of li</w:t>
      </w:r>
      <w:r w:rsidR="00197DF8" w:rsidRPr="00574091">
        <w:rPr>
          <w:rFonts w:asciiTheme="majorBidi" w:hAnsiTheme="majorBidi" w:cstheme="majorBidi"/>
          <w:sz w:val="24"/>
          <w:szCs w:val="24"/>
          <w:vertAlign w:val="subscript"/>
        </w:rPr>
        <w:t>2</w:t>
      </w:r>
      <w:r w:rsidR="00197DF8" w:rsidRPr="00574091">
        <w:rPr>
          <w:rFonts w:asciiTheme="majorBidi" w:hAnsiTheme="majorBidi" w:cstheme="majorBidi"/>
          <w:sz w:val="24"/>
          <w:szCs w:val="24"/>
        </w:rPr>
        <w:t>So</w:t>
      </w:r>
      <w:r w:rsidR="00197DF8" w:rsidRPr="00574091">
        <w:rPr>
          <w:rFonts w:asciiTheme="majorBidi" w:hAnsiTheme="majorBidi" w:cstheme="majorBidi"/>
          <w:sz w:val="24"/>
          <w:szCs w:val="24"/>
          <w:vertAlign w:val="subscript"/>
        </w:rPr>
        <w:t>4</w:t>
      </w:r>
      <w:r w:rsidR="00197DF8" w:rsidRPr="00574091">
        <w:rPr>
          <w:rFonts w:asciiTheme="majorBidi" w:hAnsiTheme="majorBidi" w:cstheme="majorBidi"/>
          <w:sz w:val="24"/>
          <w:szCs w:val="24"/>
        </w:rPr>
        <w:t xml:space="preserve"> = 0.3388/109.49 g/mol = 3.094346 * 10</w:t>
      </w:r>
      <w:r w:rsidR="00197DF8" w:rsidRPr="00574091">
        <w:rPr>
          <w:rFonts w:asciiTheme="majorBidi" w:hAnsiTheme="majorBidi" w:cstheme="majorBidi"/>
          <w:sz w:val="24"/>
          <w:szCs w:val="24"/>
          <w:vertAlign w:val="superscript"/>
        </w:rPr>
        <w:t>-3</w:t>
      </w:r>
      <w:r w:rsidR="00197DF8" w:rsidRPr="00574091">
        <w:rPr>
          <w:rFonts w:asciiTheme="majorBidi" w:hAnsiTheme="majorBidi" w:cstheme="majorBidi"/>
          <w:sz w:val="24"/>
          <w:szCs w:val="24"/>
        </w:rPr>
        <w:t xml:space="preserve"> </w:t>
      </w:r>
    </w:p>
    <w:p w:rsidR="00197DF8" w:rsidRPr="00574091" w:rsidRDefault="00197DF8" w:rsidP="00197DF8">
      <w:pPr>
        <w:pStyle w:val="ListParagraph"/>
        <w:bidi w:val="0"/>
        <w:rPr>
          <w:rFonts w:asciiTheme="majorBidi" w:hAnsiTheme="majorBidi" w:cstheme="majorBidi"/>
          <w:sz w:val="24"/>
          <w:szCs w:val="24"/>
        </w:rPr>
      </w:pPr>
      <w:r w:rsidRPr="00574091">
        <w:rPr>
          <w:rFonts w:asciiTheme="majorBidi" w:hAnsiTheme="majorBidi" w:cstheme="majorBidi"/>
          <w:sz w:val="24"/>
          <w:szCs w:val="24"/>
        </w:rPr>
        <w:t>V = (moles/M) * 100%</w:t>
      </w:r>
    </w:p>
    <w:p w:rsidR="00197DF8" w:rsidRPr="00574091" w:rsidRDefault="00197DF8" w:rsidP="00197DF8">
      <w:pPr>
        <w:pStyle w:val="ListParagraph"/>
        <w:bidi w:val="0"/>
        <w:rPr>
          <w:rFonts w:asciiTheme="majorBidi" w:hAnsiTheme="majorBidi" w:cstheme="majorBidi"/>
          <w:sz w:val="24"/>
          <w:szCs w:val="24"/>
        </w:rPr>
      </w:pPr>
      <w:r w:rsidRPr="00574091">
        <w:rPr>
          <w:rFonts w:asciiTheme="majorBidi" w:hAnsiTheme="majorBidi" w:cstheme="majorBidi"/>
          <w:sz w:val="24"/>
          <w:szCs w:val="24"/>
        </w:rPr>
        <w:t>= (3.094346*10</w:t>
      </w:r>
      <w:r w:rsidRPr="00574091">
        <w:rPr>
          <w:rFonts w:asciiTheme="majorBidi" w:hAnsiTheme="majorBidi" w:cstheme="majorBidi"/>
          <w:sz w:val="24"/>
          <w:szCs w:val="24"/>
          <w:vertAlign w:val="superscript"/>
        </w:rPr>
        <w:t>-3</w:t>
      </w:r>
      <w:r w:rsidRPr="00574091">
        <w:rPr>
          <w:rFonts w:asciiTheme="majorBidi" w:hAnsiTheme="majorBidi" w:cstheme="majorBidi"/>
          <w:sz w:val="24"/>
          <w:szCs w:val="24"/>
        </w:rPr>
        <w:t xml:space="preserve">/0.25) * 100 </w:t>
      </w:r>
    </w:p>
    <w:p w:rsidR="00197DF8" w:rsidRPr="00574091" w:rsidRDefault="00197DF8" w:rsidP="00197DF8">
      <w:pPr>
        <w:pStyle w:val="ListParagraph"/>
        <w:bidi w:val="0"/>
        <w:rPr>
          <w:rFonts w:asciiTheme="majorBidi" w:hAnsiTheme="majorBidi" w:cstheme="majorBidi"/>
          <w:sz w:val="24"/>
          <w:szCs w:val="24"/>
        </w:rPr>
      </w:pPr>
      <w:r w:rsidRPr="00574091">
        <w:rPr>
          <w:rFonts w:asciiTheme="majorBidi" w:hAnsiTheme="majorBidi" w:cstheme="majorBidi"/>
          <w:sz w:val="24"/>
          <w:szCs w:val="24"/>
        </w:rPr>
        <w:t>= 12.37738</w:t>
      </w:r>
    </w:p>
    <w:p w:rsidR="00197DF8" w:rsidRPr="00574091" w:rsidRDefault="00197DF8" w:rsidP="00197DF8">
      <w:pPr>
        <w:pStyle w:val="ListParagraph"/>
        <w:bidi w:val="0"/>
        <w:rPr>
          <w:rFonts w:asciiTheme="majorBidi" w:hAnsiTheme="majorBidi" w:cstheme="majorBidi"/>
          <w:sz w:val="24"/>
          <w:szCs w:val="24"/>
        </w:rPr>
      </w:pPr>
      <w:r w:rsidRPr="00574091">
        <w:rPr>
          <w:rFonts w:asciiTheme="majorBidi" w:hAnsiTheme="majorBidi" w:cstheme="majorBidi"/>
          <w:sz w:val="24"/>
          <w:szCs w:val="24"/>
        </w:rPr>
        <w:t xml:space="preserve">The excess = (10/100) * 12.37738 </w:t>
      </w:r>
    </w:p>
    <w:p w:rsidR="00197DF8" w:rsidRPr="00574091" w:rsidRDefault="00197DF8" w:rsidP="00197DF8">
      <w:pPr>
        <w:pStyle w:val="ListParagraph"/>
        <w:bidi w:val="0"/>
        <w:rPr>
          <w:rFonts w:asciiTheme="majorBidi" w:hAnsiTheme="majorBidi" w:cstheme="majorBidi"/>
          <w:sz w:val="24"/>
          <w:szCs w:val="24"/>
        </w:rPr>
      </w:pPr>
      <w:r w:rsidRPr="00574091">
        <w:rPr>
          <w:rFonts w:asciiTheme="majorBidi" w:hAnsiTheme="majorBidi" w:cstheme="majorBidi"/>
          <w:sz w:val="24"/>
          <w:szCs w:val="24"/>
        </w:rPr>
        <w:t>= 1.23773 + 12.37738</w:t>
      </w:r>
    </w:p>
    <w:p w:rsidR="00197DF8" w:rsidRPr="00574091" w:rsidRDefault="00197DF8" w:rsidP="00197DF8">
      <w:pPr>
        <w:pStyle w:val="ListParagraph"/>
        <w:bidi w:val="0"/>
        <w:rPr>
          <w:rFonts w:asciiTheme="majorBidi" w:hAnsiTheme="majorBidi" w:cstheme="majorBidi"/>
          <w:sz w:val="24"/>
          <w:szCs w:val="24"/>
        </w:rPr>
      </w:pPr>
      <w:r w:rsidRPr="00574091">
        <w:rPr>
          <w:rFonts w:asciiTheme="majorBidi" w:hAnsiTheme="majorBidi" w:cstheme="majorBidi"/>
          <w:sz w:val="24"/>
          <w:szCs w:val="24"/>
        </w:rPr>
        <w:t>= 13.61511 mL</w:t>
      </w:r>
    </w:p>
    <w:p w:rsidR="00197DF8" w:rsidRPr="00574091" w:rsidRDefault="00197DF8" w:rsidP="00197DF8">
      <w:pPr>
        <w:pStyle w:val="ListParagraph"/>
        <w:tabs>
          <w:tab w:val="left" w:pos="5126"/>
        </w:tabs>
        <w:bidi w:val="0"/>
        <w:rPr>
          <w:rFonts w:asciiTheme="majorBidi" w:hAnsiTheme="majorBidi" w:cstheme="majorBidi"/>
          <w:sz w:val="24"/>
          <w:szCs w:val="24"/>
        </w:rPr>
      </w:pPr>
    </w:p>
    <w:tbl>
      <w:tblPr>
        <w:tblStyle w:val="PlainTable1"/>
        <w:tblW w:w="0" w:type="auto"/>
        <w:tblLook w:val="04A0" w:firstRow="1" w:lastRow="0" w:firstColumn="1" w:lastColumn="0" w:noHBand="0" w:noVBand="1"/>
      </w:tblPr>
      <w:tblGrid>
        <w:gridCol w:w="2170"/>
        <w:gridCol w:w="2042"/>
        <w:gridCol w:w="2042"/>
        <w:gridCol w:w="2042"/>
      </w:tblGrid>
      <w:tr w:rsidR="00825725" w:rsidRPr="00574091" w:rsidTr="00A24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0" w:type="dxa"/>
          </w:tcPr>
          <w:p w:rsidR="00825725" w:rsidRPr="00574091" w:rsidRDefault="00825725" w:rsidP="00825725">
            <w:pPr>
              <w:pStyle w:val="ListParagraph"/>
              <w:spacing w:after="160" w:line="259" w:lineRule="auto"/>
              <w:rPr>
                <w:rFonts w:asciiTheme="majorBidi" w:hAnsiTheme="majorBidi" w:cstheme="majorBidi"/>
                <w:i/>
                <w:iCs/>
                <w:sz w:val="24"/>
                <w:szCs w:val="24"/>
              </w:rPr>
            </w:pPr>
          </w:p>
        </w:tc>
        <w:tc>
          <w:tcPr>
            <w:tcW w:w="2042" w:type="dxa"/>
            <w:hideMark/>
          </w:tcPr>
          <w:p w:rsidR="00825725" w:rsidRPr="00A246B7" w:rsidRDefault="00825725" w:rsidP="00825725">
            <w:pPr>
              <w:pStyle w:val="ListParagraph"/>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246B7">
              <w:rPr>
                <w:rFonts w:asciiTheme="majorBidi" w:hAnsiTheme="majorBidi" w:cstheme="majorBidi"/>
                <w:sz w:val="24"/>
                <w:szCs w:val="24"/>
              </w:rPr>
              <w:t>sample1</w:t>
            </w:r>
          </w:p>
        </w:tc>
        <w:tc>
          <w:tcPr>
            <w:tcW w:w="2042" w:type="dxa"/>
            <w:hideMark/>
          </w:tcPr>
          <w:p w:rsidR="00825725" w:rsidRPr="00A246B7" w:rsidRDefault="00825725" w:rsidP="00825725">
            <w:pPr>
              <w:pStyle w:val="ListParagraph"/>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246B7">
              <w:rPr>
                <w:rFonts w:asciiTheme="majorBidi" w:hAnsiTheme="majorBidi" w:cstheme="majorBidi"/>
                <w:sz w:val="24"/>
                <w:szCs w:val="24"/>
              </w:rPr>
              <w:t>sample2</w:t>
            </w:r>
          </w:p>
        </w:tc>
        <w:tc>
          <w:tcPr>
            <w:tcW w:w="2042" w:type="dxa"/>
            <w:hideMark/>
          </w:tcPr>
          <w:p w:rsidR="00825725" w:rsidRPr="00A246B7" w:rsidRDefault="00825725" w:rsidP="00825725">
            <w:pPr>
              <w:pStyle w:val="ListParagraph"/>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246B7">
              <w:rPr>
                <w:rFonts w:asciiTheme="majorBidi" w:hAnsiTheme="majorBidi" w:cstheme="majorBidi"/>
                <w:sz w:val="24"/>
                <w:szCs w:val="24"/>
              </w:rPr>
              <w:t>sample3</w:t>
            </w:r>
          </w:p>
        </w:tc>
      </w:tr>
      <w:tr w:rsidR="00825725" w:rsidRPr="00574091" w:rsidTr="00A246B7">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170" w:type="dxa"/>
            <w:hideMark/>
          </w:tcPr>
          <w:p w:rsidR="00825725" w:rsidRPr="00A246B7" w:rsidRDefault="00825725" w:rsidP="00825725">
            <w:pPr>
              <w:pStyle w:val="ListParagraph"/>
              <w:spacing w:after="160" w:line="259" w:lineRule="auto"/>
              <w:rPr>
                <w:rFonts w:asciiTheme="majorBidi" w:hAnsiTheme="majorBidi" w:cstheme="majorBidi"/>
                <w:sz w:val="24"/>
                <w:szCs w:val="24"/>
              </w:rPr>
            </w:pPr>
            <w:r w:rsidRPr="00A246B7">
              <w:rPr>
                <w:rFonts w:asciiTheme="majorBidi" w:hAnsiTheme="majorBidi" w:cstheme="majorBidi"/>
                <w:sz w:val="24"/>
                <w:szCs w:val="24"/>
              </w:rPr>
              <w:t>Mass of Barium Sulfate (g)</w:t>
            </w:r>
          </w:p>
        </w:tc>
        <w:tc>
          <w:tcPr>
            <w:tcW w:w="2042" w:type="dxa"/>
            <w:hideMark/>
          </w:tcPr>
          <w:p w:rsidR="00825725" w:rsidRPr="00574091" w:rsidRDefault="00825725" w:rsidP="00825725">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574091">
              <w:rPr>
                <w:rFonts w:asciiTheme="majorBidi" w:hAnsiTheme="majorBidi" w:cstheme="majorBidi"/>
                <w:sz w:val="24"/>
                <w:szCs w:val="24"/>
              </w:rPr>
              <w:t>0.4156 g</w:t>
            </w:r>
          </w:p>
        </w:tc>
        <w:tc>
          <w:tcPr>
            <w:tcW w:w="2042" w:type="dxa"/>
            <w:hideMark/>
          </w:tcPr>
          <w:p w:rsidR="00825725" w:rsidRPr="00574091" w:rsidRDefault="00A33031" w:rsidP="00825725">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574091">
              <w:rPr>
                <w:rFonts w:asciiTheme="majorBidi" w:hAnsiTheme="majorBidi" w:cstheme="majorBidi"/>
                <w:sz w:val="24"/>
                <w:szCs w:val="24"/>
              </w:rPr>
              <w:t xml:space="preserve">0.4432 </w:t>
            </w:r>
            <w:r w:rsidR="00825725" w:rsidRPr="00574091">
              <w:rPr>
                <w:rFonts w:asciiTheme="majorBidi" w:hAnsiTheme="majorBidi" w:cstheme="majorBidi"/>
                <w:sz w:val="24"/>
                <w:szCs w:val="24"/>
              </w:rPr>
              <w:t xml:space="preserve">g </w:t>
            </w:r>
          </w:p>
        </w:tc>
        <w:tc>
          <w:tcPr>
            <w:tcW w:w="2042" w:type="dxa"/>
            <w:hideMark/>
          </w:tcPr>
          <w:p w:rsidR="00825725" w:rsidRPr="00574091" w:rsidRDefault="00825725" w:rsidP="00825725">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574091">
              <w:rPr>
                <w:rFonts w:asciiTheme="majorBidi" w:hAnsiTheme="majorBidi" w:cstheme="majorBidi"/>
                <w:sz w:val="24"/>
                <w:szCs w:val="24"/>
              </w:rPr>
              <w:t>0.4058 g</w:t>
            </w:r>
          </w:p>
        </w:tc>
      </w:tr>
      <w:tr w:rsidR="00825725" w:rsidRPr="00574091" w:rsidTr="00A246B7">
        <w:tc>
          <w:tcPr>
            <w:cnfStyle w:val="001000000000" w:firstRow="0" w:lastRow="0" w:firstColumn="1" w:lastColumn="0" w:oddVBand="0" w:evenVBand="0" w:oddHBand="0" w:evenHBand="0" w:firstRowFirstColumn="0" w:firstRowLastColumn="0" w:lastRowFirstColumn="0" w:lastRowLastColumn="0"/>
            <w:tcW w:w="2170" w:type="dxa"/>
            <w:hideMark/>
          </w:tcPr>
          <w:p w:rsidR="00825725" w:rsidRPr="00A246B7" w:rsidRDefault="00825725" w:rsidP="00825725">
            <w:pPr>
              <w:pStyle w:val="ListParagraph"/>
              <w:spacing w:after="160" w:line="259" w:lineRule="auto"/>
              <w:rPr>
                <w:rFonts w:asciiTheme="majorBidi" w:hAnsiTheme="majorBidi" w:cstheme="majorBidi"/>
                <w:sz w:val="24"/>
                <w:szCs w:val="24"/>
              </w:rPr>
            </w:pPr>
            <w:r w:rsidRPr="00A246B7">
              <w:rPr>
                <w:rFonts w:asciiTheme="majorBidi" w:hAnsiTheme="majorBidi" w:cstheme="majorBidi"/>
                <w:sz w:val="24"/>
                <w:szCs w:val="24"/>
              </w:rPr>
              <w:t>Percentage of sulfate ion in the sample (%)</w:t>
            </w:r>
          </w:p>
        </w:tc>
        <w:tc>
          <w:tcPr>
            <w:tcW w:w="2042" w:type="dxa"/>
            <w:hideMark/>
          </w:tcPr>
          <w:p w:rsidR="00825725" w:rsidRPr="00574091" w:rsidRDefault="0061071D" w:rsidP="00825725">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574091">
              <w:rPr>
                <w:rFonts w:asciiTheme="majorBidi" w:hAnsiTheme="majorBidi" w:cstheme="majorBidi"/>
                <w:sz w:val="24"/>
                <w:szCs w:val="24"/>
              </w:rPr>
              <w:t>53.86 %</w:t>
            </w:r>
          </w:p>
        </w:tc>
        <w:tc>
          <w:tcPr>
            <w:tcW w:w="2042" w:type="dxa"/>
            <w:hideMark/>
          </w:tcPr>
          <w:p w:rsidR="00825725" w:rsidRPr="00574091" w:rsidRDefault="00A33031" w:rsidP="00825725">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74091">
              <w:rPr>
                <w:rFonts w:asciiTheme="majorBidi" w:hAnsiTheme="majorBidi" w:cstheme="majorBidi"/>
                <w:sz w:val="24"/>
                <w:szCs w:val="24"/>
              </w:rPr>
              <w:t xml:space="preserve">53.84 </w:t>
            </w:r>
            <w:r w:rsidR="0061071D" w:rsidRPr="00574091">
              <w:rPr>
                <w:rFonts w:asciiTheme="majorBidi" w:hAnsiTheme="majorBidi" w:cstheme="majorBidi"/>
                <w:sz w:val="24"/>
                <w:szCs w:val="24"/>
              </w:rPr>
              <w:t>%</w:t>
            </w:r>
          </w:p>
        </w:tc>
        <w:tc>
          <w:tcPr>
            <w:tcW w:w="2042" w:type="dxa"/>
            <w:hideMark/>
          </w:tcPr>
          <w:p w:rsidR="00825725" w:rsidRPr="00574091" w:rsidRDefault="0061071D" w:rsidP="00825725">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74091">
              <w:rPr>
                <w:rFonts w:asciiTheme="majorBidi" w:hAnsiTheme="majorBidi" w:cstheme="majorBidi"/>
                <w:sz w:val="24"/>
                <w:szCs w:val="24"/>
              </w:rPr>
              <w:t>55.67%</w:t>
            </w:r>
          </w:p>
        </w:tc>
      </w:tr>
      <w:tr w:rsidR="00B348CF" w:rsidRPr="00574091" w:rsidTr="00A246B7">
        <w:trPr>
          <w:gridAfter w:val="2"/>
          <w:cnfStyle w:val="000000100000" w:firstRow="0" w:lastRow="0" w:firstColumn="0" w:lastColumn="0" w:oddVBand="0" w:evenVBand="0" w:oddHBand="1" w:evenHBand="0" w:firstRowFirstColumn="0" w:firstRowLastColumn="0" w:lastRowFirstColumn="0" w:lastRowLastColumn="0"/>
          <w:wAfter w:w="4084" w:type="dxa"/>
        </w:trPr>
        <w:tc>
          <w:tcPr>
            <w:cnfStyle w:val="001000000000" w:firstRow="0" w:lastRow="0" w:firstColumn="1" w:lastColumn="0" w:oddVBand="0" w:evenVBand="0" w:oddHBand="0" w:evenHBand="0" w:firstRowFirstColumn="0" w:firstRowLastColumn="0" w:lastRowFirstColumn="0" w:lastRowLastColumn="0"/>
            <w:tcW w:w="2170" w:type="dxa"/>
          </w:tcPr>
          <w:p w:rsidR="00B348CF" w:rsidRPr="00A246B7" w:rsidRDefault="00B348CF" w:rsidP="00825725">
            <w:pPr>
              <w:pStyle w:val="ListParagraph"/>
              <w:rPr>
                <w:rFonts w:asciiTheme="majorBidi" w:hAnsiTheme="majorBidi" w:cstheme="majorBidi"/>
                <w:sz w:val="24"/>
                <w:szCs w:val="24"/>
              </w:rPr>
            </w:pPr>
            <w:r w:rsidRPr="00A246B7">
              <w:rPr>
                <w:rFonts w:asciiTheme="majorBidi" w:hAnsiTheme="majorBidi" w:cstheme="majorBidi"/>
                <w:sz w:val="24"/>
                <w:szCs w:val="24"/>
              </w:rPr>
              <w:t xml:space="preserve">The Average of sulfate ion </w:t>
            </w:r>
          </w:p>
        </w:tc>
        <w:tc>
          <w:tcPr>
            <w:tcW w:w="2042" w:type="dxa"/>
          </w:tcPr>
          <w:p w:rsidR="00B348CF" w:rsidRPr="00574091" w:rsidRDefault="007D2AB1" w:rsidP="00825725">
            <w:pPr>
              <w:pStyle w:val="ListParagrap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54.46%</w:t>
            </w:r>
          </w:p>
        </w:tc>
      </w:tr>
    </w:tbl>
    <w:p w:rsidR="00197DF8" w:rsidRPr="00574091" w:rsidRDefault="00197DF8" w:rsidP="00197DF8">
      <w:pPr>
        <w:tabs>
          <w:tab w:val="left" w:pos="5126"/>
        </w:tabs>
        <w:bidi w:val="0"/>
        <w:rPr>
          <w:rFonts w:asciiTheme="majorBidi" w:hAnsiTheme="majorBidi" w:cstheme="majorBidi"/>
          <w:sz w:val="24"/>
          <w:szCs w:val="24"/>
        </w:rPr>
      </w:pPr>
    </w:p>
    <w:p w:rsidR="007A3766" w:rsidRDefault="00D77DFA" w:rsidP="00C263C5">
      <w:pPr>
        <w:pStyle w:val="ListParagraph"/>
        <w:numPr>
          <w:ilvl w:val="0"/>
          <w:numId w:val="1"/>
        </w:numPr>
        <w:tabs>
          <w:tab w:val="left" w:pos="5126"/>
        </w:tabs>
        <w:bidi w:val="0"/>
        <w:rPr>
          <w:rFonts w:asciiTheme="majorBidi" w:hAnsiTheme="majorBidi" w:cstheme="majorBidi"/>
          <w:sz w:val="24"/>
          <w:szCs w:val="24"/>
        </w:rPr>
      </w:pPr>
      <w:r w:rsidRPr="00574091">
        <w:rPr>
          <w:rFonts w:asciiTheme="majorBidi" w:hAnsiTheme="majorBidi" w:cstheme="majorBidi"/>
          <w:b/>
          <w:bCs/>
          <w:sz w:val="24"/>
          <w:szCs w:val="24"/>
        </w:rPr>
        <w:t xml:space="preserve">Average percentage of sulfate ion in the samples (%): </w:t>
      </w:r>
      <w:r w:rsidR="00A33031" w:rsidRPr="00574091">
        <w:rPr>
          <w:rFonts w:asciiTheme="majorBidi" w:hAnsiTheme="majorBidi" w:cstheme="majorBidi"/>
          <w:sz w:val="24"/>
          <w:szCs w:val="24"/>
        </w:rPr>
        <w:br/>
        <w:t>= ((53.86+53.84</w:t>
      </w:r>
      <w:r w:rsidRPr="00574091">
        <w:rPr>
          <w:rFonts w:asciiTheme="majorBidi" w:hAnsiTheme="majorBidi" w:cstheme="majorBidi"/>
          <w:sz w:val="24"/>
          <w:szCs w:val="24"/>
        </w:rPr>
        <w:t>+55.67)/(3))</w:t>
      </w:r>
      <w:r w:rsidR="00A33031" w:rsidRPr="00574091">
        <w:rPr>
          <w:rFonts w:asciiTheme="majorBidi" w:hAnsiTheme="majorBidi" w:cstheme="majorBidi"/>
          <w:sz w:val="24"/>
          <w:szCs w:val="24"/>
        </w:rPr>
        <w:t xml:space="preserve"> </w:t>
      </w:r>
      <w:r w:rsidR="00A33031" w:rsidRPr="00574091">
        <w:rPr>
          <w:rFonts w:asciiTheme="majorBidi" w:hAnsiTheme="majorBidi" w:cstheme="majorBidi"/>
          <w:sz w:val="24"/>
          <w:szCs w:val="24"/>
        </w:rPr>
        <w:br/>
        <w:t>= 54.46</w:t>
      </w:r>
      <w:r w:rsidRPr="00574091">
        <w:rPr>
          <w:rFonts w:asciiTheme="majorBidi" w:hAnsiTheme="majorBidi" w:cstheme="majorBidi"/>
          <w:sz w:val="24"/>
          <w:szCs w:val="24"/>
        </w:rPr>
        <w:t xml:space="preserve"> %</w:t>
      </w:r>
      <w:r w:rsidRPr="00574091">
        <w:rPr>
          <w:rFonts w:asciiTheme="majorBidi" w:hAnsiTheme="majorBidi" w:cstheme="majorBidi"/>
          <w:sz w:val="24"/>
          <w:szCs w:val="24"/>
        </w:rPr>
        <w:br/>
      </w:r>
    </w:p>
    <w:p w:rsidR="00D77DFA" w:rsidRPr="007A3766" w:rsidRDefault="00D77DFA" w:rsidP="007A3766">
      <w:pPr>
        <w:tabs>
          <w:tab w:val="left" w:pos="5126"/>
        </w:tabs>
        <w:bidi w:val="0"/>
        <w:rPr>
          <w:rFonts w:asciiTheme="majorBidi" w:hAnsiTheme="majorBidi" w:cstheme="majorBidi"/>
          <w:sz w:val="24"/>
          <w:szCs w:val="24"/>
        </w:rPr>
      </w:pPr>
      <w:r w:rsidRPr="007A3766">
        <w:rPr>
          <w:rFonts w:asciiTheme="majorBidi" w:hAnsiTheme="majorBidi" w:cstheme="majorBidi"/>
          <w:sz w:val="24"/>
          <w:szCs w:val="24"/>
        </w:rPr>
        <w:br/>
      </w:r>
    </w:p>
    <w:p w:rsidR="00DD5A71" w:rsidRPr="00574091" w:rsidRDefault="00DD5A71" w:rsidP="00D77DFA">
      <w:pPr>
        <w:pStyle w:val="ListParagraph"/>
        <w:numPr>
          <w:ilvl w:val="0"/>
          <w:numId w:val="1"/>
        </w:numPr>
        <w:tabs>
          <w:tab w:val="left" w:pos="5126"/>
        </w:tabs>
        <w:bidi w:val="0"/>
        <w:rPr>
          <w:rFonts w:asciiTheme="majorBidi" w:hAnsiTheme="majorBidi" w:cstheme="majorBidi"/>
          <w:sz w:val="24"/>
          <w:szCs w:val="24"/>
        </w:rPr>
      </w:pPr>
      <w:r w:rsidRPr="00574091">
        <w:rPr>
          <w:rFonts w:asciiTheme="majorBidi" w:hAnsiTheme="majorBidi" w:cstheme="majorBidi"/>
          <w:b/>
          <w:bCs/>
          <w:sz w:val="24"/>
          <w:szCs w:val="24"/>
        </w:rPr>
        <w:lastRenderedPageBreak/>
        <w:t xml:space="preserve">Standard deviation </w:t>
      </w:r>
      <w:r w:rsidR="00D77DFA" w:rsidRPr="00574091">
        <w:rPr>
          <w:rFonts w:asciiTheme="majorBidi" w:hAnsiTheme="majorBidi" w:cstheme="majorBidi"/>
          <w:b/>
          <w:bCs/>
          <w:sz w:val="24"/>
          <w:szCs w:val="24"/>
        </w:rPr>
        <w:t>of sulfate ion in the samples (%):</w:t>
      </w:r>
      <w:r w:rsidRPr="00574091">
        <w:rPr>
          <w:rFonts w:asciiTheme="majorBidi" w:hAnsiTheme="majorBidi" w:cstheme="majorBidi"/>
          <w:sz w:val="24"/>
          <w:szCs w:val="24"/>
        </w:rPr>
        <w:br/>
        <w:t>(s) =</w:t>
      </w:r>
      <m:oMath>
        <m:f>
          <m:fPr>
            <m:ctrlPr>
              <w:rPr>
                <w:rFonts w:ascii="Cambria Math" w:hAnsi="Cambria Math" w:cstheme="majorBidi"/>
                <w:sz w:val="24"/>
                <w:szCs w:val="24"/>
              </w:rPr>
            </m:ctrlPr>
          </m:fPr>
          <m:num>
            <m:rad>
              <m:radPr>
                <m:degHide m:val="1"/>
                <m:ctrlPr>
                  <w:rPr>
                    <w:rFonts w:ascii="Cambria Math" w:hAnsi="Cambria Math" w:cstheme="majorBidi"/>
                    <w:sz w:val="24"/>
                    <w:szCs w:val="24"/>
                  </w:rPr>
                </m:ctrlPr>
              </m:radPr>
              <m:deg/>
              <m:e>
                <m:nary>
                  <m:naryPr>
                    <m:chr m:val="∑"/>
                    <m:limLoc m:val="undOvr"/>
                    <m:subHide m:val="1"/>
                    <m:supHide m:val="1"/>
                    <m:ctrlPr>
                      <w:rPr>
                        <w:rFonts w:ascii="Cambria Math" w:hAnsi="Cambria Math" w:cstheme="majorBidi"/>
                        <w:sz w:val="24"/>
                        <w:szCs w:val="24"/>
                      </w:rPr>
                    </m:ctrlPr>
                  </m:naryPr>
                  <m:sub/>
                  <m:sup/>
                  <m:e>
                    <m:r>
                      <w:rPr>
                        <w:rFonts w:ascii="Cambria Math" w:hAnsi="Cambria Math" w:cstheme="majorBidi"/>
                        <w:sz w:val="24"/>
                        <w:szCs w:val="24"/>
                      </w:rPr>
                      <m:t>(</m:t>
                    </m:r>
                  </m:e>
                </m:nary>
                <m:r>
                  <m:rPr>
                    <m:sty m:val="p"/>
                  </m:rPr>
                  <w:rPr>
                    <w:rFonts w:ascii="Cambria Math" w:hAnsi="Cambria Math" w:cstheme="majorBidi"/>
                    <w:sz w:val="24"/>
                    <w:szCs w:val="24"/>
                  </w:rPr>
                  <m:t>xi-x(mean))2</m:t>
                </m:r>
              </m:e>
            </m:rad>
          </m:num>
          <m:den>
            <m:r>
              <m:rPr>
                <m:sty m:val="p"/>
              </m:rPr>
              <w:rPr>
                <w:rFonts w:ascii="Cambria Math" w:hAnsi="Cambria Math" w:cstheme="majorBidi"/>
                <w:sz w:val="24"/>
                <w:szCs w:val="24"/>
              </w:rPr>
              <m:t>n-1</m:t>
            </m:r>
            <m:ctrlPr>
              <w:rPr>
                <w:rFonts w:ascii="Cambria Math" w:hAnsi="Cambria Math" w:cstheme="majorBidi"/>
                <w:sz w:val="24"/>
                <w:szCs w:val="24"/>
                <w:rtl/>
              </w:rPr>
            </m:ctrlPr>
          </m:den>
        </m:f>
      </m:oMath>
      <w:r w:rsidRPr="00574091">
        <w:rPr>
          <w:rFonts w:asciiTheme="majorBidi" w:hAnsiTheme="majorBidi" w:cstheme="majorBidi"/>
          <w:sz w:val="24"/>
          <w:szCs w:val="24"/>
          <w:vertAlign w:val="superscript"/>
        </w:rPr>
        <w:t xml:space="preserve">               </w:t>
      </w:r>
    </w:p>
    <w:p w:rsidR="00DD5A71" w:rsidRPr="00574091" w:rsidRDefault="00DD5A71" w:rsidP="00D77DFA">
      <w:pPr>
        <w:tabs>
          <w:tab w:val="left" w:pos="5126"/>
        </w:tabs>
        <w:bidi w:val="0"/>
        <w:jc w:val="center"/>
        <w:rPr>
          <w:rFonts w:asciiTheme="majorBidi" w:hAnsiTheme="majorBidi" w:cstheme="majorBidi"/>
          <w:sz w:val="24"/>
          <w:szCs w:val="24"/>
        </w:rPr>
      </w:pPr>
      <m:oMathPara>
        <m:oMath>
          <m:r>
            <m:rPr>
              <m:sty m:val="p"/>
            </m:rPr>
            <w:rPr>
              <w:rFonts w:ascii="Cambria Math" w:hAnsi="Cambria Math" w:cstheme="majorBidi"/>
              <w:sz w:val="24"/>
              <w:szCs w:val="24"/>
              <w:vertAlign w:val="superscript"/>
            </w:rPr>
            <m:t>=</m:t>
          </m:r>
          <m:f>
            <m:fPr>
              <m:ctrlPr>
                <w:rPr>
                  <w:rFonts w:ascii="Cambria Math" w:hAnsi="Cambria Math" w:cstheme="majorBidi"/>
                  <w:sz w:val="24"/>
                  <w:szCs w:val="24"/>
                  <w:vertAlign w:val="superscript"/>
                </w:rPr>
              </m:ctrlPr>
            </m:fPr>
            <m:num>
              <m:rad>
                <m:radPr>
                  <m:degHide m:val="1"/>
                  <m:ctrlPr>
                    <w:rPr>
                      <w:rFonts w:ascii="Cambria Math" w:hAnsi="Cambria Math" w:cstheme="majorBidi"/>
                      <w:sz w:val="24"/>
                      <w:szCs w:val="24"/>
                      <w:vertAlign w:val="superscript"/>
                    </w:rPr>
                  </m:ctrlPr>
                </m:radPr>
                <m:deg/>
                <m:e>
                  <m:sSup>
                    <m:sSupPr>
                      <m:ctrlPr>
                        <w:rPr>
                          <w:rFonts w:ascii="Cambria Math" w:hAnsi="Cambria Math" w:cstheme="majorBidi"/>
                          <w:sz w:val="24"/>
                          <w:szCs w:val="24"/>
                          <w:vertAlign w:val="superscript"/>
                        </w:rPr>
                      </m:ctrlPr>
                    </m:sSupPr>
                    <m:e>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53.86</m:t>
                          </m:r>
                          <m:r>
                            <w:rPr>
                              <w:rFonts w:ascii="Cambria Math" w:hAnsi="Cambria Math" w:cstheme="majorBidi"/>
                              <w:sz w:val="24"/>
                              <w:szCs w:val="24"/>
                              <w:vertAlign w:val="superscript"/>
                            </w:rPr>
                            <m:t>-54.46</m:t>
                          </m:r>
                        </m:e>
                      </m:d>
                    </m:e>
                    <m:sup>
                      <m:r>
                        <m:rPr>
                          <m:sty m:val="p"/>
                        </m:rPr>
                        <w:rPr>
                          <w:rFonts w:ascii="Cambria Math" w:hAnsi="Cambria Math" w:cstheme="majorBidi"/>
                          <w:sz w:val="24"/>
                          <w:szCs w:val="24"/>
                          <w:vertAlign w:val="superscript"/>
                        </w:rPr>
                        <m:t>2</m:t>
                      </m:r>
                    </m:sup>
                  </m:sSup>
                </m:e>
              </m:rad>
              <m:r>
                <w:rPr>
                  <w:rFonts w:ascii="Cambria Math" w:hAnsi="Cambria Math" w:cstheme="majorBidi"/>
                  <w:sz w:val="24"/>
                  <w:szCs w:val="24"/>
                  <w:vertAlign w:val="superscript"/>
                </w:rPr>
                <m:t>+</m:t>
              </m:r>
              <m:sSup>
                <m:sSupPr>
                  <m:ctrlPr>
                    <w:rPr>
                      <w:rFonts w:ascii="Cambria Math" w:hAnsi="Cambria Math" w:cstheme="majorBidi"/>
                      <w:i/>
                      <w:sz w:val="24"/>
                      <w:szCs w:val="24"/>
                      <w:vertAlign w:val="superscript"/>
                    </w:rPr>
                  </m:ctrlPr>
                </m:sSupPr>
                <m:e>
                  <m:d>
                    <m:dPr>
                      <m:ctrlPr>
                        <w:rPr>
                          <w:rFonts w:ascii="Cambria Math" w:hAnsi="Cambria Math" w:cstheme="majorBidi"/>
                          <w:i/>
                          <w:sz w:val="24"/>
                          <w:szCs w:val="24"/>
                          <w:vertAlign w:val="superscript"/>
                        </w:rPr>
                      </m:ctrlPr>
                    </m:dPr>
                    <m:e>
                      <m:r>
                        <w:rPr>
                          <w:rFonts w:ascii="Cambria Math" w:hAnsi="Cambria Math" w:cstheme="majorBidi"/>
                          <w:sz w:val="24"/>
                          <w:szCs w:val="24"/>
                          <w:vertAlign w:val="superscript"/>
                        </w:rPr>
                        <m:t>53.84-54.46</m:t>
                      </m:r>
                    </m:e>
                  </m:d>
                </m:e>
                <m:sup>
                  <m:r>
                    <w:rPr>
                      <w:rFonts w:ascii="Cambria Math" w:hAnsi="Cambria Math" w:cstheme="majorBidi"/>
                      <w:sz w:val="24"/>
                      <w:szCs w:val="24"/>
                      <w:vertAlign w:val="superscript"/>
                    </w:rPr>
                    <m:t>2</m:t>
                  </m:r>
                </m:sup>
              </m:sSup>
              <m:r>
                <w:rPr>
                  <w:rFonts w:ascii="Cambria Math" w:hAnsi="Cambria Math" w:cstheme="majorBidi"/>
                  <w:sz w:val="24"/>
                  <w:szCs w:val="24"/>
                  <w:vertAlign w:val="superscript"/>
                </w:rPr>
                <m:t>+</m:t>
              </m:r>
              <m:sSup>
                <m:sSupPr>
                  <m:ctrlPr>
                    <w:rPr>
                      <w:rFonts w:ascii="Cambria Math" w:hAnsi="Cambria Math" w:cstheme="majorBidi"/>
                      <w:i/>
                      <w:sz w:val="24"/>
                      <w:szCs w:val="24"/>
                      <w:vertAlign w:val="superscript"/>
                    </w:rPr>
                  </m:ctrlPr>
                </m:sSupPr>
                <m:e>
                  <m:d>
                    <m:dPr>
                      <m:ctrlPr>
                        <w:rPr>
                          <w:rFonts w:ascii="Cambria Math" w:hAnsi="Cambria Math" w:cstheme="majorBidi"/>
                          <w:i/>
                          <w:sz w:val="24"/>
                          <w:szCs w:val="24"/>
                          <w:vertAlign w:val="superscript"/>
                        </w:rPr>
                      </m:ctrlPr>
                    </m:dPr>
                    <m:e>
                      <m:r>
                        <w:rPr>
                          <w:rFonts w:ascii="Cambria Math" w:hAnsi="Cambria Math" w:cstheme="majorBidi"/>
                          <w:sz w:val="24"/>
                          <w:szCs w:val="24"/>
                          <w:vertAlign w:val="superscript"/>
                        </w:rPr>
                        <m:t>55.67-54.46</m:t>
                      </m:r>
                    </m:e>
                  </m:d>
                </m:e>
                <m:sup>
                  <m:r>
                    <w:rPr>
                      <w:rFonts w:ascii="Cambria Math" w:hAnsi="Cambria Math" w:cstheme="majorBidi"/>
                      <w:sz w:val="24"/>
                      <w:szCs w:val="24"/>
                      <w:vertAlign w:val="superscript"/>
                    </w:rPr>
                    <m:t>2</m:t>
                  </m:r>
                </m:sup>
              </m:sSup>
            </m:num>
            <m:den>
              <m:r>
                <m:rPr>
                  <m:sty m:val="p"/>
                </m:rPr>
                <w:rPr>
                  <w:rFonts w:ascii="Cambria Math" w:hAnsi="Cambria Math" w:cstheme="majorBidi"/>
                  <w:sz w:val="24"/>
                  <w:szCs w:val="24"/>
                  <w:vertAlign w:val="superscript"/>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rPr>
            <m:t>=</m:t>
          </m:r>
        </m:oMath>
      </m:oMathPara>
    </w:p>
    <w:p w:rsidR="00DD5A71" w:rsidRPr="00574091" w:rsidRDefault="00DD5A71" w:rsidP="00D77DFA">
      <w:pPr>
        <w:tabs>
          <w:tab w:val="left" w:pos="5126"/>
        </w:tabs>
        <w:bidi w:val="0"/>
        <w:jc w:val="center"/>
        <w:rPr>
          <w:rFonts w:asciiTheme="majorBidi" w:hAnsiTheme="majorBidi" w:cstheme="majorBidi"/>
          <w:sz w:val="24"/>
          <w:szCs w:val="24"/>
          <w:vertAlign w:val="superscript"/>
        </w:rPr>
      </w:pPr>
      <m:oMathPara>
        <m:oMath>
          <m:r>
            <w:rPr>
              <w:rFonts w:ascii="Cambria Math" w:hAnsi="Cambria Math" w:cstheme="majorBidi"/>
              <w:sz w:val="24"/>
              <w:szCs w:val="24"/>
              <w:vertAlign w:val="superscript"/>
            </w:rPr>
            <m:t xml:space="preserve"> 1.0501</m:t>
          </m:r>
        </m:oMath>
      </m:oMathPara>
    </w:p>
    <w:p w:rsidR="00D77DFA" w:rsidRPr="00574091" w:rsidRDefault="00D77DFA" w:rsidP="00D77DFA">
      <w:pPr>
        <w:tabs>
          <w:tab w:val="left" w:pos="5126"/>
        </w:tabs>
        <w:bidi w:val="0"/>
        <w:rPr>
          <w:rFonts w:asciiTheme="majorBidi" w:hAnsiTheme="majorBidi" w:cstheme="majorBidi"/>
          <w:b/>
          <w:bCs/>
          <w:sz w:val="24"/>
          <w:szCs w:val="24"/>
        </w:rPr>
      </w:pPr>
    </w:p>
    <w:p w:rsidR="00D77DFA" w:rsidRPr="00574091" w:rsidRDefault="00D77DFA" w:rsidP="004E7B4D">
      <w:pPr>
        <w:numPr>
          <w:ilvl w:val="0"/>
          <w:numId w:val="1"/>
        </w:numPr>
        <w:tabs>
          <w:tab w:val="left" w:pos="5126"/>
        </w:tabs>
        <w:bidi w:val="0"/>
        <w:rPr>
          <w:rFonts w:asciiTheme="majorBidi" w:hAnsiTheme="majorBidi" w:cstheme="majorBidi"/>
          <w:sz w:val="24"/>
          <w:szCs w:val="24"/>
        </w:rPr>
      </w:pPr>
      <w:r w:rsidRPr="00574091">
        <w:rPr>
          <w:rFonts w:asciiTheme="majorBidi" w:hAnsiTheme="majorBidi" w:cstheme="majorBidi"/>
          <w:b/>
          <w:bCs/>
          <w:sz w:val="24"/>
          <w:szCs w:val="24"/>
        </w:rPr>
        <w:t>Grubbs test:</w:t>
      </w:r>
      <w:r w:rsidRPr="00574091">
        <w:rPr>
          <w:rFonts w:asciiTheme="majorBidi" w:hAnsiTheme="majorBidi" w:cstheme="majorBidi"/>
          <w:b/>
          <w:bCs/>
          <w:sz w:val="24"/>
          <w:szCs w:val="24"/>
        </w:rPr>
        <w:br/>
      </w:r>
      <w:r w:rsidRPr="00574091">
        <w:rPr>
          <w:rFonts w:asciiTheme="majorBidi" w:hAnsiTheme="majorBidi" w:cstheme="majorBidi"/>
          <w:sz w:val="24"/>
          <w:szCs w:val="24"/>
        </w:rPr>
        <w:t>G</w:t>
      </w:r>
      <w:r w:rsidRPr="00574091">
        <w:rPr>
          <w:rFonts w:asciiTheme="majorBidi" w:hAnsiTheme="majorBidi" w:cstheme="majorBidi"/>
          <w:sz w:val="24"/>
          <w:szCs w:val="24"/>
          <w:vertAlign w:val="subscript"/>
        </w:rPr>
        <w:t>calculated</w:t>
      </w:r>
      <w:r w:rsidRPr="00574091">
        <w:rPr>
          <w:rFonts w:asciiTheme="majorBidi" w:hAnsiTheme="majorBidi" w:cstheme="majorBidi"/>
          <w:sz w:val="24"/>
          <w:szCs w:val="24"/>
        </w:rPr>
        <w:t xml:space="preserve"> = ((questionable value – mean) / (s))</w:t>
      </w:r>
      <w:r w:rsidR="00BE6522" w:rsidRPr="00574091">
        <w:rPr>
          <w:rFonts w:asciiTheme="majorBidi" w:hAnsiTheme="majorBidi" w:cstheme="majorBidi"/>
          <w:sz w:val="24"/>
          <w:szCs w:val="24"/>
        </w:rPr>
        <w:br/>
        <w:t>= ((55.67 – 54.</w:t>
      </w:r>
      <w:r w:rsidR="00A33031" w:rsidRPr="00574091">
        <w:rPr>
          <w:rFonts w:asciiTheme="majorBidi" w:hAnsiTheme="majorBidi" w:cstheme="majorBidi"/>
          <w:sz w:val="24"/>
          <w:szCs w:val="24"/>
        </w:rPr>
        <w:t>46</w:t>
      </w:r>
      <w:r w:rsidR="00BE6522" w:rsidRPr="00574091">
        <w:rPr>
          <w:rFonts w:asciiTheme="majorBidi" w:hAnsiTheme="majorBidi" w:cstheme="majorBidi"/>
          <w:sz w:val="24"/>
          <w:szCs w:val="24"/>
        </w:rPr>
        <w:t>) / (</w:t>
      </w:r>
      <w:r w:rsidR="00A33031" w:rsidRPr="00574091">
        <w:rPr>
          <w:rFonts w:asciiTheme="majorBidi" w:hAnsiTheme="majorBidi" w:cstheme="majorBidi"/>
          <w:sz w:val="24"/>
          <w:szCs w:val="24"/>
        </w:rPr>
        <w:t>1.0501</w:t>
      </w:r>
      <w:r w:rsidR="00BE6522" w:rsidRPr="00574091">
        <w:rPr>
          <w:rFonts w:asciiTheme="majorBidi" w:hAnsiTheme="majorBidi" w:cstheme="majorBidi"/>
          <w:sz w:val="24"/>
          <w:szCs w:val="24"/>
        </w:rPr>
        <w:t>)</w:t>
      </w:r>
      <w:r w:rsidR="00A33031" w:rsidRPr="00574091">
        <w:rPr>
          <w:rFonts w:asciiTheme="majorBidi" w:hAnsiTheme="majorBidi" w:cstheme="majorBidi"/>
          <w:sz w:val="24"/>
          <w:szCs w:val="24"/>
        </w:rPr>
        <w:t>)</w:t>
      </w:r>
      <w:r w:rsidR="00A33031" w:rsidRPr="00574091">
        <w:rPr>
          <w:rFonts w:asciiTheme="majorBidi" w:hAnsiTheme="majorBidi" w:cstheme="majorBidi"/>
          <w:sz w:val="24"/>
          <w:szCs w:val="24"/>
        </w:rPr>
        <w:br/>
        <w:t>= 1.152</w:t>
      </w:r>
      <w:r w:rsidR="004E7B4D" w:rsidRPr="00574091">
        <w:rPr>
          <w:rFonts w:asciiTheme="majorBidi" w:hAnsiTheme="majorBidi" w:cstheme="majorBidi"/>
          <w:sz w:val="24"/>
          <w:szCs w:val="24"/>
        </w:rPr>
        <w:br/>
        <w:t xml:space="preserve">- The suspension value isn’t outlier because the G table &gt; G test </w:t>
      </w:r>
      <w:r w:rsidR="004E7B4D" w:rsidRPr="00574091">
        <w:rPr>
          <w:rFonts w:asciiTheme="majorBidi" w:hAnsiTheme="majorBidi" w:cstheme="majorBidi"/>
          <w:sz w:val="24"/>
          <w:szCs w:val="24"/>
        </w:rPr>
        <w:br/>
        <w:t xml:space="preserve">- </w:t>
      </w:r>
      <w:r w:rsidR="004E7B4D" w:rsidRPr="00574091">
        <w:rPr>
          <w:rFonts w:asciiTheme="majorBidi" w:hAnsiTheme="majorBidi" w:cstheme="majorBidi"/>
          <w:b/>
          <w:bCs/>
          <w:sz w:val="24"/>
          <w:szCs w:val="24"/>
        </w:rPr>
        <w:t>The G table</w:t>
      </w:r>
      <w:r w:rsidR="004E7B4D" w:rsidRPr="00574091">
        <w:rPr>
          <w:rFonts w:asciiTheme="majorBidi" w:hAnsiTheme="majorBidi" w:cstheme="majorBidi"/>
          <w:sz w:val="24"/>
          <w:szCs w:val="24"/>
        </w:rPr>
        <w:t xml:space="preserve"> confidence level of 95% &amp; n = 3 = </w:t>
      </w:r>
      <w:r w:rsidR="004E7B4D" w:rsidRPr="00574091">
        <w:rPr>
          <w:rFonts w:asciiTheme="majorBidi" w:hAnsiTheme="majorBidi" w:cstheme="majorBidi"/>
          <w:b/>
          <w:bCs/>
          <w:sz w:val="24"/>
          <w:szCs w:val="24"/>
        </w:rPr>
        <w:t>1.153</w:t>
      </w:r>
      <w:r w:rsidR="004E7B4D" w:rsidRPr="00574091">
        <w:rPr>
          <w:rFonts w:asciiTheme="majorBidi" w:hAnsiTheme="majorBidi" w:cstheme="majorBidi"/>
          <w:b/>
          <w:bCs/>
          <w:sz w:val="24"/>
          <w:szCs w:val="24"/>
        </w:rPr>
        <w:br/>
      </w:r>
      <w:r w:rsidR="00B34FB2" w:rsidRPr="00574091">
        <w:rPr>
          <w:rFonts w:asciiTheme="majorBidi" w:hAnsiTheme="majorBidi" w:cstheme="majorBidi"/>
          <w:b/>
          <w:bCs/>
          <w:sz w:val="24"/>
          <w:szCs w:val="24"/>
        </w:rPr>
        <w:t>1.152</w:t>
      </w:r>
      <w:r w:rsidR="00444E44" w:rsidRPr="00574091">
        <w:rPr>
          <w:rFonts w:asciiTheme="majorBidi" w:hAnsiTheme="majorBidi" w:cstheme="majorBidi"/>
          <w:b/>
          <w:bCs/>
          <w:sz w:val="24"/>
          <w:szCs w:val="24"/>
        </w:rPr>
        <w:t xml:space="preserve"> </w:t>
      </w:r>
      <w:r w:rsidR="00B34FB2" w:rsidRPr="00574091">
        <w:rPr>
          <w:rFonts w:asciiTheme="majorBidi" w:hAnsiTheme="majorBidi" w:cstheme="majorBidi"/>
          <w:b/>
          <w:bCs/>
          <w:sz w:val="24"/>
          <w:szCs w:val="24"/>
        </w:rPr>
        <w:t>&lt;</w:t>
      </w:r>
      <w:r w:rsidR="00444E44" w:rsidRPr="00574091">
        <w:rPr>
          <w:rFonts w:asciiTheme="majorBidi" w:hAnsiTheme="majorBidi" w:cstheme="majorBidi"/>
          <w:b/>
          <w:bCs/>
          <w:sz w:val="24"/>
          <w:szCs w:val="24"/>
        </w:rPr>
        <w:t xml:space="preserve"> </w:t>
      </w:r>
      <w:r w:rsidR="00B34FB2" w:rsidRPr="00574091">
        <w:rPr>
          <w:rFonts w:asciiTheme="majorBidi" w:hAnsiTheme="majorBidi" w:cstheme="majorBidi"/>
          <w:b/>
          <w:bCs/>
          <w:sz w:val="24"/>
          <w:szCs w:val="24"/>
        </w:rPr>
        <w:t>1.153</w:t>
      </w:r>
    </w:p>
    <w:p w:rsidR="00DD5A71" w:rsidRPr="00574091" w:rsidRDefault="00DD5A71" w:rsidP="00AA262F">
      <w:pPr>
        <w:numPr>
          <w:ilvl w:val="0"/>
          <w:numId w:val="1"/>
        </w:numPr>
        <w:tabs>
          <w:tab w:val="left" w:pos="5126"/>
        </w:tabs>
        <w:bidi w:val="0"/>
        <w:rPr>
          <w:rFonts w:asciiTheme="majorBidi" w:hAnsiTheme="majorBidi" w:cstheme="majorBidi"/>
          <w:b/>
          <w:bCs/>
          <w:sz w:val="24"/>
          <w:szCs w:val="24"/>
        </w:rPr>
      </w:pPr>
      <w:r w:rsidRPr="00574091">
        <w:rPr>
          <w:rFonts w:asciiTheme="majorBidi" w:hAnsiTheme="majorBidi" w:cstheme="majorBidi"/>
          <w:b/>
          <w:bCs/>
          <w:sz w:val="24"/>
          <w:szCs w:val="24"/>
        </w:rPr>
        <w:t xml:space="preserve">RSD %: </w:t>
      </w:r>
    </w:p>
    <w:p w:rsidR="00DD5A71" w:rsidRPr="00574091" w:rsidRDefault="00DD5A71" w:rsidP="00DD5A71">
      <w:pPr>
        <w:tabs>
          <w:tab w:val="left" w:pos="5126"/>
        </w:tabs>
        <w:bidi w:val="0"/>
        <w:rPr>
          <w:rFonts w:asciiTheme="majorBidi" w:hAnsiTheme="majorBidi" w:cstheme="majorBidi"/>
          <w:b/>
          <w:bCs/>
          <w:sz w:val="24"/>
          <w:szCs w:val="24"/>
        </w:rPr>
      </w:pPr>
      <w:r w:rsidRPr="00574091">
        <w:rPr>
          <w:rFonts w:asciiTheme="majorBidi" w:hAnsiTheme="majorBidi" w:cstheme="majorBidi"/>
          <w:b/>
          <w:bCs/>
          <w:sz w:val="24"/>
          <w:szCs w:val="24"/>
        </w:rPr>
        <w:t xml:space="preserve">Coefficient of variation = ((s\x) * 100) </w:t>
      </w:r>
    </w:p>
    <w:p w:rsidR="00DD5A71" w:rsidRPr="00574091" w:rsidRDefault="00DD5A71" w:rsidP="00AA262F">
      <w:pPr>
        <w:tabs>
          <w:tab w:val="left" w:pos="5126"/>
        </w:tabs>
        <w:bidi w:val="0"/>
        <w:rPr>
          <w:rFonts w:asciiTheme="majorBidi" w:hAnsiTheme="majorBidi" w:cstheme="majorBidi"/>
          <w:sz w:val="24"/>
          <w:szCs w:val="24"/>
        </w:rPr>
      </w:pPr>
      <w:r w:rsidRPr="00574091">
        <w:rPr>
          <w:rFonts w:asciiTheme="majorBidi" w:hAnsiTheme="majorBidi" w:cstheme="majorBidi"/>
          <w:sz w:val="24"/>
          <w:szCs w:val="24"/>
        </w:rPr>
        <w:t>= (</w:t>
      </w:r>
      <w:r w:rsidR="00AA262F" w:rsidRPr="00574091">
        <w:rPr>
          <w:rFonts w:asciiTheme="majorBidi" w:hAnsiTheme="majorBidi" w:cstheme="majorBidi"/>
          <w:sz w:val="24"/>
          <w:szCs w:val="24"/>
        </w:rPr>
        <w:t>1.0501</w:t>
      </w:r>
      <w:r w:rsidRPr="00574091">
        <w:rPr>
          <w:rFonts w:asciiTheme="majorBidi" w:hAnsiTheme="majorBidi" w:cstheme="majorBidi"/>
          <w:sz w:val="24"/>
          <w:szCs w:val="24"/>
        </w:rPr>
        <w:t>/</w:t>
      </w:r>
      <w:r w:rsidR="00AA262F" w:rsidRPr="00574091">
        <w:rPr>
          <w:rFonts w:asciiTheme="majorBidi" w:hAnsiTheme="majorBidi" w:cstheme="majorBidi"/>
          <w:sz w:val="24"/>
          <w:szCs w:val="24"/>
        </w:rPr>
        <w:t>54.46) * 100% = 1.928</w:t>
      </w:r>
      <w:r w:rsidRPr="00574091">
        <w:rPr>
          <w:rFonts w:asciiTheme="majorBidi" w:hAnsiTheme="majorBidi" w:cstheme="majorBidi"/>
          <w:sz w:val="24"/>
          <w:szCs w:val="24"/>
        </w:rPr>
        <w:t xml:space="preserve"> %</w:t>
      </w:r>
    </w:p>
    <w:p w:rsidR="00DD5A71" w:rsidRPr="00574091" w:rsidRDefault="00DD5A71" w:rsidP="00DD5A71">
      <w:pPr>
        <w:tabs>
          <w:tab w:val="left" w:pos="5126"/>
        </w:tabs>
        <w:bidi w:val="0"/>
        <w:rPr>
          <w:rFonts w:asciiTheme="majorBidi" w:hAnsiTheme="majorBidi" w:cstheme="majorBidi"/>
          <w:sz w:val="24"/>
          <w:szCs w:val="24"/>
        </w:rPr>
      </w:pPr>
    </w:p>
    <w:p w:rsidR="00C263C5" w:rsidRPr="00574091" w:rsidRDefault="00DD5A71" w:rsidP="00C263C5">
      <w:pPr>
        <w:pStyle w:val="ListParagraph"/>
        <w:numPr>
          <w:ilvl w:val="0"/>
          <w:numId w:val="3"/>
        </w:numPr>
        <w:tabs>
          <w:tab w:val="left" w:pos="5126"/>
        </w:tabs>
        <w:bidi w:val="0"/>
        <w:rPr>
          <w:rFonts w:asciiTheme="majorBidi" w:hAnsiTheme="majorBidi" w:cstheme="majorBidi"/>
          <w:sz w:val="24"/>
          <w:szCs w:val="24"/>
        </w:rPr>
      </w:pPr>
      <w:r w:rsidRPr="00574091">
        <w:rPr>
          <w:rFonts w:asciiTheme="majorBidi" w:hAnsiTheme="majorBidi" w:cstheme="majorBidi"/>
          <w:b/>
          <w:bCs/>
          <w:sz w:val="24"/>
          <w:szCs w:val="24"/>
        </w:rPr>
        <w:t>95 % confidence interval(</w:t>
      </w:r>
      <m:oMath>
        <m:r>
          <m:rPr>
            <m:sty m:val="bi"/>
          </m:rPr>
          <w:rPr>
            <w:rFonts w:ascii="Cambria Math" w:hAnsi="Cambria Math" w:cstheme="majorBidi"/>
            <w:sz w:val="24"/>
            <w:szCs w:val="24"/>
          </w:rPr>
          <m:t xml:space="preserve"> </m:t>
        </m:r>
        <m:r>
          <m:rPr>
            <m:sty m:val="b"/>
          </m:rPr>
          <w:rPr>
            <w:rFonts w:ascii="Cambria Math" w:hAnsi="Cambria Math" w:cstheme="majorBidi"/>
            <w:sz w:val="24"/>
            <w:szCs w:val="24"/>
          </w:rPr>
          <m:t>μ)=x</m:t>
        </m:r>
        <m:f>
          <m:fPr>
            <m:ctrlPr>
              <w:rPr>
                <w:rFonts w:ascii="Cambria Math" w:hAnsi="Cambria Math" w:cstheme="majorBidi"/>
                <w:b/>
                <w:bCs/>
                <w:sz w:val="24"/>
                <w:szCs w:val="24"/>
              </w:rPr>
            </m:ctrlPr>
          </m:fPr>
          <m:num>
            <m:r>
              <m:rPr>
                <m:sty m:val="b"/>
              </m:rPr>
              <w:rPr>
                <w:rFonts w:ascii="Cambria Math" w:hAnsi="Cambria Math" w:cstheme="majorBidi"/>
                <w:sz w:val="24"/>
                <w:szCs w:val="24"/>
              </w:rPr>
              <m:t>±ts</m:t>
            </m:r>
          </m:num>
          <m:den>
            <m:rad>
              <m:radPr>
                <m:degHide m:val="1"/>
                <m:ctrlPr>
                  <w:rPr>
                    <w:rFonts w:ascii="Cambria Math" w:hAnsi="Cambria Math" w:cstheme="majorBidi"/>
                    <w:b/>
                    <w:bCs/>
                    <w:sz w:val="24"/>
                    <w:szCs w:val="24"/>
                  </w:rPr>
                </m:ctrlPr>
              </m:radPr>
              <m:deg/>
              <m:e>
                <m:r>
                  <m:rPr>
                    <m:sty m:val="bi"/>
                  </m:rPr>
                  <w:rPr>
                    <w:rFonts w:ascii="Cambria Math" w:hAnsi="Cambria Math" w:cstheme="majorBidi"/>
                    <w:sz w:val="24"/>
                    <w:szCs w:val="24"/>
                  </w:rPr>
                  <m:t>n</m:t>
                </m:r>
              </m:e>
            </m:rad>
          </m:den>
        </m:f>
      </m:oMath>
      <w:r w:rsidRPr="00574091">
        <w:rPr>
          <w:rFonts w:asciiTheme="majorBidi" w:hAnsiTheme="majorBidi" w:cstheme="majorBidi"/>
          <w:sz w:val="24"/>
          <w:szCs w:val="24"/>
        </w:rPr>
        <w:br/>
        <w:t xml:space="preserve">= </w:t>
      </w:r>
      <w:r w:rsidR="00AA262F" w:rsidRPr="00574091">
        <w:rPr>
          <w:rFonts w:asciiTheme="majorBidi" w:hAnsiTheme="majorBidi" w:cstheme="majorBidi"/>
          <w:sz w:val="24"/>
          <w:szCs w:val="24"/>
        </w:rPr>
        <w:t>54.46</w:t>
      </w:r>
      <w:r w:rsidRPr="00574091">
        <w:rPr>
          <w:rFonts w:asciiTheme="majorBidi" w:hAnsiTheme="majorBidi" w:cstheme="majorBidi"/>
          <w:sz w:val="24"/>
          <w:szCs w:val="24"/>
        </w:rPr>
        <w:t xml:space="preserve"> </w:t>
      </w:r>
      <w:r w:rsidRPr="00574091">
        <w:rPr>
          <w:rFonts w:asciiTheme="majorBidi" w:hAnsiTheme="majorBidi" w:cstheme="majorBidi"/>
          <w:sz w:val="24"/>
          <w:szCs w:val="24"/>
        </w:rPr>
        <w:sym w:font="Symbol" w:char="F0B1"/>
      </w:r>
      <w:r w:rsidRPr="00574091">
        <w:rPr>
          <w:rFonts w:asciiTheme="majorBidi" w:hAnsiTheme="majorBidi" w:cstheme="majorBidi"/>
          <w:sz w:val="24"/>
          <w:szCs w:val="24"/>
        </w:rPr>
        <w:t xml:space="preserve"> ((4.303 *</w:t>
      </w:r>
      <w:r w:rsidR="00AA262F" w:rsidRPr="00574091">
        <w:rPr>
          <w:rFonts w:asciiTheme="majorBidi" w:hAnsiTheme="majorBidi" w:cstheme="majorBidi"/>
          <w:sz w:val="24"/>
          <w:szCs w:val="24"/>
        </w:rPr>
        <w:t xml:space="preserve"> 1.0501</w:t>
      </w:r>
      <w:r w:rsidRPr="00574091">
        <w:rPr>
          <w:rFonts w:asciiTheme="majorBidi" w:hAnsiTheme="majorBidi" w:cstheme="majorBidi"/>
          <w:sz w:val="24"/>
          <w:szCs w:val="24"/>
        </w:rPr>
        <w:t xml:space="preserve">) / </w:t>
      </w:r>
      <m:oMath>
        <m:rad>
          <m:radPr>
            <m:degHide m:val="1"/>
            <m:ctrlPr>
              <w:rPr>
                <w:rFonts w:ascii="Cambria Math" w:hAnsi="Cambria Math" w:cstheme="majorBidi"/>
                <w:sz w:val="24"/>
                <w:szCs w:val="24"/>
              </w:rPr>
            </m:ctrlPr>
          </m:radPr>
          <m:deg/>
          <m:e>
            <m:r>
              <w:rPr>
                <w:rFonts w:ascii="Cambria Math" w:hAnsi="Cambria Math" w:cstheme="majorBidi"/>
                <w:sz w:val="24"/>
                <w:szCs w:val="24"/>
              </w:rPr>
              <m:t>3</m:t>
            </m:r>
          </m:e>
        </m:rad>
      </m:oMath>
      <w:r w:rsidRPr="00574091">
        <w:rPr>
          <w:rFonts w:asciiTheme="majorBidi" w:hAnsiTheme="majorBidi" w:cstheme="majorBidi"/>
          <w:sz w:val="24"/>
          <w:szCs w:val="24"/>
        </w:rPr>
        <w:t xml:space="preserve"> </w:t>
      </w:r>
      <w:r w:rsidRPr="00574091">
        <w:rPr>
          <w:rFonts w:asciiTheme="majorBidi" w:hAnsiTheme="majorBidi" w:cstheme="majorBidi"/>
          <w:sz w:val="24"/>
          <w:szCs w:val="24"/>
        </w:rPr>
        <w:br/>
        <w:t xml:space="preserve">= </w:t>
      </w:r>
      <w:r w:rsidR="00AA262F" w:rsidRPr="00574091">
        <w:rPr>
          <w:rFonts w:asciiTheme="majorBidi" w:hAnsiTheme="majorBidi" w:cstheme="majorBidi"/>
          <w:sz w:val="24"/>
          <w:szCs w:val="24"/>
        </w:rPr>
        <w:t>54.46</w:t>
      </w:r>
      <w:r w:rsidRPr="00574091">
        <w:rPr>
          <w:rFonts w:asciiTheme="majorBidi" w:hAnsiTheme="majorBidi" w:cstheme="majorBidi"/>
          <w:sz w:val="24"/>
          <w:szCs w:val="24"/>
        </w:rPr>
        <w:t xml:space="preserve"> </w:t>
      </w:r>
      <w:r w:rsidRPr="00574091">
        <w:rPr>
          <w:rFonts w:asciiTheme="majorBidi" w:hAnsiTheme="majorBidi" w:cstheme="majorBidi"/>
          <w:sz w:val="24"/>
          <w:szCs w:val="24"/>
        </w:rPr>
        <w:sym w:font="Symbol" w:char="F0B1"/>
      </w:r>
      <w:r w:rsidRPr="00574091">
        <w:rPr>
          <w:rFonts w:asciiTheme="majorBidi" w:hAnsiTheme="majorBidi" w:cstheme="majorBidi"/>
          <w:sz w:val="24"/>
          <w:szCs w:val="24"/>
        </w:rPr>
        <w:t xml:space="preserve"> </w:t>
      </w:r>
      <w:r w:rsidR="00AA262F" w:rsidRPr="00574091">
        <w:rPr>
          <w:rFonts w:asciiTheme="majorBidi" w:hAnsiTheme="majorBidi" w:cstheme="majorBidi"/>
          <w:sz w:val="24"/>
          <w:szCs w:val="24"/>
        </w:rPr>
        <w:t xml:space="preserve"> 2.609</w:t>
      </w:r>
      <w:r w:rsidRPr="00574091">
        <w:rPr>
          <w:rFonts w:asciiTheme="majorBidi" w:hAnsiTheme="majorBidi" w:cstheme="majorBidi"/>
          <w:sz w:val="24"/>
          <w:szCs w:val="24"/>
        </w:rPr>
        <w:t xml:space="preserve"> %</w:t>
      </w:r>
    </w:p>
    <w:p w:rsidR="00C263C5" w:rsidRPr="00574091" w:rsidRDefault="00C263C5" w:rsidP="00C263C5">
      <w:pPr>
        <w:tabs>
          <w:tab w:val="left" w:pos="5126"/>
        </w:tabs>
        <w:bidi w:val="0"/>
        <w:rPr>
          <w:rFonts w:asciiTheme="majorBidi" w:hAnsiTheme="majorBidi" w:cstheme="majorBidi"/>
          <w:sz w:val="24"/>
          <w:szCs w:val="24"/>
        </w:rPr>
      </w:pPr>
    </w:p>
    <w:p w:rsidR="00DD5A71" w:rsidRPr="004430C5" w:rsidRDefault="00810C0A" w:rsidP="00810C0A">
      <w:pPr>
        <w:pStyle w:val="ListParagraph"/>
        <w:numPr>
          <w:ilvl w:val="0"/>
          <w:numId w:val="4"/>
        </w:numPr>
        <w:tabs>
          <w:tab w:val="left" w:pos="5126"/>
        </w:tabs>
        <w:bidi w:val="0"/>
        <w:rPr>
          <w:rFonts w:asciiTheme="majorBidi" w:hAnsiTheme="majorBidi" w:cstheme="majorBidi"/>
          <w:b/>
          <w:sz w:val="24"/>
          <w:szCs w:val="24"/>
        </w:rPr>
      </w:pPr>
      <w:r w:rsidRPr="004430C5">
        <w:rPr>
          <w:rFonts w:asciiTheme="majorBidi" w:hAnsiTheme="majorBidi" w:cstheme="majorBidi"/>
          <w:b/>
          <w:sz w:val="24"/>
          <w:szCs w:val="24"/>
        </w:rPr>
        <w:t>Discussion &amp; Conclusion:</w:t>
      </w:r>
    </w:p>
    <w:p w:rsidR="00F61179" w:rsidRPr="009136E4" w:rsidRDefault="004430C5" w:rsidP="009136E4">
      <w:pPr>
        <w:tabs>
          <w:tab w:val="left" w:pos="5126"/>
        </w:tabs>
        <w:bidi w:val="0"/>
        <w:rPr>
          <w:rFonts w:asciiTheme="majorBidi" w:hAnsiTheme="majorBidi" w:cstheme="majorBidi"/>
          <w:sz w:val="24"/>
          <w:szCs w:val="24"/>
          <w:lang w:bidi="ar-AE"/>
        </w:rPr>
      </w:pPr>
      <w:r w:rsidRPr="009136E4">
        <w:rPr>
          <w:rFonts w:asciiTheme="majorBidi" w:hAnsiTheme="majorBidi" w:cstheme="majorBidi"/>
          <w:sz w:val="24"/>
          <w:szCs w:val="24"/>
          <w:lang w:bidi="ar-AE"/>
        </w:rPr>
        <w:t xml:space="preserve">The final result of 95% confidence interval for </w:t>
      </w:r>
      <w:r w:rsidRPr="009136E4">
        <w:rPr>
          <w:rFonts w:asciiTheme="majorBidi" w:hAnsiTheme="majorBidi" w:cstheme="majorBidi"/>
          <w:sz w:val="24"/>
          <w:szCs w:val="24"/>
        </w:rPr>
        <w:t>sulfate ion</w:t>
      </w:r>
      <w:r w:rsidRPr="009136E4">
        <w:rPr>
          <w:rFonts w:asciiTheme="majorBidi" w:hAnsiTheme="majorBidi" w:cstheme="majorBidi"/>
          <w:sz w:val="24"/>
          <w:szCs w:val="24"/>
          <w:lang w:bidi="ar-AE"/>
        </w:rPr>
        <w:t xml:space="preserve"> = (54.46 </w:t>
      </w:r>
      <w:r w:rsidRPr="009136E4">
        <w:rPr>
          <w:rFonts w:asciiTheme="majorBidi" w:hAnsiTheme="majorBidi" w:cstheme="majorBidi"/>
          <w:sz w:val="24"/>
          <w:szCs w:val="24"/>
          <w:lang w:bidi="ar-AE"/>
        </w:rPr>
        <w:sym w:font="Symbol" w:char="F0B1"/>
      </w:r>
      <w:r w:rsidRPr="009136E4">
        <w:rPr>
          <w:rFonts w:asciiTheme="majorBidi" w:hAnsiTheme="majorBidi" w:cstheme="majorBidi"/>
          <w:sz w:val="24"/>
          <w:szCs w:val="24"/>
          <w:lang w:bidi="ar-AE"/>
        </w:rPr>
        <w:t xml:space="preserve">  2.609) %, the average 57.069 to 51.851, so we may conclude that we have good accuracy in our experiment because this range is not excessively large.</w:t>
      </w:r>
      <w:r w:rsidR="00F61179" w:rsidRPr="009136E4">
        <w:rPr>
          <w:rFonts w:asciiTheme="majorBidi" w:hAnsiTheme="majorBidi" w:cstheme="majorBidi"/>
          <w:sz w:val="24"/>
          <w:szCs w:val="24"/>
          <w:lang w:bidi="ar-AE"/>
        </w:rPr>
        <w:t xml:space="preserve"> And the </w:t>
      </w:r>
      <w:r w:rsidR="00DD5A71" w:rsidRPr="009136E4">
        <w:rPr>
          <w:rFonts w:asciiTheme="majorBidi" w:hAnsiTheme="majorBidi" w:cstheme="majorBidi"/>
          <w:sz w:val="24"/>
          <w:szCs w:val="24"/>
          <w:lang w:bidi="ar-AE"/>
        </w:rPr>
        <w:t xml:space="preserve">Standard deviation </w:t>
      </w:r>
      <w:r w:rsidR="00F61179" w:rsidRPr="009136E4">
        <w:rPr>
          <w:rFonts w:asciiTheme="majorBidi" w:hAnsiTheme="majorBidi" w:cstheme="majorBidi"/>
          <w:sz w:val="24"/>
          <w:szCs w:val="24"/>
          <w:lang w:bidi="ar-AE"/>
        </w:rPr>
        <w:t>of sulfate ion in the samples = 1.0501</w:t>
      </w:r>
      <w:r w:rsidR="009136E4" w:rsidRPr="009136E4">
        <w:rPr>
          <w:rFonts w:asciiTheme="majorBidi" w:hAnsiTheme="majorBidi" w:cstheme="majorBidi"/>
          <w:sz w:val="24"/>
          <w:szCs w:val="24"/>
          <w:lang w:bidi="ar-AE"/>
        </w:rPr>
        <w:t>.</w:t>
      </w:r>
      <w:r w:rsidR="000518FA">
        <w:rPr>
          <w:rFonts w:asciiTheme="majorBidi" w:hAnsiTheme="majorBidi" w:cstheme="majorBidi"/>
          <w:sz w:val="24"/>
          <w:szCs w:val="24"/>
          <w:lang w:bidi="ar-AE"/>
        </w:rPr>
        <w:t xml:space="preserve"> And the RSD% = 1.928% </w:t>
      </w:r>
      <w:bookmarkStart w:id="0" w:name="_GoBack"/>
      <w:bookmarkEnd w:id="0"/>
    </w:p>
    <w:p w:rsidR="00CE05CF" w:rsidRPr="00574091" w:rsidRDefault="006308CD" w:rsidP="006308CD">
      <w:pPr>
        <w:tabs>
          <w:tab w:val="left" w:pos="5126"/>
        </w:tabs>
        <w:bidi w:val="0"/>
        <w:rPr>
          <w:rFonts w:asciiTheme="majorBidi" w:hAnsiTheme="majorBidi" w:cstheme="majorBidi"/>
          <w:sz w:val="24"/>
          <w:szCs w:val="24"/>
          <w:lang w:bidi="ar-AE"/>
        </w:rPr>
      </w:pPr>
      <w:r w:rsidRPr="006308CD">
        <w:rPr>
          <w:rFonts w:asciiTheme="majorBidi" w:hAnsiTheme="majorBidi" w:cstheme="majorBidi"/>
          <w:sz w:val="24"/>
          <w:szCs w:val="24"/>
          <w:lang w:bidi="ar-AE"/>
        </w:rPr>
        <w:t>Of the errors that may have occurred: One of these reasons is when the fire fell was placed over the crucible was a little bit of dirt, and this may increase our error rate. Also, the crucible may have been kept outside for a longer period, which is why it either absorbs moisture or hasn't cooled well inside the desiccator. Additionally, one of the reasons for the error is when</w:t>
      </w:r>
      <w:r>
        <w:rPr>
          <w:rFonts w:asciiTheme="majorBidi" w:hAnsiTheme="majorBidi" w:cstheme="majorBidi"/>
          <w:sz w:val="24"/>
          <w:szCs w:val="24"/>
          <w:lang w:bidi="ar-AE"/>
        </w:rPr>
        <w:t xml:space="preserve"> BaSO</w:t>
      </w:r>
      <w:r>
        <w:rPr>
          <w:rFonts w:asciiTheme="majorBidi" w:hAnsiTheme="majorBidi" w:cstheme="majorBidi"/>
          <w:sz w:val="24"/>
          <w:szCs w:val="24"/>
          <w:vertAlign w:val="subscript"/>
          <w:lang w:bidi="ar-AE"/>
        </w:rPr>
        <w:t>4</w:t>
      </w:r>
      <w:r>
        <w:rPr>
          <w:rFonts w:asciiTheme="majorBidi" w:hAnsiTheme="majorBidi" w:cstheme="majorBidi"/>
          <w:sz w:val="24"/>
          <w:szCs w:val="24"/>
          <w:lang w:bidi="ar-AE"/>
        </w:rPr>
        <w:t xml:space="preserve"> is quickly poured onto BaCl</w:t>
      </w:r>
      <w:r>
        <w:rPr>
          <w:rFonts w:asciiTheme="majorBidi" w:hAnsiTheme="majorBidi" w:cstheme="majorBidi"/>
          <w:sz w:val="24"/>
          <w:szCs w:val="24"/>
          <w:vertAlign w:val="subscript"/>
          <w:lang w:bidi="ar-AE"/>
        </w:rPr>
        <w:t>2</w:t>
      </w:r>
      <w:r w:rsidRPr="006308CD">
        <w:rPr>
          <w:rFonts w:asciiTheme="majorBidi" w:hAnsiTheme="majorBidi" w:cstheme="majorBidi"/>
          <w:sz w:val="24"/>
          <w:szCs w:val="24"/>
          <w:lang w:bidi="ar-AE"/>
        </w:rPr>
        <w:t xml:space="preserve">. It is possible to dissolve </w:t>
      </w:r>
      <w:r w:rsidR="00192094">
        <w:rPr>
          <w:rFonts w:asciiTheme="majorBidi" w:hAnsiTheme="majorBidi" w:cstheme="majorBidi"/>
          <w:sz w:val="24"/>
          <w:szCs w:val="24"/>
          <w:lang w:bidi="ar-AE"/>
        </w:rPr>
        <w:t xml:space="preserve">some sediments before they burned </w:t>
      </w:r>
      <w:r w:rsidRPr="006308CD">
        <w:rPr>
          <w:rFonts w:asciiTheme="majorBidi" w:hAnsiTheme="majorBidi" w:cstheme="majorBidi"/>
          <w:sz w:val="24"/>
          <w:szCs w:val="24"/>
          <w:lang w:bidi="ar-AE"/>
        </w:rPr>
        <w:t>and make an error, as well as any errors that occur with heating.</w:t>
      </w:r>
    </w:p>
    <w:p w:rsidR="009026FC" w:rsidRPr="00574091" w:rsidRDefault="00260ED2" w:rsidP="00260ED2">
      <w:pPr>
        <w:tabs>
          <w:tab w:val="left" w:pos="5126"/>
        </w:tabs>
        <w:bidi w:val="0"/>
        <w:rPr>
          <w:rFonts w:asciiTheme="majorBidi" w:hAnsiTheme="majorBidi" w:cstheme="majorBidi"/>
          <w:sz w:val="24"/>
          <w:szCs w:val="24"/>
        </w:rPr>
      </w:pPr>
      <w:r w:rsidRPr="00260ED2">
        <w:rPr>
          <w:rFonts w:asciiTheme="majorBidi" w:hAnsiTheme="majorBidi" w:cstheme="majorBidi"/>
          <w:sz w:val="24"/>
          <w:szCs w:val="24"/>
        </w:rPr>
        <w:t>Because excess Cl- reacts with Ag + to create a white silver chloride precipitate, we utilized silver nitrate. As a result, the formation of this precipitate will indicate the need for further washings to get rid of all the excess Cl-.</w:t>
      </w:r>
    </w:p>
    <w:sectPr w:rsidR="009026FC" w:rsidRPr="00574091" w:rsidSect="00444E4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95E1"/>
      </v:shape>
    </w:pict>
  </w:numPicBullet>
  <w:abstractNum w:abstractNumId="0" w15:restartNumberingAfterBreak="0">
    <w:nsid w:val="13CC2054"/>
    <w:multiLevelType w:val="hybridMultilevel"/>
    <w:tmpl w:val="D77080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4596E"/>
    <w:multiLevelType w:val="hybridMultilevel"/>
    <w:tmpl w:val="4208BD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23035"/>
    <w:multiLevelType w:val="hybridMultilevel"/>
    <w:tmpl w:val="5914D18E"/>
    <w:lvl w:ilvl="0" w:tplc="04090007">
      <w:start w:val="1"/>
      <w:numFmt w:val="bullet"/>
      <w:lvlText w:val=""/>
      <w:lvlPicBulletId w:val="0"/>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B6113F5"/>
    <w:multiLevelType w:val="hybridMultilevel"/>
    <w:tmpl w:val="4A08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45D76"/>
    <w:multiLevelType w:val="hybridMultilevel"/>
    <w:tmpl w:val="F9083A2A"/>
    <w:lvl w:ilvl="0" w:tplc="0A1C17BE">
      <w:start w:val="1"/>
      <w:numFmt w:val="decimal"/>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C119C"/>
    <w:multiLevelType w:val="hybridMultilevel"/>
    <w:tmpl w:val="6B1466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529EA"/>
    <w:multiLevelType w:val="hybridMultilevel"/>
    <w:tmpl w:val="82929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C534E"/>
    <w:multiLevelType w:val="hybridMultilevel"/>
    <w:tmpl w:val="3C10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0F"/>
    <w:rsid w:val="000518FA"/>
    <w:rsid w:val="00053CB8"/>
    <w:rsid w:val="00074390"/>
    <w:rsid w:val="00096C63"/>
    <w:rsid w:val="000B1E61"/>
    <w:rsid w:val="001109D3"/>
    <w:rsid w:val="0011402E"/>
    <w:rsid w:val="00121132"/>
    <w:rsid w:val="00192094"/>
    <w:rsid w:val="00197DF8"/>
    <w:rsid w:val="001E787F"/>
    <w:rsid w:val="001F2FBF"/>
    <w:rsid w:val="00214C0C"/>
    <w:rsid w:val="00260ED2"/>
    <w:rsid w:val="00396396"/>
    <w:rsid w:val="003D4EE1"/>
    <w:rsid w:val="00402759"/>
    <w:rsid w:val="00411BAD"/>
    <w:rsid w:val="004430C5"/>
    <w:rsid w:val="00444E44"/>
    <w:rsid w:val="004500C0"/>
    <w:rsid w:val="004C50A6"/>
    <w:rsid w:val="004E7B4D"/>
    <w:rsid w:val="00521017"/>
    <w:rsid w:val="00563D1F"/>
    <w:rsid w:val="00574091"/>
    <w:rsid w:val="0061071D"/>
    <w:rsid w:val="006308CD"/>
    <w:rsid w:val="00643F0C"/>
    <w:rsid w:val="006A1589"/>
    <w:rsid w:val="006D536E"/>
    <w:rsid w:val="007917DB"/>
    <w:rsid w:val="00792A2B"/>
    <w:rsid w:val="00792D05"/>
    <w:rsid w:val="007A3766"/>
    <w:rsid w:val="007D2AB1"/>
    <w:rsid w:val="007E66E2"/>
    <w:rsid w:val="00805746"/>
    <w:rsid w:val="00810C0A"/>
    <w:rsid w:val="00823AB3"/>
    <w:rsid w:val="00825725"/>
    <w:rsid w:val="00864D87"/>
    <w:rsid w:val="0088233F"/>
    <w:rsid w:val="009026FC"/>
    <w:rsid w:val="009136E4"/>
    <w:rsid w:val="009507E8"/>
    <w:rsid w:val="0099743A"/>
    <w:rsid w:val="00A246B7"/>
    <w:rsid w:val="00A33031"/>
    <w:rsid w:val="00AA262F"/>
    <w:rsid w:val="00AF6D0F"/>
    <w:rsid w:val="00B348CF"/>
    <w:rsid w:val="00B34FB2"/>
    <w:rsid w:val="00B44718"/>
    <w:rsid w:val="00B864DF"/>
    <w:rsid w:val="00BE6522"/>
    <w:rsid w:val="00BF577E"/>
    <w:rsid w:val="00C05F47"/>
    <w:rsid w:val="00C263C5"/>
    <w:rsid w:val="00C63449"/>
    <w:rsid w:val="00CE05CF"/>
    <w:rsid w:val="00D16D0E"/>
    <w:rsid w:val="00D42DDE"/>
    <w:rsid w:val="00D6498A"/>
    <w:rsid w:val="00D77DFA"/>
    <w:rsid w:val="00D85735"/>
    <w:rsid w:val="00DD5A71"/>
    <w:rsid w:val="00E435AE"/>
    <w:rsid w:val="00F61179"/>
    <w:rsid w:val="00FA26C5"/>
    <w:rsid w:val="00FC5744"/>
    <w:rsid w:val="00FD1631"/>
    <w:rsid w:val="00FF2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DFB2"/>
  <w15:chartTrackingRefBased/>
  <w15:docId w15:val="{0E40BE78-7459-40DB-B30E-4B8FF681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92A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2A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6">
    <w:name w:val="Grid Table 3 Accent 6"/>
    <w:basedOn w:val="TableNormal"/>
    <w:uiPriority w:val="48"/>
    <w:rsid w:val="00792A2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2">
    <w:name w:val="Grid Table 6 Colorful Accent 2"/>
    <w:basedOn w:val="TableNormal"/>
    <w:uiPriority w:val="51"/>
    <w:rsid w:val="00792A2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197DF8"/>
    <w:pPr>
      <w:ind w:left="720"/>
      <w:contextualSpacing/>
    </w:pPr>
  </w:style>
  <w:style w:type="table" w:styleId="GridTable6Colorful-Accent5">
    <w:name w:val="Grid Table 6 Colorful Accent 5"/>
    <w:basedOn w:val="TableNormal"/>
    <w:uiPriority w:val="51"/>
    <w:rsid w:val="0057409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92175">
      <w:bodyDiv w:val="1"/>
      <w:marLeft w:val="0"/>
      <w:marRight w:val="0"/>
      <w:marTop w:val="0"/>
      <w:marBottom w:val="0"/>
      <w:divBdr>
        <w:top w:val="none" w:sz="0" w:space="0" w:color="auto"/>
        <w:left w:val="none" w:sz="0" w:space="0" w:color="auto"/>
        <w:bottom w:val="none" w:sz="0" w:space="0" w:color="auto"/>
        <w:right w:val="none" w:sz="0" w:space="0" w:color="auto"/>
      </w:divBdr>
      <w:divsChild>
        <w:div w:id="1582442522">
          <w:marLeft w:val="0"/>
          <w:marRight w:val="0"/>
          <w:marTop w:val="0"/>
          <w:marBottom w:val="0"/>
          <w:divBdr>
            <w:top w:val="none" w:sz="0" w:space="0" w:color="auto"/>
            <w:left w:val="none" w:sz="0" w:space="0" w:color="auto"/>
            <w:bottom w:val="none" w:sz="0" w:space="0" w:color="auto"/>
            <w:right w:val="none" w:sz="0" w:space="0" w:color="auto"/>
          </w:divBdr>
          <w:divsChild>
            <w:div w:id="1209803751">
              <w:marLeft w:val="0"/>
              <w:marRight w:val="0"/>
              <w:marTop w:val="0"/>
              <w:marBottom w:val="0"/>
              <w:divBdr>
                <w:top w:val="none" w:sz="0" w:space="0" w:color="auto"/>
                <w:left w:val="none" w:sz="0" w:space="0" w:color="auto"/>
                <w:bottom w:val="none" w:sz="0" w:space="0" w:color="auto"/>
                <w:right w:val="none" w:sz="0" w:space="0" w:color="auto"/>
              </w:divBdr>
              <w:divsChild>
                <w:div w:id="962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4</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93</cp:revision>
  <dcterms:created xsi:type="dcterms:W3CDTF">2021-08-09T20:29:00Z</dcterms:created>
  <dcterms:modified xsi:type="dcterms:W3CDTF">2021-08-11T05:22:00Z</dcterms:modified>
</cp:coreProperties>
</file>