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1591" w14:textId="77777777" w:rsidR="00AC2D03" w:rsidRDefault="00AC2D03" w:rsidP="00AC2D03">
      <w:pPr>
        <w:jc w:val="center"/>
        <w:rPr>
          <w:b/>
          <w:bCs/>
          <w:iCs/>
          <w:sz w:val="28"/>
          <w:szCs w:val="28"/>
        </w:rPr>
      </w:pPr>
      <w:r>
        <w:rPr>
          <w:b/>
          <w:bCs/>
          <w:iCs/>
          <w:noProof/>
          <w:sz w:val="28"/>
          <w:szCs w:val="28"/>
        </w:rPr>
        <w:drawing>
          <wp:inline distT="0" distB="0" distL="0" distR="0" wp14:anchorId="794359D8" wp14:editId="27DAB15A">
            <wp:extent cx="1483200" cy="6408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Z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200" cy="640800"/>
                    </a:xfrm>
                    <a:prstGeom prst="rect">
                      <a:avLst/>
                    </a:prstGeom>
                  </pic:spPr>
                </pic:pic>
              </a:graphicData>
            </a:graphic>
          </wp:inline>
        </w:drawing>
      </w:r>
    </w:p>
    <w:p w14:paraId="02E13E49" w14:textId="77777777" w:rsidR="00AC2D03" w:rsidRPr="006352C6" w:rsidRDefault="00AC2D03" w:rsidP="00AC2D03">
      <w:pPr>
        <w:pStyle w:val="Heading1"/>
        <w:rPr>
          <w:rFonts w:asciiTheme="minorHAnsi" w:hAnsiTheme="minorHAnsi" w:cstheme="minorHAnsi"/>
          <w:b/>
          <w:bCs/>
          <w:sz w:val="24"/>
          <w:szCs w:val="24"/>
        </w:rPr>
      </w:pPr>
      <w:r w:rsidRPr="006352C6">
        <w:rPr>
          <w:rFonts w:asciiTheme="minorHAnsi" w:hAnsiTheme="minorHAnsi" w:cstheme="minorHAnsi"/>
          <w:b/>
          <w:bCs/>
          <w:sz w:val="24"/>
          <w:szCs w:val="24"/>
        </w:rPr>
        <w:t>Computer Science Department</w:t>
      </w:r>
    </w:p>
    <w:p w14:paraId="161F2B7F" w14:textId="77777777" w:rsidR="00AC2D03" w:rsidRPr="006352C6" w:rsidRDefault="00AC2D03" w:rsidP="00AC2D03">
      <w:pPr>
        <w:jc w:val="center"/>
        <w:rPr>
          <w:rFonts w:asciiTheme="minorHAnsi" w:hAnsiTheme="minorHAnsi" w:cstheme="minorHAnsi"/>
          <w:b/>
          <w:bCs/>
        </w:rPr>
      </w:pPr>
      <w:r w:rsidRPr="006352C6">
        <w:rPr>
          <w:rFonts w:asciiTheme="minorHAnsi" w:hAnsiTheme="minorHAnsi" w:cstheme="minorHAnsi"/>
          <w:b/>
          <w:bCs/>
        </w:rPr>
        <w:t>Database Systems 333</w:t>
      </w:r>
    </w:p>
    <w:p w14:paraId="44D46AB9" w14:textId="052E83F6" w:rsidR="00AC2D03" w:rsidRDefault="00AC2D03" w:rsidP="00AC2D03">
      <w:pPr>
        <w:rPr>
          <w:b/>
          <w:bCs/>
          <w:iCs/>
          <w:sz w:val="28"/>
          <w:szCs w:val="28"/>
        </w:rPr>
      </w:pPr>
    </w:p>
    <w:p w14:paraId="03064C91" w14:textId="77777777" w:rsidR="008A095D" w:rsidRPr="006352C6" w:rsidRDefault="008A095D" w:rsidP="008A095D">
      <w:pPr>
        <w:rPr>
          <w:rFonts w:asciiTheme="minorHAnsi" w:hAnsiTheme="minorHAnsi" w:cstheme="minorHAnsi"/>
          <w:b/>
          <w:bCs/>
        </w:rPr>
      </w:pPr>
      <w:r w:rsidRPr="006352C6">
        <w:rPr>
          <w:rFonts w:asciiTheme="minorHAnsi" w:hAnsiTheme="minorHAnsi" w:cstheme="minorHAnsi"/>
          <w:b/>
          <w:bCs/>
        </w:rPr>
        <w:t xml:space="preserve">Midterm </w:t>
      </w:r>
      <w:r w:rsidRPr="006352C6">
        <w:rPr>
          <w:rFonts w:asciiTheme="minorHAnsi" w:hAnsiTheme="minorHAnsi" w:cstheme="minorHAnsi"/>
          <w:b/>
          <w:bCs/>
        </w:rPr>
        <w:tab/>
        <w:t xml:space="preserve"> </w:t>
      </w:r>
      <w:r>
        <w:rPr>
          <w:rFonts w:asciiTheme="minorHAnsi" w:hAnsiTheme="minorHAnsi" w:cstheme="minorHAnsi"/>
          <w:b/>
          <w:bCs/>
        </w:rPr>
        <w:tab/>
      </w:r>
      <w:r w:rsidRPr="006352C6">
        <w:rPr>
          <w:rFonts w:asciiTheme="minorHAnsi" w:hAnsiTheme="minorHAnsi" w:cstheme="minorHAnsi"/>
          <w:b/>
          <w:bCs/>
        </w:rPr>
        <w:tab/>
      </w:r>
      <w:r w:rsidRPr="006352C6">
        <w:rPr>
          <w:rFonts w:asciiTheme="minorHAnsi" w:hAnsiTheme="minorHAnsi" w:cstheme="minorHAnsi"/>
          <w:b/>
          <w:bCs/>
        </w:rPr>
        <w:tab/>
      </w:r>
      <w:r w:rsidRPr="006352C6">
        <w:rPr>
          <w:rFonts w:asciiTheme="minorHAnsi" w:hAnsiTheme="minorHAnsi" w:cstheme="minorHAnsi"/>
          <w:b/>
          <w:bCs/>
        </w:rPr>
        <w:tab/>
      </w:r>
      <w:r w:rsidRPr="006352C6">
        <w:rPr>
          <w:rFonts w:asciiTheme="minorHAnsi" w:hAnsiTheme="minorHAnsi" w:cstheme="minorHAnsi"/>
          <w:b/>
          <w:bCs/>
        </w:rPr>
        <w:tab/>
      </w:r>
      <w:r w:rsidRPr="006352C6">
        <w:rPr>
          <w:rFonts w:asciiTheme="minorHAnsi" w:hAnsiTheme="minorHAnsi" w:cstheme="minorHAnsi"/>
          <w:b/>
          <w:bCs/>
        </w:rPr>
        <w:tab/>
      </w:r>
      <w:r w:rsidRPr="006352C6">
        <w:rPr>
          <w:rFonts w:asciiTheme="minorHAnsi" w:hAnsiTheme="minorHAnsi" w:cstheme="minorHAnsi"/>
          <w:b/>
          <w:bCs/>
        </w:rPr>
        <w:tab/>
      </w:r>
      <w:r w:rsidRPr="006352C6">
        <w:rPr>
          <w:rFonts w:asciiTheme="minorHAnsi" w:hAnsiTheme="minorHAnsi" w:cstheme="minorHAnsi"/>
          <w:b/>
          <w:bCs/>
        </w:rPr>
        <w:tab/>
      </w:r>
      <w:r w:rsidRPr="006352C6">
        <w:rPr>
          <w:rFonts w:asciiTheme="minorHAnsi" w:hAnsiTheme="minorHAnsi" w:cstheme="minorHAnsi"/>
          <w:b/>
          <w:bCs/>
        </w:rPr>
        <w:tab/>
      </w:r>
      <w:r>
        <w:rPr>
          <w:rFonts w:asciiTheme="minorHAnsi" w:hAnsiTheme="minorHAnsi" w:cstheme="minorHAnsi"/>
          <w:b/>
          <w:bCs/>
        </w:rPr>
        <w:t>Nov.</w:t>
      </w:r>
      <w:r w:rsidRPr="006352C6">
        <w:rPr>
          <w:rFonts w:asciiTheme="minorHAnsi" w:hAnsiTheme="minorHAnsi" w:cstheme="minorHAnsi"/>
          <w:b/>
          <w:bCs/>
        </w:rPr>
        <w:t xml:space="preserve"> </w:t>
      </w:r>
      <w:r>
        <w:rPr>
          <w:rFonts w:asciiTheme="minorHAnsi" w:hAnsiTheme="minorHAnsi" w:cstheme="minorHAnsi"/>
          <w:b/>
          <w:bCs/>
        </w:rPr>
        <w:t>23</w:t>
      </w:r>
      <w:r w:rsidRPr="006352C6">
        <w:rPr>
          <w:rFonts w:asciiTheme="minorHAnsi" w:hAnsiTheme="minorHAnsi" w:cstheme="minorHAnsi"/>
          <w:b/>
          <w:bCs/>
        </w:rPr>
        <w:t>, 20</w:t>
      </w:r>
      <w:r>
        <w:rPr>
          <w:rFonts w:asciiTheme="minorHAnsi" w:hAnsiTheme="minorHAnsi" w:cstheme="minorHAnsi"/>
          <w:b/>
          <w:bCs/>
        </w:rPr>
        <w:t>21</w:t>
      </w:r>
    </w:p>
    <w:p w14:paraId="62C82846" w14:textId="33BDE005" w:rsidR="008A095D" w:rsidRDefault="008A095D" w:rsidP="00AC2D03">
      <w:pPr>
        <w:rPr>
          <w:b/>
          <w:bCs/>
          <w:iCs/>
          <w:sz w:val="28"/>
          <w:szCs w:val="28"/>
        </w:rPr>
      </w:pPr>
    </w:p>
    <w:p w14:paraId="4503651B" w14:textId="77777777" w:rsidR="008A095D" w:rsidRDefault="008A095D" w:rsidP="00AC2D03">
      <w:pPr>
        <w:rPr>
          <w:b/>
          <w:bCs/>
          <w:iCs/>
          <w:sz w:val="28"/>
          <w:szCs w:val="28"/>
        </w:rPr>
      </w:pPr>
    </w:p>
    <w:p w14:paraId="122AA1FB" w14:textId="77777777" w:rsidR="008A095D" w:rsidRDefault="008A095D" w:rsidP="00AC2D03">
      <w:pPr>
        <w:rPr>
          <w:b/>
          <w:bCs/>
          <w:iCs/>
          <w:sz w:val="28"/>
          <w:szCs w:val="28"/>
        </w:rPr>
      </w:pPr>
    </w:p>
    <w:p w14:paraId="240F25E8" w14:textId="0C29A3DC" w:rsidR="00AC2D03" w:rsidRPr="008A095D" w:rsidRDefault="00AC2D03" w:rsidP="008A095D">
      <w:pPr>
        <w:ind w:left="720"/>
        <w:rPr>
          <w:rFonts w:asciiTheme="minorHAnsi" w:hAnsiTheme="minorHAnsi" w:cstheme="minorHAnsi"/>
          <w:b/>
          <w:bCs/>
          <w:iCs/>
          <w:sz w:val="32"/>
          <w:szCs w:val="32"/>
        </w:rPr>
      </w:pPr>
      <w:r w:rsidRPr="008A095D">
        <w:rPr>
          <w:rFonts w:asciiTheme="minorHAnsi" w:hAnsiTheme="minorHAnsi" w:cstheme="minorHAnsi"/>
          <w:b/>
          <w:bCs/>
          <w:iCs/>
          <w:sz w:val="32"/>
          <w:szCs w:val="32"/>
        </w:rPr>
        <w:t>Name:</w:t>
      </w:r>
      <w:r w:rsidR="008A095D" w:rsidRPr="008A095D">
        <w:rPr>
          <w:rFonts w:asciiTheme="minorHAnsi" w:hAnsiTheme="minorHAnsi" w:cstheme="minorHAnsi"/>
          <w:b/>
          <w:bCs/>
          <w:iCs/>
          <w:sz w:val="32"/>
          <w:szCs w:val="32"/>
        </w:rPr>
        <w:t xml:space="preserve"> ____________________________________________</w:t>
      </w:r>
    </w:p>
    <w:p w14:paraId="4DFEF0F3" w14:textId="77777777" w:rsidR="008A095D" w:rsidRPr="006352C6" w:rsidRDefault="008A095D" w:rsidP="008A095D">
      <w:pPr>
        <w:ind w:left="720"/>
        <w:rPr>
          <w:rFonts w:asciiTheme="minorHAnsi" w:hAnsiTheme="minorHAnsi" w:cstheme="minorHAnsi"/>
          <w:b/>
          <w:bCs/>
          <w:iCs/>
          <w:sz w:val="28"/>
          <w:szCs w:val="28"/>
        </w:rPr>
      </w:pPr>
    </w:p>
    <w:p w14:paraId="742E01EE" w14:textId="2D92D1CC" w:rsidR="00AC2D03" w:rsidRPr="006352C6" w:rsidRDefault="00AC2D03" w:rsidP="008A095D">
      <w:pPr>
        <w:ind w:left="720"/>
        <w:rPr>
          <w:rFonts w:asciiTheme="minorHAnsi" w:hAnsiTheme="minorHAnsi" w:cstheme="minorHAnsi"/>
          <w:b/>
          <w:bCs/>
          <w:iCs/>
          <w:sz w:val="28"/>
          <w:szCs w:val="28"/>
        </w:rPr>
      </w:pPr>
      <w:r w:rsidRPr="006352C6">
        <w:rPr>
          <w:rFonts w:asciiTheme="minorHAnsi" w:hAnsiTheme="minorHAnsi" w:cstheme="minorHAnsi"/>
          <w:b/>
          <w:bCs/>
          <w:iCs/>
          <w:sz w:val="28"/>
          <w:szCs w:val="28"/>
        </w:rPr>
        <w:t>ID:</w:t>
      </w:r>
      <w:r w:rsidR="008A095D">
        <w:rPr>
          <w:rFonts w:asciiTheme="minorHAnsi" w:hAnsiTheme="minorHAnsi" w:cstheme="minorHAnsi"/>
          <w:b/>
          <w:bCs/>
          <w:iCs/>
          <w:sz w:val="28"/>
          <w:szCs w:val="28"/>
        </w:rPr>
        <w:t xml:space="preserve"> </w:t>
      </w:r>
      <w:r w:rsidR="008A095D">
        <w:rPr>
          <w:rFonts w:asciiTheme="minorHAnsi" w:hAnsiTheme="minorHAnsi" w:cstheme="minorHAnsi"/>
          <w:b/>
          <w:bCs/>
          <w:iCs/>
          <w:sz w:val="28"/>
          <w:szCs w:val="28"/>
        </w:rPr>
        <w:tab/>
        <w:t>____________________________________________________</w:t>
      </w:r>
    </w:p>
    <w:p w14:paraId="0452D7A6" w14:textId="2E4AA0B0" w:rsidR="008A095D" w:rsidRDefault="008A095D" w:rsidP="008A095D">
      <w:pPr>
        <w:ind w:left="720"/>
        <w:rPr>
          <w:rFonts w:asciiTheme="minorHAnsi" w:hAnsiTheme="minorHAnsi" w:cstheme="minorHAnsi"/>
          <w:b/>
          <w:bCs/>
        </w:rPr>
      </w:pPr>
    </w:p>
    <w:p w14:paraId="00035EA7" w14:textId="77777777" w:rsidR="008A095D" w:rsidRDefault="008A095D" w:rsidP="008A095D">
      <w:pPr>
        <w:ind w:left="720"/>
        <w:rPr>
          <w:rFonts w:asciiTheme="minorHAnsi" w:hAnsiTheme="minorHAnsi" w:cstheme="minorHAnsi"/>
          <w:b/>
          <w:bCs/>
        </w:rPr>
      </w:pPr>
    </w:p>
    <w:p w14:paraId="240D00B2" w14:textId="75172DA7" w:rsidR="00AC2D03" w:rsidRPr="008A095D" w:rsidRDefault="00AC2D03" w:rsidP="008A095D">
      <w:pPr>
        <w:ind w:left="720"/>
        <w:rPr>
          <w:rFonts w:asciiTheme="minorHAnsi" w:hAnsiTheme="minorHAnsi" w:cstheme="minorHAnsi"/>
          <w:b/>
          <w:bCs/>
          <w:sz w:val="28"/>
          <w:szCs w:val="28"/>
        </w:rPr>
      </w:pPr>
      <w:r w:rsidRPr="008A095D">
        <w:rPr>
          <w:rFonts w:asciiTheme="minorHAnsi" w:hAnsiTheme="minorHAnsi" w:cstheme="minorHAnsi"/>
          <w:b/>
          <w:bCs/>
          <w:sz w:val="28"/>
          <w:szCs w:val="28"/>
        </w:rPr>
        <w:t xml:space="preserve">Circle your </w:t>
      </w:r>
      <w:r w:rsidR="008A095D" w:rsidRPr="008A095D">
        <w:rPr>
          <w:rFonts w:asciiTheme="minorHAnsi" w:hAnsiTheme="minorHAnsi" w:cstheme="minorHAnsi"/>
          <w:b/>
          <w:bCs/>
          <w:sz w:val="28"/>
          <w:szCs w:val="28"/>
        </w:rPr>
        <w:t>instructor</w:t>
      </w:r>
      <w:r w:rsidRPr="008A095D">
        <w:rPr>
          <w:rFonts w:asciiTheme="minorHAnsi" w:hAnsiTheme="minorHAnsi" w:cstheme="minorHAnsi"/>
          <w:b/>
          <w:bCs/>
          <w:sz w:val="28"/>
          <w:szCs w:val="28"/>
        </w:rPr>
        <w:t>:</w:t>
      </w:r>
    </w:p>
    <w:p w14:paraId="3017D804" w14:textId="77777777" w:rsidR="008A095D" w:rsidRDefault="008A095D" w:rsidP="008A095D">
      <w:pPr>
        <w:pStyle w:val="ListParagraph"/>
        <w:ind w:left="1440"/>
        <w:rPr>
          <w:rFonts w:asciiTheme="minorHAnsi" w:hAnsiTheme="minorHAnsi" w:cstheme="minorHAnsi"/>
          <w:b/>
          <w:bCs/>
          <w:sz w:val="28"/>
          <w:szCs w:val="28"/>
        </w:rPr>
      </w:pPr>
    </w:p>
    <w:p w14:paraId="21E0829C" w14:textId="4F461C27" w:rsidR="00AC2D03" w:rsidRPr="008A095D" w:rsidRDefault="00AC2D03" w:rsidP="008A095D">
      <w:pPr>
        <w:pStyle w:val="ListParagraph"/>
        <w:numPr>
          <w:ilvl w:val="0"/>
          <w:numId w:val="1"/>
        </w:numPr>
        <w:ind w:left="1440"/>
        <w:rPr>
          <w:rFonts w:asciiTheme="minorHAnsi" w:hAnsiTheme="minorHAnsi" w:cstheme="minorHAnsi"/>
          <w:b/>
          <w:bCs/>
          <w:sz w:val="28"/>
          <w:szCs w:val="28"/>
        </w:rPr>
      </w:pPr>
      <w:r w:rsidRPr="008A095D">
        <w:rPr>
          <w:rFonts w:asciiTheme="minorHAnsi" w:hAnsiTheme="minorHAnsi" w:cstheme="minorHAnsi"/>
          <w:b/>
          <w:bCs/>
          <w:sz w:val="28"/>
          <w:szCs w:val="28"/>
        </w:rPr>
        <w:t>Bassem Sayrafi (Section 1 – T R 11:25)</w:t>
      </w:r>
      <w:r w:rsidR="00C279D2">
        <w:rPr>
          <w:rFonts w:asciiTheme="minorHAnsi" w:hAnsiTheme="minorHAnsi" w:cstheme="minorHAnsi"/>
          <w:b/>
          <w:bCs/>
          <w:sz w:val="28"/>
          <w:szCs w:val="28"/>
        </w:rPr>
        <w:t xml:space="preserve">  </w:t>
      </w:r>
    </w:p>
    <w:p w14:paraId="77B7E980" w14:textId="77777777" w:rsidR="008A095D" w:rsidRPr="008A095D" w:rsidRDefault="008A095D" w:rsidP="008A095D">
      <w:pPr>
        <w:pStyle w:val="ListParagraph"/>
        <w:ind w:left="1440"/>
        <w:rPr>
          <w:rFonts w:asciiTheme="minorHAnsi" w:hAnsiTheme="minorHAnsi" w:cstheme="minorHAnsi"/>
          <w:b/>
          <w:bCs/>
          <w:sz w:val="28"/>
          <w:szCs w:val="28"/>
        </w:rPr>
      </w:pPr>
    </w:p>
    <w:p w14:paraId="3CFF5B43" w14:textId="556CF028" w:rsidR="00AC2D03" w:rsidRPr="008A095D" w:rsidRDefault="00AC2D03" w:rsidP="008A095D">
      <w:pPr>
        <w:pStyle w:val="ListParagraph"/>
        <w:numPr>
          <w:ilvl w:val="0"/>
          <w:numId w:val="1"/>
        </w:numPr>
        <w:ind w:left="1440"/>
        <w:rPr>
          <w:rFonts w:asciiTheme="minorHAnsi" w:hAnsiTheme="minorHAnsi" w:cstheme="minorHAnsi"/>
          <w:b/>
          <w:bCs/>
          <w:sz w:val="28"/>
          <w:szCs w:val="28"/>
        </w:rPr>
      </w:pPr>
      <w:r w:rsidRPr="008A095D">
        <w:rPr>
          <w:rFonts w:asciiTheme="minorHAnsi" w:hAnsiTheme="minorHAnsi" w:cstheme="minorHAnsi"/>
          <w:b/>
          <w:bCs/>
          <w:sz w:val="28"/>
          <w:szCs w:val="28"/>
        </w:rPr>
        <w:t>Bassem Sayrafi (Section 2 M W 10:00)</w:t>
      </w:r>
      <w:r w:rsidR="00862A33">
        <w:rPr>
          <w:rFonts w:asciiTheme="minorHAnsi" w:hAnsiTheme="minorHAnsi" w:cstheme="minorHAnsi"/>
          <w:b/>
          <w:bCs/>
          <w:sz w:val="28"/>
          <w:szCs w:val="28"/>
        </w:rPr>
        <w:t xml:space="preserve">   </w:t>
      </w:r>
    </w:p>
    <w:p w14:paraId="58A782B1" w14:textId="77777777" w:rsidR="008A095D" w:rsidRPr="008A095D" w:rsidRDefault="008A095D" w:rsidP="008A095D">
      <w:pPr>
        <w:ind w:left="720"/>
        <w:rPr>
          <w:rFonts w:asciiTheme="minorHAnsi" w:hAnsiTheme="minorHAnsi" w:cstheme="minorHAnsi"/>
          <w:b/>
          <w:bCs/>
          <w:sz w:val="28"/>
          <w:szCs w:val="28"/>
        </w:rPr>
      </w:pPr>
    </w:p>
    <w:p w14:paraId="2B5CE2D9" w14:textId="6D8654B7" w:rsidR="00AC2D03" w:rsidRPr="008A095D" w:rsidRDefault="00AC2D03" w:rsidP="008A095D">
      <w:pPr>
        <w:pStyle w:val="ListParagraph"/>
        <w:numPr>
          <w:ilvl w:val="0"/>
          <w:numId w:val="1"/>
        </w:numPr>
        <w:ind w:left="1440"/>
        <w:rPr>
          <w:rFonts w:asciiTheme="minorHAnsi" w:hAnsiTheme="minorHAnsi" w:cstheme="minorHAnsi"/>
          <w:b/>
          <w:bCs/>
          <w:sz w:val="28"/>
          <w:szCs w:val="28"/>
        </w:rPr>
      </w:pPr>
      <w:r w:rsidRPr="008A095D">
        <w:rPr>
          <w:rFonts w:asciiTheme="minorHAnsi" w:hAnsiTheme="minorHAnsi" w:cstheme="minorHAnsi"/>
          <w:b/>
          <w:bCs/>
          <w:sz w:val="28"/>
          <w:szCs w:val="28"/>
        </w:rPr>
        <w:t>Diaeddin Rimawi (Section 3 – T R 12:50)</w:t>
      </w:r>
      <w:r w:rsidR="00862A33">
        <w:rPr>
          <w:rFonts w:asciiTheme="minorHAnsi" w:hAnsiTheme="minorHAnsi" w:cstheme="minorHAnsi"/>
          <w:b/>
          <w:bCs/>
          <w:sz w:val="28"/>
          <w:szCs w:val="28"/>
        </w:rPr>
        <w:t xml:space="preserve"> </w:t>
      </w:r>
    </w:p>
    <w:p w14:paraId="5E29CA49" w14:textId="77777777" w:rsidR="008A095D" w:rsidRPr="008A095D" w:rsidRDefault="008A095D" w:rsidP="008A095D">
      <w:pPr>
        <w:ind w:left="720"/>
        <w:rPr>
          <w:rFonts w:asciiTheme="minorHAnsi" w:hAnsiTheme="minorHAnsi" w:cstheme="minorHAnsi"/>
          <w:b/>
          <w:bCs/>
          <w:sz w:val="28"/>
          <w:szCs w:val="28"/>
        </w:rPr>
      </w:pPr>
    </w:p>
    <w:p w14:paraId="6C867191" w14:textId="42CDD58D" w:rsidR="008A095D" w:rsidRPr="00862A33" w:rsidRDefault="00AC2D03" w:rsidP="00862A33">
      <w:pPr>
        <w:pStyle w:val="ListParagraph"/>
        <w:numPr>
          <w:ilvl w:val="0"/>
          <w:numId w:val="1"/>
        </w:numPr>
        <w:ind w:left="1440"/>
        <w:rPr>
          <w:rFonts w:asciiTheme="minorHAnsi" w:hAnsiTheme="minorHAnsi" w:cstheme="minorHAnsi"/>
          <w:b/>
          <w:bCs/>
          <w:sz w:val="28"/>
          <w:szCs w:val="28"/>
        </w:rPr>
      </w:pPr>
      <w:r w:rsidRPr="008A095D">
        <w:rPr>
          <w:rFonts w:asciiTheme="minorHAnsi" w:hAnsiTheme="minorHAnsi" w:cstheme="minorHAnsi"/>
          <w:b/>
          <w:bCs/>
          <w:sz w:val="28"/>
          <w:szCs w:val="28"/>
        </w:rPr>
        <w:t>Abed Othman (Section 4 – S W 10:00)</w:t>
      </w:r>
      <w:r w:rsidR="00862A33" w:rsidRPr="00862A33">
        <w:rPr>
          <w:rFonts w:asciiTheme="minorHAnsi" w:hAnsiTheme="minorHAnsi" w:cstheme="minorHAnsi"/>
          <w:b/>
          <w:bCs/>
          <w:sz w:val="28"/>
          <w:szCs w:val="28"/>
        </w:rPr>
        <w:t xml:space="preserve"> </w:t>
      </w:r>
    </w:p>
    <w:p w14:paraId="6EB445D3" w14:textId="77777777" w:rsidR="00AC2D03" w:rsidRPr="00353E13" w:rsidRDefault="00AC2D03" w:rsidP="00AC2D03">
      <w:pPr>
        <w:pStyle w:val="ListParagraph"/>
        <w:rPr>
          <w:b/>
          <w:bCs/>
        </w:rPr>
      </w:pPr>
    </w:p>
    <w:tbl>
      <w:tblPr>
        <w:tblStyle w:val="TableGrid"/>
        <w:tblW w:w="0" w:type="auto"/>
        <w:jc w:val="center"/>
        <w:tblLook w:val="01E0" w:firstRow="1" w:lastRow="1" w:firstColumn="1" w:lastColumn="1" w:noHBand="0" w:noVBand="0"/>
      </w:tblPr>
      <w:tblGrid>
        <w:gridCol w:w="3114"/>
        <w:gridCol w:w="2693"/>
      </w:tblGrid>
      <w:tr w:rsidR="008A095D" w:rsidRPr="008A095D" w14:paraId="32737604" w14:textId="77777777" w:rsidTr="008A095D">
        <w:trPr>
          <w:jc w:val="center"/>
        </w:trPr>
        <w:tc>
          <w:tcPr>
            <w:tcW w:w="3114" w:type="dxa"/>
          </w:tcPr>
          <w:p w14:paraId="270689BA" w14:textId="2D915C34" w:rsidR="008A095D" w:rsidRPr="008A095D" w:rsidRDefault="008A095D" w:rsidP="00AC23D1">
            <w:pPr>
              <w:rPr>
                <w:rFonts w:asciiTheme="minorHAnsi" w:hAnsiTheme="minorHAnsi"/>
                <w:sz w:val="32"/>
                <w:szCs w:val="32"/>
              </w:rPr>
            </w:pPr>
            <w:r w:rsidRPr="008A095D">
              <w:rPr>
                <w:rFonts w:asciiTheme="minorHAnsi" w:hAnsiTheme="minorHAnsi"/>
                <w:sz w:val="32"/>
                <w:szCs w:val="32"/>
              </w:rPr>
              <w:t>Question</w:t>
            </w:r>
          </w:p>
        </w:tc>
        <w:tc>
          <w:tcPr>
            <w:tcW w:w="2693" w:type="dxa"/>
          </w:tcPr>
          <w:p w14:paraId="40DE7D23" w14:textId="77777777" w:rsidR="008A095D" w:rsidRPr="008A095D" w:rsidRDefault="008A095D" w:rsidP="00AC23D1">
            <w:pPr>
              <w:rPr>
                <w:rFonts w:asciiTheme="minorHAnsi" w:hAnsiTheme="minorHAnsi"/>
                <w:sz w:val="32"/>
                <w:szCs w:val="32"/>
              </w:rPr>
            </w:pPr>
            <w:r w:rsidRPr="008A095D">
              <w:rPr>
                <w:rFonts w:asciiTheme="minorHAnsi" w:hAnsiTheme="minorHAnsi"/>
                <w:sz w:val="32"/>
                <w:szCs w:val="32"/>
              </w:rPr>
              <w:t>Mark</w:t>
            </w:r>
          </w:p>
        </w:tc>
      </w:tr>
      <w:tr w:rsidR="008A095D" w:rsidRPr="008A095D" w14:paraId="03C77427" w14:textId="77777777" w:rsidTr="008A095D">
        <w:trPr>
          <w:jc w:val="center"/>
        </w:trPr>
        <w:tc>
          <w:tcPr>
            <w:tcW w:w="3114" w:type="dxa"/>
          </w:tcPr>
          <w:p w14:paraId="12834A2D" w14:textId="153F4ECA" w:rsidR="008A095D" w:rsidRPr="008A095D" w:rsidRDefault="008A095D" w:rsidP="00AC23D1">
            <w:pPr>
              <w:rPr>
                <w:rFonts w:asciiTheme="minorHAnsi" w:hAnsiTheme="minorHAnsi"/>
                <w:sz w:val="32"/>
                <w:szCs w:val="32"/>
              </w:rPr>
            </w:pPr>
            <w:r>
              <w:rPr>
                <w:rFonts w:asciiTheme="minorHAnsi" w:hAnsiTheme="minorHAnsi"/>
                <w:sz w:val="32"/>
                <w:szCs w:val="32"/>
              </w:rPr>
              <w:t>Q</w:t>
            </w:r>
            <w:r w:rsidRPr="008A095D">
              <w:rPr>
                <w:rFonts w:asciiTheme="minorHAnsi" w:hAnsiTheme="minorHAnsi"/>
                <w:sz w:val="32"/>
                <w:szCs w:val="32"/>
              </w:rPr>
              <w:t>1</w:t>
            </w:r>
            <w:r>
              <w:rPr>
                <w:rFonts w:asciiTheme="minorHAnsi" w:hAnsiTheme="minorHAnsi"/>
                <w:sz w:val="32"/>
                <w:szCs w:val="32"/>
              </w:rPr>
              <w:t xml:space="preserve"> Relational Model</w:t>
            </w:r>
          </w:p>
        </w:tc>
        <w:tc>
          <w:tcPr>
            <w:tcW w:w="2693" w:type="dxa"/>
          </w:tcPr>
          <w:p w14:paraId="51C16834" w14:textId="77777777" w:rsidR="008A095D" w:rsidRPr="008A095D" w:rsidRDefault="008A095D" w:rsidP="00AC23D1">
            <w:pPr>
              <w:rPr>
                <w:rFonts w:asciiTheme="minorHAnsi" w:hAnsiTheme="minorHAnsi"/>
                <w:sz w:val="32"/>
                <w:szCs w:val="32"/>
              </w:rPr>
            </w:pPr>
          </w:p>
        </w:tc>
      </w:tr>
      <w:tr w:rsidR="008A095D" w:rsidRPr="008A095D" w14:paraId="5EA87753" w14:textId="77777777" w:rsidTr="008A095D">
        <w:trPr>
          <w:jc w:val="center"/>
        </w:trPr>
        <w:tc>
          <w:tcPr>
            <w:tcW w:w="3114" w:type="dxa"/>
          </w:tcPr>
          <w:p w14:paraId="15BFA6CE" w14:textId="38BE5D3F" w:rsidR="008A095D" w:rsidRPr="008A095D" w:rsidRDefault="008A095D" w:rsidP="00AC23D1">
            <w:pPr>
              <w:rPr>
                <w:rFonts w:asciiTheme="minorHAnsi" w:hAnsiTheme="minorHAnsi"/>
                <w:sz w:val="32"/>
                <w:szCs w:val="32"/>
              </w:rPr>
            </w:pPr>
            <w:r>
              <w:rPr>
                <w:rFonts w:asciiTheme="minorHAnsi" w:hAnsiTheme="minorHAnsi"/>
                <w:sz w:val="32"/>
                <w:szCs w:val="32"/>
              </w:rPr>
              <w:t>Q</w:t>
            </w:r>
            <w:r w:rsidRPr="008A095D">
              <w:rPr>
                <w:rFonts w:asciiTheme="minorHAnsi" w:hAnsiTheme="minorHAnsi"/>
                <w:sz w:val="32"/>
                <w:szCs w:val="32"/>
              </w:rPr>
              <w:t>2</w:t>
            </w:r>
            <w:r>
              <w:rPr>
                <w:rFonts w:asciiTheme="minorHAnsi" w:hAnsiTheme="minorHAnsi"/>
                <w:sz w:val="32"/>
                <w:szCs w:val="32"/>
              </w:rPr>
              <w:t xml:space="preserve"> Relational Algebra</w:t>
            </w:r>
          </w:p>
        </w:tc>
        <w:tc>
          <w:tcPr>
            <w:tcW w:w="2693" w:type="dxa"/>
          </w:tcPr>
          <w:p w14:paraId="746EEDDF" w14:textId="77777777" w:rsidR="008A095D" w:rsidRPr="008A095D" w:rsidRDefault="008A095D" w:rsidP="00AC23D1">
            <w:pPr>
              <w:rPr>
                <w:rFonts w:asciiTheme="minorHAnsi" w:hAnsiTheme="minorHAnsi"/>
                <w:sz w:val="32"/>
                <w:szCs w:val="32"/>
              </w:rPr>
            </w:pPr>
          </w:p>
        </w:tc>
      </w:tr>
      <w:tr w:rsidR="008A095D" w:rsidRPr="008A095D" w14:paraId="1B184FD7" w14:textId="77777777" w:rsidTr="008A095D">
        <w:trPr>
          <w:jc w:val="center"/>
        </w:trPr>
        <w:tc>
          <w:tcPr>
            <w:tcW w:w="3114" w:type="dxa"/>
          </w:tcPr>
          <w:p w14:paraId="7FF699F8" w14:textId="7A0C06C3" w:rsidR="008A095D" w:rsidRPr="008A095D" w:rsidRDefault="008A095D" w:rsidP="00AC23D1">
            <w:pPr>
              <w:rPr>
                <w:rFonts w:asciiTheme="minorHAnsi" w:hAnsiTheme="minorHAnsi"/>
                <w:sz w:val="32"/>
                <w:szCs w:val="32"/>
              </w:rPr>
            </w:pPr>
            <w:r>
              <w:rPr>
                <w:rFonts w:asciiTheme="minorHAnsi" w:hAnsiTheme="minorHAnsi"/>
                <w:sz w:val="32"/>
                <w:szCs w:val="32"/>
              </w:rPr>
              <w:t>Q</w:t>
            </w:r>
            <w:r w:rsidRPr="008A095D">
              <w:rPr>
                <w:rFonts w:asciiTheme="minorHAnsi" w:hAnsiTheme="minorHAnsi"/>
                <w:sz w:val="32"/>
                <w:szCs w:val="32"/>
              </w:rPr>
              <w:t>3</w:t>
            </w:r>
            <w:r>
              <w:rPr>
                <w:rFonts w:asciiTheme="minorHAnsi" w:hAnsiTheme="minorHAnsi"/>
                <w:sz w:val="32"/>
                <w:szCs w:val="32"/>
              </w:rPr>
              <w:t xml:space="preserve"> SQL</w:t>
            </w:r>
          </w:p>
        </w:tc>
        <w:tc>
          <w:tcPr>
            <w:tcW w:w="2693" w:type="dxa"/>
          </w:tcPr>
          <w:p w14:paraId="327DB1BC" w14:textId="77777777" w:rsidR="008A095D" w:rsidRPr="008A095D" w:rsidRDefault="008A095D" w:rsidP="00AC23D1">
            <w:pPr>
              <w:rPr>
                <w:rFonts w:asciiTheme="minorHAnsi" w:hAnsiTheme="minorHAnsi"/>
                <w:sz w:val="32"/>
                <w:szCs w:val="32"/>
              </w:rPr>
            </w:pPr>
          </w:p>
        </w:tc>
      </w:tr>
      <w:tr w:rsidR="008A095D" w:rsidRPr="008A095D" w14:paraId="77556A5C" w14:textId="77777777" w:rsidTr="008A095D">
        <w:trPr>
          <w:jc w:val="center"/>
        </w:trPr>
        <w:tc>
          <w:tcPr>
            <w:tcW w:w="3114" w:type="dxa"/>
          </w:tcPr>
          <w:p w14:paraId="0EBBBD15" w14:textId="3A6C4E9E" w:rsidR="008A095D" w:rsidRPr="008A095D" w:rsidRDefault="008A095D" w:rsidP="00AC23D1">
            <w:pPr>
              <w:rPr>
                <w:rFonts w:asciiTheme="minorHAnsi" w:hAnsiTheme="minorHAnsi"/>
                <w:sz w:val="32"/>
                <w:szCs w:val="32"/>
              </w:rPr>
            </w:pPr>
            <w:r>
              <w:rPr>
                <w:rFonts w:asciiTheme="minorHAnsi" w:hAnsiTheme="minorHAnsi"/>
                <w:sz w:val="32"/>
                <w:szCs w:val="32"/>
              </w:rPr>
              <w:t>Q</w:t>
            </w:r>
            <w:r w:rsidRPr="008A095D">
              <w:rPr>
                <w:rFonts w:asciiTheme="minorHAnsi" w:hAnsiTheme="minorHAnsi"/>
                <w:sz w:val="32"/>
                <w:szCs w:val="32"/>
              </w:rPr>
              <w:t>4</w:t>
            </w:r>
            <w:r>
              <w:rPr>
                <w:rFonts w:asciiTheme="minorHAnsi" w:hAnsiTheme="minorHAnsi"/>
                <w:sz w:val="32"/>
                <w:szCs w:val="32"/>
              </w:rPr>
              <w:t xml:space="preserve"> ER Diagram</w:t>
            </w:r>
          </w:p>
        </w:tc>
        <w:tc>
          <w:tcPr>
            <w:tcW w:w="2693" w:type="dxa"/>
          </w:tcPr>
          <w:p w14:paraId="5351772A" w14:textId="77777777" w:rsidR="008A095D" w:rsidRPr="008A095D" w:rsidRDefault="008A095D" w:rsidP="00AC23D1">
            <w:pPr>
              <w:rPr>
                <w:rFonts w:asciiTheme="minorHAnsi" w:hAnsiTheme="minorHAnsi"/>
                <w:sz w:val="32"/>
                <w:szCs w:val="32"/>
              </w:rPr>
            </w:pPr>
          </w:p>
        </w:tc>
      </w:tr>
      <w:tr w:rsidR="008A095D" w:rsidRPr="008A095D" w14:paraId="02606FBE" w14:textId="77777777" w:rsidTr="008A095D">
        <w:trPr>
          <w:jc w:val="center"/>
        </w:trPr>
        <w:tc>
          <w:tcPr>
            <w:tcW w:w="3114" w:type="dxa"/>
          </w:tcPr>
          <w:p w14:paraId="22DE3F0A" w14:textId="77777777" w:rsidR="008A095D" w:rsidRPr="008A095D" w:rsidRDefault="008A095D" w:rsidP="00AC23D1">
            <w:pPr>
              <w:rPr>
                <w:rFonts w:asciiTheme="minorHAnsi" w:hAnsiTheme="minorHAnsi"/>
                <w:sz w:val="32"/>
                <w:szCs w:val="32"/>
              </w:rPr>
            </w:pPr>
          </w:p>
        </w:tc>
        <w:tc>
          <w:tcPr>
            <w:tcW w:w="2693" w:type="dxa"/>
          </w:tcPr>
          <w:p w14:paraId="43252099" w14:textId="77777777" w:rsidR="008A095D" w:rsidRPr="008A095D" w:rsidRDefault="008A095D" w:rsidP="00AC23D1">
            <w:pPr>
              <w:rPr>
                <w:rFonts w:asciiTheme="minorHAnsi" w:hAnsiTheme="minorHAnsi"/>
                <w:sz w:val="32"/>
                <w:szCs w:val="32"/>
              </w:rPr>
            </w:pPr>
          </w:p>
        </w:tc>
      </w:tr>
      <w:tr w:rsidR="008A095D" w:rsidRPr="008A095D" w14:paraId="6EF67E38" w14:textId="77777777" w:rsidTr="008A095D">
        <w:trPr>
          <w:jc w:val="center"/>
        </w:trPr>
        <w:tc>
          <w:tcPr>
            <w:tcW w:w="3114" w:type="dxa"/>
          </w:tcPr>
          <w:p w14:paraId="48AB7D8D" w14:textId="77777777" w:rsidR="008A095D" w:rsidRPr="008A095D" w:rsidRDefault="008A095D" w:rsidP="00AC23D1">
            <w:pPr>
              <w:rPr>
                <w:rFonts w:asciiTheme="minorHAnsi" w:hAnsiTheme="minorHAnsi"/>
                <w:sz w:val="32"/>
                <w:szCs w:val="32"/>
              </w:rPr>
            </w:pPr>
            <w:r w:rsidRPr="008A095D">
              <w:rPr>
                <w:rFonts w:asciiTheme="minorHAnsi" w:hAnsiTheme="minorHAnsi"/>
                <w:sz w:val="32"/>
                <w:szCs w:val="32"/>
              </w:rPr>
              <w:t>Total:</w:t>
            </w:r>
          </w:p>
        </w:tc>
        <w:tc>
          <w:tcPr>
            <w:tcW w:w="2693" w:type="dxa"/>
          </w:tcPr>
          <w:p w14:paraId="75FC6689" w14:textId="77777777" w:rsidR="008A095D" w:rsidRPr="008A095D" w:rsidRDefault="008A095D" w:rsidP="00AC23D1">
            <w:pPr>
              <w:rPr>
                <w:rFonts w:asciiTheme="minorHAnsi" w:hAnsiTheme="minorHAnsi"/>
                <w:sz w:val="32"/>
                <w:szCs w:val="32"/>
              </w:rPr>
            </w:pPr>
          </w:p>
        </w:tc>
      </w:tr>
    </w:tbl>
    <w:p w14:paraId="14D6F2F7" w14:textId="746B707B" w:rsidR="00AC2D03" w:rsidRDefault="00AC2D03" w:rsidP="00AC2D03"/>
    <w:p w14:paraId="0099C84E" w14:textId="1EB7C686" w:rsidR="005D49D6" w:rsidRDefault="005D49D6" w:rsidP="005D49D6">
      <w:pPr>
        <w:pStyle w:val="ListParagraph"/>
        <w:numPr>
          <w:ilvl w:val="0"/>
          <w:numId w:val="2"/>
        </w:numPr>
      </w:pPr>
      <w:r>
        <w:t>Write your name and ID on each page.</w:t>
      </w:r>
    </w:p>
    <w:p w14:paraId="0B47B8DB" w14:textId="41048F7E" w:rsidR="005D49D6" w:rsidRDefault="005D49D6" w:rsidP="005D49D6">
      <w:pPr>
        <w:pStyle w:val="ListParagraph"/>
        <w:numPr>
          <w:ilvl w:val="0"/>
          <w:numId w:val="2"/>
        </w:numPr>
      </w:pPr>
      <w:r>
        <w:t>Use blue ink only.</w:t>
      </w:r>
    </w:p>
    <w:p w14:paraId="58C724BB" w14:textId="3C9022F4" w:rsidR="0098453A" w:rsidRDefault="0098453A" w:rsidP="005D49D6">
      <w:pPr>
        <w:pStyle w:val="ListParagraph"/>
        <w:numPr>
          <w:ilvl w:val="0"/>
          <w:numId w:val="2"/>
        </w:numPr>
      </w:pPr>
      <w:r>
        <w:t>This exam is composed of 6 pages numbered from 1 to 6. Make sure you have 6 pages. The last page is blank.</w:t>
      </w:r>
    </w:p>
    <w:p w14:paraId="57001E33" w14:textId="69F2E73A" w:rsidR="008A095D" w:rsidRDefault="00AC2D03" w:rsidP="00AC2D03">
      <w:pPr>
        <w:pStyle w:val="Heading3"/>
      </w:pPr>
      <w:r>
        <w:lastRenderedPageBreak/>
        <w:t>(</w:t>
      </w:r>
      <w:r w:rsidR="00F06128">
        <w:t>25</w:t>
      </w:r>
      <w:r>
        <w:t xml:space="preserve">%) Question 1 – Relational Model </w:t>
      </w:r>
    </w:p>
    <w:p w14:paraId="3590C0F8" w14:textId="0D47C369" w:rsidR="00862A33" w:rsidRDefault="00862A33" w:rsidP="00862A33"/>
    <w:p w14:paraId="67EFA11E" w14:textId="0A94F234" w:rsidR="00DC01C1" w:rsidRDefault="00F564FC" w:rsidP="00DC01C1">
      <w:r>
        <w:t>F</w:t>
      </w:r>
      <w:r w:rsidR="00DC01C1">
        <w:t xml:space="preserve">or the following ER diagram. </w:t>
      </w:r>
      <w:r>
        <w:t>Write the necessary create table students (only write what is necessary. Any extra tables will lose you points).</w:t>
      </w:r>
    </w:p>
    <w:p w14:paraId="0F1C6D51" w14:textId="77777777" w:rsidR="00F564FC" w:rsidRDefault="00F564FC" w:rsidP="00DC01C1"/>
    <w:p w14:paraId="639BF9E9" w14:textId="49DC841A" w:rsidR="008A095D" w:rsidRDefault="00F06128">
      <w:pPr>
        <w:spacing w:after="160" w:line="259" w:lineRule="auto"/>
        <w:rPr>
          <w:rFonts w:ascii="Arial" w:hAnsi="Arial" w:cs="Arial"/>
          <w:b/>
          <w:bCs/>
          <w:sz w:val="26"/>
          <w:szCs w:val="26"/>
        </w:rPr>
      </w:pPr>
      <w:r>
        <w:rPr>
          <w:rFonts w:ascii="Arial" w:hAnsi="Arial" w:cs="Arial"/>
          <w:b/>
          <w:bCs/>
          <w:noProof/>
          <w:sz w:val="26"/>
          <w:szCs w:val="26"/>
        </w:rPr>
        <w:drawing>
          <wp:inline distT="0" distB="0" distL="0" distR="0" wp14:anchorId="2BC4C6EB" wp14:editId="2E497720">
            <wp:extent cx="5943600" cy="34899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489960"/>
                    </a:xfrm>
                    <a:prstGeom prst="rect">
                      <a:avLst/>
                    </a:prstGeom>
                  </pic:spPr>
                </pic:pic>
              </a:graphicData>
            </a:graphic>
          </wp:inline>
        </w:drawing>
      </w:r>
    </w:p>
    <w:p w14:paraId="2A81EE3E" w14:textId="6F83A86C" w:rsidR="00DC01C1" w:rsidRDefault="00DC01C1">
      <w:pPr>
        <w:spacing w:after="160" w:line="259" w:lineRule="auto"/>
      </w:pPr>
    </w:p>
    <w:p w14:paraId="52CE2A19" w14:textId="77777777" w:rsidR="004F4BB1" w:rsidRDefault="004F4BB1">
      <w:pPr>
        <w:spacing w:after="160" w:line="259" w:lineRule="auto"/>
        <w:rPr>
          <w:color w:val="FF0000"/>
        </w:rPr>
      </w:pPr>
      <w:r>
        <w:rPr>
          <w:color w:val="FF0000"/>
        </w:rPr>
        <w:t>5 points each</w:t>
      </w:r>
    </w:p>
    <w:p w14:paraId="28E13258" w14:textId="5F336C4A" w:rsidR="00961A3F" w:rsidRPr="00125378" w:rsidRDefault="00961A3F">
      <w:pPr>
        <w:spacing w:after="160" w:line="259" w:lineRule="auto"/>
        <w:rPr>
          <w:color w:val="FF0000"/>
        </w:rPr>
      </w:pPr>
      <w:r w:rsidRPr="00125378">
        <w:rPr>
          <w:color w:val="FF0000"/>
        </w:rPr>
        <w:t>CREATE TABLE Hotel (name varchar(16) primary key, rating int);</w:t>
      </w:r>
    </w:p>
    <w:p w14:paraId="5B9F633F" w14:textId="3D892CA5" w:rsidR="00961A3F" w:rsidRPr="00125378" w:rsidRDefault="00961A3F" w:rsidP="00961A3F">
      <w:pPr>
        <w:spacing w:after="160" w:line="259" w:lineRule="auto"/>
        <w:rPr>
          <w:color w:val="FF0000"/>
        </w:rPr>
      </w:pPr>
      <w:r w:rsidRPr="00125378">
        <w:rPr>
          <w:color w:val="FF0000"/>
        </w:rPr>
        <w:t xml:space="preserve">CREATE TABLE Location(name varchar(16), Street varchar(16), town varchar(16), postcode varchar(16), </w:t>
      </w:r>
      <w:proofErr w:type="spellStart"/>
      <w:r w:rsidRPr="00125378">
        <w:rPr>
          <w:color w:val="FF0000"/>
        </w:rPr>
        <w:t>dist_from_city</w:t>
      </w:r>
      <w:proofErr w:type="spellEnd"/>
      <w:r w:rsidRPr="00125378">
        <w:rPr>
          <w:color w:val="FF0000"/>
        </w:rPr>
        <w:t xml:space="preserve"> real, primary key (name, street, town), foreign key name references hotel(name) on delete cascade);</w:t>
      </w:r>
    </w:p>
    <w:p w14:paraId="2D8F0EB9" w14:textId="35FC0942" w:rsidR="00961A3F" w:rsidRPr="00125378" w:rsidRDefault="00961A3F" w:rsidP="00F06128">
      <w:pPr>
        <w:spacing w:after="160" w:line="259" w:lineRule="auto"/>
        <w:rPr>
          <w:color w:val="FF0000"/>
        </w:rPr>
      </w:pPr>
      <w:r w:rsidRPr="00125378">
        <w:rPr>
          <w:color w:val="FF0000"/>
        </w:rPr>
        <w:t>CREATE TABLE Facilities(</w:t>
      </w:r>
      <w:proofErr w:type="spellStart"/>
      <w:r w:rsidRPr="00125378">
        <w:rPr>
          <w:color w:val="FF0000"/>
        </w:rPr>
        <w:t>facilities_name</w:t>
      </w:r>
      <w:proofErr w:type="spellEnd"/>
      <w:r w:rsidRPr="00125378">
        <w:rPr>
          <w:color w:val="FF0000"/>
        </w:rPr>
        <w:t xml:space="preserve"> varchar(16), name varchar(16), </w:t>
      </w:r>
      <w:proofErr w:type="spellStart"/>
      <w:r w:rsidRPr="00125378">
        <w:rPr>
          <w:color w:val="FF0000"/>
        </w:rPr>
        <w:t>rest_type</w:t>
      </w:r>
      <w:proofErr w:type="spellEnd"/>
      <w:r w:rsidRPr="00125378">
        <w:rPr>
          <w:color w:val="FF0000"/>
        </w:rPr>
        <w:t xml:space="preserve"> varchar(16), </w:t>
      </w:r>
      <w:proofErr w:type="spellStart"/>
      <w:r w:rsidRPr="00125378">
        <w:rPr>
          <w:color w:val="FF0000"/>
        </w:rPr>
        <w:t>bar_type</w:t>
      </w:r>
      <w:proofErr w:type="spellEnd"/>
      <w:r w:rsidRPr="00125378">
        <w:rPr>
          <w:color w:val="FF0000"/>
        </w:rPr>
        <w:t xml:space="preserve"> varchar(16), </w:t>
      </w:r>
      <w:proofErr w:type="spellStart"/>
      <w:r w:rsidRPr="00125378">
        <w:rPr>
          <w:color w:val="FF0000"/>
        </w:rPr>
        <w:t>sports_type</w:t>
      </w:r>
      <w:proofErr w:type="spellEnd"/>
      <w:r w:rsidRPr="00125378">
        <w:rPr>
          <w:color w:val="FF0000"/>
        </w:rPr>
        <w:t xml:space="preserve"> varchar(16), primary key (name, </w:t>
      </w:r>
      <w:proofErr w:type="spellStart"/>
      <w:r w:rsidRPr="00125378">
        <w:rPr>
          <w:color w:val="FF0000"/>
        </w:rPr>
        <w:t>facilities_name</w:t>
      </w:r>
      <w:proofErr w:type="spellEnd"/>
      <w:r w:rsidRPr="00125378">
        <w:rPr>
          <w:color w:val="FF0000"/>
        </w:rPr>
        <w:t>), foreign key name references hotel(name) on delete cascade);</w:t>
      </w:r>
    </w:p>
    <w:p w14:paraId="53460308" w14:textId="269D8E7D" w:rsidR="00961A3F" w:rsidRPr="00125378" w:rsidRDefault="00961A3F" w:rsidP="00961A3F">
      <w:pPr>
        <w:spacing w:after="160" w:line="259" w:lineRule="auto"/>
        <w:rPr>
          <w:color w:val="FF0000"/>
        </w:rPr>
      </w:pPr>
      <w:r w:rsidRPr="00125378">
        <w:rPr>
          <w:color w:val="FF0000"/>
        </w:rPr>
        <w:t>CREATE TABLE Rooms (</w:t>
      </w:r>
      <w:proofErr w:type="spellStart"/>
      <w:r w:rsidRPr="00125378">
        <w:rPr>
          <w:color w:val="FF0000"/>
        </w:rPr>
        <w:t>room_no</w:t>
      </w:r>
      <w:proofErr w:type="spellEnd"/>
      <w:r w:rsidRPr="00125378">
        <w:rPr>
          <w:color w:val="FF0000"/>
        </w:rPr>
        <w:t xml:space="preserve"> int primary key, type varchar(16), cost real, </w:t>
      </w:r>
      <w:proofErr w:type="spellStart"/>
      <w:r w:rsidRPr="00125378">
        <w:rPr>
          <w:color w:val="FF0000"/>
        </w:rPr>
        <w:t>availability_percentage</w:t>
      </w:r>
      <w:proofErr w:type="spellEnd"/>
      <w:r w:rsidRPr="00125378">
        <w:rPr>
          <w:color w:val="FF0000"/>
        </w:rPr>
        <w:t xml:space="preserve"> real, name varchar(16)</w:t>
      </w:r>
      <w:r w:rsidR="00F06128" w:rsidRPr="00125378">
        <w:rPr>
          <w:color w:val="FF0000"/>
        </w:rPr>
        <w:t>, foreign key name references hotel(name));</w:t>
      </w:r>
    </w:p>
    <w:p w14:paraId="703053A8" w14:textId="037EE71F" w:rsidR="00F06128" w:rsidRPr="00125378" w:rsidRDefault="00F06128" w:rsidP="00961A3F">
      <w:pPr>
        <w:spacing w:after="160" w:line="259" w:lineRule="auto"/>
        <w:rPr>
          <w:color w:val="FF0000"/>
        </w:rPr>
      </w:pPr>
      <w:r w:rsidRPr="00125378">
        <w:rPr>
          <w:color w:val="FF0000"/>
        </w:rPr>
        <w:t>CREATE TABLE policy(</w:t>
      </w:r>
      <w:proofErr w:type="spellStart"/>
      <w:r w:rsidRPr="00125378">
        <w:rPr>
          <w:color w:val="FF0000"/>
        </w:rPr>
        <w:t>policy_id</w:t>
      </w:r>
      <w:proofErr w:type="spellEnd"/>
      <w:r w:rsidRPr="00125378">
        <w:rPr>
          <w:color w:val="FF0000"/>
        </w:rPr>
        <w:t xml:space="preserve"> int primary key, </w:t>
      </w:r>
      <w:proofErr w:type="spellStart"/>
      <w:r w:rsidRPr="00125378">
        <w:rPr>
          <w:color w:val="FF0000"/>
        </w:rPr>
        <w:t>check_in_time</w:t>
      </w:r>
      <w:proofErr w:type="spellEnd"/>
      <w:r w:rsidRPr="00125378">
        <w:rPr>
          <w:color w:val="FF0000"/>
        </w:rPr>
        <w:t xml:space="preserve"> </w:t>
      </w:r>
      <w:r w:rsidR="00780E95" w:rsidRPr="00125378">
        <w:rPr>
          <w:color w:val="FF0000"/>
        </w:rPr>
        <w:t xml:space="preserve">int, </w:t>
      </w:r>
      <w:proofErr w:type="spellStart"/>
      <w:r w:rsidR="00780E95" w:rsidRPr="00125378">
        <w:rPr>
          <w:color w:val="FF0000"/>
        </w:rPr>
        <w:t>check_out_time</w:t>
      </w:r>
      <w:proofErr w:type="spellEnd"/>
      <w:r w:rsidR="00780E95" w:rsidRPr="00125378">
        <w:rPr>
          <w:color w:val="FF0000"/>
        </w:rPr>
        <w:t xml:space="preserve"> int, cancellation period int, name varchar(16), foreign key name references hotel(name));</w:t>
      </w:r>
    </w:p>
    <w:p w14:paraId="36753E45" w14:textId="77777777" w:rsidR="00780E95" w:rsidRDefault="00780E95" w:rsidP="00961A3F">
      <w:pPr>
        <w:spacing w:after="160" w:line="259" w:lineRule="auto"/>
      </w:pPr>
    </w:p>
    <w:p w14:paraId="6B47A118" w14:textId="77777777" w:rsidR="00F06128" w:rsidRDefault="00F06128" w:rsidP="00961A3F">
      <w:pPr>
        <w:spacing w:after="160" w:line="259" w:lineRule="auto"/>
      </w:pPr>
    </w:p>
    <w:p w14:paraId="0D59A0B6" w14:textId="42771446" w:rsidR="00961A3F" w:rsidRDefault="00961A3F">
      <w:pPr>
        <w:spacing w:after="160" w:line="259" w:lineRule="auto"/>
      </w:pPr>
    </w:p>
    <w:p w14:paraId="6D519712" w14:textId="77777777" w:rsidR="00961A3F" w:rsidRDefault="00961A3F">
      <w:pPr>
        <w:spacing w:after="160" w:line="259" w:lineRule="auto"/>
        <w:rPr>
          <w:rFonts w:ascii="Arial" w:hAnsi="Arial" w:cs="Arial"/>
          <w:b/>
          <w:bCs/>
          <w:sz w:val="26"/>
          <w:szCs w:val="26"/>
        </w:rPr>
      </w:pPr>
    </w:p>
    <w:p w14:paraId="19925A4F" w14:textId="23EAAE00" w:rsidR="008A095D" w:rsidRDefault="008A095D" w:rsidP="008A095D">
      <w:pPr>
        <w:pStyle w:val="Heading3"/>
      </w:pPr>
      <w:r>
        <w:t>(</w:t>
      </w:r>
      <w:r w:rsidR="00272AAB">
        <w:t>20</w:t>
      </w:r>
      <w:r>
        <w:t xml:space="preserve">%) Question 2 – Relational </w:t>
      </w:r>
      <w:r w:rsidR="00AC2D03">
        <w:t>Algebra</w:t>
      </w:r>
    </w:p>
    <w:p w14:paraId="030980FE" w14:textId="1EA63B23" w:rsidR="00DC01C1" w:rsidRDefault="00DC01C1">
      <w:pPr>
        <w:spacing w:after="160" w:line="259" w:lineRule="auto"/>
      </w:pPr>
    </w:p>
    <w:p w14:paraId="713689A2" w14:textId="3393A424" w:rsidR="00DC01C1" w:rsidRDefault="00DC01C1" w:rsidP="00DC01C1">
      <w:pPr>
        <w:rPr>
          <w:szCs w:val="21"/>
          <w:lang w:bidi="ar-AE"/>
        </w:rPr>
      </w:pPr>
      <w:r>
        <w:rPr>
          <w:szCs w:val="21"/>
        </w:rPr>
        <w:t>Every year, students get warnings (</w:t>
      </w:r>
      <w:r>
        <w:rPr>
          <w:rFonts w:hint="cs"/>
          <w:szCs w:val="21"/>
          <w:rtl/>
          <w:lang w:bidi="ar-JO"/>
        </w:rPr>
        <w:t>انذارات</w:t>
      </w:r>
      <w:r>
        <w:rPr>
          <w:szCs w:val="21"/>
        </w:rPr>
        <w:t>)</w:t>
      </w:r>
      <w:r>
        <w:rPr>
          <w:rFonts w:hint="cs"/>
          <w:szCs w:val="21"/>
          <w:rtl/>
          <w:lang w:bidi="ar-AE"/>
        </w:rPr>
        <w:t xml:space="preserve"> </w:t>
      </w:r>
      <w:r>
        <w:rPr>
          <w:szCs w:val="21"/>
          <w:lang w:bidi="ar-AE"/>
        </w:rPr>
        <w:t>for various violations (</w:t>
      </w:r>
      <w:r>
        <w:rPr>
          <w:rFonts w:hint="cs"/>
          <w:szCs w:val="21"/>
          <w:rtl/>
          <w:lang w:bidi="ar-JO"/>
        </w:rPr>
        <w:t>مخالفات</w:t>
      </w:r>
      <w:r>
        <w:rPr>
          <w:szCs w:val="21"/>
          <w:lang w:bidi="ar-AE"/>
        </w:rPr>
        <w:t xml:space="preserve">) of university laws. </w:t>
      </w:r>
      <w:r w:rsidR="00021276">
        <w:rPr>
          <w:szCs w:val="21"/>
          <w:lang w:bidi="ar-AE"/>
        </w:rPr>
        <w:t>A student who has a warning will get dismissed if he/she gets another warning.</w:t>
      </w:r>
    </w:p>
    <w:p w14:paraId="544AED8F" w14:textId="77777777" w:rsidR="00DC01C1" w:rsidRDefault="00DC01C1" w:rsidP="00DC01C1">
      <w:pPr>
        <w:rPr>
          <w:szCs w:val="21"/>
        </w:rPr>
      </w:pPr>
      <w:r>
        <w:rPr>
          <w:szCs w:val="21"/>
        </w:rPr>
        <w:t>Consider the following relations</w:t>
      </w:r>
    </w:p>
    <w:p w14:paraId="59885B64" w14:textId="77777777" w:rsidR="00DC01C1" w:rsidRDefault="00DC01C1" w:rsidP="00DC01C1">
      <w:r>
        <w:t>Student(</w:t>
      </w:r>
      <w:r w:rsidRPr="0010037F">
        <w:rPr>
          <w:u w:val="single"/>
        </w:rPr>
        <w:t>sid:int</w:t>
      </w:r>
      <w:r>
        <w:t>, sname: string, birthdate: date, gender: string)</w:t>
      </w:r>
    </w:p>
    <w:p w14:paraId="6A3E4E5D" w14:textId="451CD19B" w:rsidR="00DC01C1" w:rsidRDefault="00DC01C1" w:rsidP="00DC01C1">
      <w:r>
        <w:t>Warning</w:t>
      </w:r>
      <w:r w:rsidR="00A36E67">
        <w:t>s</w:t>
      </w:r>
      <w:r>
        <w:t>(</w:t>
      </w:r>
      <w:r w:rsidRPr="0010037F">
        <w:rPr>
          <w:u w:val="single"/>
        </w:rPr>
        <w:t>warning_id int</w:t>
      </w:r>
      <w:r>
        <w:t>, warning_name string, warning_dismiss_period date</w:t>
      </w:r>
      <w:r w:rsidR="00021276">
        <w:t>, warning_type</w:t>
      </w:r>
      <w:r w:rsidR="00A36E67">
        <w:t>: string</w:t>
      </w:r>
      <w:r>
        <w:t>)</w:t>
      </w:r>
    </w:p>
    <w:p w14:paraId="4E69AF15" w14:textId="07A073E7" w:rsidR="00DC01C1" w:rsidRDefault="00DC01C1" w:rsidP="00DC01C1">
      <w:proofErr w:type="spellStart"/>
      <w:r>
        <w:t>Warned_students</w:t>
      </w:r>
      <w:proofErr w:type="spellEnd"/>
      <w:r>
        <w:t>(</w:t>
      </w:r>
      <w:proofErr w:type="spellStart"/>
      <w:r w:rsidRPr="0010037F">
        <w:rPr>
          <w:u w:val="single"/>
        </w:rPr>
        <w:t>sid</w:t>
      </w:r>
      <w:proofErr w:type="spellEnd"/>
      <w:r w:rsidRPr="0010037F">
        <w:rPr>
          <w:u w:val="single"/>
        </w:rPr>
        <w:t xml:space="preserve"> int, </w:t>
      </w:r>
      <w:proofErr w:type="spellStart"/>
      <w:r w:rsidRPr="0010037F">
        <w:rPr>
          <w:u w:val="single"/>
        </w:rPr>
        <w:t>warning_id</w:t>
      </w:r>
      <w:proofErr w:type="spellEnd"/>
      <w:r w:rsidRPr="0010037F">
        <w:rPr>
          <w:u w:val="single"/>
        </w:rPr>
        <w:t xml:space="preserve"> int, </w:t>
      </w:r>
      <w:proofErr w:type="spellStart"/>
      <w:r w:rsidRPr="0010037F">
        <w:rPr>
          <w:u w:val="single"/>
        </w:rPr>
        <w:t>issue_</w:t>
      </w:r>
      <w:r w:rsidR="00021276" w:rsidRPr="0010037F">
        <w:rPr>
          <w:u w:val="single"/>
        </w:rPr>
        <w:t>year</w:t>
      </w:r>
      <w:proofErr w:type="spellEnd"/>
      <w:r w:rsidRPr="0010037F">
        <w:rPr>
          <w:u w:val="single"/>
        </w:rPr>
        <w:t xml:space="preserve">: </w:t>
      </w:r>
      <w:r w:rsidR="00021276" w:rsidRPr="0010037F">
        <w:rPr>
          <w:u w:val="single"/>
        </w:rPr>
        <w:t xml:space="preserve">int, </w:t>
      </w:r>
      <w:proofErr w:type="spellStart"/>
      <w:r w:rsidR="00021276" w:rsidRPr="0010037F">
        <w:rPr>
          <w:u w:val="single"/>
        </w:rPr>
        <w:t>issue_semester</w:t>
      </w:r>
      <w:proofErr w:type="spellEnd"/>
      <w:r w:rsidR="00021276" w:rsidRPr="0010037F">
        <w:rPr>
          <w:u w:val="single"/>
        </w:rPr>
        <w:t>: String</w:t>
      </w:r>
      <w:r>
        <w:t>)</w:t>
      </w:r>
    </w:p>
    <w:p w14:paraId="727C60F2" w14:textId="1AD5A23F" w:rsidR="00DC01C1" w:rsidRDefault="00DC01C1" w:rsidP="00DC01C1"/>
    <w:p w14:paraId="10BE1AD7" w14:textId="7CABAE02" w:rsidR="00021276" w:rsidRDefault="00021276" w:rsidP="00DC01C1">
      <w:r>
        <w:t>Warning type: takes values “Academic”, “non-Academic”</w:t>
      </w:r>
      <w:r w:rsidR="004A2201">
        <w:t>, “Violent”</w:t>
      </w:r>
    </w:p>
    <w:p w14:paraId="3EF49AB8" w14:textId="4FB18F7B" w:rsidR="00021276" w:rsidRDefault="00021276" w:rsidP="00DC01C1">
      <w:r>
        <w:t>Issue_year: takes values such as 2020, 2021, etc..</w:t>
      </w:r>
    </w:p>
    <w:p w14:paraId="69DA470F" w14:textId="683CD0CD" w:rsidR="00021276" w:rsidRDefault="00021276" w:rsidP="00DC01C1">
      <w:r>
        <w:t>Issue_semester: takes values such as “Spring”, “Fall”, “Summer”</w:t>
      </w:r>
    </w:p>
    <w:p w14:paraId="28A0070C" w14:textId="77777777" w:rsidR="00DC01C1" w:rsidRDefault="00DC01C1" w:rsidP="00DC01C1"/>
    <w:p w14:paraId="0668E4E2" w14:textId="77777777" w:rsidR="00DC01C1" w:rsidRDefault="00DC01C1" w:rsidP="00DC01C1">
      <w:r>
        <w:t>Write the following queries in Relational Algebra:</w:t>
      </w:r>
    </w:p>
    <w:p w14:paraId="75850D1F" w14:textId="164C8591" w:rsidR="0082266E" w:rsidRDefault="0082266E" w:rsidP="00DC01C1">
      <w:pPr>
        <w:pStyle w:val="ListParagraph"/>
        <w:numPr>
          <w:ilvl w:val="1"/>
          <w:numId w:val="3"/>
        </w:numPr>
      </w:pPr>
      <w:r>
        <w:t>Find the names and ids of all students who have been warned.</w:t>
      </w:r>
    </w:p>
    <w:p w14:paraId="0121723F" w14:textId="164BD05C" w:rsidR="00DC01C1" w:rsidRDefault="00DC01C1" w:rsidP="00DC01C1">
      <w:pPr>
        <w:pStyle w:val="ListParagraph"/>
        <w:numPr>
          <w:ilvl w:val="1"/>
          <w:numId w:val="3"/>
        </w:numPr>
      </w:pPr>
      <w:r>
        <w:t>Find the student names who</w:t>
      </w:r>
      <w:r w:rsidR="00021276">
        <w:t xml:space="preserve"> got dismissed a for an academic warning.</w:t>
      </w:r>
    </w:p>
    <w:p w14:paraId="7B287A94" w14:textId="224EC92D" w:rsidR="00DC01C1" w:rsidRDefault="00DC01C1" w:rsidP="00DC01C1">
      <w:pPr>
        <w:pStyle w:val="ListParagraph"/>
        <w:numPr>
          <w:ilvl w:val="1"/>
          <w:numId w:val="3"/>
        </w:numPr>
      </w:pPr>
      <w:r>
        <w:t>Find the student names</w:t>
      </w:r>
      <w:r w:rsidR="00F531A5">
        <w:t xml:space="preserve"> and ids of students</w:t>
      </w:r>
      <w:r>
        <w:t xml:space="preserve"> who did not </w:t>
      </w:r>
      <w:r w:rsidR="00021276">
        <w:t>get any warning</w:t>
      </w:r>
      <w:r>
        <w:t xml:space="preserve"> in 20</w:t>
      </w:r>
      <w:r w:rsidR="00021276">
        <w:t>20</w:t>
      </w:r>
      <w:r>
        <w:t>.</w:t>
      </w:r>
    </w:p>
    <w:p w14:paraId="5AF37999" w14:textId="1CBEB564" w:rsidR="00DC01C1" w:rsidRDefault="00DC01C1" w:rsidP="00DC01C1">
      <w:pPr>
        <w:pStyle w:val="ListParagraph"/>
        <w:numPr>
          <w:ilvl w:val="1"/>
          <w:numId w:val="3"/>
        </w:numPr>
      </w:pPr>
      <w:r>
        <w:t xml:space="preserve">Find the female student names who </w:t>
      </w:r>
      <w:r w:rsidR="00CD770C">
        <w:t>got</w:t>
      </w:r>
      <w:r>
        <w:t xml:space="preserve"> two </w:t>
      </w:r>
      <w:r w:rsidR="00CD770C">
        <w:t>warnings</w:t>
      </w:r>
      <w:r>
        <w:t xml:space="preserve"> in the same year (</w:t>
      </w:r>
      <w:r w:rsidR="00CD770C">
        <w:t>and thus got dismissed!</w:t>
      </w:r>
      <w:r>
        <w:t>).</w:t>
      </w:r>
    </w:p>
    <w:p w14:paraId="498CD54C" w14:textId="77777777" w:rsidR="00DC01C1" w:rsidRPr="003268DE" w:rsidRDefault="00DC01C1" w:rsidP="00DC01C1"/>
    <w:p w14:paraId="3ADFA1F8" w14:textId="3677D59E" w:rsidR="00DC01C1" w:rsidRDefault="00DC01C1" w:rsidP="00DC01C1"/>
    <w:p w14:paraId="2E4AF115" w14:textId="049C075A" w:rsidR="004F4BB1" w:rsidRPr="00272AAB" w:rsidRDefault="00272AAB" w:rsidP="00DC01C1">
      <w:pPr>
        <w:rPr>
          <w:color w:val="FF0000"/>
        </w:rPr>
      </w:pPr>
      <w:r w:rsidRPr="00272AAB">
        <w:rPr>
          <w:color w:val="FF0000"/>
        </w:rPr>
        <w:t>5 points each</w:t>
      </w:r>
      <w:r w:rsidR="004F4BB1" w:rsidRPr="00272AAB">
        <w:rPr>
          <w:color w:val="FF0000"/>
        </w:rPr>
        <w:t xml:space="preserve"> </w:t>
      </w:r>
    </w:p>
    <w:p w14:paraId="1C59D41A" w14:textId="15D5645C" w:rsidR="00726F3A" w:rsidRPr="00B152FD" w:rsidRDefault="00726F3A" w:rsidP="00726F3A">
      <w:pPr>
        <w:rPr>
          <w:color w:val="FF0000"/>
        </w:rPr>
      </w:pPr>
      <m:oMathPara>
        <m:oMath>
          <m:r>
            <w:rPr>
              <w:rFonts w:ascii="Cambria Math" w:hAnsi="Cambria Math"/>
              <w:color w:val="FF0000"/>
            </w:rPr>
            <m:t>ρ(S,Student)</m:t>
          </m:r>
        </m:oMath>
      </m:oMathPara>
    </w:p>
    <w:p w14:paraId="3D2AB772" w14:textId="77777777" w:rsidR="00726F3A" w:rsidRPr="00B152FD" w:rsidRDefault="00726F3A" w:rsidP="00726F3A">
      <w:pPr>
        <w:rPr>
          <w:color w:val="FF0000"/>
        </w:rPr>
      </w:pPr>
      <m:oMathPara>
        <m:oMath>
          <m:r>
            <w:rPr>
              <w:rFonts w:ascii="Cambria Math" w:hAnsi="Cambria Math"/>
              <w:color w:val="FF0000"/>
            </w:rPr>
            <m:t>ρ(V,Warned_students)</m:t>
          </m:r>
        </m:oMath>
      </m:oMathPara>
    </w:p>
    <w:p w14:paraId="2ACC6DA0" w14:textId="77777777" w:rsidR="00726F3A" w:rsidRPr="00B152FD" w:rsidRDefault="00726F3A" w:rsidP="00726F3A">
      <w:pPr>
        <w:rPr>
          <w:color w:val="FF0000"/>
        </w:rPr>
      </w:pPr>
      <m:oMathPara>
        <m:oMath>
          <m:r>
            <w:rPr>
              <w:rFonts w:ascii="Cambria Math" w:hAnsi="Cambria Math"/>
              <w:color w:val="FF0000"/>
            </w:rPr>
            <m:t>ρ(W,Warnings)</m:t>
          </m:r>
        </m:oMath>
      </m:oMathPara>
    </w:p>
    <w:p w14:paraId="1921A007" w14:textId="6940C3E8" w:rsidR="00726F3A" w:rsidRPr="00B152FD" w:rsidRDefault="00726F3A" w:rsidP="00726F3A">
      <w:pPr>
        <w:rPr>
          <w:color w:val="FF0000"/>
        </w:rPr>
      </w:pPr>
      <w:r>
        <w:rPr>
          <w:color w:val="FF0000"/>
        </w:rPr>
        <w:t>a)</w:t>
      </w:r>
    </w:p>
    <w:p w14:paraId="636D8EAC" w14:textId="26C3EDC8" w:rsidR="0010037F" w:rsidRPr="00B152FD" w:rsidRDefault="00837599" w:rsidP="0010037F">
      <w:pPr>
        <w:rPr>
          <w:color w:val="FF0000"/>
          <w:sz w:val="36"/>
          <w:szCs w:val="36"/>
        </w:rPr>
      </w:pPr>
      <m:oMathPara>
        <m:oMath>
          <m:m>
            <m:mPr>
              <m:mcs>
                <m:mc>
                  <m:mcPr>
                    <m:count m:val="1"/>
                    <m:mcJc m:val="center"/>
                  </m:mcPr>
                </m:mc>
              </m:mcs>
              <m:ctrlPr>
                <w:rPr>
                  <w:rFonts w:ascii="Cambria Math" w:hAnsi="Cambria Math"/>
                  <w:i/>
                  <w:color w:val="FF0000"/>
                  <w:sz w:val="32"/>
                  <w:szCs w:val="32"/>
                </w:rPr>
              </m:ctrlPr>
            </m:mPr>
            <m:mr>
              <m:e>
                <m:r>
                  <w:rPr>
                    <w:rFonts w:ascii="Cambria Math" w:hAnsi="Cambria Math"/>
                    <w:color w:val="FF0000"/>
                    <w:sz w:val="32"/>
                    <w:szCs w:val="32"/>
                  </w:rPr>
                  <m:t>π</m:t>
                </m:r>
              </m:e>
            </m:mr>
            <m:mr>
              <m:e>
                <m:r>
                  <w:rPr>
                    <w:rFonts w:ascii="Cambria Math" w:hAnsi="Cambria Math"/>
                    <w:color w:val="FF0000"/>
                    <w:sz w:val="32"/>
                    <w:szCs w:val="32"/>
                  </w:rPr>
                  <m:t>S.sname</m:t>
                </m:r>
              </m:e>
            </m:mr>
          </m:m>
          <m:d>
            <m:dPr>
              <m:ctrlPr>
                <w:rPr>
                  <w:rFonts w:ascii="Cambria Math" w:hAnsi="Cambria Math"/>
                  <w:i/>
                  <w:color w:val="FF0000"/>
                  <w:sz w:val="32"/>
                  <w:szCs w:val="32"/>
                </w:rPr>
              </m:ctrlPr>
            </m:dPr>
            <m:e>
              <m:r>
                <w:rPr>
                  <w:rFonts w:ascii="Cambria Math" w:hAnsi="Cambria Math"/>
                  <w:color w:val="FF0000"/>
                  <w:sz w:val="32"/>
                  <w:szCs w:val="32"/>
                </w:rPr>
                <m:t>S∞V</m:t>
              </m:r>
            </m:e>
          </m:d>
        </m:oMath>
      </m:oMathPara>
    </w:p>
    <w:p w14:paraId="30558D5F" w14:textId="77777777" w:rsidR="00DC01C1" w:rsidRPr="00B152FD" w:rsidRDefault="00DC01C1" w:rsidP="00DC01C1">
      <w:pPr>
        <w:rPr>
          <w:color w:val="FF0000"/>
        </w:rPr>
      </w:pPr>
    </w:p>
    <w:p w14:paraId="5D1D4D07" w14:textId="74A89051" w:rsidR="00DC01C1" w:rsidRDefault="00DC01C1" w:rsidP="00DC01C1">
      <w:pPr>
        <w:rPr>
          <w:color w:val="FF0000"/>
        </w:rPr>
      </w:pPr>
    </w:p>
    <w:p w14:paraId="01B568FE" w14:textId="195E4E08" w:rsidR="00726F3A" w:rsidRDefault="00726F3A" w:rsidP="00DC01C1">
      <w:pPr>
        <w:rPr>
          <w:color w:val="FF0000"/>
        </w:rPr>
      </w:pPr>
      <w:r>
        <w:rPr>
          <w:color w:val="FF0000"/>
        </w:rPr>
        <w:t>b)</w:t>
      </w:r>
    </w:p>
    <w:p w14:paraId="3F8523E4" w14:textId="6891BEEB" w:rsidR="00726F3A" w:rsidRPr="00B152FD" w:rsidRDefault="00726F3A" w:rsidP="00726F3A">
      <w:pPr>
        <w:rPr>
          <w:color w:val="FF0000"/>
        </w:rPr>
      </w:pPr>
      <m:oMathPara>
        <m:oMath>
          <m:r>
            <w:rPr>
              <w:rFonts w:ascii="Cambria Math" w:hAnsi="Cambria Math"/>
              <w:color w:val="FF0000"/>
            </w:rPr>
            <m:t>ρ(V1,Warned_students:V1.warning_id→V1.warning_id1)</m:t>
          </m:r>
        </m:oMath>
      </m:oMathPara>
    </w:p>
    <w:p w14:paraId="71BEACD4" w14:textId="33D3165A" w:rsidR="00726F3A" w:rsidRPr="00B152FD" w:rsidRDefault="00726F3A" w:rsidP="00726F3A">
      <w:pPr>
        <w:rPr>
          <w:color w:val="FF0000"/>
        </w:rPr>
      </w:pPr>
      <m:oMathPara>
        <m:oMath>
          <m:r>
            <w:rPr>
              <w:rFonts w:ascii="Cambria Math" w:hAnsi="Cambria Math"/>
              <w:color w:val="FF0000"/>
            </w:rPr>
            <m:t>ρ(V2,Warned_students:V2.warning_id→V2.warning_id2)</m:t>
          </m:r>
        </m:oMath>
      </m:oMathPara>
    </w:p>
    <w:p w14:paraId="3AF93A66" w14:textId="30FC09AE" w:rsidR="00726F3A" w:rsidRPr="00726F3A" w:rsidRDefault="00726F3A" w:rsidP="00726F3A">
      <w:pPr>
        <w:rPr>
          <w:color w:val="FF0000"/>
        </w:rPr>
      </w:pPr>
      <m:oMathPara>
        <m:oMath>
          <m:r>
            <w:rPr>
              <w:rFonts w:ascii="Cambria Math" w:hAnsi="Cambria Math"/>
              <w:color w:val="FF0000"/>
            </w:rPr>
            <m:t>ρ</m:t>
          </m:r>
          <m:d>
            <m:dPr>
              <m:begChr m:val="["/>
              <m:endChr m:val="]"/>
              <m:ctrlPr>
                <w:rPr>
                  <w:rFonts w:ascii="Cambria Math" w:hAnsi="Cambria Math"/>
                  <w:i/>
                  <w:color w:val="FF0000"/>
                </w:rPr>
              </m:ctrlPr>
            </m:dPr>
            <m:e>
              <m:r>
                <w:rPr>
                  <w:rFonts w:ascii="Cambria Math" w:hAnsi="Cambria Math"/>
                  <w:color w:val="FF0000"/>
                </w:rPr>
                <m:t xml:space="preserve">T1, </m:t>
              </m:r>
              <m:m>
                <m:mPr>
                  <m:mcs>
                    <m:mc>
                      <m:mcPr>
                        <m:count m:val="1"/>
                        <m:mcJc m:val="center"/>
                      </m:mcPr>
                    </m:mc>
                  </m:mcs>
                  <m:ctrlPr>
                    <w:rPr>
                      <w:rFonts w:ascii="Cambria Math" w:hAnsi="Cambria Math"/>
                      <w:i/>
                      <w:color w:val="FF0000"/>
                    </w:rPr>
                  </m:ctrlPr>
                </m:mPr>
                <m:mr>
                  <m:e>
                    <m:r>
                      <w:rPr>
                        <w:rFonts w:ascii="Cambria Math" w:hAnsi="Cambria Math"/>
                        <w:color w:val="FF0000"/>
                      </w:rPr>
                      <m:t>σ</m:t>
                    </m:r>
                  </m:e>
                </m:mr>
                <m:mr>
                  <m:e>
                    <m:r>
                      <w:rPr>
                        <w:rFonts w:ascii="Cambria Math" w:hAnsi="Cambria Math"/>
                        <w:color w:val="FF0000"/>
                      </w:rPr>
                      <m:t>V1.sid=V2.sid∧</m:t>
                    </m:r>
                  </m:e>
                </m:mr>
                <m:mr>
                  <m:e>
                    <m:r>
                      <w:rPr>
                        <w:rFonts w:ascii="Cambria Math" w:hAnsi="Cambria Math"/>
                        <w:color w:val="FF0000"/>
                      </w:rPr>
                      <m:t xml:space="preserve">V1.warning_id&gt;V2.warning_id2 </m:t>
                    </m:r>
                  </m:e>
                </m:mr>
              </m:m>
              <m:d>
                <m:dPr>
                  <m:ctrlPr>
                    <w:rPr>
                      <w:rFonts w:ascii="Cambria Math" w:hAnsi="Cambria Math"/>
                      <w:i/>
                      <w:color w:val="FF0000"/>
                    </w:rPr>
                  </m:ctrlPr>
                </m:dPr>
                <m:e>
                  <m:r>
                    <w:rPr>
                      <w:rFonts w:ascii="Cambria Math" w:hAnsi="Cambria Math"/>
                      <w:color w:val="FF0000"/>
                    </w:rPr>
                    <m:t>V1×V2</m:t>
                  </m:r>
                </m:e>
              </m:d>
            </m:e>
          </m:d>
        </m:oMath>
      </m:oMathPara>
    </w:p>
    <w:p w14:paraId="1F46590B" w14:textId="77777777" w:rsidR="00726F3A" w:rsidRPr="00726F3A" w:rsidRDefault="00726F3A" w:rsidP="00726F3A">
      <w:pPr>
        <w:rPr>
          <w:color w:val="FF0000"/>
        </w:rPr>
      </w:pPr>
    </w:p>
    <w:p w14:paraId="36E386D7" w14:textId="052E9959" w:rsidR="00726F3A" w:rsidRPr="00357C22" w:rsidRDefault="00837599" w:rsidP="00726F3A">
      <w:pPr>
        <w:rPr>
          <w:color w:val="FF0000"/>
        </w:rPr>
      </w:pPr>
      <m:oMathPara>
        <m:oMath>
          <m:m>
            <m:mPr>
              <m:mcs>
                <m:mc>
                  <m:mcPr>
                    <m:count m:val="1"/>
                    <m:mcJc m:val="center"/>
                  </m:mcPr>
                </m:mc>
              </m:mcs>
              <m:ctrlPr>
                <w:rPr>
                  <w:rFonts w:ascii="Cambria Math" w:hAnsi="Cambria Math"/>
                  <w:i/>
                  <w:color w:val="FF0000"/>
                </w:rPr>
              </m:ctrlPr>
            </m:mPr>
            <m:mr>
              <m:e>
                <m:r>
                  <w:rPr>
                    <w:rFonts w:ascii="Cambria Math" w:hAnsi="Cambria Math"/>
                    <w:color w:val="FF0000"/>
                  </w:rPr>
                  <m:t>π</m:t>
                </m:r>
              </m:e>
            </m:mr>
            <m:mr>
              <m:e>
                <m:r>
                  <w:rPr>
                    <w:rFonts w:ascii="Cambria Math" w:hAnsi="Cambria Math"/>
                    <w:color w:val="FF0000"/>
                  </w:rPr>
                  <m:t>S.sname</m:t>
                </m:r>
              </m:e>
            </m:mr>
          </m:m>
          <m:r>
            <w:rPr>
              <w:rFonts w:ascii="Cambria Math" w:hAnsi="Cambria Math"/>
              <w:color w:val="FF0000"/>
            </w:rPr>
            <m:t xml:space="preserve"> [S∞</m:t>
          </m:r>
          <m:d>
            <m:dPr>
              <m:ctrlPr>
                <w:rPr>
                  <w:rFonts w:ascii="Cambria Math" w:hAnsi="Cambria Math"/>
                  <w:i/>
                  <w:color w:val="FF0000"/>
                </w:rPr>
              </m:ctrlPr>
            </m:dPr>
            <m:e>
              <m:r>
                <w:rPr>
                  <w:rFonts w:ascii="Cambria Math" w:hAnsi="Cambria Math"/>
                  <w:color w:val="FF0000"/>
                </w:rPr>
                <m:t>T1</m:t>
              </m:r>
              <m:m>
                <m:mPr>
                  <m:mcs>
                    <m:mc>
                      <m:mcPr>
                        <m:count m:val="1"/>
                        <m:mcJc m:val="center"/>
                      </m:mcPr>
                    </m:mc>
                  </m:mcs>
                  <m:ctrlPr>
                    <w:rPr>
                      <w:rFonts w:ascii="Cambria Math" w:hAnsi="Cambria Math"/>
                      <w:i/>
                      <w:color w:val="FF0000"/>
                    </w:rPr>
                  </m:ctrlPr>
                </m:mPr>
                <m:mr>
                  <m:e>
                    <m:r>
                      <w:rPr>
                        <w:rFonts w:ascii="Cambria Math" w:hAnsi="Cambria Math"/>
                        <w:color w:val="FF0000"/>
                      </w:rPr>
                      <m:t>∞</m:t>
                    </m:r>
                  </m:e>
                </m:mr>
                <m:mr>
                  <m:e>
                    <m:r>
                      <w:rPr>
                        <w:rFonts w:ascii="Cambria Math" w:hAnsi="Cambria Math"/>
                        <w:color w:val="FF0000"/>
                      </w:rPr>
                      <m:t>T1.warning_id2=W.warning_id</m:t>
                    </m:r>
                  </m:e>
                </m:mr>
              </m:m>
              <m:d>
                <m:dPr>
                  <m:begChr m:val="["/>
                  <m:endChr m:val="]"/>
                  <m:ctrlPr>
                    <w:rPr>
                      <w:rFonts w:ascii="Cambria Math" w:hAnsi="Cambria Math"/>
                      <w:i/>
                      <w:color w:val="FF0000"/>
                    </w:rPr>
                  </m:ctrlPr>
                </m:dPr>
                <m:e>
                  <m:m>
                    <m:mPr>
                      <m:mcs>
                        <m:mc>
                          <m:mcPr>
                            <m:count m:val="1"/>
                            <m:mcJc m:val="center"/>
                          </m:mcPr>
                        </m:mc>
                      </m:mcs>
                      <m:ctrlPr>
                        <w:rPr>
                          <w:rFonts w:ascii="Cambria Math" w:hAnsi="Cambria Math"/>
                          <w:i/>
                          <w:color w:val="FF0000"/>
                        </w:rPr>
                      </m:ctrlPr>
                    </m:mPr>
                    <m:mr>
                      <m:e>
                        <m:r>
                          <w:rPr>
                            <w:rFonts w:ascii="Cambria Math" w:hAnsi="Cambria Math"/>
                            <w:color w:val="FF0000"/>
                          </w:rPr>
                          <m:t>σ</m:t>
                        </m:r>
                      </m:e>
                    </m:mr>
                    <m:mr>
                      <m:e>
                        <m:r>
                          <w:rPr>
                            <w:rFonts w:ascii="Cambria Math" w:hAnsi="Cambria Math"/>
                            <w:color w:val="FF0000"/>
                          </w:rPr>
                          <m:t>W.warning_type</m:t>
                        </m:r>
                        <m:sSup>
                          <m:sSupPr>
                            <m:ctrlPr>
                              <w:rPr>
                                <w:rFonts w:ascii="Cambria Math" w:hAnsi="Cambria Math"/>
                                <w:i/>
                                <w:color w:val="FF0000"/>
                              </w:rPr>
                            </m:ctrlPr>
                          </m:sSupPr>
                          <m:e>
                            <m:r>
                              <w:rPr>
                                <w:rFonts w:ascii="Cambria Math" w:hAnsi="Cambria Math"/>
                                <w:color w:val="FF0000"/>
                              </w:rPr>
                              <m:t>=</m:t>
                            </m:r>
                          </m:e>
                          <m:sup>
                            <m:r>
                              <w:rPr>
                                <w:rFonts w:ascii="Cambria Math" w:hAnsi="Cambria Math"/>
                                <w:color w:val="FF0000"/>
                              </w:rPr>
                              <m:t>'</m:t>
                            </m:r>
                          </m:sup>
                        </m:sSup>
                        <m:r>
                          <w:rPr>
                            <w:rFonts w:ascii="Cambria Math" w:hAnsi="Cambria Math"/>
                            <w:color w:val="FF0000"/>
                          </w:rPr>
                          <m:t>academi</m:t>
                        </m:r>
                        <m:sSup>
                          <m:sSupPr>
                            <m:ctrlPr>
                              <w:rPr>
                                <w:rFonts w:ascii="Cambria Math" w:hAnsi="Cambria Math"/>
                                <w:i/>
                                <w:color w:val="FF0000"/>
                              </w:rPr>
                            </m:ctrlPr>
                          </m:sSupPr>
                          <m:e>
                            <m:r>
                              <w:rPr>
                                <w:rFonts w:ascii="Cambria Math" w:hAnsi="Cambria Math"/>
                                <w:color w:val="FF0000"/>
                              </w:rPr>
                              <m:t>c</m:t>
                            </m:r>
                          </m:e>
                          <m:sup>
                            <m:r>
                              <w:rPr>
                                <w:rFonts w:ascii="Cambria Math" w:hAnsi="Cambria Math"/>
                                <w:color w:val="FF0000"/>
                              </w:rPr>
                              <m:t>'</m:t>
                            </m:r>
                          </m:sup>
                        </m:sSup>
                      </m:e>
                    </m:mr>
                  </m:m>
                  <m:d>
                    <m:dPr>
                      <m:ctrlPr>
                        <w:rPr>
                          <w:rFonts w:ascii="Cambria Math" w:hAnsi="Cambria Math"/>
                          <w:i/>
                          <w:color w:val="FF0000"/>
                        </w:rPr>
                      </m:ctrlPr>
                    </m:dPr>
                    <m:e>
                      <m:r>
                        <w:rPr>
                          <w:rFonts w:ascii="Cambria Math" w:hAnsi="Cambria Math"/>
                          <w:color w:val="FF0000"/>
                        </w:rPr>
                        <m:t>W</m:t>
                      </m:r>
                    </m:e>
                  </m:d>
                </m:e>
              </m:d>
            </m:e>
          </m:d>
          <m:r>
            <w:rPr>
              <w:rFonts w:ascii="Cambria Math" w:hAnsi="Cambria Math"/>
              <w:color w:val="FF0000"/>
            </w:rPr>
            <m:t>]</m:t>
          </m:r>
        </m:oMath>
      </m:oMathPara>
    </w:p>
    <w:p w14:paraId="47FC6A6C" w14:textId="398B88AD" w:rsidR="00357C22" w:rsidRDefault="00357C22" w:rsidP="00726F3A">
      <w:pPr>
        <w:rPr>
          <w:color w:val="FF0000"/>
        </w:rPr>
      </w:pPr>
    </w:p>
    <w:p w14:paraId="39072DB7" w14:textId="77777777" w:rsidR="00357C22" w:rsidRPr="00B152FD" w:rsidRDefault="00357C22" w:rsidP="00726F3A">
      <w:pPr>
        <w:rPr>
          <w:color w:val="FF0000"/>
        </w:rPr>
      </w:pPr>
    </w:p>
    <w:p w14:paraId="1C8E693A" w14:textId="6371894A" w:rsidR="00DC01C1" w:rsidRPr="00357C22" w:rsidRDefault="00DC01C1" w:rsidP="00DC01C1">
      <w:pPr>
        <w:rPr>
          <w:color w:val="FF0000"/>
          <w:sz w:val="32"/>
          <w:szCs w:val="32"/>
        </w:rPr>
      </w:pPr>
    </w:p>
    <w:p w14:paraId="15ACC47C" w14:textId="1FFA9267" w:rsidR="00357C22" w:rsidRDefault="00357C22" w:rsidP="00DC01C1">
      <w:pPr>
        <w:rPr>
          <w:color w:val="FF0000"/>
        </w:rPr>
      </w:pPr>
    </w:p>
    <w:p w14:paraId="6ACF4C96" w14:textId="77777777" w:rsidR="00357C22" w:rsidRPr="00357C22" w:rsidRDefault="00357C22" w:rsidP="00DC01C1">
      <w:pPr>
        <w:rPr>
          <w:color w:val="FF0000"/>
        </w:rPr>
      </w:pPr>
    </w:p>
    <w:p w14:paraId="1E67A340" w14:textId="77777777" w:rsidR="00DC01C1" w:rsidRPr="00B152FD" w:rsidRDefault="00DC01C1" w:rsidP="00DC01C1">
      <w:pPr>
        <w:rPr>
          <w:color w:val="FF0000"/>
        </w:rPr>
      </w:pPr>
    </w:p>
    <w:p w14:paraId="1664C087" w14:textId="3D24CE3E" w:rsidR="00DC01C1" w:rsidRPr="00B152FD" w:rsidRDefault="00726F3A" w:rsidP="00DC01C1">
      <w:pPr>
        <w:rPr>
          <w:color w:val="FF0000"/>
        </w:rPr>
      </w:pPr>
      <w:r>
        <w:rPr>
          <w:color w:val="FF0000"/>
        </w:rPr>
        <w:t>c)</w:t>
      </w:r>
    </w:p>
    <w:p w14:paraId="323AABE6" w14:textId="2EAE932C" w:rsidR="00DC01C1" w:rsidRPr="00B152FD" w:rsidRDefault="00837599" w:rsidP="00DC01C1">
      <w:pPr>
        <w:rPr>
          <w:color w:val="FF0000"/>
        </w:rPr>
      </w:pPr>
      <m:oMathPara>
        <m:oMath>
          <m:d>
            <m:dPr>
              <m:begChr m:val="["/>
              <m:endChr m:val="]"/>
              <m:ctrlPr>
                <w:rPr>
                  <w:rFonts w:ascii="Cambria Math" w:hAnsi="Cambria Math"/>
                  <w:i/>
                  <w:color w:val="FF0000"/>
                </w:rPr>
              </m:ctrlPr>
            </m:dPr>
            <m:e>
              <m:m>
                <m:mPr>
                  <m:mcs>
                    <m:mc>
                      <m:mcPr>
                        <m:count m:val="1"/>
                        <m:mcJc m:val="center"/>
                      </m:mcPr>
                    </m:mc>
                  </m:mcs>
                  <m:ctrlPr>
                    <w:rPr>
                      <w:rFonts w:ascii="Cambria Math" w:hAnsi="Cambria Math"/>
                      <w:i/>
                      <w:color w:val="FF0000"/>
                    </w:rPr>
                  </m:ctrlPr>
                </m:mPr>
                <m:mr>
                  <m:e>
                    <m:r>
                      <w:rPr>
                        <w:rFonts w:ascii="Cambria Math" w:hAnsi="Cambria Math"/>
                        <w:color w:val="FF0000"/>
                      </w:rPr>
                      <m:t>π</m:t>
                    </m:r>
                  </m:e>
                </m:mr>
                <m:mr>
                  <m:e>
                    <m:r>
                      <w:rPr>
                        <w:rFonts w:ascii="Cambria Math" w:hAnsi="Cambria Math"/>
                        <w:color w:val="FF0000"/>
                      </w:rPr>
                      <m:t>S.sid,S.sname</m:t>
                    </m:r>
                  </m:e>
                </m:mr>
              </m:m>
              <m:d>
                <m:dPr>
                  <m:ctrlPr>
                    <w:rPr>
                      <w:rFonts w:ascii="Cambria Math" w:hAnsi="Cambria Math"/>
                      <w:i/>
                      <w:color w:val="FF0000"/>
                    </w:rPr>
                  </m:ctrlPr>
                </m:dPr>
                <m:e>
                  <m:r>
                    <w:rPr>
                      <w:rFonts w:ascii="Cambria Math" w:hAnsi="Cambria Math"/>
                      <w:color w:val="FF0000"/>
                    </w:rPr>
                    <m:t>S</m:t>
                  </m:r>
                </m:e>
              </m:d>
            </m:e>
          </m:d>
          <m:r>
            <w:rPr>
              <w:rFonts w:ascii="Cambria Math" w:hAnsi="Cambria Math"/>
              <w:color w:val="FF0000"/>
            </w:rPr>
            <m:t>-</m:t>
          </m:r>
          <m:d>
            <m:dPr>
              <m:begChr m:val="["/>
              <m:endChr m:val="]"/>
              <m:ctrlPr>
                <w:rPr>
                  <w:rFonts w:ascii="Cambria Math" w:hAnsi="Cambria Math"/>
                  <w:i/>
                  <w:color w:val="FF0000"/>
                </w:rPr>
              </m:ctrlPr>
            </m:dPr>
            <m:e>
              <m:m>
                <m:mPr>
                  <m:mcs>
                    <m:mc>
                      <m:mcPr>
                        <m:count m:val="1"/>
                        <m:mcJc m:val="center"/>
                      </m:mcPr>
                    </m:mc>
                  </m:mcs>
                  <m:ctrlPr>
                    <w:rPr>
                      <w:rFonts w:ascii="Cambria Math" w:hAnsi="Cambria Math"/>
                      <w:i/>
                      <w:color w:val="FF0000"/>
                    </w:rPr>
                  </m:ctrlPr>
                </m:mPr>
                <m:mr>
                  <m:e>
                    <m:r>
                      <w:rPr>
                        <w:rFonts w:ascii="Cambria Math" w:hAnsi="Cambria Math"/>
                        <w:color w:val="FF0000"/>
                      </w:rPr>
                      <m:t>π</m:t>
                    </m:r>
                  </m:e>
                </m:mr>
                <m:mr>
                  <m:e>
                    <m:r>
                      <w:rPr>
                        <w:rFonts w:ascii="Cambria Math" w:hAnsi="Cambria Math"/>
                        <w:color w:val="FF0000"/>
                      </w:rPr>
                      <m:t>S.sid,S.sname</m:t>
                    </m:r>
                  </m:e>
                </m:mr>
              </m:m>
              <m:d>
                <m:dPr>
                  <m:ctrlPr>
                    <w:rPr>
                      <w:rFonts w:ascii="Cambria Math" w:hAnsi="Cambria Math"/>
                      <w:i/>
                      <w:color w:val="FF0000"/>
                    </w:rPr>
                  </m:ctrlPr>
                </m:dPr>
                <m:e>
                  <m:r>
                    <w:rPr>
                      <w:rFonts w:ascii="Cambria Math" w:hAnsi="Cambria Math"/>
                      <w:color w:val="FF0000"/>
                    </w:rPr>
                    <m:t>S∞</m:t>
                  </m:r>
                  <m:m>
                    <m:mPr>
                      <m:mcs>
                        <m:mc>
                          <m:mcPr>
                            <m:count m:val="1"/>
                            <m:mcJc m:val="center"/>
                          </m:mcPr>
                        </m:mc>
                      </m:mcs>
                      <m:ctrlPr>
                        <w:rPr>
                          <w:rFonts w:ascii="Cambria Math" w:hAnsi="Cambria Math"/>
                          <w:i/>
                          <w:color w:val="FF0000"/>
                        </w:rPr>
                      </m:ctrlPr>
                    </m:mPr>
                    <m:mr>
                      <m:e>
                        <m:r>
                          <w:rPr>
                            <w:rFonts w:ascii="Cambria Math" w:hAnsi="Cambria Math"/>
                            <w:color w:val="FF0000"/>
                          </w:rPr>
                          <m:t>σ</m:t>
                        </m:r>
                      </m:e>
                    </m:mr>
                    <m:mr>
                      <m:e>
                        <m:r>
                          <w:rPr>
                            <w:rFonts w:ascii="Cambria Math" w:hAnsi="Cambria Math"/>
                            <w:color w:val="FF0000"/>
                          </w:rPr>
                          <m:t>V.issue_year=2020</m:t>
                        </m:r>
                      </m:e>
                    </m:mr>
                  </m:m>
                  <m:r>
                    <w:rPr>
                      <w:rFonts w:ascii="Cambria Math" w:hAnsi="Cambria Math"/>
                      <w:color w:val="FF0000"/>
                    </w:rPr>
                    <m:t>(V)</m:t>
                  </m:r>
                </m:e>
              </m:d>
            </m:e>
          </m:d>
          <m:r>
            <w:rPr>
              <w:rFonts w:ascii="Cambria Math" w:hAnsi="Cambria Math"/>
              <w:color w:val="FF0000"/>
            </w:rPr>
            <m:t xml:space="preserve"> </m:t>
          </m:r>
        </m:oMath>
      </m:oMathPara>
    </w:p>
    <w:p w14:paraId="0FE15A85" w14:textId="77777777" w:rsidR="00DC01C1" w:rsidRPr="00B152FD" w:rsidRDefault="00DC01C1" w:rsidP="00DC01C1">
      <w:pPr>
        <w:rPr>
          <w:color w:val="FF0000"/>
        </w:rPr>
      </w:pPr>
    </w:p>
    <w:p w14:paraId="535A4A20" w14:textId="77777777" w:rsidR="00DC01C1" w:rsidRPr="00B152FD" w:rsidRDefault="00DC01C1" w:rsidP="00DC01C1">
      <w:pPr>
        <w:rPr>
          <w:color w:val="FF0000"/>
        </w:rPr>
      </w:pPr>
    </w:p>
    <w:p w14:paraId="149CDDD5" w14:textId="77777777" w:rsidR="00DC01C1" w:rsidRPr="00B152FD" w:rsidRDefault="00DC01C1" w:rsidP="00DC01C1">
      <w:pPr>
        <w:rPr>
          <w:color w:val="FF0000"/>
        </w:rPr>
      </w:pPr>
    </w:p>
    <w:p w14:paraId="60F6E528" w14:textId="77777777" w:rsidR="00DC01C1" w:rsidRPr="00B152FD" w:rsidRDefault="00DC01C1" w:rsidP="00DC01C1">
      <w:pPr>
        <w:rPr>
          <w:color w:val="FF0000"/>
        </w:rPr>
      </w:pPr>
    </w:p>
    <w:p w14:paraId="7AC212E2" w14:textId="614673F7" w:rsidR="00DC01C1" w:rsidRDefault="00DC01C1" w:rsidP="00DC01C1">
      <w:pPr>
        <w:rPr>
          <w:color w:val="FF0000"/>
        </w:rPr>
      </w:pPr>
    </w:p>
    <w:p w14:paraId="66DBC696" w14:textId="185E4C00" w:rsidR="00726F3A" w:rsidRDefault="00726F3A" w:rsidP="00DC01C1">
      <w:pPr>
        <w:rPr>
          <w:color w:val="FF0000"/>
        </w:rPr>
      </w:pPr>
    </w:p>
    <w:p w14:paraId="749657DD" w14:textId="46B5BE82" w:rsidR="00726F3A" w:rsidRDefault="00726F3A" w:rsidP="00DC01C1">
      <w:pPr>
        <w:rPr>
          <w:color w:val="FF0000"/>
        </w:rPr>
      </w:pPr>
    </w:p>
    <w:p w14:paraId="455A5991" w14:textId="28305469" w:rsidR="00726F3A" w:rsidRPr="00B152FD" w:rsidRDefault="00726F3A" w:rsidP="00DC01C1">
      <w:pPr>
        <w:rPr>
          <w:color w:val="FF0000"/>
        </w:rPr>
      </w:pPr>
      <w:r>
        <w:rPr>
          <w:color w:val="FF0000"/>
        </w:rPr>
        <w:t>d)</w:t>
      </w:r>
    </w:p>
    <w:p w14:paraId="1A8AFE32" w14:textId="77777777" w:rsidR="00726F3A" w:rsidRDefault="00726F3A" w:rsidP="00DC01C1">
      <w:pPr>
        <w:rPr>
          <w:color w:val="FF0000"/>
        </w:rPr>
      </w:pPr>
    </w:p>
    <w:p w14:paraId="025B62C3" w14:textId="4808F425" w:rsidR="00DC01C1" w:rsidRPr="00B152FD" w:rsidRDefault="00DC01C1" w:rsidP="00DC01C1">
      <w:pPr>
        <w:rPr>
          <w:color w:val="FF0000"/>
        </w:rPr>
      </w:pPr>
      <m:oMathPara>
        <m:oMath>
          <m:r>
            <w:rPr>
              <w:rFonts w:ascii="Cambria Math" w:hAnsi="Cambria Math"/>
              <w:color w:val="FF0000"/>
            </w:rPr>
            <m:t>ρ(V1,Warned_students)</m:t>
          </m:r>
        </m:oMath>
      </m:oMathPara>
    </w:p>
    <w:p w14:paraId="06E893A8" w14:textId="6C5D565C" w:rsidR="00DC01C1" w:rsidRPr="00B152FD" w:rsidRDefault="00DC01C1" w:rsidP="00DC01C1">
      <w:pPr>
        <w:rPr>
          <w:color w:val="FF0000"/>
        </w:rPr>
      </w:pPr>
      <m:oMathPara>
        <m:oMath>
          <m:r>
            <w:rPr>
              <w:rFonts w:ascii="Cambria Math" w:hAnsi="Cambria Math"/>
              <w:color w:val="FF0000"/>
            </w:rPr>
            <m:t>ρ(V2,Warned_students)</m:t>
          </m:r>
        </m:oMath>
      </m:oMathPara>
    </w:p>
    <w:p w14:paraId="23754C15" w14:textId="684C04A3" w:rsidR="00DC01C1" w:rsidRPr="00B152FD" w:rsidRDefault="00DC01C1" w:rsidP="00DC01C1">
      <w:pPr>
        <w:rPr>
          <w:color w:val="FF0000"/>
        </w:rPr>
      </w:pPr>
      <m:oMathPara>
        <m:oMath>
          <m:r>
            <w:rPr>
              <w:rFonts w:ascii="Cambria Math" w:hAnsi="Cambria Math"/>
              <w:color w:val="FF0000"/>
            </w:rPr>
            <m:t>ρ</m:t>
          </m:r>
          <m:d>
            <m:dPr>
              <m:begChr m:val="["/>
              <m:endChr m:val="]"/>
              <m:ctrlPr>
                <w:rPr>
                  <w:rFonts w:ascii="Cambria Math" w:hAnsi="Cambria Math"/>
                  <w:i/>
                  <w:color w:val="FF0000"/>
                </w:rPr>
              </m:ctrlPr>
            </m:dPr>
            <m:e>
              <m:r>
                <w:rPr>
                  <w:rFonts w:ascii="Cambria Math" w:hAnsi="Cambria Math"/>
                  <w:color w:val="FF0000"/>
                </w:rPr>
                <m:t xml:space="preserve">T1, </m:t>
              </m:r>
              <m:m>
                <m:mPr>
                  <m:mcs>
                    <m:mc>
                      <m:mcPr>
                        <m:count m:val="1"/>
                        <m:mcJc m:val="center"/>
                      </m:mcPr>
                    </m:mc>
                  </m:mcs>
                  <m:ctrlPr>
                    <w:rPr>
                      <w:rFonts w:ascii="Cambria Math" w:hAnsi="Cambria Math"/>
                      <w:i/>
                      <w:color w:val="FF0000"/>
                    </w:rPr>
                  </m:ctrlPr>
                </m:mPr>
                <m:mr>
                  <m:e>
                    <m:r>
                      <w:rPr>
                        <w:rFonts w:ascii="Cambria Math" w:hAnsi="Cambria Math"/>
                        <w:color w:val="FF0000"/>
                      </w:rPr>
                      <m:t>σ</m:t>
                    </m:r>
                  </m:e>
                </m:mr>
                <m:mr>
                  <m:e>
                    <m:r>
                      <w:rPr>
                        <w:rFonts w:ascii="Cambria Math" w:hAnsi="Cambria Math"/>
                        <w:color w:val="FF0000"/>
                      </w:rPr>
                      <m:t>V1.sid=V2.sid∧</m:t>
                    </m:r>
                  </m:e>
                </m:mr>
                <m:mr>
                  <m:e>
                    <m:r>
                      <w:rPr>
                        <w:rFonts w:ascii="Cambria Math" w:hAnsi="Cambria Math"/>
                        <w:color w:val="FF0000"/>
                      </w:rPr>
                      <m:t xml:space="preserve">V1.Year=V2.Year⋀  V1.warning_id&gt;V2.warning_id </m:t>
                    </m:r>
                  </m:e>
                </m:mr>
              </m:m>
              <m:d>
                <m:dPr>
                  <m:ctrlPr>
                    <w:rPr>
                      <w:rFonts w:ascii="Cambria Math" w:hAnsi="Cambria Math"/>
                      <w:i/>
                      <w:color w:val="FF0000"/>
                    </w:rPr>
                  </m:ctrlPr>
                </m:dPr>
                <m:e>
                  <m:r>
                    <w:rPr>
                      <w:rFonts w:ascii="Cambria Math" w:hAnsi="Cambria Math"/>
                      <w:color w:val="FF0000"/>
                    </w:rPr>
                    <m:t>V1×V2</m:t>
                  </m:r>
                </m:e>
              </m:d>
            </m:e>
          </m:d>
        </m:oMath>
      </m:oMathPara>
    </w:p>
    <w:p w14:paraId="65F48700" w14:textId="77777777" w:rsidR="00DC01C1" w:rsidRPr="00B152FD" w:rsidRDefault="00DC01C1" w:rsidP="00DC01C1">
      <w:pPr>
        <w:rPr>
          <w:color w:val="FF0000"/>
        </w:rPr>
      </w:pPr>
    </w:p>
    <w:p w14:paraId="70EC0398" w14:textId="45EAC658" w:rsidR="00DC01C1" w:rsidRPr="00B152FD" w:rsidRDefault="00837599" w:rsidP="00DC01C1">
      <w:pPr>
        <w:rPr>
          <w:color w:val="FF0000"/>
        </w:rPr>
      </w:pPr>
      <m:oMathPara>
        <m:oMath>
          <m:m>
            <m:mPr>
              <m:mcs>
                <m:mc>
                  <m:mcPr>
                    <m:count m:val="1"/>
                    <m:mcJc m:val="center"/>
                  </m:mcPr>
                </m:mc>
              </m:mcs>
              <m:ctrlPr>
                <w:rPr>
                  <w:rFonts w:ascii="Cambria Math" w:hAnsi="Cambria Math"/>
                  <w:i/>
                  <w:color w:val="FF0000"/>
                </w:rPr>
              </m:ctrlPr>
            </m:mPr>
            <m:mr>
              <m:e>
                <m:r>
                  <w:rPr>
                    <w:rFonts w:ascii="Cambria Math" w:hAnsi="Cambria Math"/>
                    <w:color w:val="FF0000"/>
                  </w:rPr>
                  <m:t>π</m:t>
                </m:r>
              </m:e>
            </m:mr>
            <m:mr>
              <m:e>
                <m:r>
                  <w:rPr>
                    <w:rFonts w:ascii="Cambria Math" w:hAnsi="Cambria Math"/>
                    <w:color w:val="FF0000"/>
                  </w:rPr>
                  <m:t>S.sname</m:t>
                </m:r>
              </m:e>
            </m:mr>
          </m:m>
          <m:d>
            <m:dPr>
              <m:ctrlPr>
                <w:rPr>
                  <w:rFonts w:ascii="Cambria Math" w:hAnsi="Cambria Math"/>
                  <w:i/>
                  <w:color w:val="FF0000"/>
                </w:rPr>
              </m:ctrlPr>
            </m:dPr>
            <m:e>
              <m:r>
                <w:rPr>
                  <w:rFonts w:ascii="Cambria Math" w:hAnsi="Cambria Math"/>
                  <w:color w:val="FF0000"/>
                </w:rPr>
                <m:t>T1∞</m:t>
              </m:r>
              <m:d>
                <m:dPr>
                  <m:begChr m:val="["/>
                  <m:endChr m:val="]"/>
                  <m:ctrlPr>
                    <w:rPr>
                      <w:rFonts w:ascii="Cambria Math" w:hAnsi="Cambria Math"/>
                      <w:i/>
                      <w:color w:val="FF0000"/>
                    </w:rPr>
                  </m:ctrlPr>
                </m:dPr>
                <m:e>
                  <m:m>
                    <m:mPr>
                      <m:mcs>
                        <m:mc>
                          <m:mcPr>
                            <m:count m:val="1"/>
                            <m:mcJc m:val="center"/>
                          </m:mcPr>
                        </m:mc>
                      </m:mcs>
                      <m:ctrlPr>
                        <w:rPr>
                          <w:rFonts w:ascii="Cambria Math" w:hAnsi="Cambria Math"/>
                          <w:i/>
                          <w:color w:val="FF0000"/>
                        </w:rPr>
                      </m:ctrlPr>
                    </m:mPr>
                    <m:mr>
                      <m:e>
                        <m:r>
                          <w:rPr>
                            <w:rFonts w:ascii="Cambria Math" w:hAnsi="Cambria Math"/>
                            <w:color w:val="FF0000"/>
                          </w:rPr>
                          <m:t>σ</m:t>
                        </m:r>
                      </m:e>
                    </m:mr>
                    <m:mr>
                      <m:e>
                        <m:r>
                          <w:rPr>
                            <w:rFonts w:ascii="Cambria Math" w:hAnsi="Cambria Math"/>
                            <w:color w:val="FF0000"/>
                          </w:rPr>
                          <m:t>S.gender='female'</m:t>
                        </m:r>
                      </m:e>
                    </m:mr>
                  </m:m>
                  <m:r>
                    <w:rPr>
                      <w:rFonts w:ascii="Cambria Math" w:hAnsi="Cambria Math"/>
                      <w:color w:val="FF0000"/>
                    </w:rPr>
                    <m:t>(S)</m:t>
                  </m:r>
                </m:e>
              </m:d>
            </m:e>
          </m:d>
        </m:oMath>
      </m:oMathPara>
    </w:p>
    <w:p w14:paraId="5AC7F39C" w14:textId="77777777" w:rsidR="00951D5D" w:rsidRPr="00B152FD" w:rsidRDefault="00951D5D" w:rsidP="00DC01C1">
      <w:pPr>
        <w:rPr>
          <w:color w:val="FF0000"/>
        </w:rPr>
      </w:pPr>
    </w:p>
    <w:p w14:paraId="0DD3C787" w14:textId="109A3F4B" w:rsidR="00951D5D" w:rsidRPr="00B152FD" w:rsidRDefault="00951D5D">
      <w:pPr>
        <w:spacing w:after="160" w:line="259" w:lineRule="auto"/>
        <w:rPr>
          <w:rFonts w:ascii="Arial" w:hAnsi="Arial" w:cs="Arial"/>
          <w:b/>
          <w:bCs/>
          <w:color w:val="FF0000"/>
          <w:sz w:val="26"/>
          <w:szCs w:val="26"/>
        </w:rPr>
      </w:pPr>
      <w:r w:rsidRPr="00B152FD">
        <w:rPr>
          <w:color w:val="FF0000"/>
        </w:rPr>
        <w:br w:type="page"/>
      </w:r>
    </w:p>
    <w:p w14:paraId="087ACB09" w14:textId="77777777" w:rsidR="00951D5D" w:rsidRDefault="00951D5D" w:rsidP="008A095D">
      <w:pPr>
        <w:pStyle w:val="Heading3"/>
      </w:pPr>
    </w:p>
    <w:p w14:paraId="6AA53D0F" w14:textId="3A85C32A" w:rsidR="008A095D" w:rsidRDefault="008A095D" w:rsidP="008A095D">
      <w:pPr>
        <w:pStyle w:val="Heading3"/>
      </w:pPr>
      <w:r>
        <w:t>(</w:t>
      </w:r>
      <w:r w:rsidR="00272AAB">
        <w:t>25</w:t>
      </w:r>
      <w:r>
        <w:t xml:space="preserve">%) Question 3 – SQL </w:t>
      </w:r>
    </w:p>
    <w:p w14:paraId="26EF2396" w14:textId="77777777" w:rsidR="00951D5D" w:rsidRDefault="00951D5D" w:rsidP="00951D5D">
      <w:pPr>
        <w:rPr>
          <w:szCs w:val="21"/>
          <w:lang w:bidi="ar-AE"/>
        </w:rPr>
      </w:pPr>
      <w:r>
        <w:rPr>
          <w:szCs w:val="21"/>
        </w:rPr>
        <w:t>Every year, students get warnings (</w:t>
      </w:r>
      <w:r>
        <w:rPr>
          <w:rFonts w:hint="cs"/>
          <w:szCs w:val="21"/>
          <w:rtl/>
          <w:lang w:bidi="ar-JO"/>
        </w:rPr>
        <w:t>انذارات</w:t>
      </w:r>
      <w:r>
        <w:rPr>
          <w:szCs w:val="21"/>
        </w:rPr>
        <w:t>)</w:t>
      </w:r>
      <w:r>
        <w:rPr>
          <w:rFonts w:hint="cs"/>
          <w:szCs w:val="21"/>
          <w:rtl/>
          <w:lang w:bidi="ar-AE"/>
        </w:rPr>
        <w:t xml:space="preserve"> </w:t>
      </w:r>
      <w:r>
        <w:rPr>
          <w:szCs w:val="21"/>
          <w:lang w:bidi="ar-AE"/>
        </w:rPr>
        <w:t>for various violations (</w:t>
      </w:r>
      <w:r>
        <w:rPr>
          <w:rFonts w:hint="cs"/>
          <w:szCs w:val="21"/>
          <w:rtl/>
          <w:lang w:bidi="ar-JO"/>
        </w:rPr>
        <w:t>مخالفات</w:t>
      </w:r>
      <w:r>
        <w:rPr>
          <w:szCs w:val="21"/>
          <w:lang w:bidi="ar-AE"/>
        </w:rPr>
        <w:t>) of university laws. A student who has a warning will get dismissed if he/she gets another warning.</w:t>
      </w:r>
    </w:p>
    <w:p w14:paraId="3F350231" w14:textId="54BE17F2" w:rsidR="00951D5D" w:rsidRDefault="00951D5D" w:rsidP="00951D5D">
      <w:pPr>
        <w:rPr>
          <w:szCs w:val="21"/>
        </w:rPr>
      </w:pPr>
      <w:r>
        <w:rPr>
          <w:szCs w:val="21"/>
        </w:rPr>
        <w:t>Consider the following relations</w:t>
      </w:r>
    </w:p>
    <w:p w14:paraId="1BA97529" w14:textId="77777777" w:rsidR="0070708A" w:rsidRDefault="0070708A" w:rsidP="00951D5D">
      <w:pPr>
        <w:rPr>
          <w:szCs w:val="21"/>
        </w:rPr>
      </w:pPr>
    </w:p>
    <w:p w14:paraId="6FA1DD53" w14:textId="77777777" w:rsidR="00951D5D" w:rsidRDefault="00951D5D" w:rsidP="00951D5D">
      <w:r>
        <w:t>Student(</w:t>
      </w:r>
      <w:r w:rsidRPr="0010037F">
        <w:rPr>
          <w:u w:val="single"/>
        </w:rPr>
        <w:t>sid:int</w:t>
      </w:r>
      <w:r>
        <w:t>, sname: string, birthdate: date, gender: string)</w:t>
      </w:r>
    </w:p>
    <w:p w14:paraId="2FB4BCF4" w14:textId="348A6DD5" w:rsidR="00951D5D" w:rsidRDefault="00951D5D" w:rsidP="00951D5D">
      <w:r>
        <w:t>Warning</w:t>
      </w:r>
      <w:r w:rsidR="00A36E67">
        <w:t>s</w:t>
      </w:r>
      <w:r>
        <w:t>(</w:t>
      </w:r>
      <w:r w:rsidRPr="0010037F">
        <w:rPr>
          <w:u w:val="single"/>
        </w:rPr>
        <w:t>warning_id int</w:t>
      </w:r>
      <w:r>
        <w:t>, warning_name string, warning_dismiss_period</w:t>
      </w:r>
      <w:r w:rsidR="00F97119">
        <w:t>:</w:t>
      </w:r>
      <w:r>
        <w:t xml:space="preserve"> date, warning_type</w:t>
      </w:r>
      <w:r w:rsidR="00F97119">
        <w:t>: string</w:t>
      </w:r>
      <w:r>
        <w:t>)</w:t>
      </w:r>
    </w:p>
    <w:p w14:paraId="43C1A399" w14:textId="0F2C9656" w:rsidR="00951D5D" w:rsidRDefault="00951D5D" w:rsidP="00951D5D">
      <w:r>
        <w:t>Warned_</w:t>
      </w:r>
      <w:r w:rsidR="00235824">
        <w:t>students (</w:t>
      </w:r>
      <w:r w:rsidRPr="0010037F">
        <w:rPr>
          <w:u w:val="single"/>
        </w:rPr>
        <w:t xml:space="preserve">sid int, warning_id int, issue_year: int, </w:t>
      </w:r>
      <w:r w:rsidR="00CB0C0B" w:rsidRPr="0010037F">
        <w:rPr>
          <w:u w:val="single"/>
        </w:rPr>
        <w:t>issue semester</w:t>
      </w:r>
      <w:r w:rsidRPr="0010037F">
        <w:rPr>
          <w:u w:val="single"/>
        </w:rPr>
        <w:t>: String</w:t>
      </w:r>
      <w:r>
        <w:t>)</w:t>
      </w:r>
    </w:p>
    <w:p w14:paraId="76ADFEF1" w14:textId="77777777" w:rsidR="00951D5D" w:rsidRDefault="00951D5D" w:rsidP="00951D5D"/>
    <w:p w14:paraId="47BEA6F0" w14:textId="6E428915" w:rsidR="00B152FD" w:rsidRDefault="00B152FD" w:rsidP="00951D5D">
      <w:r>
        <w:t>Gend</w:t>
      </w:r>
      <w:r w:rsidR="00421416">
        <w:t>e</w:t>
      </w:r>
      <w:r>
        <w:t>r: takes values “female” or “male”</w:t>
      </w:r>
    </w:p>
    <w:p w14:paraId="0C1A6601" w14:textId="279CDC5D" w:rsidR="00951D5D" w:rsidRDefault="00951D5D" w:rsidP="00951D5D">
      <w:r>
        <w:t>Warning type: takes values “Academic”, “non-Academic”</w:t>
      </w:r>
      <w:r w:rsidR="00F25677">
        <w:t>, “Violent”</w:t>
      </w:r>
    </w:p>
    <w:p w14:paraId="6BC7F0FA" w14:textId="77777777" w:rsidR="00951D5D" w:rsidRDefault="00951D5D" w:rsidP="00951D5D">
      <w:r>
        <w:t>Issue_year: takes values such as 2020, 2021, etc..</w:t>
      </w:r>
    </w:p>
    <w:p w14:paraId="7074A4FF" w14:textId="77777777" w:rsidR="00951D5D" w:rsidRDefault="00951D5D" w:rsidP="00951D5D">
      <w:r>
        <w:t>Issue_semester: takes values such as “Spring”, “Fall”, “Summer”</w:t>
      </w:r>
    </w:p>
    <w:p w14:paraId="6C9C6532" w14:textId="77777777" w:rsidR="008A095D" w:rsidRDefault="008A095D" w:rsidP="008A095D">
      <w:pPr>
        <w:pStyle w:val="Heading3"/>
      </w:pPr>
    </w:p>
    <w:p w14:paraId="0AA307D1" w14:textId="1AAAAB74" w:rsidR="008A095D" w:rsidRDefault="002F354B">
      <w:pPr>
        <w:spacing w:after="160" w:line="259" w:lineRule="auto"/>
      </w:pPr>
      <w:r>
        <w:t>Write the following queries in SQL</w:t>
      </w:r>
    </w:p>
    <w:p w14:paraId="2080348B" w14:textId="425F77D2" w:rsidR="00CB0C0B" w:rsidRDefault="00CB0C0B" w:rsidP="00CB0C0B">
      <w:pPr>
        <w:pStyle w:val="ListParagraph"/>
        <w:numPr>
          <w:ilvl w:val="0"/>
          <w:numId w:val="4"/>
        </w:numPr>
        <w:spacing w:after="160" w:line="259" w:lineRule="auto"/>
      </w:pPr>
      <w:r>
        <w:t>The name of female students who were born after “21/1/2002”.</w:t>
      </w:r>
      <w:r w:rsidR="009379DE">
        <w:t xml:space="preserve"> Order by name descending.</w:t>
      </w:r>
    </w:p>
    <w:p w14:paraId="0F1596B6" w14:textId="56A570B2" w:rsidR="00CB0C0B" w:rsidRDefault="00CB0C0B" w:rsidP="00CB0C0B">
      <w:pPr>
        <w:pStyle w:val="ListParagraph"/>
        <w:numPr>
          <w:ilvl w:val="0"/>
          <w:numId w:val="4"/>
        </w:numPr>
        <w:spacing w:after="160" w:line="259" w:lineRule="auto"/>
      </w:pPr>
      <w:r>
        <w:t>The name of male students who have been warned in the fall semester of 2021.</w:t>
      </w:r>
    </w:p>
    <w:p w14:paraId="23E141F8" w14:textId="4A337B01" w:rsidR="00CB0C0B" w:rsidRDefault="008D122D" w:rsidP="00CB0C0B">
      <w:pPr>
        <w:pStyle w:val="ListParagraph"/>
        <w:numPr>
          <w:ilvl w:val="0"/>
          <w:numId w:val="4"/>
        </w:numPr>
        <w:spacing w:after="160" w:line="259" w:lineRule="auto"/>
      </w:pPr>
      <w:r>
        <w:t xml:space="preserve">Print </w:t>
      </w:r>
      <w:r w:rsidR="00CB0C0B">
        <w:t xml:space="preserve">the count of </w:t>
      </w:r>
      <w:r>
        <w:t xml:space="preserve">“Academic” </w:t>
      </w:r>
      <w:r w:rsidR="00CB0C0B">
        <w:t>warnings</w:t>
      </w:r>
      <w:r>
        <w:t xml:space="preserve"> issued in the fall of semester of 2020.</w:t>
      </w:r>
    </w:p>
    <w:p w14:paraId="5969251E" w14:textId="39FDA480" w:rsidR="00CB0C0B" w:rsidRDefault="00AC3ABD" w:rsidP="00CB0C0B">
      <w:pPr>
        <w:pStyle w:val="ListParagraph"/>
        <w:numPr>
          <w:ilvl w:val="0"/>
          <w:numId w:val="4"/>
        </w:numPr>
        <w:spacing w:after="160" w:line="259" w:lineRule="auto"/>
      </w:pPr>
      <w:r>
        <w:t>Print the names of students who got all warning types.</w:t>
      </w:r>
    </w:p>
    <w:p w14:paraId="529C881C" w14:textId="1634CCD5" w:rsidR="00BB478D" w:rsidRDefault="00BB478D" w:rsidP="00CB0C0B">
      <w:pPr>
        <w:pStyle w:val="ListParagraph"/>
        <w:numPr>
          <w:ilvl w:val="0"/>
          <w:numId w:val="4"/>
        </w:numPr>
        <w:spacing w:after="160" w:line="259" w:lineRule="auto"/>
      </w:pPr>
      <w:r>
        <w:t>Print the names of students who got two warnings in the same year.</w:t>
      </w:r>
    </w:p>
    <w:p w14:paraId="736D6353" w14:textId="4688596B" w:rsidR="002F354B" w:rsidRDefault="002F354B">
      <w:pPr>
        <w:spacing w:after="160" w:line="259" w:lineRule="auto"/>
      </w:pPr>
    </w:p>
    <w:p w14:paraId="7DCC2264" w14:textId="7B20EA00" w:rsidR="0070708A" w:rsidRPr="00191596" w:rsidRDefault="00272AAB" w:rsidP="0070708A">
      <w:pPr>
        <w:spacing w:after="160"/>
        <w:rPr>
          <w:b/>
          <w:bCs/>
          <w:color w:val="FF0000"/>
        </w:rPr>
      </w:pPr>
      <w:r>
        <w:rPr>
          <w:b/>
          <w:bCs/>
          <w:color w:val="FF0000"/>
        </w:rPr>
        <w:t>5</w:t>
      </w:r>
      <w:r w:rsidR="00191596" w:rsidRPr="00191596">
        <w:rPr>
          <w:b/>
          <w:bCs/>
          <w:color w:val="FF0000"/>
        </w:rPr>
        <w:t xml:space="preserve"> points each</w:t>
      </w:r>
    </w:p>
    <w:p w14:paraId="537882FD" w14:textId="54F0B3BC" w:rsidR="00B152FD" w:rsidRPr="006036CE" w:rsidRDefault="00B152FD" w:rsidP="00B152FD">
      <w:pPr>
        <w:spacing w:after="160" w:line="259" w:lineRule="auto"/>
        <w:rPr>
          <w:color w:val="FF0000"/>
        </w:rPr>
      </w:pPr>
      <w:r w:rsidRPr="006036CE">
        <w:rPr>
          <w:color w:val="FF0000"/>
        </w:rPr>
        <w:t xml:space="preserve">SELECT </w:t>
      </w:r>
      <w:proofErr w:type="spellStart"/>
      <w:r w:rsidRPr="006036CE">
        <w:rPr>
          <w:color w:val="FF0000"/>
        </w:rPr>
        <w:t>S.sname</w:t>
      </w:r>
      <w:proofErr w:type="spellEnd"/>
      <w:r w:rsidRPr="006036CE">
        <w:rPr>
          <w:color w:val="FF0000"/>
        </w:rPr>
        <w:br/>
        <w:t>FROM Student S</w:t>
      </w:r>
      <w:r w:rsidRPr="006036CE">
        <w:rPr>
          <w:color w:val="FF0000"/>
        </w:rPr>
        <w:br/>
        <w:t xml:space="preserve">WHERE </w:t>
      </w:r>
      <w:proofErr w:type="spellStart"/>
      <w:r w:rsidRPr="006036CE">
        <w:rPr>
          <w:color w:val="FF0000"/>
        </w:rPr>
        <w:t>S.birthdate</w:t>
      </w:r>
      <w:proofErr w:type="spellEnd"/>
      <w:r w:rsidRPr="006036CE">
        <w:rPr>
          <w:color w:val="FF0000"/>
        </w:rPr>
        <w:t xml:space="preserve">&gt;”21/01/2002” AND </w:t>
      </w:r>
      <w:proofErr w:type="spellStart"/>
      <w:r w:rsidRPr="006036CE">
        <w:rPr>
          <w:color w:val="FF0000"/>
        </w:rPr>
        <w:t>S.gender</w:t>
      </w:r>
      <w:proofErr w:type="spellEnd"/>
      <w:r w:rsidRPr="006036CE">
        <w:rPr>
          <w:color w:val="FF0000"/>
        </w:rPr>
        <w:t>=”female”</w:t>
      </w:r>
      <w:r w:rsidR="00125378">
        <w:rPr>
          <w:color w:val="FF0000"/>
        </w:rPr>
        <w:t xml:space="preserve"> order by </w:t>
      </w:r>
      <w:proofErr w:type="spellStart"/>
      <w:r w:rsidR="00125378">
        <w:rPr>
          <w:color w:val="FF0000"/>
        </w:rPr>
        <w:t>S.sname</w:t>
      </w:r>
      <w:proofErr w:type="spellEnd"/>
      <w:r w:rsidR="00125378">
        <w:rPr>
          <w:color w:val="FF0000"/>
        </w:rPr>
        <w:t xml:space="preserve"> desc</w:t>
      </w:r>
      <w:r w:rsidRPr="006036CE">
        <w:rPr>
          <w:color w:val="FF0000"/>
        </w:rPr>
        <w:t>;</w:t>
      </w:r>
    </w:p>
    <w:p w14:paraId="53BAB3FC" w14:textId="16A7408B" w:rsidR="00B152FD" w:rsidRPr="006036CE" w:rsidRDefault="00B152FD" w:rsidP="00B152FD">
      <w:pPr>
        <w:spacing w:after="160" w:line="259" w:lineRule="auto"/>
        <w:rPr>
          <w:color w:val="FF0000"/>
        </w:rPr>
      </w:pPr>
      <w:r w:rsidRPr="006036CE">
        <w:rPr>
          <w:color w:val="FF0000"/>
        </w:rPr>
        <w:t xml:space="preserve">SELECT </w:t>
      </w:r>
      <w:r w:rsidR="00813C33" w:rsidRPr="006036CE">
        <w:rPr>
          <w:color w:val="FF0000"/>
        </w:rPr>
        <w:t xml:space="preserve">Distinct </w:t>
      </w:r>
      <w:proofErr w:type="spellStart"/>
      <w:r w:rsidRPr="006036CE">
        <w:rPr>
          <w:color w:val="FF0000"/>
        </w:rPr>
        <w:t>S.sname</w:t>
      </w:r>
      <w:proofErr w:type="spellEnd"/>
      <w:r w:rsidRPr="006036CE">
        <w:rPr>
          <w:color w:val="FF0000"/>
        </w:rPr>
        <w:br/>
        <w:t>FROM Student S, Warned_students V</w:t>
      </w:r>
      <w:r w:rsidRPr="006036CE">
        <w:rPr>
          <w:color w:val="FF0000"/>
        </w:rPr>
        <w:br/>
        <w:t xml:space="preserve">WHERE </w:t>
      </w:r>
      <w:proofErr w:type="spellStart"/>
      <w:r w:rsidRPr="006036CE">
        <w:rPr>
          <w:color w:val="FF0000"/>
        </w:rPr>
        <w:t>S.sid</w:t>
      </w:r>
      <w:proofErr w:type="spellEnd"/>
      <w:r w:rsidRPr="006036CE">
        <w:rPr>
          <w:color w:val="FF0000"/>
        </w:rPr>
        <w:t xml:space="preserve"> = </w:t>
      </w:r>
      <w:proofErr w:type="spellStart"/>
      <w:r w:rsidRPr="006036CE">
        <w:rPr>
          <w:color w:val="FF0000"/>
        </w:rPr>
        <w:t>V.sid</w:t>
      </w:r>
      <w:proofErr w:type="spellEnd"/>
      <w:r w:rsidRPr="006036CE">
        <w:rPr>
          <w:color w:val="FF0000"/>
        </w:rPr>
        <w:t xml:space="preserve"> AND </w:t>
      </w:r>
      <w:proofErr w:type="spellStart"/>
      <w:r w:rsidRPr="006036CE">
        <w:rPr>
          <w:color w:val="FF0000"/>
        </w:rPr>
        <w:t>S.gender</w:t>
      </w:r>
      <w:proofErr w:type="spellEnd"/>
      <w:r w:rsidRPr="006036CE">
        <w:rPr>
          <w:color w:val="FF0000"/>
        </w:rPr>
        <w:t xml:space="preserve">=”male” and </w:t>
      </w:r>
      <w:proofErr w:type="spellStart"/>
      <w:r w:rsidRPr="006036CE">
        <w:rPr>
          <w:color w:val="FF0000"/>
        </w:rPr>
        <w:t>V.issue_year</w:t>
      </w:r>
      <w:proofErr w:type="spellEnd"/>
      <w:r w:rsidRPr="006036CE">
        <w:rPr>
          <w:color w:val="FF0000"/>
        </w:rPr>
        <w:t xml:space="preserve">=”2021” and </w:t>
      </w:r>
      <w:proofErr w:type="spellStart"/>
      <w:r w:rsidRPr="006036CE">
        <w:rPr>
          <w:color w:val="FF0000"/>
        </w:rPr>
        <w:t>V.issue_semester</w:t>
      </w:r>
      <w:proofErr w:type="spellEnd"/>
      <w:r w:rsidRPr="006036CE">
        <w:rPr>
          <w:color w:val="FF0000"/>
        </w:rPr>
        <w:t>=”Fall”;</w:t>
      </w:r>
    </w:p>
    <w:p w14:paraId="1F8A6726" w14:textId="77777777" w:rsidR="00B152FD" w:rsidRPr="006036CE" w:rsidRDefault="00B152FD" w:rsidP="00B152FD">
      <w:pPr>
        <w:spacing w:after="160" w:line="259" w:lineRule="auto"/>
        <w:rPr>
          <w:color w:val="FF0000"/>
        </w:rPr>
      </w:pPr>
    </w:p>
    <w:p w14:paraId="3CECB624" w14:textId="583B0A96" w:rsidR="00813C33" w:rsidRPr="006036CE" w:rsidRDefault="00813C33" w:rsidP="00813C33">
      <w:pPr>
        <w:spacing w:after="160" w:line="259" w:lineRule="auto"/>
        <w:rPr>
          <w:color w:val="FF0000"/>
        </w:rPr>
      </w:pPr>
      <w:r w:rsidRPr="006036CE">
        <w:rPr>
          <w:color w:val="FF0000"/>
        </w:rPr>
        <w:t>SELECT count(*)</w:t>
      </w:r>
      <w:r w:rsidR="00296192" w:rsidRPr="006036CE">
        <w:rPr>
          <w:color w:val="FF0000"/>
        </w:rPr>
        <w:t xml:space="preserve"> As </w:t>
      </w:r>
      <w:proofErr w:type="spellStart"/>
      <w:r w:rsidR="00296192" w:rsidRPr="006036CE">
        <w:rPr>
          <w:color w:val="FF0000"/>
        </w:rPr>
        <w:t>warning_count</w:t>
      </w:r>
      <w:proofErr w:type="spellEnd"/>
      <w:r w:rsidRPr="006036CE">
        <w:rPr>
          <w:color w:val="FF0000"/>
        </w:rPr>
        <w:br/>
        <w:t xml:space="preserve">FROM </w:t>
      </w:r>
      <w:r w:rsidR="008D122D">
        <w:rPr>
          <w:color w:val="FF0000"/>
        </w:rPr>
        <w:t>Warnings</w:t>
      </w:r>
      <w:r w:rsidRPr="006036CE">
        <w:rPr>
          <w:color w:val="FF0000"/>
        </w:rPr>
        <w:t xml:space="preserve"> </w:t>
      </w:r>
      <w:r w:rsidR="008D122D">
        <w:rPr>
          <w:color w:val="FF0000"/>
        </w:rPr>
        <w:t>W</w:t>
      </w:r>
      <w:r w:rsidRPr="006036CE">
        <w:rPr>
          <w:color w:val="FF0000"/>
        </w:rPr>
        <w:t>, Warned_students V</w:t>
      </w:r>
      <w:r w:rsidRPr="006036CE">
        <w:rPr>
          <w:color w:val="FF0000"/>
        </w:rPr>
        <w:br/>
        <w:t xml:space="preserve">WHERE </w:t>
      </w:r>
      <w:proofErr w:type="spellStart"/>
      <w:r w:rsidR="008D122D">
        <w:rPr>
          <w:color w:val="FF0000"/>
        </w:rPr>
        <w:t>W</w:t>
      </w:r>
      <w:r w:rsidRPr="006036CE">
        <w:rPr>
          <w:color w:val="FF0000"/>
        </w:rPr>
        <w:t>.</w:t>
      </w:r>
      <w:r w:rsidR="008D122D">
        <w:rPr>
          <w:color w:val="FF0000"/>
        </w:rPr>
        <w:t>warning_id</w:t>
      </w:r>
      <w:proofErr w:type="spellEnd"/>
      <w:r w:rsidRPr="006036CE">
        <w:rPr>
          <w:color w:val="FF0000"/>
        </w:rPr>
        <w:t xml:space="preserve"> = </w:t>
      </w:r>
      <w:proofErr w:type="spellStart"/>
      <w:r w:rsidRPr="006036CE">
        <w:rPr>
          <w:color w:val="FF0000"/>
        </w:rPr>
        <w:t>V.</w:t>
      </w:r>
      <w:r w:rsidR="008D122D">
        <w:rPr>
          <w:color w:val="FF0000"/>
        </w:rPr>
        <w:t>warning_id</w:t>
      </w:r>
      <w:proofErr w:type="spellEnd"/>
      <w:r w:rsidR="008D122D">
        <w:rPr>
          <w:color w:val="FF0000"/>
        </w:rPr>
        <w:t xml:space="preserve"> AND </w:t>
      </w:r>
      <w:proofErr w:type="spellStart"/>
      <w:r w:rsidR="008D122D" w:rsidRPr="006036CE">
        <w:rPr>
          <w:color w:val="FF0000"/>
        </w:rPr>
        <w:t>V.issue_year</w:t>
      </w:r>
      <w:proofErr w:type="spellEnd"/>
      <w:r w:rsidR="008D122D" w:rsidRPr="006036CE">
        <w:rPr>
          <w:color w:val="FF0000"/>
        </w:rPr>
        <w:t>=”</w:t>
      </w:r>
      <w:r w:rsidR="008D122D">
        <w:rPr>
          <w:color w:val="FF0000"/>
        </w:rPr>
        <w:t>2020</w:t>
      </w:r>
      <w:r w:rsidR="008D122D" w:rsidRPr="006036CE">
        <w:rPr>
          <w:color w:val="FF0000"/>
        </w:rPr>
        <w:t>”</w:t>
      </w:r>
      <w:r w:rsidR="008D122D">
        <w:rPr>
          <w:color w:val="FF0000"/>
        </w:rPr>
        <w:t xml:space="preserve"> AND </w:t>
      </w:r>
      <w:proofErr w:type="spellStart"/>
      <w:r w:rsidR="008D122D">
        <w:rPr>
          <w:color w:val="FF0000"/>
        </w:rPr>
        <w:t>W.warning_type</w:t>
      </w:r>
      <w:proofErr w:type="spellEnd"/>
      <w:r w:rsidR="008D122D">
        <w:rPr>
          <w:color w:val="FF0000"/>
        </w:rPr>
        <w:t>=”Academic”;</w:t>
      </w:r>
      <w:r w:rsidRPr="006036CE">
        <w:rPr>
          <w:color w:val="FF0000"/>
        </w:rPr>
        <w:br/>
      </w:r>
    </w:p>
    <w:p w14:paraId="78537E7A" w14:textId="77777777" w:rsidR="00A36E67" w:rsidRPr="006036CE" w:rsidRDefault="00A36E67" w:rsidP="00B152FD">
      <w:pPr>
        <w:spacing w:after="160" w:line="259" w:lineRule="auto"/>
        <w:rPr>
          <w:color w:val="FF0000"/>
        </w:rPr>
      </w:pPr>
    </w:p>
    <w:p w14:paraId="3AB6515C" w14:textId="77777777" w:rsidR="00A36E67" w:rsidRPr="006036CE" w:rsidRDefault="00A36E67" w:rsidP="00B152FD">
      <w:pPr>
        <w:spacing w:after="160" w:line="259" w:lineRule="auto"/>
        <w:rPr>
          <w:color w:val="FF0000"/>
        </w:rPr>
      </w:pPr>
    </w:p>
    <w:p w14:paraId="542CF01C" w14:textId="77777777" w:rsidR="00EF44EB" w:rsidRPr="006036CE" w:rsidRDefault="00EF44EB" w:rsidP="00A36E67">
      <w:pPr>
        <w:spacing w:after="160" w:line="259" w:lineRule="auto"/>
        <w:rPr>
          <w:color w:val="FF0000"/>
        </w:rPr>
      </w:pPr>
    </w:p>
    <w:p w14:paraId="2951838E" w14:textId="3333D763" w:rsidR="00EF44EB" w:rsidRPr="006036CE" w:rsidRDefault="00EF44EB" w:rsidP="00EF44EB">
      <w:pPr>
        <w:spacing w:after="160" w:line="259" w:lineRule="auto"/>
        <w:rPr>
          <w:color w:val="FF0000"/>
        </w:rPr>
      </w:pPr>
      <w:r w:rsidRPr="006036CE">
        <w:rPr>
          <w:color w:val="FF0000"/>
        </w:rPr>
        <w:t xml:space="preserve">Select </w:t>
      </w:r>
      <w:proofErr w:type="spellStart"/>
      <w:r w:rsidRPr="006036CE">
        <w:rPr>
          <w:color w:val="FF0000"/>
        </w:rPr>
        <w:t>S.sname</w:t>
      </w:r>
      <w:proofErr w:type="spellEnd"/>
      <w:r w:rsidRPr="006036CE">
        <w:rPr>
          <w:color w:val="FF0000"/>
        </w:rPr>
        <w:t xml:space="preserve"> from Students WHERE NOT EXISTS (</w:t>
      </w:r>
    </w:p>
    <w:p w14:paraId="3AF5448D" w14:textId="66DAB945" w:rsidR="00B152FD" w:rsidRPr="006036CE" w:rsidRDefault="00A36E67" w:rsidP="00EF44EB">
      <w:pPr>
        <w:spacing w:after="160" w:line="259" w:lineRule="auto"/>
        <w:ind w:left="720"/>
        <w:rPr>
          <w:color w:val="FF0000"/>
        </w:rPr>
      </w:pPr>
      <w:r w:rsidRPr="006036CE">
        <w:rPr>
          <w:color w:val="FF0000"/>
        </w:rPr>
        <w:t>SELECT W</w:t>
      </w:r>
      <w:r w:rsidR="00EF44EB" w:rsidRPr="006036CE">
        <w:rPr>
          <w:color w:val="FF0000"/>
        </w:rPr>
        <w:t>1</w:t>
      </w:r>
      <w:r w:rsidRPr="006036CE">
        <w:rPr>
          <w:color w:val="FF0000"/>
        </w:rPr>
        <w:t>.warning_</w:t>
      </w:r>
      <w:r w:rsidR="00EF44EB" w:rsidRPr="006036CE">
        <w:rPr>
          <w:color w:val="FF0000"/>
        </w:rPr>
        <w:t>type</w:t>
      </w:r>
      <w:r w:rsidRPr="006036CE">
        <w:rPr>
          <w:color w:val="FF0000"/>
        </w:rPr>
        <w:t xml:space="preserve"> FROM Warning</w:t>
      </w:r>
      <w:r w:rsidR="00EF44EB" w:rsidRPr="006036CE">
        <w:rPr>
          <w:color w:val="FF0000"/>
        </w:rPr>
        <w:t xml:space="preserve">s W1 </w:t>
      </w:r>
      <w:r w:rsidR="00EF44EB" w:rsidRPr="006036CE">
        <w:rPr>
          <w:color w:val="FF0000"/>
        </w:rPr>
        <w:br/>
        <w:t>WHERE W1.warning_type NOT IN</w:t>
      </w:r>
      <w:r w:rsidR="00EF44EB" w:rsidRPr="006036CE">
        <w:rPr>
          <w:color w:val="FF0000"/>
        </w:rPr>
        <w:br/>
        <w:t>(SELECT DISTINCT W2.warning_type FROM Warnings W2, Warned_students V</w:t>
      </w:r>
      <w:r w:rsidR="00EF44EB" w:rsidRPr="006036CE">
        <w:rPr>
          <w:color w:val="FF0000"/>
        </w:rPr>
        <w:br/>
        <w:t>WHERE W2.warning_id=</w:t>
      </w:r>
      <w:proofErr w:type="spellStart"/>
      <w:r w:rsidR="00EF44EB" w:rsidRPr="006036CE">
        <w:rPr>
          <w:color w:val="FF0000"/>
        </w:rPr>
        <w:t>V.warning_id</w:t>
      </w:r>
      <w:proofErr w:type="spellEnd"/>
      <w:r w:rsidR="00EF44EB" w:rsidRPr="006036CE">
        <w:rPr>
          <w:color w:val="FF0000"/>
        </w:rPr>
        <w:t xml:space="preserve"> AND </w:t>
      </w:r>
      <w:proofErr w:type="spellStart"/>
      <w:r w:rsidR="00EF44EB" w:rsidRPr="006036CE">
        <w:rPr>
          <w:color w:val="FF0000"/>
        </w:rPr>
        <w:t>V.sid</w:t>
      </w:r>
      <w:proofErr w:type="spellEnd"/>
      <w:r w:rsidR="00EF44EB" w:rsidRPr="006036CE">
        <w:rPr>
          <w:color w:val="FF0000"/>
        </w:rPr>
        <w:t xml:space="preserve"> = </w:t>
      </w:r>
      <w:proofErr w:type="spellStart"/>
      <w:r w:rsidR="00EF44EB" w:rsidRPr="006036CE">
        <w:rPr>
          <w:color w:val="FF0000"/>
        </w:rPr>
        <w:t>S.sid</w:t>
      </w:r>
      <w:proofErr w:type="spellEnd"/>
      <w:r w:rsidR="00EF44EB" w:rsidRPr="006036CE">
        <w:rPr>
          <w:color w:val="FF0000"/>
        </w:rPr>
        <w:t>)</w:t>
      </w:r>
      <w:r w:rsidR="00B152FD" w:rsidRPr="006036CE">
        <w:rPr>
          <w:color w:val="FF0000"/>
        </w:rPr>
        <w:br/>
      </w:r>
      <w:r w:rsidR="00EF44EB" w:rsidRPr="006036CE">
        <w:rPr>
          <w:color w:val="FF0000"/>
        </w:rPr>
        <w:t>)</w:t>
      </w:r>
      <w:r w:rsidR="00B152FD" w:rsidRPr="006036CE">
        <w:rPr>
          <w:color w:val="FF0000"/>
        </w:rPr>
        <w:br/>
      </w:r>
    </w:p>
    <w:p w14:paraId="0A9B5C50" w14:textId="77777777" w:rsidR="0076634F" w:rsidRDefault="0076634F">
      <w:pPr>
        <w:spacing w:after="160" w:line="259" w:lineRule="auto"/>
        <w:rPr>
          <w:rFonts w:ascii="Arial" w:hAnsi="Arial" w:cs="Arial"/>
          <w:b/>
          <w:bCs/>
          <w:sz w:val="26"/>
          <w:szCs w:val="26"/>
        </w:rPr>
      </w:pPr>
    </w:p>
    <w:p w14:paraId="0FFAFD59" w14:textId="77777777" w:rsidR="0070708A" w:rsidRPr="0070708A" w:rsidRDefault="0070708A" w:rsidP="0070708A">
      <w:pPr>
        <w:spacing w:after="160"/>
        <w:rPr>
          <w:color w:val="FF0000"/>
        </w:rPr>
      </w:pPr>
      <w:r w:rsidRPr="0070708A">
        <w:rPr>
          <w:color w:val="FF0000"/>
        </w:rPr>
        <w:t xml:space="preserve">SELECT distinct </w:t>
      </w:r>
      <w:proofErr w:type="spellStart"/>
      <w:r w:rsidRPr="0070708A">
        <w:rPr>
          <w:color w:val="FF0000"/>
        </w:rPr>
        <w:t>S.sname</w:t>
      </w:r>
      <w:proofErr w:type="spellEnd"/>
      <w:r w:rsidRPr="0070708A">
        <w:rPr>
          <w:color w:val="FF0000"/>
        </w:rPr>
        <w:br/>
        <w:t xml:space="preserve">FROM </w:t>
      </w:r>
      <w:proofErr w:type="spellStart"/>
      <w:r w:rsidRPr="0070708A">
        <w:rPr>
          <w:color w:val="FF0000"/>
        </w:rPr>
        <w:t>warned_students</w:t>
      </w:r>
      <w:proofErr w:type="spellEnd"/>
      <w:r w:rsidRPr="0070708A">
        <w:rPr>
          <w:color w:val="FF0000"/>
        </w:rPr>
        <w:t xml:space="preserve"> v1, </w:t>
      </w:r>
      <w:proofErr w:type="spellStart"/>
      <w:r w:rsidRPr="0070708A">
        <w:rPr>
          <w:color w:val="FF0000"/>
        </w:rPr>
        <w:t>warned_students</w:t>
      </w:r>
      <w:proofErr w:type="spellEnd"/>
      <w:r w:rsidRPr="0070708A">
        <w:rPr>
          <w:color w:val="FF0000"/>
        </w:rPr>
        <w:t xml:space="preserve"> v2, student S</w:t>
      </w:r>
      <w:r w:rsidRPr="0070708A">
        <w:rPr>
          <w:color w:val="FF0000"/>
        </w:rPr>
        <w:br/>
        <w:t xml:space="preserve">WHERE v1.sid=v2.sid and v1.warning_id&gt;v2.warning_id and v1.issue_year=v2.issue_year and v1.sid = </w:t>
      </w:r>
      <w:proofErr w:type="spellStart"/>
      <w:r w:rsidRPr="0070708A">
        <w:rPr>
          <w:color w:val="FF0000"/>
        </w:rPr>
        <w:t>S.sid</w:t>
      </w:r>
      <w:proofErr w:type="spellEnd"/>
    </w:p>
    <w:p w14:paraId="1840A1DF" w14:textId="448911D8" w:rsidR="00674DA4" w:rsidRPr="0070708A" w:rsidRDefault="00674DA4">
      <w:pPr>
        <w:spacing w:after="160" w:line="259" w:lineRule="auto"/>
        <w:rPr>
          <w:rFonts w:ascii="Arial" w:hAnsi="Arial" w:cs="Arial"/>
          <w:b/>
          <w:bCs/>
          <w:color w:val="FF0000"/>
          <w:sz w:val="26"/>
          <w:szCs w:val="26"/>
        </w:rPr>
      </w:pPr>
      <w:r w:rsidRPr="0070708A">
        <w:rPr>
          <w:rFonts w:ascii="Arial" w:hAnsi="Arial" w:cs="Arial"/>
          <w:b/>
          <w:bCs/>
          <w:color w:val="FF0000"/>
          <w:sz w:val="26"/>
          <w:szCs w:val="26"/>
        </w:rPr>
        <w:br w:type="page"/>
      </w:r>
    </w:p>
    <w:p w14:paraId="73309D4B" w14:textId="66030181" w:rsidR="00C706B5" w:rsidRPr="00C706B5" w:rsidRDefault="0012603B" w:rsidP="00C706B5">
      <w:pPr>
        <w:pStyle w:val="Heading3"/>
      </w:pPr>
      <w:r>
        <w:rPr>
          <w:rFonts w:asciiTheme="minorHAnsi" w:hAnsiTheme="minorHAnsi" w:cstheme="minorHAnsi"/>
          <w:noProof/>
          <w:sz w:val="22"/>
          <w:szCs w:val="22"/>
        </w:rPr>
        <w:lastRenderedPageBreak/>
        <w:drawing>
          <wp:anchor distT="0" distB="0" distL="114300" distR="114300" simplePos="0" relativeHeight="251658240" behindDoc="0" locked="0" layoutInCell="1" allowOverlap="1" wp14:anchorId="3CB30C20" wp14:editId="5DCFA402">
            <wp:simplePos x="0" y="0"/>
            <wp:positionH relativeFrom="column">
              <wp:posOffset>4114800</wp:posOffset>
            </wp:positionH>
            <wp:positionV relativeFrom="paragraph">
              <wp:posOffset>63</wp:posOffset>
            </wp:positionV>
            <wp:extent cx="1825200" cy="468000"/>
            <wp:effectExtent l="0" t="0" r="3810" b="190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825200" cy="468000"/>
                    </a:xfrm>
                    <a:prstGeom prst="rect">
                      <a:avLst/>
                    </a:prstGeom>
                  </pic:spPr>
                </pic:pic>
              </a:graphicData>
            </a:graphic>
            <wp14:sizeRelH relativeFrom="margin">
              <wp14:pctWidth>0</wp14:pctWidth>
            </wp14:sizeRelH>
            <wp14:sizeRelV relativeFrom="margin">
              <wp14:pctHeight>0</wp14:pctHeight>
            </wp14:sizeRelV>
          </wp:anchor>
        </w:drawing>
      </w:r>
      <w:r w:rsidR="008A095D">
        <w:t>(30%)</w:t>
      </w:r>
      <w:r w:rsidR="004524D3">
        <w:t xml:space="preserve"> </w:t>
      </w:r>
      <w:r w:rsidR="008A095D">
        <w:t>Question 4 – ER Diagram</w:t>
      </w:r>
    </w:p>
    <w:p w14:paraId="6711665C" w14:textId="72781B05" w:rsidR="00D279CD" w:rsidRPr="0047705B" w:rsidRDefault="00D279CD" w:rsidP="0047705B">
      <w:pPr>
        <w:jc w:val="both"/>
        <w:rPr>
          <w:rFonts w:asciiTheme="minorHAnsi" w:hAnsiTheme="minorHAnsi" w:cstheme="minorHAnsi"/>
          <w:sz w:val="22"/>
          <w:szCs w:val="22"/>
        </w:rPr>
      </w:pPr>
      <w:proofErr w:type="spellStart"/>
      <w:r w:rsidRPr="0047705B">
        <w:rPr>
          <w:rFonts w:asciiTheme="minorHAnsi" w:hAnsiTheme="minorHAnsi" w:cstheme="minorHAnsi"/>
          <w:sz w:val="22"/>
          <w:szCs w:val="22"/>
        </w:rPr>
        <w:t>PalAir</w:t>
      </w:r>
      <w:proofErr w:type="spellEnd"/>
      <w:r w:rsidRPr="0047705B">
        <w:rPr>
          <w:rFonts w:asciiTheme="minorHAnsi" w:hAnsiTheme="minorHAnsi" w:cstheme="minorHAnsi"/>
          <w:sz w:val="22"/>
          <w:szCs w:val="22"/>
        </w:rPr>
        <w:t xml:space="preserve"> airlines is an airline that operates four airports at </w:t>
      </w:r>
      <w:r w:rsidR="0047705B">
        <w:rPr>
          <w:rFonts w:asciiTheme="minorHAnsi" w:hAnsiTheme="minorHAnsi" w:cstheme="minorHAnsi"/>
          <w:sz w:val="22"/>
          <w:szCs w:val="22"/>
        </w:rPr>
        <w:t>J</w:t>
      </w:r>
      <w:r w:rsidRPr="0047705B">
        <w:rPr>
          <w:rFonts w:asciiTheme="minorHAnsi" w:hAnsiTheme="minorHAnsi" w:cstheme="minorHAnsi"/>
          <w:sz w:val="22"/>
          <w:szCs w:val="22"/>
        </w:rPr>
        <w:t>ericho (JER), GAZA (GAZ), Jenin (JEN) and Hebron (HEB). Its entire fleet (</w:t>
      </w:r>
      <w:r w:rsidRPr="0047705B">
        <w:rPr>
          <w:rFonts w:asciiTheme="minorHAnsi" w:hAnsiTheme="minorHAnsi" w:cstheme="minorHAnsi"/>
          <w:sz w:val="22"/>
          <w:szCs w:val="22"/>
          <w:rtl/>
          <w:lang w:bidi="ar-JO"/>
        </w:rPr>
        <w:t>اسطول</w:t>
      </w:r>
      <w:r w:rsidRPr="0047705B">
        <w:rPr>
          <w:rFonts w:asciiTheme="minorHAnsi" w:hAnsiTheme="minorHAnsi" w:cstheme="minorHAnsi"/>
          <w:sz w:val="22"/>
          <w:szCs w:val="22"/>
        </w:rPr>
        <w:t>) has more than 15 aircrafts and each aircraft is assigned an airport as its home base. Each aircraft has a</w:t>
      </w:r>
      <w:r w:rsidR="00796683">
        <w:rPr>
          <w:rFonts w:asciiTheme="minorHAnsi" w:hAnsiTheme="minorHAnsi" w:cstheme="minorHAnsi"/>
          <w:sz w:val="22"/>
          <w:szCs w:val="22"/>
        </w:rPr>
        <w:t>n aircraft id</w:t>
      </w:r>
      <w:r w:rsidRPr="0047705B">
        <w:rPr>
          <w:rFonts w:asciiTheme="minorHAnsi" w:hAnsiTheme="minorHAnsi" w:cstheme="minorHAnsi"/>
          <w:sz w:val="22"/>
          <w:szCs w:val="22"/>
        </w:rPr>
        <w:t>, make, model and description</w:t>
      </w:r>
      <w:r w:rsidR="0047705B">
        <w:rPr>
          <w:rFonts w:asciiTheme="minorHAnsi" w:hAnsiTheme="minorHAnsi" w:cstheme="minorHAnsi"/>
          <w:sz w:val="22"/>
          <w:szCs w:val="22"/>
        </w:rPr>
        <w:t>, engine type</w:t>
      </w:r>
      <w:r w:rsidRPr="0047705B">
        <w:rPr>
          <w:rFonts w:asciiTheme="minorHAnsi" w:hAnsiTheme="minorHAnsi" w:cstheme="minorHAnsi"/>
          <w:sz w:val="22"/>
          <w:szCs w:val="22"/>
        </w:rPr>
        <w:t>. The aircrafts must have maintenance every 10,000 flight hours</w:t>
      </w:r>
      <w:r w:rsidR="0047705B" w:rsidRPr="0047705B">
        <w:rPr>
          <w:rFonts w:asciiTheme="minorHAnsi" w:hAnsiTheme="minorHAnsi" w:cstheme="minorHAnsi"/>
          <w:sz w:val="22"/>
          <w:szCs w:val="22"/>
        </w:rPr>
        <w:t>.</w:t>
      </w:r>
      <w:r w:rsidR="005B2495">
        <w:rPr>
          <w:rFonts w:asciiTheme="minorHAnsi" w:hAnsiTheme="minorHAnsi" w:cstheme="minorHAnsi"/>
          <w:sz w:val="22"/>
          <w:szCs w:val="22"/>
        </w:rPr>
        <w:t xml:space="preserve"> Each maintenance is composed of several checks. Each check performs a test on a specific technical item. A check is identified by the check name</w:t>
      </w:r>
      <w:r w:rsidR="00796683">
        <w:rPr>
          <w:rFonts w:asciiTheme="minorHAnsi" w:hAnsiTheme="minorHAnsi" w:cstheme="minorHAnsi"/>
          <w:sz w:val="22"/>
          <w:szCs w:val="22"/>
        </w:rPr>
        <w:t>, status</w:t>
      </w:r>
      <w:r w:rsidR="005B2495">
        <w:rPr>
          <w:rFonts w:asciiTheme="minorHAnsi" w:hAnsiTheme="minorHAnsi" w:cstheme="minorHAnsi"/>
          <w:sz w:val="22"/>
          <w:szCs w:val="22"/>
        </w:rPr>
        <w:t xml:space="preserve"> and the maintenance id the check belongs to.</w:t>
      </w:r>
    </w:p>
    <w:p w14:paraId="3DF0F181" w14:textId="015D28A4" w:rsidR="0047705B" w:rsidRPr="0047705B" w:rsidRDefault="0047705B" w:rsidP="0047705B">
      <w:pPr>
        <w:jc w:val="both"/>
        <w:rPr>
          <w:rFonts w:asciiTheme="minorHAnsi" w:hAnsiTheme="minorHAnsi" w:cstheme="minorHAnsi"/>
          <w:sz w:val="22"/>
          <w:szCs w:val="22"/>
        </w:rPr>
      </w:pPr>
    </w:p>
    <w:p w14:paraId="2190C98A" w14:textId="4A16C931" w:rsidR="00D279CD" w:rsidRPr="0047705B" w:rsidRDefault="00D279CD" w:rsidP="00D279CD">
      <w:pPr>
        <w:jc w:val="both"/>
        <w:rPr>
          <w:rFonts w:asciiTheme="minorHAnsi" w:hAnsiTheme="minorHAnsi" w:cstheme="minorHAnsi"/>
          <w:sz w:val="22"/>
          <w:szCs w:val="22"/>
        </w:rPr>
      </w:pPr>
      <w:r w:rsidRPr="0047705B">
        <w:rPr>
          <w:rFonts w:asciiTheme="minorHAnsi" w:hAnsiTheme="minorHAnsi" w:cstheme="minorHAnsi"/>
          <w:sz w:val="22"/>
          <w:szCs w:val="22"/>
        </w:rPr>
        <w:t>If an aircraft fails a check (status=fail), additional tasks must be performed, which involves replacing or repairing some items (</w:t>
      </w:r>
      <w:r w:rsidR="00796683">
        <w:rPr>
          <w:rFonts w:asciiTheme="minorHAnsi" w:hAnsiTheme="minorHAnsi" w:cstheme="minorHAnsi"/>
          <w:sz w:val="22"/>
          <w:szCs w:val="22"/>
        </w:rPr>
        <w:t xml:space="preserve">task </w:t>
      </w:r>
      <w:r w:rsidRPr="0047705B">
        <w:rPr>
          <w:rFonts w:asciiTheme="minorHAnsi" w:hAnsiTheme="minorHAnsi" w:cstheme="minorHAnsi"/>
          <w:sz w:val="22"/>
          <w:szCs w:val="22"/>
        </w:rPr>
        <w:t xml:space="preserve">type = replace or type = repair). </w:t>
      </w:r>
      <w:r w:rsidR="00796683">
        <w:rPr>
          <w:rFonts w:asciiTheme="minorHAnsi" w:hAnsiTheme="minorHAnsi" w:cstheme="minorHAnsi"/>
          <w:sz w:val="22"/>
          <w:szCs w:val="22"/>
        </w:rPr>
        <w:t xml:space="preserve">Each task has a type, description and cost. A task is uniquely identified by the task id and the check to which it belongs. </w:t>
      </w:r>
      <w:r w:rsidRPr="0047705B">
        <w:rPr>
          <w:rFonts w:asciiTheme="minorHAnsi" w:hAnsiTheme="minorHAnsi" w:cstheme="minorHAnsi"/>
          <w:sz w:val="22"/>
          <w:szCs w:val="22"/>
        </w:rPr>
        <w:t xml:space="preserve">These additional tasks are performed from a repair branch which belongs to a repair company. Each repair branch specializes on only one particular task and is identified by the branch id and the repair company it belongs too. Each repair company has a number of repair branches throughout the </w:t>
      </w:r>
      <w:r w:rsidR="0047705B">
        <w:rPr>
          <w:rFonts w:asciiTheme="minorHAnsi" w:hAnsiTheme="minorHAnsi" w:cstheme="minorHAnsi"/>
          <w:sz w:val="22"/>
          <w:szCs w:val="22"/>
        </w:rPr>
        <w:t>middle east</w:t>
      </w:r>
      <w:r w:rsidRPr="0047705B">
        <w:rPr>
          <w:rFonts w:asciiTheme="minorHAnsi" w:hAnsiTheme="minorHAnsi" w:cstheme="minorHAnsi"/>
          <w:sz w:val="22"/>
          <w:szCs w:val="22"/>
        </w:rPr>
        <w:t>. Each repair company has a name and id. The airline has to pay extra costs for those tasks. Each airport has a number of these repair branches</w:t>
      </w:r>
      <w:r w:rsidR="0047705B">
        <w:rPr>
          <w:rFonts w:asciiTheme="minorHAnsi" w:hAnsiTheme="minorHAnsi" w:cstheme="minorHAnsi"/>
          <w:sz w:val="22"/>
          <w:szCs w:val="22"/>
        </w:rPr>
        <w:t>.</w:t>
      </w:r>
    </w:p>
    <w:p w14:paraId="4A907F1C" w14:textId="723ED691" w:rsidR="00D279CD" w:rsidRPr="0047705B" w:rsidRDefault="00D279CD" w:rsidP="00D279CD">
      <w:pPr>
        <w:rPr>
          <w:rFonts w:asciiTheme="minorHAnsi" w:hAnsiTheme="minorHAnsi" w:cstheme="minorHAnsi"/>
          <w:sz w:val="22"/>
          <w:szCs w:val="22"/>
        </w:rPr>
      </w:pPr>
    </w:p>
    <w:p w14:paraId="2469360E" w14:textId="209143F9" w:rsidR="00D279CD" w:rsidRDefault="00D279CD" w:rsidP="00D279CD">
      <w:pPr>
        <w:rPr>
          <w:rFonts w:asciiTheme="minorHAnsi" w:hAnsiTheme="minorHAnsi" w:cstheme="minorHAnsi"/>
          <w:sz w:val="22"/>
          <w:szCs w:val="22"/>
        </w:rPr>
      </w:pPr>
      <w:r w:rsidRPr="0047705B">
        <w:rPr>
          <w:rFonts w:asciiTheme="minorHAnsi" w:hAnsiTheme="minorHAnsi" w:cstheme="minorHAnsi"/>
          <w:sz w:val="22"/>
          <w:szCs w:val="22"/>
        </w:rPr>
        <w:t>Design an ER diagram for the aircraft maintenance tracking system described above. Draw the ER diagram with all its components (entities, relationships, class hierarchies, weak entities, total participation and participation constraints (1-n, m-n, 1-1)).</w:t>
      </w:r>
    </w:p>
    <w:p w14:paraId="036D3B3C" w14:textId="3CFF06E4" w:rsidR="00C706B5" w:rsidRDefault="00C706B5" w:rsidP="00D279CD">
      <w:pPr>
        <w:rPr>
          <w:rFonts w:asciiTheme="minorHAnsi" w:hAnsiTheme="minorHAnsi" w:cstheme="minorHAnsi"/>
          <w:sz w:val="22"/>
          <w:szCs w:val="22"/>
        </w:rPr>
      </w:pPr>
    </w:p>
    <w:p w14:paraId="0479F024" w14:textId="1370B601" w:rsidR="00C706B5" w:rsidRDefault="00C706B5" w:rsidP="00D279CD">
      <w:pPr>
        <w:rPr>
          <w:rFonts w:asciiTheme="minorHAnsi" w:hAnsiTheme="minorHAnsi" w:cstheme="minorHAnsi"/>
          <w:sz w:val="22"/>
          <w:szCs w:val="22"/>
        </w:rPr>
      </w:pPr>
    </w:p>
    <w:p w14:paraId="39520B59" w14:textId="1B9D268F" w:rsidR="00C706B5" w:rsidRPr="0047705B" w:rsidRDefault="00C706B5" w:rsidP="00D279CD">
      <w:pP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76DD0DD8" wp14:editId="6D0EF210">
            <wp:extent cx="5016500" cy="652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016500" cy="6527800"/>
                    </a:xfrm>
                    <a:prstGeom prst="rect">
                      <a:avLst/>
                    </a:prstGeom>
                  </pic:spPr>
                </pic:pic>
              </a:graphicData>
            </a:graphic>
          </wp:inline>
        </w:drawing>
      </w:r>
    </w:p>
    <w:p w14:paraId="2C95896B" w14:textId="77777777" w:rsidR="009570B4" w:rsidRDefault="009570B4" w:rsidP="00D279CD">
      <w:pPr>
        <w:bidi/>
        <w:spacing w:after="120"/>
        <w:rPr>
          <w:rFonts w:asciiTheme="majorBidi" w:hAnsiTheme="majorBidi" w:cstheme="majorBidi"/>
          <w:b/>
          <w:bCs/>
          <w:rtl/>
        </w:rPr>
      </w:pPr>
    </w:p>
    <w:p w14:paraId="7FC590A1" w14:textId="2EF11E6B" w:rsidR="009570B4" w:rsidRPr="00FF6CBF" w:rsidRDefault="00FF6CBF" w:rsidP="009570B4">
      <w:pPr>
        <w:spacing w:after="120"/>
        <w:rPr>
          <w:rFonts w:asciiTheme="majorBidi" w:hAnsiTheme="majorBidi" w:cstheme="majorBidi"/>
          <w:b/>
          <w:bCs/>
          <w:color w:val="FF0000"/>
        </w:rPr>
      </w:pPr>
      <w:r w:rsidRPr="00FF6CBF">
        <w:rPr>
          <w:rFonts w:asciiTheme="majorBidi" w:hAnsiTheme="majorBidi" w:cstheme="majorBidi"/>
          <w:b/>
          <w:bCs/>
          <w:color w:val="FF0000"/>
        </w:rPr>
        <w:t>Suggested Grade distribution:</w:t>
      </w:r>
    </w:p>
    <w:p w14:paraId="16E9329A" w14:textId="5F02F7BE" w:rsidR="009570B4" w:rsidRPr="00FF6CBF" w:rsidRDefault="00FF6CBF" w:rsidP="009570B4">
      <w:pPr>
        <w:rPr>
          <w:rFonts w:asciiTheme="majorBidi" w:hAnsiTheme="majorBidi" w:cstheme="majorBidi"/>
          <w:b/>
          <w:bCs/>
          <w:color w:val="FF0000"/>
        </w:rPr>
      </w:pPr>
      <w:r w:rsidRPr="00FF6CBF">
        <w:rPr>
          <w:rFonts w:asciiTheme="majorBidi" w:hAnsiTheme="majorBidi" w:cstheme="majorBidi"/>
          <w:b/>
          <w:bCs/>
          <w:color w:val="FF0000"/>
        </w:rPr>
        <w:t xml:space="preserve">Weak entities with their relationships and keys 3 points each </w:t>
      </w:r>
      <w:r w:rsidRPr="00FF6CBF">
        <w:rPr>
          <w:rFonts w:asciiTheme="majorBidi" w:hAnsiTheme="majorBidi" w:cstheme="majorBidi"/>
          <w:b/>
          <w:bCs/>
          <w:color w:val="FF0000"/>
        </w:rPr>
        <w:tab/>
        <w:t>= 9 points</w:t>
      </w:r>
    </w:p>
    <w:p w14:paraId="166E0635" w14:textId="58F26F88" w:rsidR="00FF6CBF" w:rsidRPr="00FF6CBF" w:rsidRDefault="00FF6CBF" w:rsidP="009570B4">
      <w:pPr>
        <w:rPr>
          <w:rFonts w:asciiTheme="majorBidi" w:hAnsiTheme="majorBidi" w:cstheme="majorBidi"/>
          <w:b/>
          <w:bCs/>
          <w:color w:val="FF0000"/>
        </w:rPr>
      </w:pPr>
      <w:r w:rsidRPr="00FF6CBF">
        <w:rPr>
          <w:rFonts w:asciiTheme="majorBidi" w:hAnsiTheme="majorBidi" w:cstheme="majorBidi"/>
          <w:b/>
          <w:bCs/>
          <w:color w:val="FF0000"/>
        </w:rPr>
        <w:t>Remaining 4 entities with keys</w:t>
      </w:r>
      <w:r w:rsidR="0058298F">
        <w:rPr>
          <w:rFonts w:asciiTheme="majorBidi" w:hAnsiTheme="majorBidi" w:cstheme="majorBidi"/>
          <w:b/>
          <w:bCs/>
          <w:color w:val="FF0000"/>
        </w:rPr>
        <w:t xml:space="preserve"> and relationships</w:t>
      </w:r>
      <w:r w:rsidRPr="00FF6CBF">
        <w:rPr>
          <w:rFonts w:asciiTheme="majorBidi" w:hAnsiTheme="majorBidi" w:cstheme="majorBidi"/>
          <w:b/>
          <w:bCs/>
          <w:color w:val="FF0000"/>
        </w:rPr>
        <w:t xml:space="preserve"> 2 points each </w:t>
      </w:r>
      <w:r w:rsidRPr="00FF6CBF">
        <w:rPr>
          <w:rFonts w:asciiTheme="majorBidi" w:hAnsiTheme="majorBidi" w:cstheme="majorBidi"/>
          <w:b/>
          <w:bCs/>
          <w:color w:val="FF0000"/>
        </w:rPr>
        <w:tab/>
        <w:t>= 8 points</w:t>
      </w:r>
    </w:p>
    <w:p w14:paraId="0171F68C" w14:textId="2413139B" w:rsidR="00FF6CBF" w:rsidRPr="00FF6CBF" w:rsidRDefault="00FF6CBF" w:rsidP="009570B4">
      <w:pPr>
        <w:rPr>
          <w:rFonts w:asciiTheme="majorBidi" w:hAnsiTheme="majorBidi" w:cstheme="majorBidi"/>
          <w:b/>
          <w:bCs/>
          <w:color w:val="FF0000"/>
        </w:rPr>
      </w:pPr>
      <w:r w:rsidRPr="00FF6CBF">
        <w:rPr>
          <w:rFonts w:asciiTheme="majorBidi" w:hAnsiTheme="majorBidi" w:cstheme="majorBidi"/>
          <w:b/>
          <w:bCs/>
          <w:color w:val="FF0000"/>
        </w:rPr>
        <w:t xml:space="preserve">Participation constraints (1-n, total part.) 16 * 0.5 </w:t>
      </w:r>
      <w:r w:rsidRPr="00FF6CBF">
        <w:rPr>
          <w:rFonts w:asciiTheme="majorBidi" w:hAnsiTheme="majorBidi" w:cstheme="majorBidi"/>
          <w:b/>
          <w:bCs/>
          <w:color w:val="FF0000"/>
        </w:rPr>
        <w:tab/>
      </w:r>
      <w:r w:rsidRPr="00FF6CBF">
        <w:rPr>
          <w:rFonts w:asciiTheme="majorBidi" w:hAnsiTheme="majorBidi" w:cstheme="majorBidi"/>
          <w:b/>
          <w:bCs/>
          <w:color w:val="FF0000"/>
        </w:rPr>
        <w:tab/>
        <w:t>= 8 points</w:t>
      </w:r>
    </w:p>
    <w:p w14:paraId="0AE3F455" w14:textId="0B66C39B" w:rsidR="00FF6CBF" w:rsidRPr="00FF6CBF" w:rsidRDefault="00FF6CBF" w:rsidP="009570B4">
      <w:pPr>
        <w:rPr>
          <w:rFonts w:asciiTheme="majorBidi" w:hAnsiTheme="majorBidi" w:cstheme="majorBidi"/>
          <w:b/>
          <w:bCs/>
          <w:color w:val="FF0000"/>
        </w:rPr>
      </w:pPr>
      <w:r w:rsidRPr="00FF6CBF">
        <w:rPr>
          <w:rFonts w:asciiTheme="majorBidi" w:hAnsiTheme="majorBidi" w:cstheme="majorBidi"/>
          <w:b/>
          <w:bCs/>
          <w:color w:val="FF0000"/>
        </w:rPr>
        <w:t xml:space="preserve">Attributes </w:t>
      </w:r>
      <w:r w:rsidRPr="00FF6CBF">
        <w:rPr>
          <w:rFonts w:asciiTheme="majorBidi" w:hAnsiTheme="majorBidi" w:cstheme="majorBidi"/>
          <w:b/>
          <w:bCs/>
          <w:color w:val="FF0000"/>
        </w:rPr>
        <w:tab/>
      </w:r>
      <w:r w:rsidRPr="00FF6CBF">
        <w:rPr>
          <w:rFonts w:asciiTheme="majorBidi" w:hAnsiTheme="majorBidi" w:cstheme="majorBidi"/>
          <w:b/>
          <w:bCs/>
          <w:color w:val="FF0000"/>
        </w:rPr>
        <w:tab/>
      </w:r>
      <w:r w:rsidRPr="00FF6CBF">
        <w:rPr>
          <w:rFonts w:asciiTheme="majorBidi" w:hAnsiTheme="majorBidi" w:cstheme="majorBidi"/>
          <w:b/>
          <w:bCs/>
          <w:color w:val="FF0000"/>
        </w:rPr>
        <w:tab/>
      </w:r>
      <w:r w:rsidRPr="00FF6CBF">
        <w:rPr>
          <w:rFonts w:asciiTheme="majorBidi" w:hAnsiTheme="majorBidi" w:cstheme="majorBidi"/>
          <w:b/>
          <w:bCs/>
          <w:color w:val="FF0000"/>
        </w:rPr>
        <w:tab/>
      </w:r>
      <w:r w:rsidRPr="00FF6CBF">
        <w:rPr>
          <w:rFonts w:asciiTheme="majorBidi" w:hAnsiTheme="majorBidi" w:cstheme="majorBidi"/>
          <w:b/>
          <w:bCs/>
          <w:color w:val="FF0000"/>
        </w:rPr>
        <w:tab/>
      </w:r>
      <w:r w:rsidRPr="00FF6CBF">
        <w:rPr>
          <w:rFonts w:asciiTheme="majorBidi" w:hAnsiTheme="majorBidi" w:cstheme="majorBidi"/>
          <w:b/>
          <w:bCs/>
          <w:color w:val="FF0000"/>
        </w:rPr>
        <w:tab/>
      </w:r>
      <w:r w:rsidRPr="00FF6CBF">
        <w:rPr>
          <w:rFonts w:asciiTheme="majorBidi" w:hAnsiTheme="majorBidi" w:cstheme="majorBidi"/>
          <w:b/>
          <w:bCs/>
          <w:color w:val="FF0000"/>
        </w:rPr>
        <w:tab/>
      </w:r>
      <w:r w:rsidRPr="00FF6CBF">
        <w:rPr>
          <w:rFonts w:asciiTheme="majorBidi" w:hAnsiTheme="majorBidi" w:cstheme="majorBidi"/>
          <w:b/>
          <w:bCs/>
          <w:color w:val="FF0000"/>
        </w:rPr>
        <w:tab/>
        <w:t>= 5 points</w:t>
      </w:r>
    </w:p>
    <w:p w14:paraId="2DAEB35C" w14:textId="77777777" w:rsidR="00FF6CBF" w:rsidRDefault="00FF6CBF" w:rsidP="009570B4">
      <w:pPr>
        <w:rPr>
          <w:rFonts w:asciiTheme="majorBidi" w:hAnsiTheme="majorBidi" w:cstheme="majorBidi"/>
          <w:b/>
          <w:bCs/>
        </w:rPr>
      </w:pPr>
    </w:p>
    <w:p w14:paraId="441E81A6" w14:textId="630384BF" w:rsidR="008A095D" w:rsidRDefault="008A095D" w:rsidP="00C706B5"/>
    <w:sectPr w:rsidR="008A095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9803" w14:textId="77777777" w:rsidR="00837599" w:rsidRDefault="00837599" w:rsidP="00F471A3">
      <w:r>
        <w:separator/>
      </w:r>
    </w:p>
  </w:endnote>
  <w:endnote w:type="continuationSeparator" w:id="0">
    <w:p w14:paraId="27DD2EE6" w14:textId="77777777" w:rsidR="00837599" w:rsidRDefault="00837599" w:rsidP="00F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aditional Arabic">
    <w:panose1 w:val="020B0604020202020204"/>
    <w:charset w:val="B2"/>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975452"/>
      <w:docPartObj>
        <w:docPartGallery w:val="Page Numbers (Bottom of Page)"/>
        <w:docPartUnique/>
      </w:docPartObj>
    </w:sdtPr>
    <w:sdtEndPr>
      <w:rPr>
        <w:noProof/>
      </w:rPr>
    </w:sdtEndPr>
    <w:sdtContent>
      <w:p w14:paraId="6C15EAB5" w14:textId="0C671C00" w:rsidR="00F471A3" w:rsidRDefault="00F47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3808F" w14:textId="77777777" w:rsidR="00F471A3" w:rsidRDefault="00F4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1485" w14:textId="77777777" w:rsidR="00837599" w:rsidRDefault="00837599" w:rsidP="00F471A3">
      <w:r>
        <w:separator/>
      </w:r>
    </w:p>
  </w:footnote>
  <w:footnote w:type="continuationSeparator" w:id="0">
    <w:p w14:paraId="7E4F40E4" w14:textId="77777777" w:rsidR="00837599" w:rsidRDefault="00837599" w:rsidP="00F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5A10"/>
    <w:multiLevelType w:val="hybridMultilevel"/>
    <w:tmpl w:val="C55ABA5E"/>
    <w:lvl w:ilvl="0" w:tplc="9356B1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966DB"/>
    <w:multiLevelType w:val="hybridMultilevel"/>
    <w:tmpl w:val="08B0A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A7BBB"/>
    <w:multiLevelType w:val="hybridMultilevel"/>
    <w:tmpl w:val="C946FC82"/>
    <w:lvl w:ilvl="0" w:tplc="9014FA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22236"/>
    <w:multiLevelType w:val="hybridMultilevel"/>
    <w:tmpl w:val="397C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2E7CE3"/>
    <w:multiLevelType w:val="hybridMultilevel"/>
    <w:tmpl w:val="842604D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03"/>
    <w:rsid w:val="00021276"/>
    <w:rsid w:val="00070295"/>
    <w:rsid w:val="0010037F"/>
    <w:rsid w:val="00125378"/>
    <w:rsid w:val="0012603B"/>
    <w:rsid w:val="00191596"/>
    <w:rsid w:val="00226899"/>
    <w:rsid w:val="00235824"/>
    <w:rsid w:val="00272AAB"/>
    <w:rsid w:val="00296192"/>
    <w:rsid w:val="002F354B"/>
    <w:rsid w:val="00357C22"/>
    <w:rsid w:val="00421416"/>
    <w:rsid w:val="004524D3"/>
    <w:rsid w:val="004531D1"/>
    <w:rsid w:val="0047705B"/>
    <w:rsid w:val="004A2201"/>
    <w:rsid w:val="004C23ED"/>
    <w:rsid w:val="004F4BB1"/>
    <w:rsid w:val="00510F3F"/>
    <w:rsid w:val="0058298F"/>
    <w:rsid w:val="005B2495"/>
    <w:rsid w:val="005D49D6"/>
    <w:rsid w:val="006036CE"/>
    <w:rsid w:val="00603BEC"/>
    <w:rsid w:val="00607171"/>
    <w:rsid w:val="00625D77"/>
    <w:rsid w:val="00674DA4"/>
    <w:rsid w:val="006E194F"/>
    <w:rsid w:val="0070708A"/>
    <w:rsid w:val="00726F3A"/>
    <w:rsid w:val="0076634F"/>
    <w:rsid w:val="00780E95"/>
    <w:rsid w:val="00796683"/>
    <w:rsid w:val="007B1B39"/>
    <w:rsid w:val="00813C33"/>
    <w:rsid w:val="0082266E"/>
    <w:rsid w:val="0083711A"/>
    <w:rsid w:val="00837599"/>
    <w:rsid w:val="008538B2"/>
    <w:rsid w:val="00862A33"/>
    <w:rsid w:val="008A095D"/>
    <w:rsid w:val="008B1E8F"/>
    <w:rsid w:val="008D122D"/>
    <w:rsid w:val="008F64BF"/>
    <w:rsid w:val="009277FA"/>
    <w:rsid w:val="00932CCF"/>
    <w:rsid w:val="009379DE"/>
    <w:rsid w:val="00951D5D"/>
    <w:rsid w:val="009570B4"/>
    <w:rsid w:val="00961A3F"/>
    <w:rsid w:val="009757AE"/>
    <w:rsid w:val="0098453A"/>
    <w:rsid w:val="00A351B2"/>
    <w:rsid w:val="00A36E67"/>
    <w:rsid w:val="00AC2D03"/>
    <w:rsid w:val="00AC3ABD"/>
    <w:rsid w:val="00B152FD"/>
    <w:rsid w:val="00B4131E"/>
    <w:rsid w:val="00B61E2F"/>
    <w:rsid w:val="00BB478D"/>
    <w:rsid w:val="00C279D2"/>
    <w:rsid w:val="00C706B5"/>
    <w:rsid w:val="00CB0C0B"/>
    <w:rsid w:val="00CD770C"/>
    <w:rsid w:val="00D279CD"/>
    <w:rsid w:val="00D95FB7"/>
    <w:rsid w:val="00DA5B03"/>
    <w:rsid w:val="00DC01C1"/>
    <w:rsid w:val="00ED4C51"/>
    <w:rsid w:val="00EF44EB"/>
    <w:rsid w:val="00F06128"/>
    <w:rsid w:val="00F25677"/>
    <w:rsid w:val="00F471A3"/>
    <w:rsid w:val="00F531A5"/>
    <w:rsid w:val="00F564FC"/>
    <w:rsid w:val="00F766EB"/>
    <w:rsid w:val="00F97119"/>
    <w:rsid w:val="00FF6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D487"/>
  <w15:chartTrackingRefBased/>
  <w15:docId w15:val="{5B2C95D9-1632-4477-89EF-17616979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2D03"/>
    <w:pPr>
      <w:keepNext/>
      <w:jc w:val="center"/>
      <w:outlineLvl w:val="0"/>
    </w:pPr>
    <w:rPr>
      <w:rFonts w:cs="Traditional Arabic"/>
      <w:noProof/>
      <w:sz w:val="30"/>
      <w:szCs w:val="36"/>
    </w:rPr>
  </w:style>
  <w:style w:type="paragraph" w:styleId="Heading3">
    <w:name w:val="heading 3"/>
    <w:basedOn w:val="Normal"/>
    <w:next w:val="Normal"/>
    <w:link w:val="Heading3Char"/>
    <w:qFormat/>
    <w:rsid w:val="00AC2D0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D03"/>
    <w:rPr>
      <w:rFonts w:ascii="Times New Roman" w:eastAsia="Times New Roman" w:hAnsi="Times New Roman" w:cs="Traditional Arabic"/>
      <w:noProof/>
      <w:sz w:val="30"/>
      <w:szCs w:val="36"/>
    </w:rPr>
  </w:style>
  <w:style w:type="character" w:customStyle="1" w:styleId="Heading3Char">
    <w:name w:val="Heading 3 Char"/>
    <w:basedOn w:val="DefaultParagraphFont"/>
    <w:link w:val="Heading3"/>
    <w:rsid w:val="00AC2D03"/>
    <w:rPr>
      <w:rFonts w:ascii="Arial" w:eastAsia="Times New Roman" w:hAnsi="Arial" w:cs="Arial"/>
      <w:b/>
      <w:bCs/>
      <w:sz w:val="26"/>
      <w:szCs w:val="26"/>
    </w:rPr>
  </w:style>
  <w:style w:type="paragraph" w:styleId="ListParagraph">
    <w:name w:val="List Paragraph"/>
    <w:basedOn w:val="Normal"/>
    <w:uiPriority w:val="34"/>
    <w:qFormat/>
    <w:rsid w:val="00AC2D03"/>
    <w:pPr>
      <w:ind w:left="720"/>
      <w:contextualSpacing/>
    </w:pPr>
  </w:style>
  <w:style w:type="table" w:styleId="TableGrid">
    <w:name w:val="Table Grid"/>
    <w:basedOn w:val="TableNormal"/>
    <w:rsid w:val="008A09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1A3"/>
    <w:pPr>
      <w:tabs>
        <w:tab w:val="center" w:pos="4680"/>
        <w:tab w:val="right" w:pos="9360"/>
      </w:tabs>
    </w:pPr>
  </w:style>
  <w:style w:type="character" w:customStyle="1" w:styleId="HeaderChar">
    <w:name w:val="Header Char"/>
    <w:basedOn w:val="DefaultParagraphFont"/>
    <w:link w:val="Header"/>
    <w:uiPriority w:val="99"/>
    <w:rsid w:val="00F471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71A3"/>
    <w:pPr>
      <w:tabs>
        <w:tab w:val="center" w:pos="4680"/>
        <w:tab w:val="right" w:pos="9360"/>
      </w:tabs>
    </w:pPr>
  </w:style>
  <w:style w:type="character" w:customStyle="1" w:styleId="FooterChar">
    <w:name w:val="Footer Char"/>
    <w:basedOn w:val="DefaultParagraphFont"/>
    <w:link w:val="Footer"/>
    <w:uiPriority w:val="99"/>
    <w:rsid w:val="00F471A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26F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83E74-439E-449F-8BD8-E07005AD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Basem Sayrafi</dc:creator>
  <cp:keywords/>
  <dc:description/>
  <cp:lastModifiedBy>Bassem S Sayrafi</cp:lastModifiedBy>
  <cp:revision>62</cp:revision>
  <dcterms:created xsi:type="dcterms:W3CDTF">2021-11-14T05:59:00Z</dcterms:created>
  <dcterms:modified xsi:type="dcterms:W3CDTF">2021-11-23T18:01:00Z</dcterms:modified>
</cp:coreProperties>
</file>