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22" w:rsidRDefault="00EE7A22">
      <w:r>
        <w:rPr>
          <w:rFonts w:hint="cs"/>
          <w:noProof/>
        </w:rPr>
        <w:drawing>
          <wp:inline distT="0" distB="0" distL="0" distR="0">
            <wp:extent cx="5236475" cy="2197612"/>
            <wp:effectExtent l="19050" t="0" r="2275" b="0"/>
            <wp:docPr id="1" name="صورة 0" descr="bzu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zu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6475" cy="219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A22" w:rsidRPr="00EE7A22" w:rsidRDefault="00EE7A22" w:rsidP="00EE7A22"/>
    <w:p w:rsidR="00EE7A22" w:rsidRDefault="00EE7A22" w:rsidP="00EE7A22"/>
    <w:p w:rsidR="00EE7A22" w:rsidRPr="00BB1374" w:rsidRDefault="00EE7A22" w:rsidP="00EE7A22">
      <w:pPr>
        <w:bidi w:val="0"/>
        <w:jc w:val="center"/>
        <w:rPr>
          <w:rFonts w:asciiTheme="majorBidi" w:hAnsiTheme="majorBidi" w:cstheme="majorBidi"/>
          <w:i/>
          <w:iCs/>
          <w:sz w:val="30"/>
          <w:szCs w:val="30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Data Base</w:t>
      </w:r>
      <w:r w:rsidRPr="00BE0B9D">
        <w:rPr>
          <w:rFonts w:asciiTheme="majorBidi" w:hAnsiTheme="majorBidi" w:cstheme="majorBidi"/>
          <w:b/>
          <w:bCs/>
          <w:sz w:val="36"/>
          <w:szCs w:val="36"/>
        </w:rPr>
        <w:t xml:space="preserve"> ENCS</w:t>
      </w:r>
      <w:r>
        <w:rPr>
          <w:rFonts w:asciiTheme="majorBidi" w:hAnsiTheme="majorBidi" w:cstheme="majorBidi"/>
          <w:b/>
          <w:bCs/>
          <w:sz w:val="36"/>
          <w:szCs w:val="36"/>
        </w:rPr>
        <w:t>333</w:t>
      </w:r>
    </w:p>
    <w:p w:rsidR="00EE7A22" w:rsidRDefault="00EE7A22" w:rsidP="00EE7A2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E7A22" w:rsidRPr="00BE0B9D" w:rsidRDefault="00EE7A22" w:rsidP="00EE7A2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Final report: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>
        <w:rPr>
          <w:rFonts w:asciiTheme="majorBidi" w:hAnsiTheme="majorBidi" w:cstheme="majorBidi"/>
          <w:b/>
          <w:bCs/>
          <w:sz w:val="36"/>
          <w:szCs w:val="36"/>
        </w:rPr>
        <w:t>Al-Ali Electronics Shop</w:t>
      </w:r>
    </w:p>
    <w:p w:rsidR="00EE7A22" w:rsidRDefault="00EE7A22" w:rsidP="00EE7A2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E7A22" w:rsidRPr="00BE0B9D" w:rsidRDefault="00EE7A22" w:rsidP="00EE7A22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</w:p>
    <w:p w:rsidR="00EE7A22" w:rsidRDefault="00EE7A22" w:rsidP="00EE7A2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0B9D">
        <w:rPr>
          <w:rFonts w:asciiTheme="majorBidi" w:hAnsiTheme="majorBidi" w:cstheme="majorBidi"/>
          <w:b/>
          <w:bCs/>
          <w:sz w:val="24"/>
          <w:szCs w:val="24"/>
        </w:rPr>
        <w:t>Instructor 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Ibrahem Sarahen</w:t>
      </w:r>
      <w:r w:rsidRPr="00BE0B9D">
        <w:rPr>
          <w:rFonts w:asciiTheme="majorBidi" w:hAnsiTheme="majorBidi" w:cstheme="majorBidi"/>
          <w:b/>
          <w:bCs/>
          <w:sz w:val="24"/>
          <w:szCs w:val="24"/>
        </w:rPr>
        <w:br/>
      </w:r>
      <w:r w:rsidRPr="00BE0B9D">
        <w:rPr>
          <w:rFonts w:asciiTheme="majorBidi" w:hAnsiTheme="majorBidi" w:cstheme="majorBidi"/>
          <w:b/>
          <w:bCs/>
          <w:sz w:val="24"/>
          <w:szCs w:val="24"/>
        </w:rPr>
        <w:br/>
      </w:r>
      <w:r w:rsidRPr="00BE0B9D">
        <w:rPr>
          <w:rFonts w:asciiTheme="majorBidi" w:hAnsiTheme="majorBidi" w:cstheme="majorBidi"/>
          <w:b/>
          <w:bCs/>
          <w:sz w:val="24"/>
          <w:szCs w:val="24"/>
        </w:rPr>
        <w:br/>
        <w:t>By : Shatha Khaleel</w:t>
      </w:r>
      <w:r w:rsidRPr="00BE0B9D">
        <w:rPr>
          <w:rFonts w:asciiTheme="majorBidi" w:hAnsiTheme="majorBidi" w:cstheme="majorBidi"/>
          <w:b/>
          <w:bCs/>
          <w:sz w:val="24"/>
          <w:szCs w:val="24"/>
        </w:rPr>
        <w:br/>
        <w:t>ID : 1111848</w:t>
      </w:r>
    </w:p>
    <w:p w:rsidR="00EE7A22" w:rsidRDefault="00EE7A22" w:rsidP="00EE7A2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Dima Idris</w:t>
      </w:r>
    </w:p>
    <w:p w:rsidR="00EE7A22" w:rsidRPr="00BE0B9D" w:rsidRDefault="00EE7A22" w:rsidP="00EE7A2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ID : </w:t>
      </w:r>
      <w:r w:rsidR="00300A70">
        <w:rPr>
          <w:rFonts w:asciiTheme="majorBidi" w:hAnsiTheme="majorBidi" w:cstheme="majorBidi"/>
          <w:b/>
          <w:bCs/>
          <w:sz w:val="24"/>
          <w:szCs w:val="24"/>
        </w:rPr>
        <w:t>1110328</w:t>
      </w:r>
    </w:p>
    <w:p w:rsidR="00EE7A22" w:rsidRDefault="00EE7A22" w:rsidP="00EE7A22">
      <w:pPr>
        <w:jc w:val="center"/>
        <w:rPr>
          <w:rtl/>
        </w:rPr>
      </w:pPr>
    </w:p>
    <w:p w:rsidR="00EE7A22" w:rsidRDefault="00EE7A22">
      <w:pPr>
        <w:bidi w:val="0"/>
        <w:rPr>
          <w:rtl/>
        </w:rPr>
      </w:pPr>
      <w:r>
        <w:rPr>
          <w:rtl/>
        </w:rPr>
        <w:br w:type="page"/>
      </w:r>
    </w:p>
    <w:p w:rsidR="00F37852" w:rsidRDefault="00F37852" w:rsidP="00EE7A22">
      <w:pPr>
        <w:jc w:val="center"/>
        <w:rPr>
          <w:rtl/>
        </w:rPr>
      </w:pPr>
    </w:p>
    <w:p w:rsidR="00EE7A22" w:rsidRPr="008A325B" w:rsidRDefault="00EE7A22" w:rsidP="00EE7A22">
      <w:pPr>
        <w:pStyle w:val="a5"/>
        <w:numPr>
          <w:ilvl w:val="0"/>
          <w:numId w:val="1"/>
        </w:numPr>
        <w:rPr>
          <w:rFonts w:asciiTheme="majorBidi" w:hAnsiTheme="majorBidi" w:cstheme="majorBidi"/>
          <w:i/>
          <w:iCs/>
          <w:sz w:val="30"/>
          <w:szCs w:val="30"/>
        </w:rPr>
      </w:pPr>
      <w:r w:rsidRPr="008A325B">
        <w:rPr>
          <w:rFonts w:asciiTheme="majorBidi" w:hAnsiTheme="majorBidi" w:cstheme="majorBidi"/>
          <w:i/>
          <w:iCs/>
          <w:sz w:val="30"/>
          <w:szCs w:val="30"/>
        </w:rPr>
        <w:t>Introduction:</w:t>
      </w:r>
    </w:p>
    <w:p w:rsidR="00EE7A22" w:rsidRPr="00EE7A22" w:rsidRDefault="00EE7A22" w:rsidP="00DD0FD2">
      <w:pPr>
        <w:pStyle w:val="a5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The idea of the project came from </w:t>
      </w:r>
      <w:r w:rsidR="00FE5DD4">
        <w:rPr>
          <w:rFonts w:asciiTheme="majorBidi" w:hAnsiTheme="majorBidi" w:cstheme="majorBidi"/>
          <w:sz w:val="30"/>
          <w:szCs w:val="30"/>
        </w:rPr>
        <w:t>the</w:t>
      </w:r>
      <w:r>
        <w:rPr>
          <w:rFonts w:asciiTheme="majorBidi" w:hAnsiTheme="majorBidi" w:cstheme="majorBidi"/>
          <w:sz w:val="30"/>
          <w:szCs w:val="30"/>
        </w:rPr>
        <w:t xml:space="preserve"> need</w:t>
      </w:r>
      <w:r w:rsidR="00FE5DD4">
        <w:rPr>
          <w:rFonts w:asciiTheme="majorBidi" w:hAnsiTheme="majorBidi" w:cstheme="majorBidi"/>
          <w:sz w:val="30"/>
          <w:szCs w:val="30"/>
        </w:rPr>
        <w:t xml:space="preserve"> to help manage an electronics shop. In fact, this application </w:t>
      </w:r>
      <w:r w:rsidR="00DD0FD2">
        <w:rPr>
          <w:rFonts w:asciiTheme="majorBidi" w:hAnsiTheme="majorBidi" w:cstheme="majorBidi"/>
          <w:sz w:val="30"/>
          <w:szCs w:val="30"/>
        </w:rPr>
        <w:t>done in general and simple form so that it could be applied at any electronics shop.</w:t>
      </w:r>
    </w:p>
    <w:p w:rsidR="00EE7A22" w:rsidRDefault="00EE7A22" w:rsidP="00EE7A22">
      <w:pPr>
        <w:pStyle w:val="a5"/>
        <w:rPr>
          <w:rFonts w:asciiTheme="majorBidi" w:hAnsiTheme="majorBidi" w:cstheme="majorBidi"/>
          <w:sz w:val="30"/>
          <w:szCs w:val="30"/>
        </w:rPr>
      </w:pPr>
    </w:p>
    <w:p w:rsidR="00EE7A22" w:rsidRDefault="00EE7A22" w:rsidP="00EE7A22">
      <w:pPr>
        <w:pStyle w:val="a5"/>
        <w:numPr>
          <w:ilvl w:val="0"/>
          <w:numId w:val="1"/>
        </w:numPr>
        <w:rPr>
          <w:rFonts w:asciiTheme="majorBidi" w:hAnsiTheme="majorBidi" w:cstheme="majorBidi"/>
          <w:i/>
          <w:iCs/>
          <w:sz w:val="30"/>
          <w:szCs w:val="30"/>
        </w:rPr>
      </w:pPr>
      <w:r w:rsidRPr="005C111D">
        <w:rPr>
          <w:rFonts w:asciiTheme="majorBidi" w:hAnsiTheme="majorBidi" w:cstheme="majorBidi"/>
          <w:i/>
          <w:iCs/>
          <w:sz w:val="30"/>
          <w:szCs w:val="30"/>
        </w:rPr>
        <w:t>Description</w:t>
      </w:r>
    </w:p>
    <w:p w:rsidR="00DD0FD2" w:rsidRDefault="00DD0FD2" w:rsidP="00EE7A22">
      <w:pPr>
        <w:pStyle w:val="a5"/>
        <w:ind w:left="1080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The system divided to several parts. It covered </w:t>
      </w:r>
      <w:r w:rsidRPr="00DD0FD2">
        <w:rPr>
          <w:rFonts w:ascii="Agency FB" w:hAnsi="Agency FB" w:cstheme="majorBidi"/>
          <w:i/>
          <w:iCs/>
          <w:sz w:val="30"/>
          <w:szCs w:val="30"/>
        </w:rPr>
        <w:t>Employees</w:t>
      </w:r>
      <w:r>
        <w:rPr>
          <w:rFonts w:asciiTheme="majorBidi" w:hAnsiTheme="majorBidi" w:cstheme="majorBidi"/>
          <w:sz w:val="30"/>
          <w:szCs w:val="30"/>
        </w:rPr>
        <w:t xml:space="preserve">, </w:t>
      </w:r>
      <w:r w:rsidRPr="00DD0FD2">
        <w:rPr>
          <w:rFonts w:ascii="Agency FB" w:hAnsi="Agency FB" w:cstheme="majorBidi"/>
          <w:i/>
          <w:iCs/>
          <w:sz w:val="30"/>
          <w:szCs w:val="30"/>
        </w:rPr>
        <w:t>Departments</w:t>
      </w:r>
      <w:r>
        <w:rPr>
          <w:rFonts w:asciiTheme="majorBidi" w:hAnsiTheme="majorBidi" w:cstheme="majorBidi"/>
          <w:sz w:val="30"/>
          <w:szCs w:val="30"/>
        </w:rPr>
        <w:t xml:space="preserve">, </w:t>
      </w:r>
      <w:r w:rsidRPr="00DD0FD2">
        <w:rPr>
          <w:rFonts w:ascii="Agency FB" w:hAnsi="Agency FB" w:cstheme="majorBidi"/>
          <w:i/>
          <w:iCs/>
          <w:sz w:val="30"/>
          <w:szCs w:val="30"/>
        </w:rPr>
        <w:t>Jobs</w:t>
      </w:r>
      <w:r>
        <w:rPr>
          <w:rFonts w:asciiTheme="majorBidi" w:hAnsiTheme="majorBidi" w:cstheme="majorBidi"/>
          <w:sz w:val="30"/>
          <w:szCs w:val="30"/>
        </w:rPr>
        <w:t xml:space="preserve">, </w:t>
      </w:r>
      <w:r w:rsidRPr="00DD0FD2">
        <w:rPr>
          <w:rFonts w:ascii="Agency FB" w:hAnsi="Agency FB" w:cstheme="majorBidi"/>
          <w:i/>
          <w:iCs/>
          <w:sz w:val="30"/>
          <w:szCs w:val="30"/>
        </w:rPr>
        <w:t>Products</w:t>
      </w:r>
      <w:r>
        <w:rPr>
          <w:rFonts w:asciiTheme="majorBidi" w:hAnsiTheme="majorBidi" w:cstheme="majorBidi"/>
          <w:sz w:val="30"/>
          <w:szCs w:val="30"/>
        </w:rPr>
        <w:t xml:space="preserve">, </w:t>
      </w:r>
      <w:r w:rsidRPr="00DD0FD2">
        <w:rPr>
          <w:rFonts w:ascii="Agency FB" w:hAnsi="Agency FB" w:cstheme="majorBidi"/>
          <w:i/>
          <w:iCs/>
          <w:sz w:val="30"/>
          <w:szCs w:val="30"/>
        </w:rPr>
        <w:t>Agent</w:t>
      </w:r>
      <w:r>
        <w:rPr>
          <w:rFonts w:asciiTheme="majorBidi" w:hAnsiTheme="majorBidi" w:cstheme="majorBidi"/>
          <w:sz w:val="30"/>
          <w:szCs w:val="30"/>
        </w:rPr>
        <w:t xml:space="preserve">, </w:t>
      </w:r>
      <w:r w:rsidRPr="00DD0FD2">
        <w:rPr>
          <w:rFonts w:ascii="Agency FB" w:hAnsi="Agency FB" w:cstheme="majorBidi"/>
          <w:i/>
          <w:iCs/>
          <w:sz w:val="30"/>
          <w:szCs w:val="30"/>
        </w:rPr>
        <w:t>Customers</w:t>
      </w:r>
      <w:r>
        <w:rPr>
          <w:rFonts w:asciiTheme="majorBidi" w:hAnsiTheme="majorBidi" w:cstheme="majorBidi"/>
          <w:sz w:val="30"/>
          <w:szCs w:val="30"/>
        </w:rPr>
        <w:t>.</w:t>
      </w:r>
    </w:p>
    <w:p w:rsidR="00EE7A22" w:rsidRDefault="00EE7A22" w:rsidP="00EE7A22">
      <w:pPr>
        <w:pStyle w:val="a5"/>
        <w:ind w:left="1080"/>
        <w:rPr>
          <w:sz w:val="30"/>
          <w:szCs w:val="30"/>
        </w:rPr>
      </w:pPr>
    </w:p>
    <w:p w:rsidR="00EE7A22" w:rsidRDefault="00EE7A22" w:rsidP="00DD0FD2">
      <w:pPr>
        <w:pStyle w:val="a5"/>
        <w:numPr>
          <w:ilvl w:val="0"/>
          <w:numId w:val="1"/>
        </w:numPr>
        <w:rPr>
          <w:rFonts w:asciiTheme="majorBidi" w:hAnsiTheme="majorBidi" w:cstheme="majorBidi"/>
          <w:i/>
          <w:iCs/>
          <w:sz w:val="30"/>
          <w:szCs w:val="30"/>
        </w:rPr>
      </w:pPr>
      <w:r w:rsidRPr="003F2A78">
        <w:rPr>
          <w:rFonts w:asciiTheme="majorBidi" w:hAnsiTheme="majorBidi" w:cstheme="majorBidi"/>
          <w:i/>
          <w:iCs/>
          <w:sz w:val="30"/>
          <w:szCs w:val="30"/>
        </w:rPr>
        <w:t>ER</w:t>
      </w:r>
      <w:r w:rsidR="00DD0FD2">
        <w:rPr>
          <w:rFonts w:asciiTheme="majorBidi" w:hAnsiTheme="majorBidi" w:cstheme="majorBidi"/>
          <w:i/>
          <w:iCs/>
          <w:sz w:val="30"/>
          <w:szCs w:val="30"/>
        </w:rPr>
        <w:t xml:space="preserve"> Diagram</w:t>
      </w:r>
    </w:p>
    <w:p w:rsidR="00EE7A22" w:rsidRDefault="00EE7A22" w:rsidP="00DD0FD2">
      <w:pPr>
        <w:pStyle w:val="a5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Given the ER</w:t>
      </w:r>
      <w:r w:rsidR="00DD0FD2">
        <w:rPr>
          <w:rFonts w:asciiTheme="majorBidi" w:hAnsiTheme="majorBidi" w:cstheme="majorBidi"/>
          <w:sz w:val="30"/>
          <w:szCs w:val="30"/>
        </w:rPr>
        <w:t xml:space="preserve"> Diagram</w:t>
      </w:r>
      <w:r>
        <w:rPr>
          <w:rFonts w:asciiTheme="majorBidi" w:hAnsiTheme="majorBidi" w:cstheme="majorBidi"/>
          <w:sz w:val="30"/>
          <w:szCs w:val="30"/>
        </w:rPr>
        <w:t xml:space="preserve"> in the last sheet</w:t>
      </w:r>
      <w:r w:rsidR="00DD0FD2">
        <w:rPr>
          <w:rFonts w:asciiTheme="majorBidi" w:hAnsiTheme="majorBidi" w:cstheme="majorBidi"/>
          <w:sz w:val="30"/>
          <w:szCs w:val="30"/>
        </w:rPr>
        <w:t>.</w:t>
      </w:r>
    </w:p>
    <w:p w:rsidR="00EE7A22" w:rsidRPr="003F2A78" w:rsidRDefault="00EE7A22" w:rsidP="00EE7A22">
      <w:pPr>
        <w:pStyle w:val="a5"/>
        <w:rPr>
          <w:rFonts w:asciiTheme="majorBidi" w:hAnsiTheme="majorBidi" w:cstheme="majorBidi"/>
          <w:sz w:val="30"/>
          <w:szCs w:val="30"/>
        </w:rPr>
      </w:pPr>
    </w:p>
    <w:p w:rsidR="00EE7A22" w:rsidRDefault="00EE7A22" w:rsidP="00EE7A22">
      <w:pPr>
        <w:pStyle w:val="a5"/>
        <w:numPr>
          <w:ilvl w:val="0"/>
          <w:numId w:val="1"/>
        </w:numPr>
        <w:rPr>
          <w:rFonts w:asciiTheme="majorBidi" w:hAnsiTheme="majorBidi" w:cstheme="majorBidi"/>
          <w:i/>
          <w:iCs/>
          <w:sz w:val="30"/>
          <w:szCs w:val="30"/>
        </w:rPr>
      </w:pPr>
      <w:r w:rsidRPr="00012300">
        <w:rPr>
          <w:rFonts w:asciiTheme="majorBidi" w:hAnsiTheme="majorBidi" w:cstheme="majorBidi"/>
          <w:i/>
          <w:iCs/>
          <w:sz w:val="30"/>
          <w:szCs w:val="30"/>
        </w:rPr>
        <w:t>Schema Diagram</w:t>
      </w:r>
    </w:p>
    <w:p w:rsidR="00EE7A22" w:rsidRPr="00012300" w:rsidRDefault="00EE7A22" w:rsidP="00EE7A22">
      <w:pPr>
        <w:pStyle w:val="a5"/>
        <w:numPr>
          <w:ilvl w:val="0"/>
          <w:numId w:val="2"/>
        </w:numPr>
        <w:rPr>
          <w:rFonts w:asciiTheme="minorBidi" w:hAnsiTheme="minorBidi"/>
        </w:rPr>
      </w:pPr>
      <w:r w:rsidRPr="00012300">
        <w:rPr>
          <w:rFonts w:asciiTheme="minorBidi" w:hAnsiTheme="minorBidi"/>
        </w:rPr>
        <w:t>EMPLOYEE</w:t>
      </w:r>
    </w:p>
    <w:tbl>
      <w:tblPr>
        <w:tblStyle w:val="a4"/>
        <w:tblW w:w="8777" w:type="dxa"/>
        <w:jc w:val="center"/>
        <w:tblLook w:val="04A0"/>
      </w:tblPr>
      <w:tblGrid>
        <w:gridCol w:w="669"/>
        <w:gridCol w:w="938"/>
        <w:gridCol w:w="926"/>
        <w:gridCol w:w="950"/>
        <w:gridCol w:w="950"/>
        <w:gridCol w:w="914"/>
        <w:gridCol w:w="1170"/>
        <w:gridCol w:w="1843"/>
        <w:gridCol w:w="962"/>
      </w:tblGrid>
      <w:tr w:rsidR="00EE7A22" w:rsidRPr="00012300" w:rsidTr="00DD0FD2">
        <w:trPr>
          <w:trHeight w:val="553"/>
          <w:jc w:val="center"/>
        </w:trPr>
        <w:tc>
          <w:tcPr>
            <w:tcW w:w="639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SSN</w:t>
            </w:r>
          </w:p>
        </w:tc>
        <w:tc>
          <w:tcPr>
            <w:tcW w:w="886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FName</w:t>
            </w:r>
          </w:p>
        </w:tc>
        <w:tc>
          <w:tcPr>
            <w:tcW w:w="874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LName</w:t>
            </w:r>
          </w:p>
        </w:tc>
        <w:tc>
          <w:tcPr>
            <w:tcW w:w="896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Gender</w:t>
            </w:r>
          </w:p>
        </w:tc>
        <w:tc>
          <w:tcPr>
            <w:tcW w:w="896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B_Date</w:t>
            </w:r>
          </w:p>
        </w:tc>
        <w:tc>
          <w:tcPr>
            <w:tcW w:w="863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Job_ID</w:t>
            </w:r>
          </w:p>
        </w:tc>
        <w:tc>
          <w:tcPr>
            <w:tcW w:w="1099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Job_Hour</w:t>
            </w:r>
          </w:p>
        </w:tc>
        <w:tc>
          <w:tcPr>
            <w:tcW w:w="1717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SSN_Supervisor</w:t>
            </w:r>
          </w:p>
        </w:tc>
        <w:tc>
          <w:tcPr>
            <w:tcW w:w="907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Dep_ID</w:t>
            </w:r>
          </w:p>
        </w:tc>
      </w:tr>
    </w:tbl>
    <w:p w:rsidR="00EE7A22" w:rsidRDefault="00EE7A22" w:rsidP="00EE7A22">
      <w:pPr>
        <w:rPr>
          <w:rFonts w:asciiTheme="minorBidi" w:hAnsiTheme="minorBidi"/>
          <w:sz w:val="16"/>
          <w:szCs w:val="16"/>
        </w:rPr>
      </w:pPr>
    </w:p>
    <w:p w:rsidR="00EE7A22" w:rsidRPr="00012300" w:rsidRDefault="00EE7A22" w:rsidP="00EE7A22">
      <w:pPr>
        <w:pStyle w:val="a5"/>
        <w:numPr>
          <w:ilvl w:val="0"/>
          <w:numId w:val="2"/>
        </w:numPr>
        <w:rPr>
          <w:rFonts w:asciiTheme="minorBidi" w:hAnsiTheme="minorBidi"/>
        </w:rPr>
      </w:pPr>
      <w:r w:rsidRPr="00012300">
        <w:rPr>
          <w:rFonts w:asciiTheme="minorBidi" w:hAnsiTheme="minorBidi"/>
        </w:rPr>
        <w:t>PRODUCT</w:t>
      </w:r>
    </w:p>
    <w:tbl>
      <w:tblPr>
        <w:tblStyle w:val="a4"/>
        <w:tblW w:w="8055" w:type="dxa"/>
        <w:jc w:val="center"/>
        <w:tblLook w:val="04A0"/>
      </w:tblPr>
      <w:tblGrid>
        <w:gridCol w:w="1111"/>
        <w:gridCol w:w="1916"/>
        <w:gridCol w:w="1329"/>
        <w:gridCol w:w="1014"/>
        <w:gridCol w:w="1109"/>
        <w:gridCol w:w="1576"/>
      </w:tblGrid>
      <w:tr w:rsidR="00EE7A22" w:rsidRPr="00012300" w:rsidTr="00704AD8">
        <w:trPr>
          <w:trHeight w:val="471"/>
          <w:jc w:val="center"/>
        </w:trPr>
        <w:tc>
          <w:tcPr>
            <w:tcW w:w="1143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Part_ID</w:t>
            </w:r>
          </w:p>
        </w:tc>
        <w:tc>
          <w:tcPr>
            <w:tcW w:w="1783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Product_Quantity</w:t>
            </w:r>
          </w:p>
        </w:tc>
        <w:tc>
          <w:tcPr>
            <w:tcW w:w="1241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Part_Name</w:t>
            </w:r>
          </w:p>
        </w:tc>
        <w:tc>
          <w:tcPr>
            <w:tcW w:w="1077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Price</w:t>
            </w:r>
          </w:p>
        </w:tc>
        <w:tc>
          <w:tcPr>
            <w:tcW w:w="1140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Dep_ID</w:t>
            </w:r>
          </w:p>
        </w:tc>
        <w:tc>
          <w:tcPr>
            <w:tcW w:w="1671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Agent_ID</w:t>
            </w:r>
          </w:p>
        </w:tc>
      </w:tr>
    </w:tbl>
    <w:p w:rsidR="00EE7A22" w:rsidRPr="00012300" w:rsidRDefault="00EE7A22" w:rsidP="00EE7A22">
      <w:pPr>
        <w:rPr>
          <w:rFonts w:asciiTheme="minorBidi" w:hAnsiTheme="minorBidi"/>
          <w:sz w:val="16"/>
          <w:szCs w:val="16"/>
        </w:rPr>
      </w:pPr>
    </w:p>
    <w:p w:rsidR="00EE7A22" w:rsidRPr="00012300" w:rsidRDefault="00EE7A22" w:rsidP="00EE7A22">
      <w:pPr>
        <w:pStyle w:val="a5"/>
        <w:numPr>
          <w:ilvl w:val="0"/>
          <w:numId w:val="2"/>
        </w:numPr>
        <w:rPr>
          <w:rFonts w:asciiTheme="minorBidi" w:hAnsiTheme="minorBidi"/>
        </w:rPr>
      </w:pPr>
      <w:r w:rsidRPr="00012300">
        <w:rPr>
          <w:rFonts w:asciiTheme="minorBidi" w:hAnsiTheme="minorBidi"/>
        </w:rPr>
        <w:t>AGENT</w:t>
      </w:r>
    </w:p>
    <w:tbl>
      <w:tblPr>
        <w:tblStyle w:val="a4"/>
        <w:tblW w:w="6700" w:type="dxa"/>
        <w:jc w:val="center"/>
        <w:tblLook w:val="04A0"/>
      </w:tblPr>
      <w:tblGrid>
        <w:gridCol w:w="2099"/>
        <w:gridCol w:w="2099"/>
        <w:gridCol w:w="2502"/>
      </w:tblGrid>
      <w:tr w:rsidR="00EE7A22" w:rsidRPr="00012300" w:rsidTr="00704AD8">
        <w:trPr>
          <w:trHeight w:val="414"/>
          <w:jc w:val="center"/>
        </w:trPr>
        <w:tc>
          <w:tcPr>
            <w:tcW w:w="2099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Agent_ID</w:t>
            </w:r>
          </w:p>
        </w:tc>
        <w:tc>
          <w:tcPr>
            <w:tcW w:w="2099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Agent_Name</w:t>
            </w:r>
          </w:p>
        </w:tc>
        <w:tc>
          <w:tcPr>
            <w:tcW w:w="2502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Representative_Name</w:t>
            </w:r>
          </w:p>
        </w:tc>
      </w:tr>
    </w:tbl>
    <w:p w:rsidR="00EE7A22" w:rsidRPr="00012300" w:rsidRDefault="00EE7A22" w:rsidP="00EE7A22">
      <w:pPr>
        <w:rPr>
          <w:rFonts w:asciiTheme="minorBidi" w:hAnsiTheme="minorBidi"/>
          <w:sz w:val="16"/>
          <w:szCs w:val="16"/>
        </w:rPr>
      </w:pPr>
    </w:p>
    <w:p w:rsidR="00EE7A22" w:rsidRPr="00012300" w:rsidRDefault="00EE7A22" w:rsidP="00EE7A22">
      <w:pPr>
        <w:pStyle w:val="a5"/>
        <w:numPr>
          <w:ilvl w:val="0"/>
          <w:numId w:val="2"/>
        </w:numPr>
        <w:rPr>
          <w:rFonts w:asciiTheme="minorBidi" w:hAnsiTheme="minorBidi"/>
        </w:rPr>
      </w:pPr>
      <w:r w:rsidRPr="00012300">
        <w:rPr>
          <w:rFonts w:asciiTheme="minorBidi" w:hAnsiTheme="minorBidi"/>
        </w:rPr>
        <w:t>JOB</w:t>
      </w:r>
    </w:p>
    <w:tbl>
      <w:tblPr>
        <w:tblStyle w:val="a4"/>
        <w:tblW w:w="5781" w:type="dxa"/>
        <w:jc w:val="center"/>
        <w:tblLook w:val="04A0"/>
      </w:tblPr>
      <w:tblGrid>
        <w:gridCol w:w="1811"/>
        <w:gridCol w:w="1811"/>
        <w:gridCol w:w="2159"/>
      </w:tblGrid>
      <w:tr w:rsidR="00EE7A22" w:rsidRPr="00012300" w:rsidTr="00704AD8">
        <w:trPr>
          <w:trHeight w:val="470"/>
          <w:jc w:val="center"/>
        </w:trPr>
        <w:tc>
          <w:tcPr>
            <w:tcW w:w="1811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Job_ID</w:t>
            </w:r>
          </w:p>
        </w:tc>
        <w:tc>
          <w:tcPr>
            <w:tcW w:w="1811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Job_Name</w:t>
            </w:r>
          </w:p>
        </w:tc>
        <w:tc>
          <w:tcPr>
            <w:tcW w:w="2159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Salary</w:t>
            </w:r>
          </w:p>
        </w:tc>
      </w:tr>
    </w:tbl>
    <w:p w:rsidR="00EE7A22" w:rsidRPr="00012300" w:rsidRDefault="00EE7A22" w:rsidP="00EE7A22">
      <w:pPr>
        <w:rPr>
          <w:rFonts w:asciiTheme="minorBidi" w:hAnsiTheme="minorBidi"/>
          <w:sz w:val="16"/>
          <w:szCs w:val="16"/>
        </w:rPr>
      </w:pPr>
    </w:p>
    <w:p w:rsidR="00EE7A22" w:rsidRPr="00012300" w:rsidRDefault="00EE7A22" w:rsidP="00EE7A22">
      <w:pPr>
        <w:pStyle w:val="a5"/>
        <w:numPr>
          <w:ilvl w:val="0"/>
          <w:numId w:val="2"/>
        </w:numPr>
        <w:rPr>
          <w:rFonts w:asciiTheme="minorBidi" w:hAnsiTheme="minorBidi"/>
        </w:rPr>
      </w:pPr>
      <w:r w:rsidRPr="00012300">
        <w:rPr>
          <w:rFonts w:asciiTheme="minorBidi" w:hAnsiTheme="minorBidi"/>
        </w:rPr>
        <w:t>Departement</w:t>
      </w:r>
    </w:p>
    <w:tbl>
      <w:tblPr>
        <w:tblStyle w:val="a4"/>
        <w:tblW w:w="6613" w:type="dxa"/>
        <w:jc w:val="center"/>
        <w:tblLook w:val="04A0"/>
      </w:tblPr>
      <w:tblGrid>
        <w:gridCol w:w="1554"/>
        <w:gridCol w:w="1554"/>
        <w:gridCol w:w="1554"/>
        <w:gridCol w:w="1951"/>
      </w:tblGrid>
      <w:tr w:rsidR="00EE7A22" w:rsidRPr="00012300" w:rsidTr="00704AD8">
        <w:trPr>
          <w:trHeight w:val="488"/>
          <w:jc w:val="center"/>
        </w:trPr>
        <w:tc>
          <w:tcPr>
            <w:tcW w:w="1554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Dep_ID</w:t>
            </w:r>
          </w:p>
        </w:tc>
        <w:tc>
          <w:tcPr>
            <w:tcW w:w="1554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Dep_Name</w:t>
            </w:r>
          </w:p>
        </w:tc>
        <w:tc>
          <w:tcPr>
            <w:tcW w:w="1554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Location</w:t>
            </w:r>
          </w:p>
        </w:tc>
        <w:tc>
          <w:tcPr>
            <w:tcW w:w="1951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Manager_SSN</w:t>
            </w:r>
          </w:p>
        </w:tc>
      </w:tr>
    </w:tbl>
    <w:p w:rsidR="00EE7A22" w:rsidRPr="00012300" w:rsidRDefault="00EE7A22" w:rsidP="00EE7A22">
      <w:pPr>
        <w:rPr>
          <w:rFonts w:asciiTheme="minorBidi" w:hAnsiTheme="minorBidi"/>
          <w:sz w:val="16"/>
          <w:szCs w:val="16"/>
        </w:rPr>
      </w:pPr>
    </w:p>
    <w:p w:rsidR="00EE7A22" w:rsidRPr="00012300" w:rsidRDefault="00EE7A22" w:rsidP="00EE7A22">
      <w:pPr>
        <w:pStyle w:val="a5"/>
        <w:numPr>
          <w:ilvl w:val="0"/>
          <w:numId w:val="2"/>
        </w:numPr>
        <w:rPr>
          <w:rFonts w:asciiTheme="minorBidi" w:hAnsiTheme="minorBidi"/>
        </w:rPr>
      </w:pPr>
      <w:r w:rsidRPr="00012300">
        <w:rPr>
          <w:rFonts w:asciiTheme="minorBidi" w:hAnsiTheme="minorBidi"/>
        </w:rPr>
        <w:t>CUSTOMER</w:t>
      </w:r>
    </w:p>
    <w:tbl>
      <w:tblPr>
        <w:tblStyle w:val="a4"/>
        <w:tblW w:w="6564" w:type="dxa"/>
        <w:jc w:val="center"/>
        <w:tblLook w:val="04A0"/>
      </w:tblPr>
      <w:tblGrid>
        <w:gridCol w:w="2057"/>
        <w:gridCol w:w="2057"/>
        <w:gridCol w:w="2450"/>
      </w:tblGrid>
      <w:tr w:rsidR="00EE7A22" w:rsidRPr="00012300" w:rsidTr="00704AD8">
        <w:trPr>
          <w:trHeight w:val="562"/>
          <w:jc w:val="center"/>
        </w:trPr>
        <w:tc>
          <w:tcPr>
            <w:tcW w:w="2057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Checkout_Number</w:t>
            </w:r>
          </w:p>
        </w:tc>
        <w:tc>
          <w:tcPr>
            <w:tcW w:w="2057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Total_Price</w:t>
            </w:r>
          </w:p>
        </w:tc>
        <w:tc>
          <w:tcPr>
            <w:tcW w:w="2450" w:type="dxa"/>
          </w:tcPr>
          <w:p w:rsidR="00EE7A22" w:rsidRPr="00012300" w:rsidRDefault="00EE7A22" w:rsidP="00704AD8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Payment_Method</w:t>
            </w:r>
          </w:p>
        </w:tc>
      </w:tr>
    </w:tbl>
    <w:p w:rsidR="00EE7A22" w:rsidRDefault="00EE7A22" w:rsidP="00EE7A22">
      <w:pPr>
        <w:rPr>
          <w:rFonts w:asciiTheme="minorBidi" w:hAnsiTheme="minorBidi"/>
          <w:sz w:val="16"/>
          <w:szCs w:val="16"/>
        </w:rPr>
      </w:pPr>
    </w:p>
    <w:p w:rsidR="00EE7A22" w:rsidRDefault="00EE7A22" w:rsidP="00EE7A22">
      <w:pPr>
        <w:pStyle w:val="a5"/>
        <w:numPr>
          <w:ilvl w:val="0"/>
          <w:numId w:val="1"/>
        </w:numPr>
        <w:rPr>
          <w:rFonts w:asciiTheme="majorBidi" w:hAnsiTheme="majorBidi" w:cstheme="majorBidi"/>
          <w:i/>
          <w:iCs/>
          <w:sz w:val="30"/>
          <w:szCs w:val="30"/>
        </w:rPr>
      </w:pPr>
      <w:r w:rsidRPr="00A40176">
        <w:rPr>
          <w:rFonts w:asciiTheme="majorBidi" w:hAnsiTheme="majorBidi" w:cstheme="majorBidi"/>
          <w:i/>
          <w:iCs/>
          <w:sz w:val="30"/>
          <w:szCs w:val="30"/>
        </w:rPr>
        <w:t>Application Window</w:t>
      </w:r>
    </w:p>
    <w:p w:rsidR="00EE7A22" w:rsidRDefault="00EE7A22" w:rsidP="00EE7A22">
      <w:pPr>
        <w:pStyle w:val="a5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In the application window, we can perform the basic operations on the database such as </w:t>
      </w:r>
      <w:r w:rsidRPr="00A40176">
        <w:rPr>
          <w:rFonts w:asciiTheme="majorBidi" w:hAnsiTheme="majorBidi" w:cstheme="majorBidi"/>
          <w:i/>
          <w:iCs/>
          <w:sz w:val="30"/>
          <w:szCs w:val="30"/>
        </w:rPr>
        <w:t>Add</w:t>
      </w:r>
      <w:r>
        <w:rPr>
          <w:rFonts w:asciiTheme="majorBidi" w:hAnsiTheme="majorBidi" w:cstheme="majorBidi"/>
          <w:sz w:val="30"/>
          <w:szCs w:val="30"/>
        </w:rPr>
        <w:t xml:space="preserve">, </w:t>
      </w:r>
      <w:r>
        <w:rPr>
          <w:rFonts w:asciiTheme="majorBidi" w:hAnsiTheme="majorBidi" w:cstheme="majorBidi"/>
          <w:i/>
          <w:iCs/>
          <w:sz w:val="30"/>
          <w:szCs w:val="30"/>
        </w:rPr>
        <w:t>Delete, Update, Perform a Query, Buy a product from a cashier window.</w:t>
      </w:r>
    </w:p>
    <w:p w:rsidR="00DD0FD2" w:rsidRDefault="00DD0FD2" w:rsidP="00EE7A22">
      <w:pPr>
        <w:pStyle w:val="a5"/>
        <w:rPr>
          <w:rFonts w:asciiTheme="majorBidi" w:hAnsiTheme="majorBidi" w:cstheme="majorBidi"/>
          <w:sz w:val="30"/>
          <w:szCs w:val="30"/>
        </w:rPr>
      </w:pPr>
    </w:p>
    <w:p w:rsidR="00EE7A22" w:rsidRDefault="00EE7A22" w:rsidP="006A107C">
      <w:pPr>
        <w:pStyle w:val="a5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Password: </w:t>
      </w:r>
      <w:r w:rsidR="006A107C">
        <w:rPr>
          <w:rFonts w:asciiTheme="majorBidi" w:hAnsiTheme="majorBidi" w:cstheme="majorBidi"/>
          <w:sz w:val="26"/>
          <w:szCs w:val="26"/>
        </w:rPr>
        <w:t>sufianalali</w:t>
      </w:r>
    </w:p>
    <w:p w:rsidR="00EE7A22" w:rsidRDefault="00EE7A22" w:rsidP="00EE7A22">
      <w:pPr>
        <w:jc w:val="center"/>
        <w:rPr>
          <w:rtl/>
        </w:rPr>
      </w:pPr>
    </w:p>
    <w:p w:rsidR="00DD0FD2" w:rsidRDefault="00DD0FD2" w:rsidP="00EE7A22">
      <w:pPr>
        <w:jc w:val="center"/>
        <w:rPr>
          <w:rtl/>
        </w:rPr>
      </w:pPr>
    </w:p>
    <w:p w:rsidR="00DD0FD2" w:rsidRDefault="00DD0FD2">
      <w:pPr>
        <w:bidi w:val="0"/>
        <w:rPr>
          <w:rtl/>
        </w:rPr>
      </w:pPr>
      <w:r>
        <w:rPr>
          <w:rtl/>
        </w:rPr>
        <w:br w:type="page"/>
      </w:r>
    </w:p>
    <w:p w:rsidR="00DD0FD2" w:rsidRPr="00EE7A22" w:rsidRDefault="00DD0FD2" w:rsidP="00EE7A22">
      <w:pPr>
        <w:jc w:val="center"/>
      </w:pPr>
      <w:r w:rsidRPr="00DD0FD2">
        <w:rPr>
          <w:rFonts w:cs="Arial"/>
          <w:noProof/>
          <w:rtl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-1466850</wp:posOffset>
            </wp:positionH>
            <wp:positionV relativeFrom="paragraph">
              <wp:posOffset>1485900</wp:posOffset>
            </wp:positionV>
            <wp:extent cx="8210550" cy="5770245"/>
            <wp:effectExtent l="0" t="1219200" r="0" b="1202055"/>
            <wp:wrapSquare wrapText="bothSides"/>
            <wp:docPr id="3" name="Picture 2" descr="ElectronicsMark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tronicsMarke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10550" cy="577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0FD2" w:rsidRPr="00EE7A22" w:rsidSect="00EE7A22">
      <w:pgSz w:w="11906" w:h="16838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70D"/>
    <w:multiLevelType w:val="hybridMultilevel"/>
    <w:tmpl w:val="9640A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6D4FF3"/>
    <w:multiLevelType w:val="hybridMultilevel"/>
    <w:tmpl w:val="56D0D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7A22"/>
    <w:rsid w:val="00300A70"/>
    <w:rsid w:val="006A107C"/>
    <w:rsid w:val="008920AE"/>
    <w:rsid w:val="00DD0FD2"/>
    <w:rsid w:val="00E025A4"/>
    <w:rsid w:val="00EE7A22"/>
    <w:rsid w:val="00F34628"/>
    <w:rsid w:val="00F37852"/>
    <w:rsid w:val="00FE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E7A2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E7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7A22"/>
    <w:pPr>
      <w:bidi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2014-02-03T04:00:00Z</dcterms:created>
  <dcterms:modified xsi:type="dcterms:W3CDTF">2014-02-03T10:50:00Z</dcterms:modified>
</cp:coreProperties>
</file>