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2" w:type="dxa"/>
        <w:tblInd w:w="-885" w:type="dxa"/>
        <w:tblLook w:val="04A0" w:firstRow="1" w:lastRow="0" w:firstColumn="1" w:lastColumn="0" w:noHBand="0" w:noVBand="1"/>
      </w:tblPr>
      <w:tblGrid>
        <w:gridCol w:w="8223"/>
        <w:gridCol w:w="2369"/>
      </w:tblGrid>
      <w:tr w:rsidR="00A741DF" w:rsidRPr="003775C3" w14:paraId="0FCF518F" w14:textId="77777777" w:rsidTr="267B03D9">
        <w:tc>
          <w:tcPr>
            <w:tcW w:w="8223" w:type="dxa"/>
            <w:tcBorders>
              <w:top w:val="nil"/>
              <w:left w:val="nil"/>
              <w:bottom w:val="nil"/>
              <w:right w:val="single" w:sz="4" w:space="0" w:color="auto"/>
            </w:tcBorders>
          </w:tcPr>
          <w:p w14:paraId="79AD90F9" w14:textId="282B45CD" w:rsidR="00A741DF" w:rsidRPr="0083789C" w:rsidRDefault="00A741DF" w:rsidP="00E972ED">
            <w:pPr>
              <w:rPr>
                <w:rFonts w:ascii="Calibri" w:hAnsi="Calibri"/>
                <w:sz w:val="22"/>
                <w:szCs w:val="22"/>
              </w:rPr>
            </w:pPr>
            <w:r w:rsidRPr="0033291B">
              <w:rPr>
                <w:rFonts w:ascii="Calibri" w:hAnsi="Calibri"/>
                <w:b/>
                <w:sz w:val="22"/>
                <w:szCs w:val="22"/>
              </w:rPr>
              <w:t>Customer Groups</w:t>
            </w:r>
            <w:r w:rsidRPr="0033291B">
              <w:rPr>
                <w:rFonts w:ascii="Calibri" w:hAnsi="Calibri"/>
                <w:sz w:val="22"/>
                <w:szCs w:val="22"/>
              </w:rPr>
              <w:t xml:space="preserve">: </w:t>
            </w:r>
            <w:r w:rsidRPr="00A741DF">
              <w:rPr>
                <w:rFonts w:ascii="Calibri" w:eastAsia="Calibri" w:hAnsi="Calibri" w:cs="Calibri"/>
                <w:sz w:val="22"/>
                <w:szCs w:val="22"/>
              </w:rPr>
              <w:t>This exercise is to assess how well you understood Requirement Analysis (and NOT to assess your developer group)</w:t>
            </w:r>
          </w:p>
        </w:tc>
        <w:tc>
          <w:tcPr>
            <w:tcW w:w="2369" w:type="dxa"/>
            <w:tcBorders>
              <w:left w:val="single" w:sz="4" w:space="0" w:color="auto"/>
            </w:tcBorders>
          </w:tcPr>
          <w:p w14:paraId="129F9978" w14:textId="77777777" w:rsidR="00A741DF" w:rsidRPr="003775C3" w:rsidRDefault="00A741DF" w:rsidP="00E972ED">
            <w:pPr>
              <w:ind w:left="33" w:right="560"/>
              <w:jc w:val="center"/>
              <w:rPr>
                <w:b/>
                <w:noProof/>
                <w:sz w:val="22"/>
                <w:szCs w:val="22"/>
                <w:lang w:val="en-US"/>
              </w:rPr>
            </w:pPr>
            <w:r>
              <w:rPr>
                <w:b/>
                <w:noProof/>
                <w:sz w:val="22"/>
                <w:szCs w:val="22"/>
                <w:lang w:val="en-US"/>
              </w:rPr>
              <w:t>Your Customer Group No</w:t>
            </w:r>
          </w:p>
        </w:tc>
      </w:tr>
      <w:tr w:rsidR="00A741DF" w:rsidRPr="003775C3" w14:paraId="51458DD0" w14:textId="77777777" w:rsidTr="00BB53C6">
        <w:tc>
          <w:tcPr>
            <w:tcW w:w="8223" w:type="dxa"/>
            <w:tcBorders>
              <w:top w:val="nil"/>
              <w:left w:val="nil"/>
              <w:bottom w:val="nil"/>
              <w:right w:val="single" w:sz="4" w:space="0" w:color="auto"/>
            </w:tcBorders>
          </w:tcPr>
          <w:p w14:paraId="1F78A0EF" w14:textId="021EAB40" w:rsidR="00A741DF" w:rsidRPr="0033291B" w:rsidRDefault="00A741DF" w:rsidP="00E972ED">
            <w:pPr>
              <w:rPr>
                <w:rFonts w:ascii="Calibri" w:hAnsi="Calibri"/>
                <w:sz w:val="22"/>
                <w:szCs w:val="22"/>
              </w:rPr>
            </w:pPr>
            <w:r w:rsidRPr="0033291B">
              <w:rPr>
                <w:rFonts w:ascii="Calibri" w:hAnsi="Calibri"/>
                <w:b/>
                <w:sz w:val="22"/>
                <w:szCs w:val="22"/>
              </w:rPr>
              <w:t>Topic</w:t>
            </w:r>
            <w:r w:rsidRPr="0033291B">
              <w:rPr>
                <w:rFonts w:ascii="Calibri" w:hAnsi="Calibri"/>
                <w:sz w:val="22"/>
                <w:szCs w:val="22"/>
              </w:rPr>
              <w:t xml:space="preserve">: </w:t>
            </w:r>
            <w:r w:rsidRPr="00A741DF">
              <w:rPr>
                <w:rFonts w:ascii="Calibri" w:hAnsi="Calibri"/>
                <w:sz w:val="22"/>
                <w:szCs w:val="22"/>
              </w:rPr>
              <w:t>Assessment of the Business/System Requirement Analysis/Model phase</w:t>
            </w:r>
          </w:p>
          <w:p w14:paraId="71C2BD53" w14:textId="77777777" w:rsidR="00A741DF" w:rsidRPr="003775C3" w:rsidRDefault="00A741DF" w:rsidP="00E972ED">
            <w:pPr>
              <w:rPr>
                <w:b/>
                <w:noProof/>
                <w:sz w:val="22"/>
                <w:szCs w:val="22"/>
                <w:lang w:val="en-US"/>
              </w:rPr>
            </w:pPr>
            <w:r w:rsidRPr="0033291B">
              <w:rPr>
                <w:rFonts w:ascii="Calibri" w:hAnsi="Calibri"/>
                <w:b/>
                <w:sz w:val="22"/>
                <w:szCs w:val="22"/>
              </w:rPr>
              <w:t>Submission</w:t>
            </w:r>
            <w:r w:rsidRPr="0033291B">
              <w:rPr>
                <w:rFonts w:ascii="Calibri" w:hAnsi="Calibri"/>
                <w:sz w:val="22"/>
                <w:szCs w:val="22"/>
              </w:rPr>
              <w:t xml:space="preserve">: Submit an e-copy on Ritaj: </w:t>
            </w:r>
            <w:r w:rsidRPr="006619F3">
              <w:rPr>
                <w:rFonts w:ascii="Calibri" w:hAnsi="Calibri"/>
                <w:b/>
                <w:sz w:val="22"/>
                <w:szCs w:val="22"/>
              </w:rPr>
              <w:t>Deadline</w:t>
            </w:r>
            <w:r>
              <w:rPr>
                <w:rFonts w:ascii="Calibri" w:hAnsi="Calibri"/>
                <w:sz w:val="22"/>
                <w:szCs w:val="22"/>
              </w:rPr>
              <w:t>: see email</w:t>
            </w:r>
          </w:p>
        </w:tc>
        <w:tc>
          <w:tcPr>
            <w:tcW w:w="2369" w:type="dxa"/>
            <w:tcBorders>
              <w:left w:val="single" w:sz="4" w:space="0" w:color="auto"/>
            </w:tcBorders>
            <w:vAlign w:val="center"/>
          </w:tcPr>
          <w:p w14:paraId="56E60473" w14:textId="3A0CFA32" w:rsidR="00A741DF" w:rsidRDefault="267B03D9" w:rsidP="00BB53C6">
            <w:pPr>
              <w:ind w:left="33" w:right="560"/>
              <w:jc w:val="center"/>
              <w:rPr>
                <w:b/>
                <w:bCs/>
                <w:noProof/>
                <w:sz w:val="22"/>
                <w:szCs w:val="22"/>
                <w:lang w:val="en-US"/>
              </w:rPr>
            </w:pPr>
            <w:r w:rsidRPr="00554B85">
              <w:rPr>
                <w:b/>
                <w:bCs/>
                <w:noProof/>
                <w:color w:val="31849B" w:themeColor="accent5" w:themeShade="BF"/>
                <w:sz w:val="22"/>
                <w:szCs w:val="22"/>
                <w:lang w:val="en-US"/>
              </w:rPr>
              <w:t>G1</w:t>
            </w:r>
          </w:p>
        </w:tc>
        <w:bookmarkStart w:id="0" w:name="_GoBack"/>
        <w:bookmarkEnd w:id="0"/>
      </w:tr>
    </w:tbl>
    <w:p w14:paraId="6089810E" w14:textId="3C5621AD" w:rsidR="00046DF9" w:rsidRDefault="00046DF9"/>
    <w:tbl>
      <w:tblPr>
        <w:tblStyle w:val="TableGrid"/>
        <w:tblW w:w="10632" w:type="dxa"/>
        <w:tblInd w:w="-885" w:type="dxa"/>
        <w:tblLayout w:type="fixed"/>
        <w:tblLook w:val="04A0" w:firstRow="1" w:lastRow="0" w:firstColumn="1" w:lastColumn="0" w:noHBand="0" w:noVBand="1"/>
      </w:tblPr>
      <w:tblGrid>
        <w:gridCol w:w="851"/>
        <w:gridCol w:w="9781"/>
      </w:tblGrid>
      <w:tr w:rsidR="00046DF9" w:rsidRPr="00046DF9" w14:paraId="3852D689" w14:textId="77777777" w:rsidTr="002579C5">
        <w:tc>
          <w:tcPr>
            <w:tcW w:w="10632" w:type="dxa"/>
            <w:gridSpan w:val="2"/>
            <w:tcBorders>
              <w:bottom w:val="single" w:sz="4" w:space="0" w:color="auto"/>
            </w:tcBorders>
            <w:vAlign w:val="center"/>
          </w:tcPr>
          <w:p w14:paraId="1628DA7E" w14:textId="5E6A4462" w:rsidR="00046DF9" w:rsidRPr="00046DF9" w:rsidRDefault="001C1729" w:rsidP="002579C5">
            <w:pPr>
              <w:rPr>
                <w:b/>
              </w:rPr>
            </w:pPr>
            <w:r>
              <w:rPr>
                <w:b/>
              </w:rPr>
              <w:t>1-</w:t>
            </w:r>
            <w:r w:rsidR="00046DF9" w:rsidRPr="00046DF9">
              <w:rPr>
                <w:b/>
              </w:rPr>
              <w:t xml:space="preserve">Are </w:t>
            </w:r>
            <w:r w:rsidR="00835BAB">
              <w:rPr>
                <w:b/>
              </w:rPr>
              <w:t>the following items included in the report?-</w:t>
            </w:r>
            <w:r w:rsidR="00835BAB" w:rsidRPr="00462C78">
              <w:rPr>
                <w:b/>
                <w:sz w:val="20"/>
                <w:szCs w:val="20"/>
              </w:rPr>
              <w:t>delete YES or No as appropriate</w:t>
            </w:r>
          </w:p>
        </w:tc>
      </w:tr>
      <w:tr w:rsidR="005105FD" w:rsidRPr="00655D4F" w14:paraId="72DBEB1F" w14:textId="77777777" w:rsidTr="002579C5">
        <w:trPr>
          <w:trHeight w:val="277"/>
        </w:trPr>
        <w:tc>
          <w:tcPr>
            <w:tcW w:w="851" w:type="dxa"/>
            <w:tcBorders>
              <w:top w:val="nil"/>
              <w:bottom w:val="nil"/>
            </w:tcBorders>
            <w:vAlign w:val="center"/>
          </w:tcPr>
          <w:p w14:paraId="1D09F440" w14:textId="06C99A01" w:rsidR="005105FD" w:rsidRPr="00554B85" w:rsidRDefault="267B03D9" w:rsidP="002579C5">
            <w:pPr>
              <w:rPr>
                <w:rFonts w:ascii="Calibri" w:eastAsia="MS Gothic" w:hAnsi="Calibri"/>
                <w:b/>
                <w:bCs/>
                <w:color w:val="31849B" w:themeColor="accent5" w:themeShade="BF"/>
                <w:sz w:val="20"/>
                <w:szCs w:val="20"/>
              </w:rPr>
            </w:pPr>
            <w:r w:rsidRPr="00554B85">
              <w:rPr>
                <w:rFonts w:ascii="Calibri" w:eastAsia="MS Gothic" w:hAnsi="Calibri"/>
                <w:b/>
                <w:bCs/>
                <w:color w:val="31849B" w:themeColor="accent5" w:themeShade="BF"/>
                <w:sz w:val="20"/>
                <w:szCs w:val="20"/>
              </w:rPr>
              <w:t>Yes</w:t>
            </w:r>
          </w:p>
        </w:tc>
        <w:tc>
          <w:tcPr>
            <w:tcW w:w="9781" w:type="dxa"/>
            <w:tcBorders>
              <w:top w:val="nil"/>
              <w:bottom w:val="nil"/>
            </w:tcBorders>
            <w:vAlign w:val="center"/>
          </w:tcPr>
          <w:p w14:paraId="21EBEC7B" w14:textId="77777777" w:rsidR="005105FD" w:rsidRPr="00655D4F" w:rsidRDefault="005105FD" w:rsidP="002579C5">
            <w:pPr>
              <w:rPr>
                <w:rFonts w:ascii="MS Gothic" w:eastAsia="MS Gothic" w:hAnsi="MS Gothic"/>
                <w:sz w:val="20"/>
                <w:lang w:val="en-US"/>
              </w:rPr>
            </w:pPr>
            <w:r w:rsidRPr="00655D4F">
              <w:rPr>
                <w:rFonts w:ascii="Calibri" w:eastAsia="Calibri" w:hAnsi="Calibri" w:cs="Calibri"/>
                <w:sz w:val="20"/>
              </w:rPr>
              <w:t>ACTORS analysis and their description.</w:t>
            </w:r>
          </w:p>
        </w:tc>
      </w:tr>
      <w:tr w:rsidR="005105FD" w:rsidRPr="00655D4F" w14:paraId="1C68AD6D" w14:textId="77777777" w:rsidTr="002579C5">
        <w:trPr>
          <w:trHeight w:val="161"/>
        </w:trPr>
        <w:tc>
          <w:tcPr>
            <w:tcW w:w="851" w:type="dxa"/>
            <w:tcBorders>
              <w:top w:val="nil"/>
              <w:bottom w:val="nil"/>
            </w:tcBorders>
            <w:vAlign w:val="center"/>
          </w:tcPr>
          <w:p w14:paraId="79D7E631" w14:textId="4FE3D104" w:rsidR="005105FD" w:rsidRPr="00554B85" w:rsidRDefault="267B03D9" w:rsidP="002579C5">
            <w:pPr>
              <w:rPr>
                <w:rFonts w:ascii="Calibri" w:eastAsia="MS Gothic" w:hAnsi="Calibri"/>
                <w:color w:val="31849B" w:themeColor="accent5" w:themeShade="BF"/>
                <w:sz w:val="20"/>
                <w:szCs w:val="20"/>
              </w:rPr>
            </w:pPr>
            <w:r w:rsidRPr="00554B85">
              <w:rPr>
                <w:rFonts w:ascii="Calibri" w:eastAsia="MS Gothic" w:hAnsi="Calibri"/>
                <w:b/>
                <w:bCs/>
                <w:color w:val="31849B" w:themeColor="accent5" w:themeShade="BF"/>
                <w:sz w:val="20"/>
                <w:szCs w:val="20"/>
              </w:rPr>
              <w:t>Yes</w:t>
            </w:r>
          </w:p>
        </w:tc>
        <w:tc>
          <w:tcPr>
            <w:tcW w:w="9781" w:type="dxa"/>
            <w:tcBorders>
              <w:top w:val="nil"/>
              <w:bottom w:val="nil"/>
            </w:tcBorders>
            <w:vAlign w:val="center"/>
          </w:tcPr>
          <w:p w14:paraId="6AA6CF39" w14:textId="79164A3C" w:rsidR="005105FD" w:rsidRPr="00655D4F" w:rsidRDefault="005105FD" w:rsidP="002579C5">
            <w:pPr>
              <w:pStyle w:val="NormalWeb"/>
              <w:spacing w:before="0" w:after="0"/>
              <w:rPr>
                <w:rFonts w:ascii="Calibri" w:eastAsia="Calibri" w:hAnsi="Calibri" w:cs="Calibri"/>
                <w:sz w:val="20"/>
                <w:lang w:val="en-GB"/>
              </w:rPr>
            </w:pPr>
            <w:r w:rsidRPr="00655D4F">
              <w:rPr>
                <w:rFonts w:ascii="Calibri" w:eastAsia="Calibri" w:hAnsi="Calibri" w:cs="Calibri"/>
                <w:sz w:val="20"/>
                <w:lang w:val="en-GB"/>
              </w:rPr>
              <w:t>USE-CASE diagram(s). [One overa</w:t>
            </w:r>
            <w:r w:rsidR="00F01A14">
              <w:rPr>
                <w:rFonts w:ascii="Calibri" w:eastAsia="Calibri" w:hAnsi="Calibri" w:cs="Calibri"/>
                <w:sz w:val="20"/>
                <w:lang w:val="en-GB"/>
              </w:rPr>
              <w:t>ll system use case - and up to 3</w:t>
            </w:r>
            <w:r w:rsidRPr="00655D4F">
              <w:rPr>
                <w:rFonts w:ascii="Calibri" w:eastAsia="Calibri" w:hAnsi="Calibri" w:cs="Calibri"/>
                <w:sz w:val="20"/>
                <w:lang w:val="en-GB"/>
              </w:rPr>
              <w:t xml:space="preserve"> multi-level use case diagrams, if needed]. </w:t>
            </w:r>
          </w:p>
        </w:tc>
      </w:tr>
      <w:tr w:rsidR="005105FD" w:rsidRPr="00655D4F" w14:paraId="560D0C9E" w14:textId="77777777" w:rsidTr="002579C5">
        <w:trPr>
          <w:trHeight w:val="225"/>
        </w:trPr>
        <w:tc>
          <w:tcPr>
            <w:tcW w:w="851" w:type="dxa"/>
            <w:tcBorders>
              <w:top w:val="nil"/>
              <w:bottom w:val="nil"/>
            </w:tcBorders>
            <w:vAlign w:val="center"/>
          </w:tcPr>
          <w:p w14:paraId="76D201C4" w14:textId="3251DAE3" w:rsidR="005105FD" w:rsidRPr="00554B85" w:rsidRDefault="267B03D9" w:rsidP="002579C5">
            <w:pPr>
              <w:rPr>
                <w:rFonts w:ascii="Calibri" w:eastAsia="MS Gothic" w:hAnsi="Calibri"/>
                <w:color w:val="31849B" w:themeColor="accent5" w:themeShade="BF"/>
                <w:sz w:val="20"/>
                <w:szCs w:val="20"/>
              </w:rPr>
            </w:pPr>
            <w:r w:rsidRPr="00554B85">
              <w:rPr>
                <w:rFonts w:ascii="Calibri" w:eastAsia="MS Gothic" w:hAnsi="Calibri"/>
                <w:b/>
                <w:bCs/>
                <w:color w:val="31849B" w:themeColor="accent5" w:themeShade="BF"/>
                <w:sz w:val="20"/>
                <w:szCs w:val="20"/>
              </w:rPr>
              <w:t>Yes</w:t>
            </w:r>
          </w:p>
        </w:tc>
        <w:tc>
          <w:tcPr>
            <w:tcW w:w="9781" w:type="dxa"/>
            <w:tcBorders>
              <w:top w:val="nil"/>
              <w:bottom w:val="nil"/>
            </w:tcBorders>
            <w:vAlign w:val="center"/>
          </w:tcPr>
          <w:p w14:paraId="719AADDE" w14:textId="38103EDC" w:rsidR="005105FD" w:rsidRPr="00655D4F" w:rsidRDefault="005105FD" w:rsidP="002579C5">
            <w:pPr>
              <w:pStyle w:val="NormalWeb"/>
              <w:spacing w:before="0" w:after="0"/>
              <w:rPr>
                <w:rFonts w:ascii="Calibri" w:eastAsia="Calibri" w:hAnsi="Calibri" w:cs="Calibri"/>
                <w:sz w:val="20"/>
                <w:lang w:val="en-GB"/>
              </w:rPr>
            </w:pPr>
            <w:r w:rsidRPr="00655D4F">
              <w:rPr>
                <w:rFonts w:ascii="Calibri" w:eastAsia="Calibri" w:hAnsi="Calibri" w:cs="Calibri"/>
                <w:sz w:val="20"/>
                <w:lang w:val="en-GB"/>
              </w:rPr>
              <w:t xml:space="preserve">USE-CASES and their </w:t>
            </w:r>
            <w:r w:rsidR="00F01A14">
              <w:rPr>
                <w:rFonts w:ascii="Calibri" w:eastAsia="Calibri" w:hAnsi="Calibri" w:cs="Calibri"/>
                <w:sz w:val="20"/>
                <w:lang w:val="en-GB"/>
              </w:rPr>
              <w:t xml:space="preserve">detailed </w:t>
            </w:r>
            <w:r w:rsidRPr="00655D4F">
              <w:rPr>
                <w:rFonts w:ascii="Calibri" w:eastAsia="Calibri" w:hAnsi="Calibri" w:cs="Calibri"/>
                <w:sz w:val="20"/>
                <w:lang w:val="en-GB"/>
              </w:rPr>
              <w:t>description [up to 4 use cases</w:t>
            </w:r>
            <w:r w:rsidR="00F01A14">
              <w:rPr>
                <w:rFonts w:ascii="Calibri" w:eastAsia="Calibri" w:hAnsi="Calibri" w:cs="Calibri"/>
                <w:sz w:val="20"/>
                <w:lang w:val="en-GB"/>
              </w:rPr>
              <w:t>, one each</w:t>
            </w:r>
            <w:r w:rsidRPr="00655D4F">
              <w:rPr>
                <w:rFonts w:ascii="Calibri" w:eastAsia="Calibri" w:hAnsi="Calibri" w:cs="Calibri"/>
                <w:sz w:val="20"/>
                <w:lang w:val="en-GB"/>
              </w:rPr>
              <w:t>]</w:t>
            </w:r>
          </w:p>
        </w:tc>
      </w:tr>
      <w:tr w:rsidR="005105FD" w:rsidRPr="00655D4F" w14:paraId="0E257C1E" w14:textId="77777777" w:rsidTr="002579C5">
        <w:trPr>
          <w:trHeight w:val="489"/>
        </w:trPr>
        <w:tc>
          <w:tcPr>
            <w:tcW w:w="851" w:type="dxa"/>
            <w:tcBorders>
              <w:top w:val="nil"/>
            </w:tcBorders>
            <w:vAlign w:val="center"/>
          </w:tcPr>
          <w:p w14:paraId="4DA9E3B0" w14:textId="4355FBC5" w:rsidR="005105FD" w:rsidRPr="00554B85" w:rsidRDefault="267B03D9" w:rsidP="002579C5">
            <w:pPr>
              <w:rPr>
                <w:rFonts w:ascii="Calibri" w:eastAsia="MS Gothic" w:hAnsi="Calibri"/>
                <w:color w:val="31849B" w:themeColor="accent5" w:themeShade="BF"/>
                <w:sz w:val="20"/>
                <w:szCs w:val="20"/>
              </w:rPr>
            </w:pPr>
            <w:r w:rsidRPr="00554B85">
              <w:rPr>
                <w:rFonts w:ascii="Calibri" w:eastAsia="MS Gothic" w:hAnsi="Calibri"/>
                <w:b/>
                <w:bCs/>
                <w:color w:val="31849B" w:themeColor="accent5" w:themeShade="BF"/>
                <w:sz w:val="20"/>
                <w:szCs w:val="20"/>
              </w:rPr>
              <w:t>Yes</w:t>
            </w:r>
          </w:p>
        </w:tc>
        <w:tc>
          <w:tcPr>
            <w:tcW w:w="9781" w:type="dxa"/>
            <w:tcBorders>
              <w:top w:val="nil"/>
            </w:tcBorders>
            <w:vAlign w:val="center"/>
          </w:tcPr>
          <w:p w14:paraId="0990AC0F" w14:textId="22FCA899" w:rsidR="005105FD" w:rsidRPr="00655D4F" w:rsidRDefault="005105FD" w:rsidP="002579C5">
            <w:pPr>
              <w:rPr>
                <w:rFonts w:ascii="MS Gothic" w:eastAsia="MS Gothic" w:hAnsi="MS Gothic"/>
                <w:sz w:val="20"/>
                <w:szCs w:val="28"/>
              </w:rPr>
            </w:pPr>
            <w:r w:rsidRPr="00655D4F">
              <w:rPr>
                <w:rFonts w:ascii="Calibri" w:eastAsia="Calibri" w:hAnsi="Calibri" w:cs="Calibri"/>
                <w:sz w:val="20"/>
              </w:rPr>
              <w:t xml:space="preserve">ACTIVITY diagram (s): </w:t>
            </w:r>
            <w:r w:rsidR="00380F7D" w:rsidRPr="00380F7D">
              <w:rPr>
                <w:rFonts w:ascii="Calibri" w:eastAsia="Calibri" w:hAnsi="Calibri" w:cs="Calibri"/>
                <w:sz w:val="20"/>
                <w:u w:val="single"/>
              </w:rPr>
              <w:t>One</w:t>
            </w:r>
            <w:r w:rsidRPr="00655D4F">
              <w:rPr>
                <w:rFonts w:ascii="Calibri" w:eastAsia="Calibri" w:hAnsi="Calibri" w:cs="Calibri"/>
                <w:sz w:val="20"/>
              </w:rPr>
              <w:t xml:space="preserve"> main activity diagram to show </w:t>
            </w:r>
            <w:r w:rsidR="00380F7D">
              <w:rPr>
                <w:rFonts w:ascii="Calibri" w:eastAsia="Calibri" w:hAnsi="Calibri" w:cs="Calibri"/>
                <w:sz w:val="20"/>
              </w:rPr>
              <w:t>a business process</w:t>
            </w:r>
            <w:r w:rsidRPr="00655D4F">
              <w:rPr>
                <w:rFonts w:ascii="Calibri" w:eastAsia="Calibri" w:hAnsi="Calibri" w:cs="Calibri"/>
                <w:sz w:val="20"/>
              </w:rPr>
              <w:t xml:space="preserve">, and </w:t>
            </w:r>
            <w:r w:rsidR="00F01A14">
              <w:rPr>
                <w:rFonts w:ascii="Calibri" w:eastAsia="Calibri" w:hAnsi="Calibri" w:cs="Calibri"/>
                <w:sz w:val="20"/>
              </w:rPr>
              <w:t xml:space="preserve">up to </w:t>
            </w:r>
            <w:r w:rsidR="00F01A14">
              <w:rPr>
                <w:rFonts w:ascii="Calibri" w:eastAsia="Calibri" w:hAnsi="Calibri" w:cs="Calibri"/>
                <w:sz w:val="20"/>
                <w:u w:val="single"/>
              </w:rPr>
              <w:t>four</w:t>
            </w:r>
            <w:r w:rsidRPr="00655D4F">
              <w:rPr>
                <w:rFonts w:ascii="Calibri" w:eastAsia="Calibri" w:hAnsi="Calibri" w:cs="Calibri"/>
                <w:sz w:val="20"/>
              </w:rPr>
              <w:t xml:space="preserve"> instance activity diagrams of ke</w:t>
            </w:r>
            <w:r w:rsidR="00380F7D">
              <w:rPr>
                <w:rFonts w:ascii="Calibri" w:eastAsia="Calibri" w:hAnsi="Calibri" w:cs="Calibri"/>
                <w:sz w:val="20"/>
              </w:rPr>
              <w:t>y use-cases</w:t>
            </w:r>
            <w:r w:rsidR="00F01A14">
              <w:rPr>
                <w:rFonts w:ascii="Calibri" w:eastAsia="Calibri" w:hAnsi="Calibri" w:cs="Calibri"/>
                <w:sz w:val="20"/>
              </w:rPr>
              <w:t>, one each</w:t>
            </w:r>
            <w:r w:rsidR="00380F7D">
              <w:rPr>
                <w:rFonts w:ascii="Calibri" w:eastAsia="Calibri" w:hAnsi="Calibri" w:cs="Calibri"/>
                <w:sz w:val="20"/>
              </w:rPr>
              <w:t xml:space="preserve">, preferably </w:t>
            </w:r>
            <w:r w:rsidRPr="00655D4F">
              <w:rPr>
                <w:rFonts w:ascii="Calibri" w:eastAsia="Calibri" w:hAnsi="Calibri" w:cs="Calibri"/>
                <w:sz w:val="20"/>
              </w:rPr>
              <w:t>of the scenario</w:t>
            </w:r>
            <w:r w:rsidR="00F01A14">
              <w:rPr>
                <w:rFonts w:ascii="Calibri" w:eastAsia="Calibri" w:hAnsi="Calibri" w:cs="Calibri"/>
                <w:sz w:val="20"/>
              </w:rPr>
              <w:t>s in detailed</w:t>
            </w:r>
            <w:r w:rsidRPr="00655D4F">
              <w:rPr>
                <w:rFonts w:ascii="Calibri" w:eastAsia="Calibri" w:hAnsi="Calibri" w:cs="Calibri"/>
                <w:sz w:val="20"/>
              </w:rPr>
              <w:t xml:space="preserve"> </w:t>
            </w:r>
            <w:r w:rsidR="00F01A14">
              <w:rPr>
                <w:rFonts w:ascii="Calibri" w:eastAsia="Calibri" w:hAnsi="Calibri" w:cs="Calibri"/>
                <w:sz w:val="20"/>
              </w:rPr>
              <w:t>before</w:t>
            </w:r>
            <w:r w:rsidRPr="00655D4F">
              <w:rPr>
                <w:rFonts w:ascii="Calibri" w:eastAsia="Calibri" w:hAnsi="Calibri" w:cs="Calibri"/>
                <w:sz w:val="20"/>
              </w:rPr>
              <w:t>, showing its normal, alternative and error flows.</w:t>
            </w:r>
          </w:p>
        </w:tc>
      </w:tr>
      <w:tr w:rsidR="001C1729" w:rsidRPr="00046DF9" w14:paraId="28AD79C8" w14:textId="77777777" w:rsidTr="002579C5">
        <w:tc>
          <w:tcPr>
            <w:tcW w:w="10632" w:type="dxa"/>
            <w:gridSpan w:val="2"/>
            <w:tcBorders>
              <w:bottom w:val="single" w:sz="4" w:space="0" w:color="auto"/>
            </w:tcBorders>
            <w:vAlign w:val="center"/>
          </w:tcPr>
          <w:p w14:paraId="7FDBA748" w14:textId="37B3CCA5" w:rsidR="001C1729" w:rsidRPr="00046DF9" w:rsidRDefault="001C1729" w:rsidP="002579C5">
            <w:pPr>
              <w:rPr>
                <w:b/>
              </w:rPr>
            </w:pPr>
            <w:r>
              <w:rPr>
                <w:b/>
              </w:rPr>
              <w:t xml:space="preserve">2- Do you Approve the requirement Analysis report? </w:t>
            </w:r>
            <w:r w:rsidR="00835BAB">
              <w:rPr>
                <w:b/>
              </w:rPr>
              <w:t>- -</w:t>
            </w:r>
            <w:r w:rsidR="00835BAB" w:rsidRPr="00462C78">
              <w:rPr>
                <w:b/>
                <w:sz w:val="20"/>
                <w:szCs w:val="20"/>
              </w:rPr>
              <w:t>delete YES or No as appropriate</w:t>
            </w:r>
          </w:p>
        </w:tc>
      </w:tr>
      <w:tr w:rsidR="001C1729" w:rsidRPr="00655D4F" w14:paraId="27F6E4B1" w14:textId="77777777" w:rsidTr="002579C5">
        <w:trPr>
          <w:trHeight w:val="273"/>
        </w:trPr>
        <w:tc>
          <w:tcPr>
            <w:tcW w:w="851" w:type="dxa"/>
            <w:tcBorders>
              <w:bottom w:val="nil"/>
            </w:tcBorders>
            <w:vAlign w:val="center"/>
          </w:tcPr>
          <w:p w14:paraId="56DC20FF" w14:textId="3D97FFDE" w:rsidR="001C1729" w:rsidRPr="00554B85" w:rsidRDefault="267B03D9" w:rsidP="002579C5">
            <w:pPr>
              <w:rPr>
                <w:rFonts w:ascii="Calibri" w:eastAsia="MS Gothic" w:hAnsi="Calibri"/>
                <w:color w:val="31849B" w:themeColor="accent5" w:themeShade="BF"/>
                <w:sz w:val="20"/>
                <w:szCs w:val="20"/>
                <w:lang w:val="en-US"/>
              </w:rPr>
            </w:pPr>
            <w:r w:rsidRPr="00554B85">
              <w:rPr>
                <w:rFonts w:ascii="Calibri" w:eastAsia="MS Gothic" w:hAnsi="Calibri"/>
                <w:b/>
                <w:bCs/>
                <w:color w:val="31849B" w:themeColor="accent5" w:themeShade="BF"/>
                <w:sz w:val="20"/>
                <w:szCs w:val="20"/>
              </w:rPr>
              <w:t>Yes</w:t>
            </w:r>
          </w:p>
        </w:tc>
        <w:tc>
          <w:tcPr>
            <w:tcW w:w="9781" w:type="dxa"/>
            <w:tcBorders>
              <w:bottom w:val="nil"/>
            </w:tcBorders>
            <w:vAlign w:val="center"/>
          </w:tcPr>
          <w:p w14:paraId="55EAB38C" w14:textId="5D92CF03" w:rsidR="001C1729" w:rsidRPr="00655D4F" w:rsidRDefault="001C1729" w:rsidP="002579C5">
            <w:pPr>
              <w:rPr>
                <w:rFonts w:ascii="MS Gothic" w:eastAsia="MS Gothic" w:hAnsi="MS Gothic"/>
                <w:sz w:val="20"/>
                <w:lang w:val="en-US"/>
              </w:rPr>
            </w:pPr>
            <w:r>
              <w:rPr>
                <w:rFonts w:ascii="Calibri" w:eastAsia="Calibri" w:hAnsi="Calibri" w:cs="Calibri"/>
                <w:sz w:val="20"/>
              </w:rPr>
              <w:t xml:space="preserve">Yes, </w:t>
            </w:r>
            <w:r w:rsidR="00F01A14">
              <w:rPr>
                <w:rFonts w:ascii="Calibri" w:eastAsia="Calibri" w:hAnsi="Calibri" w:cs="Calibri"/>
                <w:sz w:val="20"/>
              </w:rPr>
              <w:t xml:space="preserve">ACTORS and their description are </w:t>
            </w:r>
            <w:r>
              <w:rPr>
                <w:rFonts w:ascii="Calibri" w:eastAsia="Calibri" w:hAnsi="Calibri" w:cs="Calibri"/>
                <w:sz w:val="20"/>
              </w:rPr>
              <w:t>complete</w:t>
            </w:r>
            <w:r w:rsidR="00F01A14">
              <w:rPr>
                <w:rFonts w:ascii="Calibri" w:eastAsia="Calibri" w:hAnsi="Calibri" w:cs="Calibri"/>
                <w:sz w:val="20"/>
              </w:rPr>
              <w:t>, meaningful</w:t>
            </w:r>
            <w:r>
              <w:rPr>
                <w:rFonts w:ascii="Calibri" w:eastAsia="Calibri" w:hAnsi="Calibri" w:cs="Calibri"/>
                <w:sz w:val="20"/>
              </w:rPr>
              <w:t xml:space="preserve"> and meet my business needs. </w:t>
            </w:r>
            <w:r w:rsidRPr="00655D4F">
              <w:rPr>
                <w:rFonts w:ascii="Calibri" w:eastAsia="Calibri" w:hAnsi="Calibri" w:cs="Calibri"/>
                <w:sz w:val="20"/>
              </w:rPr>
              <w:t xml:space="preserve"> </w:t>
            </w:r>
          </w:p>
        </w:tc>
      </w:tr>
      <w:tr w:rsidR="00F01A14" w:rsidRPr="00655D4F" w14:paraId="7B354E17" w14:textId="77777777" w:rsidTr="002579C5">
        <w:trPr>
          <w:trHeight w:val="273"/>
        </w:trPr>
        <w:tc>
          <w:tcPr>
            <w:tcW w:w="851" w:type="dxa"/>
            <w:tcBorders>
              <w:top w:val="nil"/>
              <w:bottom w:val="nil"/>
            </w:tcBorders>
            <w:vAlign w:val="center"/>
          </w:tcPr>
          <w:p w14:paraId="180A7F23" w14:textId="48553937" w:rsidR="00F01A14" w:rsidRPr="00554B85" w:rsidRDefault="267B03D9" w:rsidP="002579C5">
            <w:pPr>
              <w:rPr>
                <w:rFonts w:ascii="Calibri" w:eastAsia="MS Gothic" w:hAnsi="Calibri"/>
                <w:color w:val="31849B" w:themeColor="accent5" w:themeShade="BF"/>
                <w:sz w:val="20"/>
                <w:szCs w:val="20"/>
                <w:lang w:val="en-US"/>
              </w:rPr>
            </w:pPr>
            <w:r w:rsidRPr="00554B85">
              <w:rPr>
                <w:rFonts w:ascii="Calibri" w:eastAsia="MS Gothic" w:hAnsi="Calibri"/>
                <w:b/>
                <w:bCs/>
                <w:color w:val="31849B" w:themeColor="accent5" w:themeShade="BF"/>
                <w:sz w:val="20"/>
                <w:szCs w:val="20"/>
              </w:rPr>
              <w:t>Yes</w:t>
            </w:r>
          </w:p>
        </w:tc>
        <w:tc>
          <w:tcPr>
            <w:tcW w:w="9781" w:type="dxa"/>
            <w:tcBorders>
              <w:top w:val="nil"/>
              <w:bottom w:val="nil"/>
            </w:tcBorders>
            <w:vAlign w:val="center"/>
          </w:tcPr>
          <w:p w14:paraId="65BC1317" w14:textId="5E56680E" w:rsidR="00F01A14" w:rsidRPr="00655D4F" w:rsidRDefault="00F01A14" w:rsidP="002579C5">
            <w:pPr>
              <w:rPr>
                <w:rFonts w:ascii="MS Gothic" w:eastAsia="MS Gothic" w:hAnsi="MS Gothic"/>
                <w:sz w:val="20"/>
                <w:lang w:val="en-US"/>
              </w:rPr>
            </w:pPr>
            <w:r>
              <w:rPr>
                <w:rFonts w:ascii="Calibri" w:eastAsia="Calibri" w:hAnsi="Calibri" w:cs="Calibri"/>
                <w:sz w:val="20"/>
              </w:rPr>
              <w:t xml:space="preserve">Yes, USE CASES are complete- meaningful and meet my business </w:t>
            </w:r>
            <w:r w:rsidR="00ED2A81">
              <w:rPr>
                <w:rFonts w:ascii="Calibri" w:eastAsia="Calibri" w:hAnsi="Calibri" w:cs="Calibri"/>
                <w:sz w:val="20"/>
              </w:rPr>
              <w:t>(USER) requirement</w:t>
            </w:r>
            <w:r>
              <w:rPr>
                <w:rFonts w:ascii="Calibri" w:eastAsia="Calibri" w:hAnsi="Calibri" w:cs="Calibri"/>
                <w:sz w:val="20"/>
              </w:rPr>
              <w:t xml:space="preserve">.  </w:t>
            </w:r>
            <w:r w:rsidRPr="00655D4F">
              <w:rPr>
                <w:rFonts w:ascii="Calibri" w:eastAsia="Calibri" w:hAnsi="Calibri" w:cs="Calibri"/>
                <w:sz w:val="20"/>
              </w:rPr>
              <w:t xml:space="preserve"> </w:t>
            </w:r>
          </w:p>
        </w:tc>
      </w:tr>
      <w:tr w:rsidR="00F01A14" w:rsidRPr="00655D4F" w14:paraId="46781FC8" w14:textId="77777777" w:rsidTr="002579C5">
        <w:trPr>
          <w:trHeight w:val="273"/>
        </w:trPr>
        <w:tc>
          <w:tcPr>
            <w:tcW w:w="851" w:type="dxa"/>
            <w:tcBorders>
              <w:top w:val="nil"/>
              <w:bottom w:val="nil"/>
            </w:tcBorders>
            <w:vAlign w:val="center"/>
          </w:tcPr>
          <w:p w14:paraId="2394B1D0" w14:textId="13B0C5D1" w:rsidR="00F01A14" w:rsidRPr="00554B85" w:rsidRDefault="267B03D9" w:rsidP="002579C5">
            <w:pPr>
              <w:rPr>
                <w:rFonts w:ascii="Calibri" w:eastAsia="MS Gothic" w:hAnsi="Calibri"/>
                <w:color w:val="31849B" w:themeColor="accent5" w:themeShade="BF"/>
                <w:sz w:val="20"/>
                <w:szCs w:val="20"/>
                <w:lang w:val="en-US"/>
              </w:rPr>
            </w:pPr>
            <w:r w:rsidRPr="00554B85">
              <w:rPr>
                <w:rFonts w:ascii="Calibri" w:eastAsia="MS Gothic" w:hAnsi="Calibri"/>
                <w:b/>
                <w:bCs/>
                <w:color w:val="31849B" w:themeColor="accent5" w:themeShade="BF"/>
                <w:sz w:val="20"/>
                <w:szCs w:val="20"/>
              </w:rPr>
              <w:t>Yes</w:t>
            </w:r>
          </w:p>
        </w:tc>
        <w:tc>
          <w:tcPr>
            <w:tcW w:w="9781" w:type="dxa"/>
            <w:tcBorders>
              <w:top w:val="nil"/>
              <w:bottom w:val="nil"/>
            </w:tcBorders>
            <w:vAlign w:val="center"/>
          </w:tcPr>
          <w:p w14:paraId="1A76466A" w14:textId="3EBFC446" w:rsidR="00F01A14" w:rsidRPr="00655D4F" w:rsidRDefault="00F01A14" w:rsidP="002579C5">
            <w:pPr>
              <w:rPr>
                <w:rFonts w:ascii="MS Gothic" w:eastAsia="MS Gothic" w:hAnsi="MS Gothic"/>
                <w:sz w:val="20"/>
                <w:lang w:val="en-US"/>
              </w:rPr>
            </w:pPr>
            <w:r>
              <w:rPr>
                <w:rFonts w:ascii="Calibri" w:eastAsia="Calibri" w:hAnsi="Calibri" w:cs="Calibri"/>
                <w:sz w:val="20"/>
              </w:rPr>
              <w:t xml:space="preserve">Yes, ACTIVITIES are complete- meaningful and </w:t>
            </w:r>
            <w:r w:rsidR="00ED2A81">
              <w:rPr>
                <w:rFonts w:ascii="Calibri" w:eastAsia="Calibri" w:hAnsi="Calibri" w:cs="Calibri"/>
                <w:sz w:val="20"/>
              </w:rPr>
              <w:t>represent</w:t>
            </w:r>
            <w:r>
              <w:rPr>
                <w:rFonts w:ascii="Calibri" w:eastAsia="Calibri" w:hAnsi="Calibri" w:cs="Calibri"/>
                <w:sz w:val="20"/>
              </w:rPr>
              <w:t xml:space="preserve"> my business </w:t>
            </w:r>
            <w:r w:rsidR="00ED2A81">
              <w:rPr>
                <w:rFonts w:ascii="Calibri" w:eastAsia="Calibri" w:hAnsi="Calibri" w:cs="Calibri"/>
                <w:sz w:val="20"/>
              </w:rPr>
              <w:t>processes</w:t>
            </w:r>
            <w:r>
              <w:rPr>
                <w:rFonts w:ascii="Calibri" w:eastAsia="Calibri" w:hAnsi="Calibri" w:cs="Calibri"/>
                <w:sz w:val="20"/>
              </w:rPr>
              <w:t xml:space="preserve">.  </w:t>
            </w:r>
            <w:r w:rsidRPr="00655D4F">
              <w:rPr>
                <w:rFonts w:ascii="Calibri" w:eastAsia="Calibri" w:hAnsi="Calibri" w:cs="Calibri"/>
                <w:sz w:val="20"/>
              </w:rPr>
              <w:t xml:space="preserve"> </w:t>
            </w:r>
          </w:p>
        </w:tc>
      </w:tr>
      <w:tr w:rsidR="00F01A14" w:rsidRPr="00655D4F" w14:paraId="7873A43D" w14:textId="77777777" w:rsidTr="002579C5">
        <w:trPr>
          <w:trHeight w:val="273"/>
        </w:trPr>
        <w:tc>
          <w:tcPr>
            <w:tcW w:w="851" w:type="dxa"/>
            <w:tcBorders>
              <w:top w:val="nil"/>
              <w:bottom w:val="nil"/>
            </w:tcBorders>
            <w:vAlign w:val="center"/>
          </w:tcPr>
          <w:p w14:paraId="4701C868" w14:textId="5D2EE847" w:rsidR="00F01A14" w:rsidRPr="00554B85" w:rsidRDefault="267B03D9" w:rsidP="002579C5">
            <w:pPr>
              <w:rPr>
                <w:rFonts w:ascii="MS Gothic" w:eastAsia="MS Gothic" w:hAnsi="MS Gothic"/>
                <w:color w:val="31849B" w:themeColor="accent5" w:themeShade="BF"/>
                <w:sz w:val="20"/>
                <w:szCs w:val="20"/>
                <w:lang w:val="en-US"/>
              </w:rPr>
            </w:pPr>
            <w:r w:rsidRPr="00554B85">
              <w:rPr>
                <w:rFonts w:ascii="Calibri" w:eastAsia="MS Gothic" w:hAnsi="Calibri"/>
                <w:b/>
                <w:bCs/>
                <w:color w:val="31849B" w:themeColor="accent5" w:themeShade="BF"/>
                <w:sz w:val="20"/>
                <w:szCs w:val="20"/>
              </w:rPr>
              <w:t>No</w:t>
            </w:r>
          </w:p>
        </w:tc>
        <w:tc>
          <w:tcPr>
            <w:tcW w:w="9781" w:type="dxa"/>
            <w:tcBorders>
              <w:top w:val="nil"/>
              <w:bottom w:val="nil"/>
            </w:tcBorders>
            <w:vAlign w:val="center"/>
          </w:tcPr>
          <w:p w14:paraId="2A7227F5" w14:textId="0A1A42FB" w:rsidR="00F01A14" w:rsidRPr="00655D4F" w:rsidRDefault="00F01A14" w:rsidP="002579C5">
            <w:pPr>
              <w:rPr>
                <w:rFonts w:ascii="MS Gothic" w:eastAsia="MS Gothic" w:hAnsi="MS Gothic"/>
                <w:sz w:val="20"/>
                <w:lang w:val="en-US"/>
              </w:rPr>
            </w:pPr>
            <w:r>
              <w:rPr>
                <w:rFonts w:ascii="Calibri" w:eastAsia="Calibri" w:hAnsi="Calibri" w:cs="Calibri"/>
                <w:sz w:val="20"/>
              </w:rPr>
              <w:t xml:space="preserve">No, </w:t>
            </w:r>
            <w:r w:rsidR="00ED2A81">
              <w:rPr>
                <w:rFonts w:ascii="Calibri" w:eastAsia="Calibri" w:hAnsi="Calibri" w:cs="Calibri"/>
                <w:sz w:val="20"/>
              </w:rPr>
              <w:t xml:space="preserve">ACTORS and their description are </w:t>
            </w:r>
            <w:r>
              <w:rPr>
                <w:rFonts w:ascii="Calibri" w:eastAsia="Calibri" w:hAnsi="Calibri" w:cs="Calibri"/>
                <w:sz w:val="20"/>
              </w:rPr>
              <w:t xml:space="preserve">not complete- some are </w:t>
            </w:r>
            <w:r w:rsidR="00ED2A81">
              <w:rPr>
                <w:rFonts w:ascii="Calibri" w:eastAsia="Calibri" w:hAnsi="Calibri" w:cs="Calibri"/>
                <w:sz w:val="20"/>
              </w:rPr>
              <w:t>not correctly analysed</w:t>
            </w:r>
            <w:r>
              <w:rPr>
                <w:rFonts w:ascii="Calibri" w:eastAsia="Calibri" w:hAnsi="Calibri" w:cs="Calibri"/>
                <w:sz w:val="20"/>
              </w:rPr>
              <w:t xml:space="preserve"> and are listed below in 3.1</w:t>
            </w:r>
          </w:p>
        </w:tc>
      </w:tr>
      <w:tr w:rsidR="001C1729" w:rsidRPr="00655D4F" w14:paraId="424C8CE6" w14:textId="77777777" w:rsidTr="002579C5">
        <w:trPr>
          <w:trHeight w:val="273"/>
        </w:trPr>
        <w:tc>
          <w:tcPr>
            <w:tcW w:w="851" w:type="dxa"/>
            <w:tcBorders>
              <w:top w:val="nil"/>
              <w:bottom w:val="nil"/>
            </w:tcBorders>
            <w:vAlign w:val="center"/>
          </w:tcPr>
          <w:p w14:paraId="232E4BE6" w14:textId="45FD50DB" w:rsidR="001C1729" w:rsidRPr="00554B85" w:rsidRDefault="267B03D9" w:rsidP="002579C5">
            <w:pPr>
              <w:rPr>
                <w:rFonts w:ascii="MS Gothic" w:eastAsia="MS Gothic" w:hAnsi="MS Gothic"/>
                <w:color w:val="31849B" w:themeColor="accent5" w:themeShade="BF"/>
                <w:sz w:val="20"/>
                <w:szCs w:val="20"/>
                <w:lang w:val="en-US"/>
              </w:rPr>
            </w:pPr>
            <w:r w:rsidRPr="00554B85">
              <w:rPr>
                <w:rFonts w:ascii="Calibri" w:eastAsia="MS Gothic" w:hAnsi="Calibri"/>
                <w:b/>
                <w:bCs/>
                <w:color w:val="31849B" w:themeColor="accent5" w:themeShade="BF"/>
                <w:sz w:val="20"/>
                <w:szCs w:val="20"/>
              </w:rPr>
              <w:t>No</w:t>
            </w:r>
          </w:p>
        </w:tc>
        <w:tc>
          <w:tcPr>
            <w:tcW w:w="9781" w:type="dxa"/>
            <w:tcBorders>
              <w:top w:val="nil"/>
              <w:bottom w:val="nil"/>
            </w:tcBorders>
            <w:vAlign w:val="center"/>
          </w:tcPr>
          <w:p w14:paraId="42228B73" w14:textId="64A1974D" w:rsidR="001C1729" w:rsidRPr="00655D4F" w:rsidRDefault="001C1729" w:rsidP="002579C5">
            <w:pPr>
              <w:rPr>
                <w:rFonts w:ascii="MS Gothic" w:eastAsia="MS Gothic" w:hAnsi="MS Gothic"/>
                <w:sz w:val="20"/>
                <w:lang w:val="en-US"/>
              </w:rPr>
            </w:pPr>
            <w:r>
              <w:rPr>
                <w:rFonts w:ascii="Calibri" w:eastAsia="Calibri" w:hAnsi="Calibri" w:cs="Calibri"/>
                <w:sz w:val="20"/>
              </w:rPr>
              <w:t xml:space="preserve">No, </w:t>
            </w:r>
            <w:r w:rsidR="00ED2A81">
              <w:rPr>
                <w:rFonts w:ascii="Calibri" w:eastAsia="Calibri" w:hAnsi="Calibri" w:cs="Calibri"/>
                <w:sz w:val="20"/>
              </w:rPr>
              <w:t>USE CASES</w:t>
            </w:r>
            <w:r>
              <w:rPr>
                <w:rFonts w:ascii="Calibri" w:eastAsia="Calibri" w:hAnsi="Calibri" w:cs="Calibri"/>
                <w:sz w:val="20"/>
              </w:rPr>
              <w:t xml:space="preserve"> are not complete- some are </w:t>
            </w:r>
            <w:r w:rsidR="00ED2A81">
              <w:rPr>
                <w:rFonts w:ascii="Calibri" w:eastAsia="Calibri" w:hAnsi="Calibri" w:cs="Calibri"/>
                <w:sz w:val="20"/>
              </w:rPr>
              <w:t>not correctly analysed and are listed below in 3.1</w:t>
            </w:r>
          </w:p>
        </w:tc>
      </w:tr>
      <w:tr w:rsidR="001C1729" w:rsidRPr="00655D4F" w14:paraId="785870A4" w14:textId="77777777" w:rsidTr="002579C5">
        <w:trPr>
          <w:trHeight w:val="273"/>
        </w:trPr>
        <w:tc>
          <w:tcPr>
            <w:tcW w:w="851" w:type="dxa"/>
            <w:tcBorders>
              <w:top w:val="nil"/>
              <w:bottom w:val="nil"/>
            </w:tcBorders>
            <w:vAlign w:val="center"/>
          </w:tcPr>
          <w:p w14:paraId="2CD1B468" w14:textId="61F258B7" w:rsidR="001C1729" w:rsidRPr="00554B85" w:rsidRDefault="267B03D9" w:rsidP="002579C5">
            <w:pPr>
              <w:rPr>
                <w:rFonts w:ascii="MS Gothic" w:eastAsia="MS Gothic" w:hAnsi="MS Gothic"/>
                <w:color w:val="31849B" w:themeColor="accent5" w:themeShade="BF"/>
                <w:sz w:val="20"/>
                <w:szCs w:val="20"/>
                <w:lang w:val="en-US"/>
              </w:rPr>
            </w:pPr>
            <w:r w:rsidRPr="00554B85">
              <w:rPr>
                <w:rFonts w:ascii="Calibri" w:eastAsia="MS Gothic" w:hAnsi="Calibri"/>
                <w:b/>
                <w:bCs/>
                <w:color w:val="31849B" w:themeColor="accent5" w:themeShade="BF"/>
                <w:sz w:val="20"/>
                <w:szCs w:val="20"/>
              </w:rPr>
              <w:t>No</w:t>
            </w:r>
          </w:p>
        </w:tc>
        <w:tc>
          <w:tcPr>
            <w:tcW w:w="9781" w:type="dxa"/>
            <w:tcBorders>
              <w:top w:val="nil"/>
              <w:bottom w:val="nil"/>
            </w:tcBorders>
            <w:vAlign w:val="center"/>
          </w:tcPr>
          <w:p w14:paraId="0402BEA5" w14:textId="6AAC17FE" w:rsidR="001C1729" w:rsidRPr="00655D4F" w:rsidRDefault="001C1729" w:rsidP="002579C5">
            <w:pPr>
              <w:rPr>
                <w:rFonts w:ascii="MS Gothic" w:eastAsia="MS Gothic" w:hAnsi="MS Gothic"/>
                <w:sz w:val="20"/>
                <w:lang w:val="en-US"/>
              </w:rPr>
            </w:pPr>
            <w:r>
              <w:rPr>
                <w:rFonts w:ascii="Calibri" w:eastAsia="Calibri" w:hAnsi="Calibri" w:cs="Calibri"/>
                <w:sz w:val="20"/>
              </w:rPr>
              <w:t xml:space="preserve">No, </w:t>
            </w:r>
            <w:r w:rsidR="00ED2A81">
              <w:rPr>
                <w:rFonts w:ascii="Calibri" w:eastAsia="Calibri" w:hAnsi="Calibri" w:cs="Calibri"/>
                <w:sz w:val="20"/>
              </w:rPr>
              <w:t>ACTIVITIES</w:t>
            </w:r>
            <w:r>
              <w:rPr>
                <w:rFonts w:ascii="Calibri" w:eastAsia="Calibri" w:hAnsi="Calibri" w:cs="Calibri"/>
                <w:sz w:val="20"/>
              </w:rPr>
              <w:t xml:space="preserve"> are not complete- some are not correctly analysed and are listed below in 3.2</w:t>
            </w:r>
            <w:r w:rsidRPr="00655D4F">
              <w:rPr>
                <w:rFonts w:ascii="Calibri" w:eastAsia="Calibri" w:hAnsi="Calibri" w:cs="Calibri"/>
                <w:sz w:val="20"/>
              </w:rPr>
              <w:t xml:space="preserve"> </w:t>
            </w:r>
          </w:p>
        </w:tc>
      </w:tr>
      <w:tr w:rsidR="00046DF9" w:rsidRPr="00046DF9" w14:paraId="48596AB6" w14:textId="77777777" w:rsidTr="002579C5">
        <w:tc>
          <w:tcPr>
            <w:tcW w:w="10632" w:type="dxa"/>
            <w:gridSpan w:val="2"/>
            <w:vAlign w:val="center"/>
          </w:tcPr>
          <w:p w14:paraId="4F173502" w14:textId="37F083B1" w:rsidR="00046DF9" w:rsidRPr="00046DF9" w:rsidRDefault="001C1729" w:rsidP="002579C5">
            <w:pPr>
              <w:rPr>
                <w:b/>
              </w:rPr>
            </w:pPr>
            <w:r>
              <w:rPr>
                <w:b/>
              </w:rPr>
              <w:t xml:space="preserve">3- </w:t>
            </w:r>
            <w:r w:rsidR="00046DF9" w:rsidRPr="00046DF9">
              <w:rPr>
                <w:b/>
              </w:rPr>
              <w:t xml:space="preserve">Assessment of </w:t>
            </w:r>
            <w:r w:rsidR="00655D4F">
              <w:rPr>
                <w:b/>
              </w:rPr>
              <w:t>the</w:t>
            </w:r>
            <w:r w:rsidR="00046DF9" w:rsidRPr="00046DF9">
              <w:rPr>
                <w:b/>
              </w:rPr>
              <w:t xml:space="preserve"> cooperation with your developer group</w:t>
            </w:r>
          </w:p>
        </w:tc>
      </w:tr>
      <w:tr w:rsidR="00046DF9" w:rsidRPr="00046DF9" w14:paraId="57394A21" w14:textId="77777777" w:rsidTr="002579C5">
        <w:tc>
          <w:tcPr>
            <w:tcW w:w="10632" w:type="dxa"/>
            <w:gridSpan w:val="2"/>
            <w:vAlign w:val="center"/>
          </w:tcPr>
          <w:p w14:paraId="295FB1EB" w14:textId="0971F93C" w:rsidR="00046DF9" w:rsidRPr="00046DF9" w:rsidRDefault="001C1729" w:rsidP="002579C5">
            <w:pPr>
              <w:pStyle w:val="NormalWeb"/>
              <w:rPr>
                <w:rFonts w:ascii="Calibri" w:eastAsia="Calibri" w:hAnsi="Calibri" w:cs="Calibri"/>
                <w:sz w:val="20"/>
                <w:szCs w:val="20"/>
                <w:lang w:val="en-GB"/>
              </w:rPr>
            </w:pPr>
            <w:r>
              <w:rPr>
                <w:rFonts w:ascii="Calibri" w:eastAsia="Calibri" w:hAnsi="Calibri" w:cs="Calibri"/>
                <w:sz w:val="20"/>
                <w:szCs w:val="20"/>
                <w:lang w:val="en-GB"/>
              </w:rPr>
              <w:t>3.</w:t>
            </w:r>
            <w:r w:rsidR="00046DF9" w:rsidRPr="00046DF9">
              <w:rPr>
                <w:rFonts w:ascii="Calibri" w:eastAsia="Calibri" w:hAnsi="Calibri" w:cs="Calibri"/>
                <w:sz w:val="20"/>
                <w:szCs w:val="20"/>
                <w:lang w:val="en-GB"/>
              </w:rPr>
              <w:t xml:space="preserve">1- Have your respective developer group analysed the requirements to fit your business needs? If yes, list what </w:t>
            </w:r>
            <w:r w:rsidR="00046DF9" w:rsidRPr="00046DF9">
              <w:rPr>
                <w:rFonts w:ascii="Calibri" w:eastAsia="Calibri" w:hAnsi="Calibri" w:cs="Calibri"/>
                <w:sz w:val="20"/>
                <w:szCs w:val="20"/>
                <w:u w:val="single"/>
                <w:lang w:val="en-GB"/>
              </w:rPr>
              <w:t>key</w:t>
            </w:r>
            <w:r w:rsidR="00046DF9" w:rsidRPr="00046DF9">
              <w:rPr>
                <w:rFonts w:ascii="Calibri" w:eastAsia="Calibri" w:hAnsi="Calibri" w:cs="Calibri"/>
                <w:sz w:val="20"/>
                <w:szCs w:val="20"/>
                <w:lang w:val="en-GB"/>
              </w:rPr>
              <w:t xml:space="preserve"> requirements have </w:t>
            </w:r>
            <w:r w:rsidR="00E86A5D">
              <w:rPr>
                <w:rFonts w:ascii="Calibri" w:eastAsia="Calibri" w:hAnsi="Calibri" w:cs="Calibri"/>
                <w:sz w:val="20"/>
                <w:szCs w:val="20"/>
                <w:lang w:val="en-GB"/>
              </w:rPr>
              <w:t xml:space="preserve">correctly </w:t>
            </w:r>
            <w:r w:rsidR="00046DF9" w:rsidRPr="00046DF9">
              <w:rPr>
                <w:rFonts w:ascii="Calibri" w:eastAsia="Calibri" w:hAnsi="Calibri" w:cs="Calibri"/>
                <w:sz w:val="20"/>
                <w:szCs w:val="20"/>
                <w:lang w:val="en-GB"/>
              </w:rPr>
              <w:t xml:space="preserve">been analysed. If not, write what requirements have NOT </w:t>
            </w:r>
            <w:r w:rsidR="00E86A5D">
              <w:rPr>
                <w:rFonts w:ascii="Calibri" w:eastAsia="Calibri" w:hAnsi="Calibri" w:cs="Calibri"/>
                <w:sz w:val="20"/>
                <w:szCs w:val="20"/>
                <w:lang w:val="en-GB"/>
              </w:rPr>
              <w:t xml:space="preserve">correctly </w:t>
            </w:r>
            <w:r w:rsidR="00046DF9" w:rsidRPr="00046DF9">
              <w:rPr>
                <w:rFonts w:ascii="Calibri" w:eastAsia="Calibri" w:hAnsi="Calibri" w:cs="Calibri"/>
                <w:sz w:val="20"/>
                <w:szCs w:val="20"/>
                <w:lang w:val="en-GB"/>
              </w:rPr>
              <w:t>been analysed.</w:t>
            </w:r>
          </w:p>
        </w:tc>
      </w:tr>
      <w:tr w:rsidR="00046DF9" w:rsidRPr="00046DF9" w14:paraId="62544A2F" w14:textId="77777777" w:rsidTr="002579C5">
        <w:tc>
          <w:tcPr>
            <w:tcW w:w="10632" w:type="dxa"/>
            <w:gridSpan w:val="2"/>
            <w:vAlign w:val="center"/>
          </w:tcPr>
          <w:p w14:paraId="324DCA12" w14:textId="1F0158B2" w:rsidR="00655D4F" w:rsidRPr="00554B85" w:rsidRDefault="267B03D9" w:rsidP="002579C5">
            <w:pPr>
              <w:pStyle w:val="NormalWeb"/>
              <w:rPr>
                <w:rFonts w:ascii="Calibri" w:eastAsia="Calibri" w:hAnsi="Calibri" w:cs="Calibri"/>
                <w:b/>
                <w:bCs/>
                <w:color w:val="31849B" w:themeColor="accent5" w:themeShade="BF"/>
                <w:lang w:val="en-GB"/>
              </w:rPr>
            </w:pPr>
            <w:r w:rsidRPr="00554B85">
              <w:rPr>
                <w:rFonts w:ascii="Calibri" w:eastAsia="Calibri" w:hAnsi="Calibri" w:cs="Calibri"/>
                <w:b/>
                <w:bCs/>
                <w:color w:val="31849B" w:themeColor="accent5" w:themeShade="BF"/>
                <w:lang w:val="en-GB"/>
              </w:rPr>
              <w:t xml:space="preserve">Yes, The customer group agreed about the </w:t>
            </w:r>
            <w:r w:rsidR="00554B85" w:rsidRPr="00554B85">
              <w:rPr>
                <w:rFonts w:ascii="Calibri" w:eastAsia="Calibri" w:hAnsi="Calibri" w:cs="Calibri"/>
                <w:b/>
                <w:bCs/>
                <w:color w:val="31849B" w:themeColor="accent5" w:themeShade="BF"/>
                <w:lang w:val="en-GB"/>
              </w:rPr>
              <w:t>price,</w:t>
            </w:r>
            <w:r w:rsidRPr="00554B85">
              <w:rPr>
                <w:rFonts w:ascii="Calibri" w:eastAsia="Calibri" w:hAnsi="Calibri" w:cs="Calibri"/>
                <w:b/>
                <w:bCs/>
                <w:color w:val="31849B" w:themeColor="accent5" w:themeShade="BF"/>
                <w:lang w:val="en-GB"/>
              </w:rPr>
              <w:t xml:space="preserve"> and we discussed the details of the payment method.</w:t>
            </w:r>
          </w:p>
          <w:p w14:paraId="6D4DF246" w14:textId="77777777" w:rsidR="00046DF9" w:rsidRPr="00046DF9" w:rsidRDefault="00046DF9" w:rsidP="002579C5">
            <w:pPr>
              <w:pStyle w:val="NormalWeb"/>
              <w:rPr>
                <w:rFonts w:ascii="Calibri" w:eastAsia="Calibri" w:hAnsi="Calibri" w:cs="Calibri"/>
                <w:lang w:val="en-GB"/>
              </w:rPr>
            </w:pPr>
          </w:p>
        </w:tc>
      </w:tr>
      <w:tr w:rsidR="00046DF9" w:rsidRPr="00046DF9" w14:paraId="0C67B5C9" w14:textId="77777777" w:rsidTr="002579C5">
        <w:tc>
          <w:tcPr>
            <w:tcW w:w="10632" w:type="dxa"/>
            <w:gridSpan w:val="2"/>
            <w:vAlign w:val="center"/>
          </w:tcPr>
          <w:p w14:paraId="56AED67F" w14:textId="60D3A6EF" w:rsidR="00046DF9" w:rsidRPr="00046DF9" w:rsidRDefault="001C1729" w:rsidP="002579C5">
            <w:pPr>
              <w:pStyle w:val="NormalWeb"/>
              <w:rPr>
                <w:rFonts w:ascii="Calibri" w:eastAsia="Calibri" w:hAnsi="Calibri" w:cs="Calibri"/>
                <w:sz w:val="20"/>
                <w:szCs w:val="20"/>
                <w:lang w:val="en-GB"/>
              </w:rPr>
            </w:pPr>
            <w:r>
              <w:rPr>
                <w:rFonts w:ascii="Calibri" w:eastAsia="Calibri" w:hAnsi="Calibri" w:cs="Calibri"/>
                <w:sz w:val="20"/>
                <w:szCs w:val="20"/>
                <w:lang w:val="en-GB"/>
              </w:rPr>
              <w:t>3.2</w:t>
            </w:r>
            <w:r w:rsidR="00046DF9" w:rsidRPr="00046DF9">
              <w:rPr>
                <w:rFonts w:ascii="Calibri" w:eastAsia="Calibri" w:hAnsi="Calibri" w:cs="Calibri"/>
                <w:sz w:val="20"/>
                <w:szCs w:val="20"/>
                <w:lang w:val="en-GB"/>
              </w:rPr>
              <w:t xml:space="preserve">- Have your respective developer group analysed the requirements correctly in terms of your business understanding and have they used the correct UML notation for you to understand? If yes, write how well </w:t>
            </w:r>
            <w:r w:rsidR="00046DF9">
              <w:rPr>
                <w:rFonts w:ascii="Calibri" w:eastAsia="Calibri" w:hAnsi="Calibri" w:cs="Calibri"/>
                <w:sz w:val="20"/>
                <w:szCs w:val="20"/>
                <w:lang w:val="en-GB"/>
              </w:rPr>
              <w:t xml:space="preserve">you think </w:t>
            </w:r>
            <w:r w:rsidR="00046DF9" w:rsidRPr="00046DF9">
              <w:rPr>
                <w:rFonts w:ascii="Calibri" w:eastAsia="Calibri" w:hAnsi="Calibri" w:cs="Calibri"/>
                <w:sz w:val="20"/>
                <w:szCs w:val="20"/>
                <w:lang w:val="en-GB"/>
              </w:rPr>
              <w:t>they understood your business</w:t>
            </w:r>
            <w:r w:rsidR="00835BAB">
              <w:rPr>
                <w:rFonts w:ascii="Calibri" w:eastAsia="Calibri" w:hAnsi="Calibri" w:cs="Calibri"/>
                <w:sz w:val="20"/>
                <w:szCs w:val="20"/>
                <w:lang w:val="en-GB"/>
              </w:rPr>
              <w:t xml:space="preserve"> and UML notations</w:t>
            </w:r>
            <w:r w:rsidR="00046DF9" w:rsidRPr="00046DF9">
              <w:rPr>
                <w:rFonts w:ascii="Calibri" w:eastAsia="Calibri" w:hAnsi="Calibri" w:cs="Calibri"/>
                <w:sz w:val="20"/>
                <w:szCs w:val="20"/>
                <w:lang w:val="en-GB"/>
              </w:rPr>
              <w:t xml:space="preserve">. If not, write </w:t>
            </w:r>
            <w:r w:rsidR="00046DF9">
              <w:rPr>
                <w:rFonts w:ascii="Calibri" w:eastAsia="Calibri" w:hAnsi="Calibri" w:cs="Calibri"/>
                <w:sz w:val="20"/>
                <w:szCs w:val="20"/>
                <w:lang w:val="en-GB"/>
              </w:rPr>
              <w:t>where</w:t>
            </w:r>
            <w:r w:rsidR="00046DF9" w:rsidRPr="00046DF9">
              <w:rPr>
                <w:rFonts w:ascii="Calibri" w:eastAsia="Calibri" w:hAnsi="Calibri" w:cs="Calibri"/>
                <w:sz w:val="20"/>
                <w:szCs w:val="20"/>
                <w:lang w:val="en-GB"/>
              </w:rPr>
              <w:t xml:space="preserve"> they have not analysed your business correctly</w:t>
            </w:r>
            <w:r w:rsidR="00835BAB">
              <w:rPr>
                <w:rFonts w:ascii="Calibri" w:eastAsia="Calibri" w:hAnsi="Calibri" w:cs="Calibri"/>
                <w:sz w:val="20"/>
                <w:szCs w:val="20"/>
                <w:lang w:val="en-GB"/>
              </w:rPr>
              <w:t xml:space="preserve"> or not conformed to UML</w:t>
            </w:r>
            <w:r w:rsidR="00046DF9" w:rsidRPr="00046DF9">
              <w:rPr>
                <w:rFonts w:ascii="Calibri" w:eastAsia="Calibri" w:hAnsi="Calibri" w:cs="Calibri"/>
                <w:sz w:val="20"/>
                <w:szCs w:val="20"/>
                <w:lang w:val="en-GB"/>
              </w:rPr>
              <w:t>.</w:t>
            </w:r>
          </w:p>
        </w:tc>
      </w:tr>
      <w:tr w:rsidR="00046DF9" w:rsidRPr="00046DF9" w14:paraId="272431DD" w14:textId="77777777" w:rsidTr="002579C5">
        <w:tc>
          <w:tcPr>
            <w:tcW w:w="10632" w:type="dxa"/>
            <w:gridSpan w:val="2"/>
            <w:vAlign w:val="center"/>
          </w:tcPr>
          <w:p w14:paraId="445F70AF" w14:textId="06FA9F88" w:rsidR="00046DF9" w:rsidRPr="00554B85" w:rsidRDefault="267B03D9" w:rsidP="002579C5">
            <w:pPr>
              <w:pStyle w:val="NormalWeb"/>
              <w:rPr>
                <w:rFonts w:ascii="Calibri" w:eastAsia="Calibri" w:hAnsi="Calibri" w:cs="Calibri"/>
                <w:b/>
                <w:bCs/>
                <w:color w:val="31849B" w:themeColor="accent5" w:themeShade="BF"/>
                <w:lang w:val="en-GB"/>
              </w:rPr>
            </w:pPr>
            <w:r w:rsidRPr="00554B85">
              <w:rPr>
                <w:rFonts w:ascii="Calibri" w:eastAsia="Calibri" w:hAnsi="Calibri" w:cs="Calibri"/>
                <w:b/>
                <w:bCs/>
                <w:color w:val="31849B" w:themeColor="accent5" w:themeShade="BF"/>
                <w:lang w:val="en-GB"/>
              </w:rPr>
              <w:t xml:space="preserve">Yes , Developer group understands well the notations of the UML , and the analysis of the </w:t>
            </w:r>
            <w:r w:rsidR="00554B85" w:rsidRPr="00554B85">
              <w:rPr>
                <w:rFonts w:ascii="Calibri" w:eastAsia="Calibri" w:hAnsi="Calibri" w:cs="Calibri"/>
                <w:b/>
                <w:bCs/>
                <w:color w:val="31849B" w:themeColor="accent5" w:themeShade="BF"/>
                <w:lang w:val="en-GB"/>
              </w:rPr>
              <w:t>requirements</w:t>
            </w:r>
            <w:r w:rsidRPr="00554B85">
              <w:rPr>
                <w:rFonts w:ascii="Calibri" w:eastAsia="Calibri" w:hAnsi="Calibri" w:cs="Calibri"/>
                <w:b/>
                <w:bCs/>
                <w:color w:val="31849B" w:themeColor="accent5" w:themeShade="BF"/>
                <w:lang w:val="en-GB"/>
              </w:rPr>
              <w:t xml:space="preserve"> </w:t>
            </w:r>
          </w:p>
          <w:p w14:paraId="3A3609AA" w14:textId="2BC2FA20" w:rsidR="00046DF9" w:rsidRPr="00554B85" w:rsidRDefault="00046DF9" w:rsidP="002579C5">
            <w:pPr>
              <w:pStyle w:val="NormalWeb"/>
              <w:rPr>
                <w:rFonts w:ascii="Calibri" w:eastAsia="Calibri" w:hAnsi="Calibri" w:cs="Calibri"/>
                <w:b/>
                <w:bCs/>
                <w:color w:val="31849B" w:themeColor="accent5" w:themeShade="BF"/>
                <w:lang w:val="en-GB"/>
              </w:rPr>
            </w:pPr>
          </w:p>
          <w:p w14:paraId="2BDD1859" w14:textId="4CA318E5" w:rsidR="00046DF9" w:rsidRPr="00554B85" w:rsidRDefault="267B03D9" w:rsidP="002579C5">
            <w:pPr>
              <w:pStyle w:val="NormalWeb"/>
              <w:rPr>
                <w:rFonts w:ascii="Calibri" w:eastAsia="Calibri" w:hAnsi="Calibri" w:cs="Calibri"/>
                <w:b/>
                <w:bCs/>
                <w:color w:val="31849B" w:themeColor="accent5" w:themeShade="BF"/>
                <w:lang w:val="en-GB"/>
              </w:rPr>
            </w:pPr>
            <w:r w:rsidRPr="00554B85">
              <w:rPr>
                <w:rFonts w:ascii="Calibri" w:eastAsia="Calibri" w:hAnsi="Calibri" w:cs="Calibri"/>
                <w:b/>
                <w:bCs/>
                <w:color w:val="31849B" w:themeColor="accent5" w:themeShade="BF"/>
                <w:lang w:val="en-GB"/>
              </w:rPr>
              <w:t xml:space="preserve">Developer group provide detailed UML diagrams and </w:t>
            </w:r>
            <w:r w:rsidR="00554B85" w:rsidRPr="00554B85">
              <w:rPr>
                <w:rFonts w:ascii="Calibri" w:eastAsia="Calibri" w:hAnsi="Calibri" w:cs="Calibri"/>
                <w:b/>
                <w:bCs/>
                <w:color w:val="31849B" w:themeColor="accent5" w:themeShade="BF"/>
                <w:lang w:val="en-GB"/>
              </w:rPr>
              <w:t>analysis,</w:t>
            </w:r>
            <w:r w:rsidRPr="00554B85">
              <w:rPr>
                <w:rFonts w:ascii="Calibri" w:eastAsia="Calibri" w:hAnsi="Calibri" w:cs="Calibri"/>
                <w:b/>
                <w:bCs/>
                <w:color w:val="31849B" w:themeColor="accent5" w:themeShade="BF"/>
                <w:lang w:val="en-GB"/>
              </w:rPr>
              <w:t xml:space="preserve"> with a clear implementation for relations between attributes and entities of the </w:t>
            </w:r>
            <w:r w:rsidR="00554B85" w:rsidRPr="00554B85">
              <w:rPr>
                <w:rFonts w:ascii="Calibri" w:eastAsia="Calibri" w:hAnsi="Calibri" w:cs="Calibri"/>
                <w:b/>
                <w:bCs/>
                <w:color w:val="31849B" w:themeColor="accent5" w:themeShade="BF"/>
                <w:lang w:val="en-GB"/>
              </w:rPr>
              <w:t>diagrams.</w:t>
            </w:r>
          </w:p>
          <w:p w14:paraId="6760672E" w14:textId="76439F6A" w:rsidR="00655D4F" w:rsidRDefault="00655D4F" w:rsidP="002579C5">
            <w:pPr>
              <w:pStyle w:val="NormalWeb"/>
              <w:rPr>
                <w:rFonts w:ascii="Calibri" w:eastAsia="Calibri" w:hAnsi="Calibri" w:cs="Calibri"/>
                <w:lang w:val="en-GB"/>
              </w:rPr>
            </w:pPr>
          </w:p>
          <w:p w14:paraId="0FD6310B" w14:textId="77777777" w:rsidR="00655D4F" w:rsidRPr="00046DF9" w:rsidRDefault="00655D4F" w:rsidP="002579C5">
            <w:pPr>
              <w:pStyle w:val="NormalWeb"/>
              <w:rPr>
                <w:rFonts w:ascii="Calibri" w:eastAsia="Calibri" w:hAnsi="Calibri" w:cs="Calibri"/>
                <w:lang w:val="en-GB"/>
              </w:rPr>
            </w:pPr>
          </w:p>
        </w:tc>
      </w:tr>
      <w:tr w:rsidR="00046DF9" w:rsidRPr="00046DF9" w14:paraId="4CB3F642" w14:textId="77777777" w:rsidTr="002579C5">
        <w:tc>
          <w:tcPr>
            <w:tcW w:w="10632" w:type="dxa"/>
            <w:gridSpan w:val="2"/>
            <w:vAlign w:val="center"/>
          </w:tcPr>
          <w:p w14:paraId="3299ADF9" w14:textId="1DD4496E" w:rsidR="00046DF9" w:rsidRPr="005105FD" w:rsidRDefault="001C1729" w:rsidP="002579C5">
            <w:pPr>
              <w:pStyle w:val="NormalWeb"/>
              <w:rPr>
                <w:rFonts w:ascii="Calibri" w:eastAsia="Calibri" w:hAnsi="Calibri" w:cs="Calibri"/>
                <w:sz w:val="20"/>
                <w:szCs w:val="20"/>
                <w:lang w:val="en-GB"/>
              </w:rPr>
            </w:pPr>
            <w:r>
              <w:rPr>
                <w:rFonts w:ascii="Calibri" w:eastAsia="Calibri" w:hAnsi="Calibri" w:cs="Calibri"/>
                <w:sz w:val="20"/>
                <w:szCs w:val="20"/>
                <w:lang w:val="en-GB"/>
              </w:rPr>
              <w:t>3.3</w:t>
            </w:r>
            <w:r w:rsidR="00046DF9" w:rsidRPr="005105FD">
              <w:rPr>
                <w:rFonts w:ascii="Calibri" w:eastAsia="Calibri" w:hAnsi="Calibri" w:cs="Calibri"/>
                <w:sz w:val="20"/>
                <w:szCs w:val="20"/>
                <w:lang w:val="en-GB"/>
              </w:rPr>
              <w:t xml:space="preserve">- Have your respective developer group been collaborative enough in responding </w:t>
            </w:r>
            <w:r w:rsidR="00835BAB">
              <w:rPr>
                <w:rFonts w:ascii="Calibri" w:eastAsia="Calibri" w:hAnsi="Calibri" w:cs="Calibri"/>
                <w:sz w:val="20"/>
                <w:szCs w:val="20"/>
                <w:lang w:val="en-GB"/>
              </w:rPr>
              <w:t xml:space="preserve">to </w:t>
            </w:r>
            <w:r w:rsidR="00046DF9" w:rsidRPr="005105FD">
              <w:rPr>
                <w:rFonts w:ascii="Calibri" w:eastAsia="Calibri" w:hAnsi="Calibri" w:cs="Calibri"/>
                <w:sz w:val="20"/>
                <w:szCs w:val="20"/>
                <w:lang w:val="en-GB"/>
              </w:rPr>
              <w:t>your discussion? Write a statement on their collabo</w:t>
            </w:r>
            <w:r w:rsidR="00835BAB">
              <w:rPr>
                <w:rFonts w:ascii="Calibri" w:eastAsia="Calibri" w:hAnsi="Calibri" w:cs="Calibri"/>
                <w:sz w:val="20"/>
                <w:szCs w:val="20"/>
                <w:lang w:val="en-GB"/>
              </w:rPr>
              <w:t>ration, on: helpful in listening to your suggestions, contacting you to discuss, meeting you to discuss and suggesting ways to improve the efficiency of your business.</w:t>
            </w:r>
          </w:p>
        </w:tc>
      </w:tr>
      <w:tr w:rsidR="00046DF9" w:rsidRPr="00046DF9" w14:paraId="5ACC31B0" w14:textId="77777777" w:rsidTr="002579C5">
        <w:trPr>
          <w:trHeight w:val="2364"/>
        </w:trPr>
        <w:tc>
          <w:tcPr>
            <w:tcW w:w="10632" w:type="dxa"/>
            <w:gridSpan w:val="2"/>
            <w:vAlign w:val="center"/>
          </w:tcPr>
          <w:p w14:paraId="2EFB22C9" w14:textId="77777777" w:rsidR="00046DF9" w:rsidRPr="002F1B08" w:rsidRDefault="00046DF9" w:rsidP="002579C5">
            <w:pPr>
              <w:pStyle w:val="NormalWeb"/>
              <w:rPr>
                <w:rFonts w:ascii="Calibri" w:eastAsia="Calibri" w:hAnsi="Calibri" w:cs="Calibri"/>
                <w:b/>
                <w:bCs/>
                <w:color w:val="E36C0A" w:themeColor="accent6" w:themeShade="BF"/>
                <w:lang w:val="en-GB"/>
              </w:rPr>
            </w:pPr>
          </w:p>
          <w:p w14:paraId="58DF0E37" w14:textId="1657BF41" w:rsidR="00046DF9" w:rsidRPr="00554B85" w:rsidRDefault="267B03D9" w:rsidP="002579C5">
            <w:pPr>
              <w:pStyle w:val="NormalWeb"/>
              <w:rPr>
                <w:rFonts w:ascii="Calibri" w:eastAsia="Calibri" w:hAnsi="Calibri" w:cs="Calibri"/>
                <w:b/>
                <w:bCs/>
                <w:color w:val="31849B" w:themeColor="accent5" w:themeShade="BF"/>
                <w:lang w:val="en-GB"/>
              </w:rPr>
            </w:pPr>
            <w:r w:rsidRPr="00554B85">
              <w:rPr>
                <w:rFonts w:ascii="Calibri" w:eastAsia="Calibri" w:hAnsi="Calibri" w:cs="Calibri"/>
                <w:b/>
                <w:bCs/>
                <w:color w:val="31849B" w:themeColor="accent5" w:themeShade="BF"/>
                <w:lang w:val="en-GB"/>
              </w:rPr>
              <w:t xml:space="preserve">We were in touch with the developer group in each step , we meeting more than one time to discuss more details of the system and </w:t>
            </w:r>
            <w:r w:rsidR="00554B85" w:rsidRPr="00554B85">
              <w:rPr>
                <w:rFonts w:ascii="Calibri" w:eastAsia="Calibri" w:hAnsi="Calibri" w:cs="Calibri"/>
                <w:b/>
                <w:bCs/>
                <w:color w:val="31849B" w:themeColor="accent5" w:themeShade="BF"/>
                <w:lang w:val="en-GB"/>
              </w:rPr>
              <w:t>requirement</w:t>
            </w:r>
            <w:r w:rsidRPr="00554B85">
              <w:rPr>
                <w:rFonts w:ascii="Calibri" w:eastAsia="Calibri" w:hAnsi="Calibri" w:cs="Calibri"/>
                <w:b/>
                <w:bCs/>
                <w:color w:val="31849B" w:themeColor="accent5" w:themeShade="BF"/>
                <w:lang w:val="en-GB"/>
              </w:rPr>
              <w:t xml:space="preserve"> analysis ,they were very cooperative and helpful in providing more </w:t>
            </w:r>
            <w:r w:rsidR="00554B85" w:rsidRPr="00554B85">
              <w:rPr>
                <w:rFonts w:ascii="Calibri" w:eastAsia="Calibri" w:hAnsi="Calibri" w:cs="Calibri"/>
                <w:b/>
                <w:bCs/>
                <w:color w:val="31849B" w:themeColor="accent5" w:themeShade="BF"/>
                <w:lang w:val="en-GB"/>
              </w:rPr>
              <w:t>suggestions</w:t>
            </w:r>
            <w:r w:rsidRPr="00554B85">
              <w:rPr>
                <w:rFonts w:ascii="Calibri" w:eastAsia="Calibri" w:hAnsi="Calibri" w:cs="Calibri"/>
                <w:b/>
                <w:bCs/>
                <w:color w:val="31849B" w:themeColor="accent5" w:themeShade="BF"/>
                <w:lang w:val="en-GB"/>
              </w:rPr>
              <w:t xml:space="preserve"> to improve efficiency and effective of the business .</w:t>
            </w:r>
          </w:p>
          <w:p w14:paraId="020A28CF" w14:textId="2254742A" w:rsidR="00046DF9" w:rsidRPr="00046DF9" w:rsidRDefault="00046DF9" w:rsidP="002579C5">
            <w:pPr>
              <w:pStyle w:val="NormalWeb"/>
              <w:rPr>
                <w:rFonts w:ascii="Calibri" w:eastAsia="Calibri" w:hAnsi="Calibri" w:cs="Calibri"/>
                <w:lang w:val="en-GB"/>
              </w:rPr>
            </w:pPr>
          </w:p>
        </w:tc>
      </w:tr>
    </w:tbl>
    <w:p w14:paraId="669B1863" w14:textId="77777777" w:rsidR="00046DF9" w:rsidRDefault="00046DF9" w:rsidP="00046DF9"/>
    <w:sectPr w:rsidR="00046DF9" w:rsidSect="001C1729">
      <w:pgSz w:w="12240" w:h="15840"/>
      <w:pgMar w:top="426" w:right="1800" w:bottom="568"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859CC"/>
    <w:multiLevelType w:val="hybridMultilevel"/>
    <w:tmpl w:val="3B70AB2E"/>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F9"/>
    <w:rsid w:val="00046DF9"/>
    <w:rsid w:val="001075A9"/>
    <w:rsid w:val="001A39D7"/>
    <w:rsid w:val="001C1729"/>
    <w:rsid w:val="002579C5"/>
    <w:rsid w:val="002F1B08"/>
    <w:rsid w:val="00380F7D"/>
    <w:rsid w:val="005105FD"/>
    <w:rsid w:val="00554B85"/>
    <w:rsid w:val="00571819"/>
    <w:rsid w:val="005C12A4"/>
    <w:rsid w:val="00655D4F"/>
    <w:rsid w:val="006756E7"/>
    <w:rsid w:val="006D2867"/>
    <w:rsid w:val="007D5AF7"/>
    <w:rsid w:val="00816807"/>
    <w:rsid w:val="00835BAB"/>
    <w:rsid w:val="008967C6"/>
    <w:rsid w:val="00997443"/>
    <w:rsid w:val="00A741DF"/>
    <w:rsid w:val="00B90C4B"/>
    <w:rsid w:val="00BB3957"/>
    <w:rsid w:val="00BB53C6"/>
    <w:rsid w:val="00CF5D88"/>
    <w:rsid w:val="00D01D9E"/>
    <w:rsid w:val="00D37DDF"/>
    <w:rsid w:val="00DE0E89"/>
    <w:rsid w:val="00E123B2"/>
    <w:rsid w:val="00E86A5D"/>
    <w:rsid w:val="00ED2A81"/>
    <w:rsid w:val="00F01A14"/>
    <w:rsid w:val="267B03D9"/>
    <w:rsid w:val="766EB7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6EB7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46DF9"/>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lang w:val="en-US" w:eastAsia="en-US"/>
    </w:rPr>
  </w:style>
  <w:style w:type="table" w:styleId="TableGrid">
    <w:name w:val="Table Grid"/>
    <w:basedOn w:val="TableNormal"/>
    <w:uiPriority w:val="59"/>
    <w:rsid w:val="0004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2649</Characters>
  <Application>Microsoft Office Word</Application>
  <DocSecurity>0</DocSecurity>
  <Lines>22</Lines>
  <Paragraphs>6</Paragraphs>
  <ScaleCrop>false</ScaleCrop>
  <Company>UoB</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Bader</dc:creator>
  <cp:keywords/>
  <dc:description/>
  <cp:lastModifiedBy>MS</cp:lastModifiedBy>
  <cp:revision>16</cp:revision>
  <dcterms:created xsi:type="dcterms:W3CDTF">2018-05-19T18:55:00Z</dcterms:created>
  <dcterms:modified xsi:type="dcterms:W3CDTF">2018-05-29T11:37:00Z</dcterms:modified>
</cp:coreProperties>
</file>