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467043</wp:posOffset>
                </wp:positionV>
                <wp:extent cx="6547485" cy="5358765"/>
                <wp:effectExtent b="0" l="0" r="0" t="0"/>
                <wp:wrapNone/>
                <wp:docPr id="1" name=""/>
                <a:graphic>
                  <a:graphicData uri="http://schemas.microsoft.com/office/word/2010/wordprocessingShape">
                    <wps:wsp>
                      <wps:cNvSpPr/>
                      <wps:cNvPr id="2" name="Shape 2"/>
                      <wps:spPr>
                        <a:xfrm>
                          <a:off x="2077020" y="1105380"/>
                          <a:ext cx="6537960" cy="5349240"/>
                        </a:xfrm>
                        <a:prstGeom prst="rect">
                          <a:avLst/>
                        </a:prstGeom>
                        <a:gradFill>
                          <a:gsLst>
                            <a:gs pos="0">
                              <a:srgbClr val="7B7B7B"/>
                            </a:gs>
                            <a:gs pos="100000">
                              <a:schemeClr val="dk1"/>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244061"/>
                                <w:sz w:val="60"/>
                                <w:highlight w:val="lightGray"/>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244061"/>
                                <w:sz w:val="60"/>
                                <w:highlight w:val="lightGray"/>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244061"/>
                                <w:sz w:val="60"/>
                                <w:highlight w:val="lightGray"/>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244061"/>
                                <w:sz w:val="60"/>
                                <w:highlight w:val="lightGray"/>
                                <w:vertAlign w:val="baseline"/>
                              </w:rPr>
                            </w:r>
                            <w:r w:rsidDel="00000000" w:rsidR="00000000" w:rsidRPr="00000000">
                              <w:rPr>
                                <w:rFonts w:ascii="Arial" w:cs="Arial" w:eastAsia="Arial" w:hAnsi="Arial"/>
                                <w:b w:val="1"/>
                                <w:i w:val="0"/>
                                <w:smallCaps w:val="0"/>
                                <w:strike w:val="0"/>
                                <w:color w:val="244061"/>
                                <w:sz w:val="60"/>
                                <w:highlight w:val="lightGray"/>
                                <w:vertAlign w:val="baseline"/>
                              </w:rPr>
                              <w:t xml:space="preserve">Introduction to Computer</w:t>
                            </w:r>
                          </w:p>
                        </w:txbxContent>
                      </wps:txbx>
                      <wps:bodyPr anchorCtr="0" anchor="b" bIns="91425" lIns="228600" spcFirstLastPara="1" rIns="1371600"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467043</wp:posOffset>
                </wp:positionV>
                <wp:extent cx="6547485" cy="535876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547485" cy="53587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4">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Pr>
        <mc:AlternateContent>
          <mc:Choice Requires="wpg">
            <w:drawing>
              <wp:anchor allowOverlap="1" behindDoc="0" distB="0" distT="0" distL="114300" distR="114300" hidden="0" layoutInCell="1" locked="0" relativeHeight="0" simplePos="0">
                <wp:simplePos x="0" y="0"/>
                <wp:positionH relativeFrom="margin">
                  <wp:posOffset>-282739</wp:posOffset>
                </wp:positionH>
                <wp:positionV relativeFrom="margin">
                  <wp:posOffset>5306072</wp:posOffset>
                </wp:positionV>
                <wp:extent cx="6306490" cy="2855138"/>
                <wp:effectExtent b="0" l="0" r="0" t="0"/>
                <wp:wrapNone/>
                <wp:docPr id="6" name=""/>
                <a:graphic>
                  <a:graphicData uri="http://schemas.microsoft.com/office/word/2010/wordprocessingShape">
                    <wps:wsp>
                      <wps:cNvSpPr/>
                      <wps:cNvPr id="13" name="Shape 13"/>
                      <wps:spPr>
                        <a:xfrm>
                          <a:off x="2197518" y="2357194"/>
                          <a:ext cx="6296965" cy="2845613"/>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1f497d"/>
                                <w:sz w:val="40"/>
                                <w:vertAlign w:val="baseline"/>
                              </w:rPr>
                              <w:t xml:space="preserve">Student Name: Mohammad Ibrahim Musleh</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1f497d"/>
                                <w:sz w:val="4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f497d"/>
                                <w:sz w:val="40"/>
                                <w:vertAlign w:val="baseline"/>
                              </w:rPr>
                            </w:r>
                            <w:r w:rsidDel="00000000" w:rsidR="00000000" w:rsidRPr="00000000">
                              <w:rPr>
                                <w:rFonts w:ascii="Calibri" w:cs="Calibri" w:eastAsia="Calibri" w:hAnsi="Calibri"/>
                                <w:b w:val="0"/>
                                <w:i w:val="0"/>
                                <w:smallCaps w:val="0"/>
                                <w:strike w:val="0"/>
                                <w:color w:val="1f497d"/>
                                <w:sz w:val="40"/>
                                <w:vertAlign w:val="baseline"/>
                              </w:rPr>
                              <w:t xml:space="preserve">Student ID: 1162595</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f497d"/>
                                <w:sz w:val="4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f497d"/>
                                <w:sz w:val="40"/>
                                <w:vertAlign w:val="baseline"/>
                              </w:rPr>
                            </w:r>
                          </w:p>
                        </w:txbxContent>
                      </wps:txbx>
                      <wps:bodyPr anchorCtr="0" anchor="t" bIns="91425" lIns="91425" spcFirstLastPara="1" rIns="9142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-282739</wp:posOffset>
                </wp:positionH>
                <wp:positionV relativeFrom="margin">
                  <wp:posOffset>5306072</wp:posOffset>
                </wp:positionV>
                <wp:extent cx="6306490" cy="2855138"/>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306490" cy="2855138"/>
                        </a:xfrm>
                        <a:prstGeom prst="rect"/>
                        <a:ln/>
                      </pic:spPr>
                    </pic:pic>
                  </a:graphicData>
                </a:graphic>
              </wp:anchor>
            </w:drawing>
          </mc:Fallback>
        </mc:AlternateContent>
      </w:r>
      <w:r w:rsidDel="00000000" w:rsidR="00000000" w:rsidRPr="00000000">
        <w:rPr>
          <w:rFonts w:ascii="Comic Sans MS" w:cs="Comic Sans MS" w:eastAsia="Comic Sans MS" w:hAnsi="Comic Sans MS"/>
          <w:sz w:val="28"/>
          <w:szCs w:val="28"/>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6138863</wp:posOffset>
                </wp:positionV>
                <wp:extent cx="6547485" cy="3712845"/>
                <wp:effectExtent b="0" l="0" r="0" t="0"/>
                <wp:wrapNone/>
                <wp:docPr id="3" name=""/>
                <a:graphic>
                  <a:graphicData uri="http://schemas.microsoft.com/office/word/2010/wordprocessingShape">
                    <wps:wsp>
                      <wps:cNvSpPr/>
                      <wps:cNvPr id="4" name="Shape 4"/>
                      <wps:spPr>
                        <a:xfrm>
                          <a:off x="2077020" y="1928340"/>
                          <a:ext cx="6537960" cy="3703320"/>
                        </a:xfrm>
                        <a:prstGeom prst="rect">
                          <a:avLst/>
                        </a:prstGeom>
                        <a:gradFill>
                          <a:gsLst>
                            <a:gs pos="0">
                              <a:schemeClr val="lt1"/>
                            </a:gs>
                            <a:gs pos="100000">
                              <a:srgbClr val="93939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6138863</wp:posOffset>
                </wp:positionV>
                <wp:extent cx="6547485" cy="3712845"/>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547485" cy="3712845"/>
                        </a:xfrm>
                        <a:prstGeom prst="rect"/>
                        <a:ln/>
                      </pic:spPr>
                    </pic:pic>
                  </a:graphicData>
                </a:graphic>
              </wp:anchor>
            </w:drawing>
          </mc:Fallback>
        </mc:AlternateContent>
      </w:r>
      <w:r w:rsidDel="00000000" w:rsidR="00000000" w:rsidRPr="00000000">
        <w:rPr>
          <w:rFonts w:ascii="Comic Sans MS" w:cs="Comic Sans MS" w:eastAsia="Comic Sans MS" w:hAnsi="Comic Sans MS"/>
          <w:sz w:val="28"/>
          <w:szCs w:val="28"/>
        </w:rPr>
        <mc:AlternateContent>
          <mc:Choice Requires="wpg">
            <w:drawing>
              <wp:anchor allowOverlap="1" behindDoc="0" distB="0" distT="0" distL="114300" distR="114300" hidden="0" layoutInCell="1" locked="0" relativeHeight="0" simplePos="0">
                <wp:simplePos x="0" y="0"/>
                <wp:positionH relativeFrom="page">
                  <wp:posOffset>5651627</wp:posOffset>
                </wp:positionH>
                <wp:positionV relativeFrom="page">
                  <wp:posOffset>5257038</wp:posOffset>
                </wp:positionV>
                <wp:extent cx="777240" cy="740664"/>
                <wp:effectExtent b="0" l="0" r="0" t="0"/>
                <wp:wrapNone/>
                <wp:docPr id="4" name=""/>
                <a:graphic>
                  <a:graphicData uri="http://schemas.microsoft.com/office/word/2010/wordprocessingGroup">
                    <wpg:wgp>
                      <wpg:cNvGrpSpPr/>
                      <wpg:grpSpPr>
                        <a:xfrm>
                          <a:off x="4975668" y="3391380"/>
                          <a:ext cx="777240" cy="740664"/>
                          <a:chOff x="4975668" y="3391380"/>
                          <a:chExt cx="740664" cy="777240"/>
                        </a:xfrm>
                      </wpg:grpSpPr>
                      <wpg:grpSp>
                        <wpg:cNvGrpSpPr/>
                        <wpg:grpSpPr>
                          <a:xfrm rot="5400000">
                            <a:off x="4975668" y="3391380"/>
                            <a:ext cx="740664" cy="777240"/>
                            <a:chOff x="10217" y="9410"/>
                            <a:chExt cx="1565" cy="590"/>
                          </a:xfrm>
                        </wpg:grpSpPr>
                        <wps:wsp>
                          <wps:cNvSpPr/>
                          <wps:cNvPr id="6" name="Shape 6"/>
                          <wps:spPr>
                            <a:xfrm>
                              <a:off x="10217" y="9410"/>
                              <a:ext cx="1550"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100" y="9410"/>
                              <a:ext cx="682" cy="590"/>
                            </a:xfrm>
                            <a:prstGeom prst="chevron">
                              <a:avLst>
                                <a:gd fmla="val 60312" name="adj"/>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659" y="9410"/>
                              <a:ext cx="682" cy="590"/>
                            </a:xfrm>
                            <a:prstGeom prst="chevron">
                              <a:avLst>
                                <a:gd fmla="val 60312" name="adj"/>
                              </a:avLst>
                            </a:prstGeom>
                            <a:solidFill>
                              <a:srgbClr val="93895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217" y="9410"/>
                              <a:ext cx="682" cy="590"/>
                            </a:xfrm>
                            <a:prstGeom prst="chevron">
                              <a:avLst>
                                <a:gd fmla="val 57613" name="adj"/>
                              </a:avLst>
                            </a:prstGeom>
                            <a:solidFill>
                              <a:srgbClr val="49442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5651627</wp:posOffset>
                </wp:positionH>
                <wp:positionV relativeFrom="page">
                  <wp:posOffset>5257038</wp:posOffset>
                </wp:positionV>
                <wp:extent cx="777240" cy="740664"/>
                <wp:effectExtent b="0" l="0" r="0" t="0"/>
                <wp:wrapNone/>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777240" cy="740664"/>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jc w:val="both"/>
        <w:rPr>
          <w:rFonts w:ascii="Comic Sans MS" w:cs="Comic Sans MS" w:eastAsia="Comic Sans MS" w:hAnsi="Comic Sans MS"/>
        </w:rPr>
      </w:pPr>
      <w:bookmarkStart w:colFirst="0" w:colLast="0" w:name="_gjdgxs" w:id="0"/>
      <w:bookmarkEnd w:id="0"/>
      <w:r w:rsidDel="00000000" w:rsidR="00000000" w:rsidRPr="00000000">
        <w:rPr>
          <w:rFonts w:ascii="Comic Sans MS" w:cs="Comic Sans MS" w:eastAsia="Comic Sans MS" w:hAnsi="Comic Sans MS"/>
          <w:rtl w:val="0"/>
        </w:rPr>
        <w:t xml:space="preserve">Abstract:-</w:t>
      </w:r>
    </w:p>
    <w:p w:rsidR="00000000" w:rsidDel="00000000" w:rsidP="00000000" w:rsidRDefault="00000000" w:rsidRPr="00000000" w14:paraId="00000007">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8">
      <w:pPr>
        <w:jc w:val="both"/>
        <w:rPr>
          <w:rFonts w:ascii="Comic Sans MS" w:cs="Comic Sans MS" w:eastAsia="Comic Sans MS" w:hAnsi="Comic Sans MS"/>
          <w:sz w:val="28"/>
          <w:szCs w:val="28"/>
        </w:rPr>
      </w:pPr>
      <w:bookmarkStart w:colFirst="0" w:colLast="0" w:name="_30j0zll" w:id="1"/>
      <w:bookmarkEnd w:id="1"/>
      <w:r w:rsidDel="00000000" w:rsidR="00000000" w:rsidRPr="00000000">
        <w:rPr>
          <w:rFonts w:ascii="Comic Sans MS" w:cs="Comic Sans MS" w:eastAsia="Comic Sans MS" w:hAnsi="Comic Sans MS"/>
          <w:sz w:val="28"/>
          <w:szCs w:val="28"/>
          <w:rtl w:val="0"/>
        </w:rPr>
        <w:t xml:space="preserve">On the Insert tab, the galleries include items that are designed to coordinate with the overall look of your document. You can use these galleries to insert tables, headers, footers, lists, cover pages, and other document building blocks</w:t>
      </w:r>
      <w:r w:rsidDel="00000000" w:rsidR="00000000" w:rsidRPr="00000000">
        <w:rPr>
          <w:rFonts w:ascii="Comic Sans MS" w:cs="Comic Sans MS" w:eastAsia="Comic Sans MS" w:hAnsi="Comic Sans MS"/>
          <w:sz w:val="28"/>
          <w:szCs w:val="28"/>
          <w:vertAlign w:val="superscript"/>
        </w:rPr>
        <w:footnoteReference w:customMarkFollows="0" w:id="0"/>
      </w:r>
      <w:r w:rsidDel="00000000" w:rsidR="00000000" w:rsidRPr="00000000">
        <w:rPr>
          <w:rFonts w:ascii="Comic Sans MS" w:cs="Comic Sans MS" w:eastAsia="Comic Sans MS" w:hAnsi="Comic Sans MS"/>
          <w:sz w:val="28"/>
          <w:szCs w:val="28"/>
          <w:rtl w:val="0"/>
        </w:rPr>
        <w:t xml:space="preserve">. When you create pictures, charts, or diagrams, they also coordinate with your current document look.</w:t>
      </w:r>
    </w:p>
    <w:p w:rsidR="00000000" w:rsidDel="00000000" w:rsidP="00000000" w:rsidRDefault="00000000" w:rsidRPr="00000000" w14:paraId="00000009">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A">
      <w:pPr>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00000" w:rsidDel="00000000" w:rsidP="00000000" w:rsidRDefault="00000000" w:rsidRPr="00000000" w14:paraId="0000000B">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C">
      <w:pPr>
        <w:tabs>
          <w:tab w:val="left" w:pos="5668"/>
        </w:tabs>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p>
    <w:p w:rsidR="00000000" w:rsidDel="00000000" w:rsidP="00000000" w:rsidRDefault="00000000" w:rsidRPr="00000000" w14:paraId="0000000D">
      <w:pPr>
        <w:jc w:val="both"/>
        <w:rPr>
          <w:rFonts w:ascii="Comic Sans MS" w:cs="Comic Sans MS" w:eastAsia="Comic Sans MS" w:hAnsi="Comic Sans M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Comic Sans MS" w:cs="Comic Sans MS" w:eastAsia="Comic Sans MS" w:hAnsi="Comic Sans MS"/>
          <w:b w:val="1"/>
          <w:i w:val="0"/>
          <w:smallCaps w:val="0"/>
          <w:strike w:val="0"/>
          <w:color w:val="366091"/>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366091"/>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Abstract</w:t>
              <w:tab/>
              <w:t xml:space="preserve">1</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hyperlink w:anchor="_1fob9te">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Chapter 1 :-</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hyperlink w:anchor="_3znysh7">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Section 1 :</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hyperlink w:anchor="_2et92p0">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Section 2 :</w:t>
              <w:tab/>
              <w:t xml:space="preserve">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hyperlink w:anchor="_tyjcwt">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Chapter 2</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hyperlink w:anchor="_3dy6vkm">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Section 1 :</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hyperlink w:anchor="_1t3h5sf">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Section 2 :</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hyperlink w:anchor="_4d34og8">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Conclusion :-</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hyperlink w:anchor="_2s8eyo1">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References :-</w:t>
              <w:tab/>
              <w:t xml:space="preserve">6</w:t>
            </w:r>
          </w:hyperlink>
          <w:r w:rsidDel="00000000" w:rsidR="00000000" w:rsidRPr="00000000">
            <w:rPr>
              <w:rtl w:val="0"/>
            </w:rPr>
          </w:r>
        </w:p>
        <w:p w:rsidR="00000000" w:rsidDel="00000000" w:rsidP="00000000" w:rsidRDefault="00000000" w:rsidRPr="00000000" w14:paraId="00000018">
          <w:pPr>
            <w:jc w:val="both"/>
            <w:rPr>
              <w:rFonts w:ascii="Comic Sans MS" w:cs="Comic Sans MS" w:eastAsia="Comic Sans MS" w:hAnsi="Comic Sans MS"/>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Comic Sans MS" w:cs="Comic Sans MS" w:eastAsia="Comic Sans MS" w:hAnsi="Comic Sans MS"/>
          <w:b w:val="1"/>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791"/>
        </w:tabs>
        <w:spacing w:after="0" w:before="480" w:line="276" w:lineRule="auto"/>
        <w:ind w:left="0" w:right="0" w:firstLine="0"/>
        <w:jc w:val="both"/>
        <w:rPr>
          <w:rFonts w:ascii="Comic Sans MS" w:cs="Comic Sans MS" w:eastAsia="Comic Sans MS" w:hAnsi="Comic Sans MS"/>
          <w:b w:val="1"/>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C">
      <w:pPr>
        <w:jc w:val="both"/>
        <w:rPr>
          <w:rFonts w:ascii="Comic Sans MS" w:cs="Comic Sans MS" w:eastAsia="Comic Sans MS" w:hAnsi="Comic Sans M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jc w:val="both"/>
        <w:rPr>
          <w:rFonts w:ascii="Comic Sans MS" w:cs="Comic Sans MS" w:eastAsia="Comic Sans MS" w:hAnsi="Comic Sans MS"/>
        </w:rPr>
      </w:pPr>
      <w:bookmarkStart w:colFirst="0" w:colLast="0" w:name="_1fob9te" w:id="2"/>
      <w:bookmarkEnd w:id="2"/>
      <w:r w:rsidDel="00000000" w:rsidR="00000000" w:rsidRPr="00000000">
        <w:rPr>
          <w:rFonts w:ascii="Comic Sans MS" w:cs="Comic Sans MS" w:eastAsia="Comic Sans MS" w:hAnsi="Comic Sans MS"/>
          <w:rtl w:val="0"/>
        </w:rPr>
        <w:t xml:space="preserve">Chapter 1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jc w:val="both"/>
        <w:rPr>
          <w:rFonts w:ascii="Comic Sans MS" w:cs="Comic Sans MS" w:eastAsia="Comic Sans MS" w:hAnsi="Comic Sans MS"/>
        </w:rPr>
      </w:pPr>
      <w:bookmarkStart w:colFirst="0" w:colLast="0" w:name="_3znysh7" w:id="3"/>
      <w:bookmarkEnd w:id="3"/>
      <w:r w:rsidDel="00000000" w:rsidR="00000000" w:rsidRPr="00000000">
        <w:rPr>
          <w:rFonts w:ascii="Comic Sans MS" w:cs="Comic Sans MS" w:eastAsia="Comic Sans MS" w:hAnsi="Comic Sans MS"/>
          <w:rtl w:val="0"/>
        </w:rPr>
        <w:t xml:space="preserve">Section 1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00000" w:rsidDel="00000000" w:rsidP="00000000" w:rsidRDefault="00000000" w:rsidRPr="00000000" w14:paraId="00000022">
      <w:pPr>
        <w:pStyle w:val="Heading2"/>
        <w:jc w:val="both"/>
        <w:rPr>
          <w:rFonts w:ascii="Comic Sans MS" w:cs="Comic Sans MS" w:eastAsia="Comic Sans MS" w:hAnsi="Comic Sans MS"/>
        </w:rPr>
      </w:pPr>
      <w:bookmarkStart w:colFirst="0" w:colLast="0" w:name="_2et92p0" w:id="4"/>
      <w:bookmarkEnd w:id="4"/>
      <w:r w:rsidDel="00000000" w:rsidR="00000000" w:rsidRPr="00000000">
        <w:rPr>
          <w:rFonts w:ascii="Comic Sans MS" w:cs="Comic Sans MS" w:eastAsia="Comic Sans MS" w:hAnsi="Comic Sans MS"/>
          <w:rtl w:val="0"/>
        </w:rPr>
        <w:t xml:space="preserve">Section 2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(1)</w:t>
      </w:r>
    </w:p>
    <w:p w:rsidR="00000000" w:rsidDel="00000000" w:rsidP="00000000" w:rsidRDefault="00000000" w:rsidRPr="00000000" w14:paraId="00000025">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26">
      <w:pPr>
        <w:jc w:val="both"/>
        <w:rPr>
          <w:rFonts w:ascii="Comic Sans MS" w:cs="Comic Sans MS" w:eastAsia="Comic Sans MS" w:hAnsi="Comic Sans M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jc w:val="both"/>
        <w:rPr>
          <w:rFonts w:ascii="Comic Sans MS" w:cs="Comic Sans MS" w:eastAsia="Comic Sans MS" w:hAnsi="Comic Sans MS"/>
        </w:rPr>
      </w:pPr>
      <w:bookmarkStart w:colFirst="0" w:colLast="0" w:name="_tyjcwt" w:id="5"/>
      <w:bookmarkEnd w:id="5"/>
      <w:r w:rsidDel="00000000" w:rsidR="00000000" w:rsidRPr="00000000">
        <w:rPr>
          <w:rFonts w:ascii="Comic Sans MS" w:cs="Comic Sans MS" w:eastAsia="Comic Sans MS" w:hAnsi="Comic Sans MS"/>
          <w:rtl w:val="0"/>
        </w:rPr>
        <w:t xml:space="preserve">Chapter 2 :-</w:t>
      </w:r>
    </w:p>
    <w:p w:rsidR="00000000" w:rsidDel="00000000" w:rsidP="00000000" w:rsidRDefault="00000000" w:rsidRPr="00000000" w14:paraId="00000028">
      <w:pPr>
        <w:pStyle w:val="Heading2"/>
        <w:jc w:val="both"/>
        <w:rPr>
          <w:rFonts w:ascii="Comic Sans MS" w:cs="Comic Sans MS" w:eastAsia="Comic Sans MS" w:hAnsi="Comic Sans MS"/>
        </w:rPr>
      </w:pPr>
      <w:bookmarkStart w:colFirst="0" w:colLast="0" w:name="_3dy6vkm" w:id="6"/>
      <w:bookmarkEnd w:id="6"/>
      <w:r w:rsidDel="00000000" w:rsidR="00000000" w:rsidRPr="00000000">
        <w:rPr>
          <w:rFonts w:ascii="Comic Sans MS" w:cs="Comic Sans MS" w:eastAsia="Comic Sans MS" w:hAnsi="Comic Sans MS"/>
          <w:rtl w:val="0"/>
        </w:rPr>
        <w:t xml:space="preserve">Section 1 :</w:t>
      </w:r>
    </w:p>
    <w:p w:rsidR="00000000" w:rsidDel="00000000" w:rsidP="00000000" w:rsidRDefault="00000000" w:rsidRPr="00000000" w14:paraId="00000029">
      <w:pPr>
        <w:rPr/>
      </w:pPr>
      <w:r w:rsidDel="00000000" w:rsidR="00000000" w:rsidRPr="00000000">
        <w:rPr>
          <w:rtl w:val="0"/>
        </w:rPr>
      </w:r>
    </w:p>
    <w:tbl>
      <w:tblPr>
        <w:tblStyle w:val="Table1"/>
        <w:tblW w:w="9745.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2"/>
        <w:gridCol w:w="1083"/>
        <w:gridCol w:w="1083"/>
        <w:gridCol w:w="1083"/>
        <w:gridCol w:w="1083"/>
        <w:gridCol w:w="1083"/>
        <w:gridCol w:w="1083"/>
        <w:gridCol w:w="1083"/>
        <w:gridCol w:w="1083"/>
        <w:tblGridChange w:id="0">
          <w:tblGrid>
            <w:gridCol w:w="1082"/>
            <w:gridCol w:w="1083"/>
            <w:gridCol w:w="1083"/>
            <w:gridCol w:w="1083"/>
            <w:gridCol w:w="1083"/>
            <w:gridCol w:w="1083"/>
            <w:gridCol w:w="1083"/>
            <w:gridCol w:w="1083"/>
            <w:gridCol w:w="1083"/>
          </w:tblGrid>
        </w:tblGridChange>
      </w:tblGrid>
      <w:tr>
        <w:trPr>
          <w:cantSplit w:val="0"/>
          <w:trHeight w:val="610" w:hRule="atLeast"/>
          <w:tblHeader w:val="0"/>
        </w:trPr>
        <w:tc>
          <w:tcPr/>
          <w:p w:rsidR="00000000" w:rsidDel="00000000" w:rsidP="00000000" w:rsidRDefault="00000000" w:rsidRPr="00000000" w14:paraId="0000002A">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2B">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2C">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2D">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2E">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2F">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0">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1">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2">
            <w:pPr>
              <w:jc w:val="both"/>
              <w:rPr>
                <w:rFonts w:ascii="Comic Sans MS" w:cs="Comic Sans MS" w:eastAsia="Comic Sans MS" w:hAnsi="Comic Sans MS"/>
                <w:sz w:val="28"/>
                <w:szCs w:val="28"/>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033">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4">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5">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6">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7">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8">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9">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A">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B">
            <w:pPr>
              <w:jc w:val="both"/>
              <w:rPr>
                <w:rFonts w:ascii="Comic Sans MS" w:cs="Comic Sans MS" w:eastAsia="Comic Sans MS" w:hAnsi="Comic Sans MS"/>
                <w:sz w:val="28"/>
                <w:szCs w:val="28"/>
              </w:rPr>
            </w:pPr>
            <w:r w:rsidDel="00000000" w:rsidR="00000000" w:rsidRPr="00000000">
              <w:rPr>
                <w:rtl w:val="0"/>
              </w:rPr>
            </w:r>
          </w:p>
        </w:tc>
      </w:tr>
      <w:tr>
        <w:trPr>
          <w:cantSplit w:val="0"/>
          <w:trHeight w:val="610" w:hRule="atLeast"/>
          <w:tblHeader w:val="0"/>
        </w:trPr>
        <w:tc>
          <w:tcPr/>
          <w:p w:rsidR="00000000" w:rsidDel="00000000" w:rsidP="00000000" w:rsidRDefault="00000000" w:rsidRPr="00000000" w14:paraId="0000003C">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D">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E">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3F">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0">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1">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2">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3">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4">
            <w:pPr>
              <w:jc w:val="both"/>
              <w:rPr>
                <w:rFonts w:ascii="Comic Sans MS" w:cs="Comic Sans MS" w:eastAsia="Comic Sans MS" w:hAnsi="Comic Sans MS"/>
                <w:sz w:val="28"/>
                <w:szCs w:val="28"/>
              </w:rPr>
            </w:pPr>
            <w:r w:rsidDel="00000000" w:rsidR="00000000" w:rsidRPr="00000000">
              <w:rPr>
                <w:rtl w:val="0"/>
              </w:rPr>
            </w:r>
          </w:p>
        </w:tc>
      </w:tr>
      <w:tr>
        <w:trPr>
          <w:cantSplit w:val="0"/>
          <w:trHeight w:val="610" w:hRule="atLeast"/>
          <w:tblHeader w:val="0"/>
        </w:trPr>
        <w:tc>
          <w:tcPr/>
          <w:p w:rsidR="00000000" w:rsidDel="00000000" w:rsidP="00000000" w:rsidRDefault="00000000" w:rsidRPr="00000000" w14:paraId="00000045">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6">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7">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8">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9">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A">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B">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C">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D">
            <w:pPr>
              <w:jc w:val="both"/>
              <w:rPr>
                <w:rFonts w:ascii="Comic Sans MS" w:cs="Comic Sans MS" w:eastAsia="Comic Sans MS" w:hAnsi="Comic Sans MS"/>
                <w:sz w:val="28"/>
                <w:szCs w:val="28"/>
              </w:rPr>
            </w:pP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04E">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4F">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50">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51">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52">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53">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54">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55">
            <w:pPr>
              <w:jc w:val="both"/>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56">
            <w:pPr>
              <w:jc w:val="both"/>
              <w:rPr>
                <w:rFonts w:ascii="Comic Sans MS" w:cs="Comic Sans MS" w:eastAsia="Comic Sans MS" w:hAnsi="Comic Sans MS"/>
                <w:sz w:val="28"/>
                <w:szCs w:val="28"/>
              </w:rPr>
            </w:pPr>
            <w:r w:rsidDel="00000000" w:rsidR="00000000" w:rsidRPr="00000000">
              <w:rPr>
                <w:rtl w:val="0"/>
              </w:rPr>
            </w:r>
          </w:p>
        </w:tc>
      </w:tr>
    </w:tbl>
    <w:p w:rsidR="00000000" w:rsidDel="00000000" w:rsidP="00000000" w:rsidRDefault="00000000" w:rsidRPr="00000000" w14:paraId="00000057">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8">
      <w:pPr>
        <w:pStyle w:val="Heading2"/>
        <w:jc w:val="both"/>
        <w:rPr>
          <w:rFonts w:ascii="Comic Sans MS" w:cs="Comic Sans MS" w:eastAsia="Comic Sans MS" w:hAnsi="Comic Sans MS"/>
        </w:rPr>
      </w:pPr>
      <w:bookmarkStart w:colFirst="0" w:colLast="0" w:name="_1t3h5sf" w:id="7"/>
      <w:bookmarkEnd w:id="7"/>
      <w:r w:rsidDel="00000000" w:rsidR="00000000" w:rsidRPr="00000000">
        <w:rPr>
          <w:rFonts w:ascii="Comic Sans MS" w:cs="Comic Sans MS" w:eastAsia="Comic Sans MS" w:hAnsi="Comic Sans MS"/>
          <w:rtl w:val="0"/>
        </w:rPr>
        <w:t xml:space="preserve">Section 2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Pr>
        <w:drawing>
          <wp:inline distB="0" distT="0" distL="0" distR="0">
            <wp:extent cx="5731510" cy="3223895"/>
            <wp:effectExtent b="0" l="0" r="0" t="0"/>
            <wp:docPr id="7"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C">
      <w:pPr>
        <w:jc w:val="both"/>
        <w:rPr>
          <w:rFonts w:ascii="Comic Sans MS" w:cs="Comic Sans MS" w:eastAsia="Comic Sans MS" w:hAnsi="Comic Sans M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jc w:val="both"/>
        <w:rPr>
          <w:rFonts w:ascii="Comic Sans MS" w:cs="Comic Sans MS" w:eastAsia="Comic Sans MS" w:hAnsi="Comic Sans MS"/>
        </w:rPr>
      </w:pPr>
      <w:bookmarkStart w:colFirst="0" w:colLast="0" w:name="_4d34og8" w:id="8"/>
      <w:bookmarkEnd w:id="8"/>
      <w:r w:rsidDel="00000000" w:rsidR="00000000" w:rsidRPr="00000000">
        <w:rPr>
          <w:rFonts w:ascii="Comic Sans MS" w:cs="Comic Sans MS" w:eastAsia="Comic Sans MS" w:hAnsi="Comic Sans MS"/>
          <w:rtl w:val="0"/>
        </w:rPr>
        <w:t xml:space="preserve">Conclusion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00000" w:rsidDel="00000000" w:rsidP="00000000" w:rsidRDefault="00000000" w:rsidRPr="00000000" w14:paraId="00000060">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1">
      <w:pPr>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(2)</w:t>
      </w:r>
    </w:p>
    <w:p w:rsidR="00000000" w:rsidDel="00000000" w:rsidP="00000000" w:rsidRDefault="00000000" w:rsidRPr="00000000" w14:paraId="00000062">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3">
      <w:pPr>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4">
      <w:pPr>
        <w:jc w:val="both"/>
        <w:rPr>
          <w:rFonts w:ascii="Comic Sans MS" w:cs="Comic Sans MS" w:eastAsia="Comic Sans MS" w:hAnsi="Comic Sans M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jc w:val="both"/>
        <w:rPr>
          <w:rFonts w:ascii="Comic Sans MS" w:cs="Comic Sans MS" w:eastAsia="Comic Sans MS" w:hAnsi="Comic Sans MS"/>
        </w:rPr>
      </w:pPr>
      <w:bookmarkStart w:colFirst="0" w:colLast="0" w:name="_2s8eyo1" w:id="9"/>
      <w:bookmarkEnd w:id="9"/>
      <w:r w:rsidDel="00000000" w:rsidR="00000000" w:rsidRPr="00000000">
        <w:rPr>
          <w:rFonts w:ascii="Comic Sans MS" w:cs="Comic Sans MS" w:eastAsia="Comic Sans MS" w:hAnsi="Comic Sans MS"/>
          <w:rtl w:val="0"/>
        </w:rPr>
        <w:t xml:space="preserve">References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Mohammad.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 not ask anything.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Musleh.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 not give up.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1988.</w:t>
      </w:r>
    </w:p>
    <w:p w:rsidR="00000000" w:rsidDel="00000000" w:rsidP="00000000" w:rsidRDefault="00000000" w:rsidRPr="00000000" w14:paraId="00000069">
      <w:pPr>
        <w:pStyle w:val="Heading1"/>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A">
      <w:pPr>
        <w:jc w:val="both"/>
        <w:rPr>
          <w:rFonts w:ascii="Comic Sans MS" w:cs="Comic Sans MS" w:eastAsia="Comic Sans MS" w:hAnsi="Comic Sans MS"/>
          <w:sz w:val="28"/>
          <w:szCs w:val="28"/>
        </w:rPr>
      </w:pPr>
      <w:r w:rsidDel="00000000" w:rsidR="00000000" w:rsidRPr="00000000">
        <w:rPr>
          <w:rtl w:val="0"/>
        </w:rPr>
      </w:r>
    </w:p>
    <w:sectPr>
      <w:headerReference r:id="rId12" w:type="default"/>
      <w:headerReference r:id="rId13" w:type="first"/>
      <w:headerReference r:id="rId14" w:type="even"/>
      <w:footerReference r:id="rId15" w:type="default"/>
      <w:pgSz w:h="16838" w:w="11906"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476875" cy="64135"/>
              <wp:effectExtent b="0" l="0" r="0" t="0"/>
              <wp:docPr id="2" name=""/>
              <a:graphic>
                <a:graphicData uri="http://schemas.microsoft.com/office/word/2010/wordprocessingShape">
                  <wps:wsp>
                    <wps:cNvSpPr/>
                    <wps:cNvPr id="3" name="Shape 3"/>
                    <wps:spPr>
                      <a:xfrm>
                        <a:off x="2383725" y="3752695"/>
                        <a:ext cx="5924550" cy="54610"/>
                      </a:xfrm>
                      <a:prstGeom prst="flowChartDecision">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64135"/>
              <wp:effectExtent b="0" l="0" r="0" t="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76875" cy="641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From a magazine.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4041530" cy="1003564"/>
              <wp:effectExtent b="0" l="0" r="0" t="0"/>
              <wp:wrapNone/>
              <wp:docPr id="5" name=""/>
              <a:graphic>
                <a:graphicData uri="http://schemas.microsoft.com/office/word/2010/wordprocessingGroup">
                  <wpg:wgp>
                    <wpg:cNvGrpSpPr/>
                    <wpg:grpSpPr>
                      <a:xfrm>
                        <a:off x="3325235" y="3278218"/>
                        <a:ext cx="4041530" cy="1003564"/>
                        <a:chOff x="3325235" y="3278218"/>
                        <a:chExt cx="4041530" cy="1003564"/>
                      </a:xfrm>
                    </wpg:grpSpPr>
                    <wpg:grpSp>
                      <wpg:cNvGrpSpPr/>
                      <wpg:grpSpPr>
                        <a:xfrm>
                          <a:off x="3325235" y="3278218"/>
                          <a:ext cx="4041530" cy="1003564"/>
                          <a:chOff x="0" y="-40192"/>
                          <a:chExt cx="4041530" cy="1003564"/>
                        </a:xfrm>
                      </wpg:grpSpPr>
                      <wps:wsp>
                        <wps:cNvSpPr/>
                        <wps:cNvPr id="6" name="Shape 6"/>
                        <wps:spPr>
                          <a:xfrm>
                            <a:off x="0" y="-40192"/>
                            <a:ext cx="4041525" cy="100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459084" y="-40192"/>
                            <a:ext cx="3582446" cy="969053"/>
                          </a:xfrm>
                          <a:prstGeom prst="straightConnector1">
                            <a:avLst/>
                          </a:prstGeom>
                          <a:gradFill>
                            <a:gsLst>
                              <a:gs pos="0">
                                <a:srgbClr val="B4CFF1"/>
                              </a:gs>
                              <a:gs pos="50000">
                                <a:srgbClr val="D0E0F4"/>
                              </a:gs>
                              <a:gs pos="100000">
                                <a:srgbClr val="E7EFF9"/>
                              </a:gs>
                            </a:gsLst>
                            <a:path path="circle">
                              <a:fillToRect b="50%" l="50%" r="50%" t="50%"/>
                            </a:path>
                            <a:tileRect/>
                          </a:gradFill>
                          <a:ln cap="flat" cmpd="sng" w="9525">
                            <a:solidFill>
                              <a:srgbClr val="93B3D7"/>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0" y="50242"/>
                            <a:ext cx="1014730" cy="913130"/>
                          </a:xfrm>
                          <a:prstGeom prst="ellipse">
                            <a:avLst/>
                          </a:prstGeom>
                          <a:gradFill>
                            <a:gsLst>
                              <a:gs pos="0">
                                <a:srgbClr val="B4CFF1"/>
                              </a:gs>
                              <a:gs pos="50000">
                                <a:srgbClr val="D0E0F4"/>
                              </a:gs>
                              <a:gs pos="100000">
                                <a:srgbClr val="E7EFF9"/>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4041530" cy="1003564"/>
              <wp:effectExtent b="0" l="0" r="0" t="0"/>
              <wp:wrapNone/>
              <wp:docPr id="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041530" cy="1003564"/>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My</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Name</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Mohammad</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Ibrahim</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Musleh</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1"/>
      </w:rPr>
      <w:t xml:space="preserve">ـــــ</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Student</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ID</w:t>
    </w:r>
    <w:r w:rsidDel="00000000" w:rsidR="00000000" w:rsidRPr="00000000">
      <w:rPr>
        <w:rFonts w:ascii="Calibri" w:cs="Calibri" w:eastAsia="Calibri" w:hAnsi="Calibri"/>
        <w:b w:val="0"/>
        <w:i w:val="0"/>
        <w:smallCaps w:val="0"/>
        <w:strike w:val="0"/>
        <w:color w:val="366091"/>
        <w:sz w:val="22"/>
        <w:szCs w:val="22"/>
        <w:u w:val="none"/>
        <w:shd w:fill="auto" w:val="clear"/>
        <w:vertAlign w:val="baseline"/>
        <w:rtl w:val="0"/>
      </w:rPr>
      <w:t xml:space="preserve">: 1162595.</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614.5pt;height:345.15pt;rotation:0;z-index:-503316481;mso-position-horizontal-relative:margin;mso-position-horizontal:center;mso-position-vertical-relative:margin;mso-position-vertical:center;" alt="" type="#_x0000_t75">
          <v:imagedata cropbottom="0f" cropleft="0f" cropright="0f" croptop="0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614.5pt;height:345.1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614.5pt;height:345.1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6.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