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8E" w:rsidRDefault="00A9518E" w:rsidP="00A9518E">
      <w:r>
        <w:rPr>
          <w:noProof/>
          <w:lang w:eastAsia="en-US"/>
        </w:rPr>
        <w:drawing>
          <wp:inline distT="0" distB="0" distL="0" distR="0" wp14:anchorId="10B856BF" wp14:editId="0AE48CF8">
            <wp:extent cx="5629275" cy="2883964"/>
            <wp:effectExtent l="0" t="0" r="0" b="0"/>
            <wp:docPr id="1" name="Picture 1" descr="C:\Users\User\Desktop\jam3a\BZ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m3a\BZU-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4514" cy="2891771"/>
                    </a:xfrm>
                    <a:prstGeom prst="rect">
                      <a:avLst/>
                    </a:prstGeom>
                    <a:noFill/>
                    <a:ln>
                      <a:noFill/>
                    </a:ln>
                  </pic:spPr>
                </pic:pic>
              </a:graphicData>
            </a:graphic>
          </wp:inline>
        </w:drawing>
      </w:r>
    </w:p>
    <w:p w:rsidR="00A9518E" w:rsidRDefault="00A9518E" w:rsidP="00A9518E">
      <w:pPr>
        <w:jc w:val="center"/>
        <w:rPr>
          <w:b/>
          <w:bCs/>
          <w:sz w:val="32"/>
          <w:szCs w:val="32"/>
        </w:rPr>
      </w:pPr>
      <w:r>
        <w:rPr>
          <w:b/>
          <w:bCs/>
          <w:sz w:val="32"/>
          <w:szCs w:val="32"/>
        </w:rPr>
        <w:t>Experiment.</w:t>
      </w:r>
      <w:r w:rsidRPr="00E9571B">
        <w:rPr>
          <w:b/>
          <w:bCs/>
          <w:sz w:val="32"/>
          <w:szCs w:val="32"/>
        </w:rPr>
        <w:t>No.</w:t>
      </w:r>
      <w:r>
        <w:rPr>
          <w:b/>
          <w:bCs/>
          <w:sz w:val="32"/>
          <w:szCs w:val="32"/>
        </w:rPr>
        <w:t>6</w:t>
      </w:r>
    </w:p>
    <w:p w:rsidR="00A9518E" w:rsidRDefault="007567A9" w:rsidP="00A9518E">
      <w:pPr>
        <w:jc w:val="center"/>
        <w:rPr>
          <w:b/>
          <w:bCs/>
          <w:sz w:val="32"/>
          <w:szCs w:val="32"/>
        </w:rPr>
      </w:pPr>
      <w:r w:rsidRPr="00972525">
        <w:rPr>
          <w:b/>
          <w:bCs/>
          <w:sz w:val="32"/>
          <w:szCs w:val="32"/>
        </w:rPr>
        <w:t>Sequential Logic Circuits using Breadboard and IC’s</w:t>
      </w:r>
    </w:p>
    <w:p w:rsidR="00A9518E" w:rsidRPr="00E9571B" w:rsidRDefault="00A9518E" w:rsidP="00E86E47">
      <w:pPr>
        <w:jc w:val="center"/>
        <w:rPr>
          <w:b/>
          <w:bCs/>
          <w:color w:val="FF0000"/>
          <w:sz w:val="32"/>
          <w:szCs w:val="32"/>
        </w:rPr>
      </w:pPr>
      <w:r w:rsidRPr="00E9571B">
        <w:rPr>
          <w:b/>
          <w:bCs/>
          <w:sz w:val="32"/>
          <w:szCs w:val="32"/>
        </w:rPr>
        <w:t>Student’s names</w:t>
      </w:r>
      <w:r w:rsidRPr="00E9571B">
        <w:rPr>
          <w:b/>
          <w:bCs/>
          <w:color w:val="FF0000"/>
          <w:sz w:val="32"/>
          <w:szCs w:val="32"/>
        </w:rPr>
        <w:t xml:space="preserve">: </w:t>
      </w:r>
      <w:r w:rsidR="00E86E47">
        <w:rPr>
          <w:b/>
          <w:bCs/>
          <w:color w:val="FF0000"/>
          <w:sz w:val="32"/>
          <w:szCs w:val="32"/>
        </w:rPr>
        <w:t>Ahmad Salah</w:t>
      </w:r>
    </w:p>
    <w:p w:rsidR="00A9518E" w:rsidRDefault="00A9518E" w:rsidP="00E86E47">
      <w:pPr>
        <w:jc w:val="center"/>
        <w:rPr>
          <w:b/>
          <w:bCs/>
          <w:color w:val="FF0000"/>
          <w:sz w:val="32"/>
          <w:szCs w:val="32"/>
        </w:rPr>
      </w:pPr>
      <w:r w:rsidRPr="00E9571B">
        <w:rPr>
          <w:b/>
          <w:bCs/>
          <w:sz w:val="32"/>
          <w:szCs w:val="32"/>
        </w:rPr>
        <w:t>Student’s id’s</w:t>
      </w:r>
      <w:r w:rsidRPr="00E9571B">
        <w:rPr>
          <w:b/>
          <w:bCs/>
          <w:color w:val="FF0000"/>
          <w:sz w:val="32"/>
          <w:szCs w:val="32"/>
        </w:rPr>
        <w:t xml:space="preserve">: </w:t>
      </w:r>
      <w:r w:rsidR="00E86E47">
        <w:rPr>
          <w:b/>
          <w:bCs/>
          <w:color w:val="FF0000"/>
          <w:sz w:val="32"/>
          <w:szCs w:val="32"/>
        </w:rPr>
        <w:t>1130083</w:t>
      </w:r>
      <w:bookmarkStart w:id="0" w:name="_GoBack"/>
      <w:bookmarkEnd w:id="0"/>
    </w:p>
    <w:p w:rsidR="004E3B68" w:rsidRDefault="004E3B68"/>
    <w:p w:rsidR="00A9518E" w:rsidRDefault="00A9518E"/>
    <w:p w:rsidR="00A9518E" w:rsidRDefault="00A9518E"/>
    <w:p w:rsidR="00A9518E" w:rsidRDefault="00A9518E"/>
    <w:p w:rsidR="00A9518E" w:rsidRDefault="00A9518E"/>
    <w:p w:rsidR="00A9518E" w:rsidRDefault="00A9518E"/>
    <w:p w:rsidR="00A9518E" w:rsidRDefault="00A9518E"/>
    <w:p w:rsidR="00A9518E" w:rsidRDefault="00A9518E"/>
    <w:p w:rsidR="00A9518E" w:rsidRDefault="00A9518E"/>
    <w:p w:rsidR="00972525" w:rsidRDefault="00972525"/>
    <w:p w:rsidR="00A9518E" w:rsidRDefault="00A9518E"/>
    <w:p w:rsidR="00A9518E" w:rsidRDefault="00A9518E"/>
    <w:p w:rsidR="00A9518E" w:rsidRDefault="00A9518E"/>
    <w:p w:rsidR="00A9518E" w:rsidRPr="006D6081" w:rsidRDefault="00A9518E" w:rsidP="00A9518E">
      <w:pPr>
        <w:rPr>
          <w:b/>
          <w:bCs/>
          <w:sz w:val="32"/>
          <w:szCs w:val="32"/>
        </w:rPr>
      </w:pPr>
      <w:r>
        <w:rPr>
          <w:b/>
          <w:bCs/>
          <w:sz w:val="32"/>
          <w:szCs w:val="32"/>
        </w:rPr>
        <w:lastRenderedPageBreak/>
        <w:t>1) Table of content:</w:t>
      </w:r>
    </w:p>
    <w:tbl>
      <w:tblPr>
        <w:tblStyle w:val="TableGrid"/>
        <w:tblW w:w="0" w:type="auto"/>
        <w:tblLook w:val="04A0" w:firstRow="1" w:lastRow="0" w:firstColumn="1" w:lastColumn="0" w:noHBand="0" w:noVBand="1"/>
      </w:tblPr>
      <w:tblGrid>
        <w:gridCol w:w="2065"/>
        <w:gridCol w:w="6565"/>
      </w:tblGrid>
      <w:tr w:rsidR="00A9518E" w:rsidTr="00271257">
        <w:tc>
          <w:tcPr>
            <w:tcW w:w="2065" w:type="dxa"/>
          </w:tcPr>
          <w:p w:rsidR="00A9518E" w:rsidRDefault="00A9518E" w:rsidP="00271257">
            <w:pPr>
              <w:jc w:val="center"/>
              <w:rPr>
                <w:b/>
                <w:bCs/>
                <w:sz w:val="32"/>
                <w:szCs w:val="32"/>
              </w:rPr>
            </w:pPr>
            <w:r>
              <w:rPr>
                <w:b/>
                <w:bCs/>
                <w:sz w:val="32"/>
                <w:szCs w:val="32"/>
              </w:rPr>
              <w:t>Page Number</w:t>
            </w:r>
          </w:p>
        </w:tc>
        <w:tc>
          <w:tcPr>
            <w:tcW w:w="6565" w:type="dxa"/>
          </w:tcPr>
          <w:p w:rsidR="00A9518E" w:rsidRDefault="00A9518E" w:rsidP="00271257">
            <w:pPr>
              <w:jc w:val="center"/>
              <w:rPr>
                <w:b/>
                <w:bCs/>
                <w:sz w:val="32"/>
                <w:szCs w:val="32"/>
              </w:rPr>
            </w:pPr>
            <w:r>
              <w:rPr>
                <w:b/>
                <w:bCs/>
                <w:sz w:val="32"/>
                <w:szCs w:val="32"/>
              </w:rPr>
              <w:t xml:space="preserve">Description </w:t>
            </w:r>
          </w:p>
        </w:tc>
      </w:tr>
      <w:tr w:rsidR="00A9518E" w:rsidTr="00271257">
        <w:tc>
          <w:tcPr>
            <w:tcW w:w="2065" w:type="dxa"/>
          </w:tcPr>
          <w:p w:rsidR="00A9518E" w:rsidRPr="007E41A5" w:rsidRDefault="00A9518E" w:rsidP="00271257">
            <w:pPr>
              <w:rPr>
                <w:b/>
                <w:bCs/>
                <w:sz w:val="32"/>
                <w:szCs w:val="32"/>
              </w:rPr>
            </w:pPr>
            <w:r>
              <w:rPr>
                <w:b/>
                <w:bCs/>
                <w:sz w:val="32"/>
                <w:szCs w:val="32"/>
              </w:rPr>
              <w:t>1</w:t>
            </w:r>
          </w:p>
        </w:tc>
        <w:tc>
          <w:tcPr>
            <w:tcW w:w="6565" w:type="dxa"/>
          </w:tcPr>
          <w:p w:rsidR="00A9518E" w:rsidRDefault="00A9518E" w:rsidP="00271257">
            <w:pPr>
              <w:rPr>
                <w:b/>
                <w:bCs/>
                <w:sz w:val="32"/>
                <w:szCs w:val="32"/>
              </w:rPr>
            </w:pPr>
            <w:r>
              <w:rPr>
                <w:b/>
                <w:bCs/>
                <w:sz w:val="32"/>
                <w:szCs w:val="32"/>
              </w:rPr>
              <w:t>Cover page</w:t>
            </w:r>
          </w:p>
        </w:tc>
      </w:tr>
      <w:tr w:rsidR="00A9518E" w:rsidTr="00271257">
        <w:tc>
          <w:tcPr>
            <w:tcW w:w="2065" w:type="dxa"/>
          </w:tcPr>
          <w:p w:rsidR="00A9518E" w:rsidRDefault="00A9518E" w:rsidP="00271257">
            <w:pPr>
              <w:rPr>
                <w:b/>
                <w:bCs/>
                <w:sz w:val="32"/>
                <w:szCs w:val="32"/>
              </w:rPr>
            </w:pPr>
            <w:r>
              <w:rPr>
                <w:b/>
                <w:bCs/>
                <w:sz w:val="32"/>
                <w:szCs w:val="32"/>
              </w:rPr>
              <w:t>2</w:t>
            </w:r>
          </w:p>
        </w:tc>
        <w:tc>
          <w:tcPr>
            <w:tcW w:w="6565" w:type="dxa"/>
          </w:tcPr>
          <w:p w:rsidR="00A9518E" w:rsidRDefault="00A9518E" w:rsidP="00271257">
            <w:pPr>
              <w:rPr>
                <w:b/>
                <w:bCs/>
                <w:sz w:val="32"/>
                <w:szCs w:val="32"/>
              </w:rPr>
            </w:pPr>
            <w:r>
              <w:rPr>
                <w:b/>
                <w:bCs/>
                <w:sz w:val="32"/>
                <w:szCs w:val="32"/>
              </w:rPr>
              <w:t>Table of content</w:t>
            </w:r>
          </w:p>
        </w:tc>
      </w:tr>
      <w:tr w:rsidR="00A9518E" w:rsidTr="00271257">
        <w:tc>
          <w:tcPr>
            <w:tcW w:w="2065" w:type="dxa"/>
          </w:tcPr>
          <w:p w:rsidR="00A9518E" w:rsidRDefault="00A9518E" w:rsidP="00271257">
            <w:pPr>
              <w:rPr>
                <w:b/>
                <w:bCs/>
                <w:sz w:val="32"/>
                <w:szCs w:val="32"/>
              </w:rPr>
            </w:pPr>
            <w:r>
              <w:rPr>
                <w:b/>
                <w:bCs/>
                <w:sz w:val="32"/>
                <w:szCs w:val="32"/>
              </w:rPr>
              <w:t>3</w:t>
            </w:r>
          </w:p>
        </w:tc>
        <w:tc>
          <w:tcPr>
            <w:tcW w:w="6565" w:type="dxa"/>
          </w:tcPr>
          <w:p w:rsidR="00A9518E" w:rsidRDefault="00A9518E" w:rsidP="00271257">
            <w:pPr>
              <w:rPr>
                <w:b/>
                <w:bCs/>
                <w:sz w:val="32"/>
                <w:szCs w:val="32"/>
              </w:rPr>
            </w:pPr>
            <w:r>
              <w:rPr>
                <w:b/>
                <w:bCs/>
                <w:sz w:val="32"/>
                <w:szCs w:val="32"/>
              </w:rPr>
              <w:t>Abstract</w:t>
            </w:r>
          </w:p>
        </w:tc>
      </w:tr>
      <w:tr w:rsidR="00A9518E" w:rsidTr="00271257">
        <w:tc>
          <w:tcPr>
            <w:tcW w:w="2065" w:type="dxa"/>
          </w:tcPr>
          <w:p w:rsidR="00A9518E" w:rsidRDefault="00A9518E" w:rsidP="00271257">
            <w:pPr>
              <w:rPr>
                <w:b/>
                <w:bCs/>
                <w:sz w:val="32"/>
                <w:szCs w:val="32"/>
              </w:rPr>
            </w:pPr>
            <w:r>
              <w:rPr>
                <w:b/>
                <w:bCs/>
                <w:sz w:val="32"/>
                <w:szCs w:val="32"/>
              </w:rPr>
              <w:t>4</w:t>
            </w:r>
          </w:p>
        </w:tc>
        <w:tc>
          <w:tcPr>
            <w:tcW w:w="6565" w:type="dxa"/>
          </w:tcPr>
          <w:p w:rsidR="00A9518E" w:rsidRDefault="00A9518E" w:rsidP="00271257">
            <w:pPr>
              <w:rPr>
                <w:b/>
                <w:bCs/>
                <w:sz w:val="32"/>
                <w:szCs w:val="32"/>
              </w:rPr>
            </w:pPr>
            <w:r>
              <w:rPr>
                <w:b/>
                <w:bCs/>
                <w:sz w:val="32"/>
                <w:szCs w:val="32"/>
              </w:rPr>
              <w:t>Theory</w:t>
            </w:r>
          </w:p>
        </w:tc>
      </w:tr>
      <w:tr w:rsidR="00A9518E" w:rsidTr="00271257">
        <w:tc>
          <w:tcPr>
            <w:tcW w:w="2065" w:type="dxa"/>
          </w:tcPr>
          <w:p w:rsidR="00A9518E" w:rsidRDefault="007A7769" w:rsidP="00271257">
            <w:pPr>
              <w:rPr>
                <w:b/>
                <w:bCs/>
                <w:sz w:val="32"/>
                <w:szCs w:val="32"/>
              </w:rPr>
            </w:pPr>
            <w:r>
              <w:rPr>
                <w:b/>
                <w:bCs/>
                <w:sz w:val="32"/>
                <w:szCs w:val="32"/>
              </w:rPr>
              <w:t>6</w:t>
            </w:r>
          </w:p>
        </w:tc>
        <w:tc>
          <w:tcPr>
            <w:tcW w:w="6565" w:type="dxa"/>
          </w:tcPr>
          <w:p w:rsidR="00A9518E" w:rsidRDefault="00A9518E" w:rsidP="00271257">
            <w:pPr>
              <w:rPr>
                <w:b/>
                <w:bCs/>
                <w:sz w:val="32"/>
                <w:szCs w:val="32"/>
              </w:rPr>
            </w:pPr>
            <w:r>
              <w:rPr>
                <w:b/>
                <w:bCs/>
                <w:sz w:val="32"/>
                <w:szCs w:val="32"/>
              </w:rPr>
              <w:t>Procedure</w:t>
            </w:r>
          </w:p>
        </w:tc>
      </w:tr>
      <w:tr w:rsidR="00A9518E" w:rsidTr="00271257">
        <w:tc>
          <w:tcPr>
            <w:tcW w:w="2065" w:type="dxa"/>
          </w:tcPr>
          <w:p w:rsidR="00A9518E" w:rsidRDefault="007A7769" w:rsidP="00271257">
            <w:pPr>
              <w:rPr>
                <w:b/>
                <w:bCs/>
                <w:sz w:val="32"/>
                <w:szCs w:val="32"/>
              </w:rPr>
            </w:pPr>
            <w:r>
              <w:rPr>
                <w:b/>
                <w:bCs/>
                <w:sz w:val="32"/>
                <w:szCs w:val="32"/>
              </w:rPr>
              <w:t>10</w:t>
            </w:r>
          </w:p>
        </w:tc>
        <w:tc>
          <w:tcPr>
            <w:tcW w:w="6565" w:type="dxa"/>
          </w:tcPr>
          <w:p w:rsidR="00A9518E" w:rsidRDefault="00A9518E" w:rsidP="00271257">
            <w:pPr>
              <w:rPr>
                <w:b/>
                <w:bCs/>
                <w:sz w:val="32"/>
                <w:szCs w:val="32"/>
              </w:rPr>
            </w:pPr>
            <w:r>
              <w:rPr>
                <w:b/>
                <w:bCs/>
                <w:sz w:val="32"/>
                <w:szCs w:val="32"/>
              </w:rPr>
              <w:t>Tasks</w:t>
            </w:r>
          </w:p>
        </w:tc>
      </w:tr>
      <w:tr w:rsidR="00A9518E" w:rsidTr="00271257">
        <w:tc>
          <w:tcPr>
            <w:tcW w:w="2065" w:type="dxa"/>
          </w:tcPr>
          <w:p w:rsidR="00A9518E" w:rsidRDefault="000F2F35" w:rsidP="00271257">
            <w:pPr>
              <w:rPr>
                <w:b/>
                <w:bCs/>
                <w:sz w:val="32"/>
                <w:szCs w:val="32"/>
              </w:rPr>
            </w:pPr>
            <w:r>
              <w:rPr>
                <w:b/>
                <w:bCs/>
                <w:sz w:val="32"/>
                <w:szCs w:val="32"/>
              </w:rPr>
              <w:t>13</w:t>
            </w:r>
          </w:p>
        </w:tc>
        <w:tc>
          <w:tcPr>
            <w:tcW w:w="6565" w:type="dxa"/>
          </w:tcPr>
          <w:p w:rsidR="00A9518E" w:rsidRDefault="00A9518E" w:rsidP="00271257">
            <w:pPr>
              <w:rPr>
                <w:b/>
                <w:bCs/>
                <w:sz w:val="32"/>
                <w:szCs w:val="32"/>
              </w:rPr>
            </w:pPr>
            <w:r>
              <w:rPr>
                <w:b/>
                <w:bCs/>
                <w:sz w:val="32"/>
                <w:szCs w:val="32"/>
              </w:rPr>
              <w:t>Conclusion</w:t>
            </w:r>
          </w:p>
        </w:tc>
      </w:tr>
    </w:tbl>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7A7769" w:rsidRDefault="007A7769">
      <w:pPr>
        <w:rPr>
          <w:b/>
          <w:bCs/>
          <w:sz w:val="32"/>
          <w:szCs w:val="32"/>
        </w:rPr>
      </w:pPr>
    </w:p>
    <w:p w:rsidR="00A9518E" w:rsidRDefault="00A9518E">
      <w:pPr>
        <w:rPr>
          <w:b/>
          <w:bCs/>
          <w:sz w:val="32"/>
          <w:szCs w:val="32"/>
        </w:rPr>
      </w:pPr>
    </w:p>
    <w:p w:rsidR="00A9518E" w:rsidRDefault="00A9518E" w:rsidP="00A9518E">
      <w:pPr>
        <w:jc w:val="both"/>
        <w:rPr>
          <w:b/>
          <w:bCs/>
          <w:sz w:val="32"/>
          <w:szCs w:val="32"/>
        </w:rPr>
      </w:pPr>
      <w:r>
        <w:rPr>
          <w:b/>
          <w:bCs/>
          <w:sz w:val="32"/>
          <w:szCs w:val="32"/>
        </w:rPr>
        <w:lastRenderedPageBreak/>
        <w:t>2</w:t>
      </w:r>
      <w:r w:rsidRPr="00B148AC">
        <w:rPr>
          <w:b/>
          <w:bCs/>
          <w:sz w:val="32"/>
          <w:szCs w:val="32"/>
        </w:rPr>
        <w:t>) Abstract:</w:t>
      </w:r>
    </w:p>
    <w:p w:rsidR="00A9518E" w:rsidRDefault="005273B5">
      <w:pPr>
        <w:rPr>
          <w:b/>
          <w:bCs/>
          <w:sz w:val="32"/>
          <w:szCs w:val="32"/>
        </w:rPr>
      </w:pPr>
      <w:r>
        <w:rPr>
          <w:b/>
          <w:bCs/>
          <w:sz w:val="32"/>
          <w:szCs w:val="32"/>
        </w:rPr>
        <w:t xml:space="preserve">This experiment talks about decoder and its connection to BCD counters, the BCD counter is being used in almost every counter that counts from 0-9, that’s because it resets automatically to 0 after it reaches 9. To implement this BCD counter </w:t>
      </w:r>
      <w:r w:rsidR="001C0396">
        <w:rPr>
          <w:b/>
          <w:bCs/>
          <w:sz w:val="32"/>
          <w:szCs w:val="32"/>
        </w:rPr>
        <w:t>a digital display,</w:t>
      </w:r>
      <w:r w:rsidR="00972525">
        <w:rPr>
          <w:b/>
          <w:bCs/>
          <w:sz w:val="32"/>
          <w:szCs w:val="32"/>
        </w:rPr>
        <w:t xml:space="preserve"> 7 resistors, </w:t>
      </w:r>
      <w:r w:rsidR="001C0396">
        <w:rPr>
          <w:b/>
          <w:bCs/>
          <w:sz w:val="32"/>
          <w:szCs w:val="32"/>
        </w:rPr>
        <w:t>decoder, and BCD counter will be used, and that’s by connecting the outputs of the counter and make them as inputs for the decoder, first we will check that the digital display is working right by connecting only the decoder, taking in consideration</w:t>
      </w:r>
      <w:r w:rsidR="00FF6B68">
        <w:rPr>
          <w:b/>
          <w:bCs/>
          <w:sz w:val="32"/>
          <w:szCs w:val="32"/>
        </w:rPr>
        <w:t xml:space="preserve"> that</w:t>
      </w:r>
      <w:r w:rsidR="001C0396">
        <w:rPr>
          <w:b/>
          <w:bCs/>
          <w:sz w:val="32"/>
          <w:szCs w:val="32"/>
        </w:rPr>
        <w:t xml:space="preserve"> LT is connected to ground, and RBI, BI are connect</w:t>
      </w:r>
      <w:r w:rsidR="00FF6B68">
        <w:rPr>
          <w:b/>
          <w:bCs/>
          <w:sz w:val="32"/>
          <w:szCs w:val="32"/>
        </w:rPr>
        <w:t>ed to 5+V, so we can check all the 7 segments.</w:t>
      </w: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A9518E" w:rsidRDefault="00A9518E">
      <w:pPr>
        <w:rPr>
          <w:b/>
          <w:bCs/>
          <w:sz w:val="32"/>
          <w:szCs w:val="32"/>
        </w:rPr>
      </w:pPr>
    </w:p>
    <w:p w:rsidR="00972525" w:rsidRDefault="00972525" w:rsidP="00A9518E">
      <w:pPr>
        <w:rPr>
          <w:b/>
          <w:bCs/>
          <w:sz w:val="32"/>
          <w:szCs w:val="32"/>
        </w:rPr>
      </w:pPr>
    </w:p>
    <w:p w:rsidR="00A9518E" w:rsidRDefault="00A9518E" w:rsidP="00A9518E">
      <w:pPr>
        <w:rPr>
          <w:b/>
          <w:bCs/>
          <w:sz w:val="32"/>
          <w:szCs w:val="32"/>
        </w:rPr>
      </w:pPr>
      <w:r>
        <w:rPr>
          <w:b/>
          <w:bCs/>
          <w:sz w:val="32"/>
          <w:szCs w:val="32"/>
        </w:rPr>
        <w:lastRenderedPageBreak/>
        <w:t>3)</w:t>
      </w:r>
      <w:r w:rsidRPr="007D28B2">
        <w:rPr>
          <w:b/>
          <w:bCs/>
          <w:i/>
          <w:iCs/>
          <w:sz w:val="32"/>
          <w:szCs w:val="32"/>
        </w:rPr>
        <w:t xml:space="preserve"> </w:t>
      </w:r>
      <w:r w:rsidRPr="007D28B2">
        <w:rPr>
          <w:b/>
          <w:bCs/>
          <w:sz w:val="32"/>
          <w:szCs w:val="32"/>
        </w:rPr>
        <w:t>Theory</w:t>
      </w:r>
      <w:r>
        <w:rPr>
          <w:b/>
          <w:bCs/>
          <w:sz w:val="32"/>
          <w:szCs w:val="32"/>
        </w:rPr>
        <w:t>:</w:t>
      </w:r>
    </w:p>
    <w:p w:rsidR="004918D1" w:rsidRDefault="006005F4" w:rsidP="004918D1">
      <w:pPr>
        <w:jc w:val="both"/>
        <w:rPr>
          <w:b/>
          <w:bCs/>
          <w:sz w:val="32"/>
          <w:szCs w:val="32"/>
        </w:rPr>
      </w:pPr>
      <w:r>
        <w:rPr>
          <w:b/>
          <w:bCs/>
          <w:sz w:val="32"/>
          <w:szCs w:val="32"/>
        </w:rPr>
        <w:t xml:space="preserve">3.1) </w:t>
      </w:r>
      <w:r w:rsidR="004918D1" w:rsidRPr="004918D1">
        <w:rPr>
          <w:b/>
          <w:bCs/>
          <w:sz w:val="32"/>
          <w:szCs w:val="32"/>
        </w:rPr>
        <w:t>Seven-Segment Display</w:t>
      </w:r>
      <w:r w:rsidR="004918D1">
        <w:rPr>
          <w:b/>
          <w:bCs/>
          <w:sz w:val="32"/>
          <w:szCs w:val="32"/>
        </w:rPr>
        <w:t>:</w:t>
      </w:r>
    </w:p>
    <w:p w:rsidR="004918D1" w:rsidRDefault="004918D1" w:rsidP="004918D1">
      <w:pPr>
        <w:jc w:val="both"/>
        <w:rPr>
          <w:b/>
          <w:bCs/>
          <w:sz w:val="32"/>
          <w:szCs w:val="32"/>
        </w:rPr>
      </w:pPr>
      <w:r>
        <w:rPr>
          <w:b/>
          <w:bCs/>
          <w:sz w:val="32"/>
          <w:szCs w:val="32"/>
        </w:rPr>
        <w:t xml:space="preserve">The </w:t>
      </w:r>
      <w:r w:rsidRPr="004918D1">
        <w:rPr>
          <w:b/>
          <w:bCs/>
          <w:sz w:val="32"/>
          <w:szCs w:val="32"/>
        </w:rPr>
        <w:t>Seven-Segment Display</w:t>
      </w:r>
      <w:r>
        <w:rPr>
          <w:b/>
          <w:bCs/>
          <w:sz w:val="32"/>
          <w:szCs w:val="32"/>
        </w:rPr>
        <w:t xml:space="preserve"> is used to show the result of chips that are connected to it, in this experiment it will be connected to decoder, which has LT pin and RBI pin and RBO(BI) pin, </w:t>
      </w:r>
      <w:r w:rsidR="003614DC">
        <w:rPr>
          <w:b/>
          <w:bCs/>
          <w:sz w:val="32"/>
          <w:szCs w:val="32"/>
        </w:rPr>
        <w:t>each pin has its own function:-</w:t>
      </w:r>
    </w:p>
    <w:p w:rsidR="004918D1" w:rsidRPr="004918D1" w:rsidRDefault="003614DC" w:rsidP="004918D1">
      <w:pPr>
        <w:jc w:val="both"/>
        <w:rPr>
          <w:b/>
          <w:bCs/>
          <w:sz w:val="32"/>
          <w:szCs w:val="32"/>
        </w:rPr>
      </w:pPr>
      <w:r>
        <w:rPr>
          <w:b/>
          <w:bCs/>
          <w:sz w:val="32"/>
          <w:szCs w:val="32"/>
        </w:rPr>
        <w:t>LT is an active low pin</w:t>
      </w:r>
      <w:r w:rsidR="004918D1" w:rsidRPr="004918D1">
        <w:rPr>
          <w:b/>
          <w:bCs/>
          <w:sz w:val="32"/>
          <w:szCs w:val="32"/>
        </w:rPr>
        <w:t>,</w:t>
      </w:r>
      <w:r>
        <w:rPr>
          <w:b/>
          <w:bCs/>
          <w:sz w:val="32"/>
          <w:szCs w:val="32"/>
        </w:rPr>
        <w:t xml:space="preserve"> also called lamp-test feature</w:t>
      </w:r>
      <w:r w:rsidR="004918D1" w:rsidRPr="004918D1">
        <w:rPr>
          <w:b/>
          <w:bCs/>
          <w:sz w:val="32"/>
          <w:szCs w:val="32"/>
        </w:rPr>
        <w:t xml:space="preserve"> it used for checking if the 7 segments are working perfect and all should </w:t>
      </w:r>
      <w:r w:rsidRPr="004918D1">
        <w:rPr>
          <w:b/>
          <w:bCs/>
          <w:sz w:val="32"/>
          <w:szCs w:val="32"/>
        </w:rPr>
        <w:t>be</w:t>
      </w:r>
      <w:r>
        <w:rPr>
          <w:b/>
          <w:bCs/>
          <w:sz w:val="32"/>
          <w:szCs w:val="32"/>
        </w:rPr>
        <w:t xml:space="preserve"> turned on</w:t>
      </w:r>
      <w:r w:rsidR="004918D1" w:rsidRPr="004918D1">
        <w:rPr>
          <w:b/>
          <w:bCs/>
          <w:sz w:val="32"/>
          <w:szCs w:val="32"/>
        </w:rPr>
        <w:t xml:space="preserve">, if we put LT high </w:t>
      </w:r>
      <w:r>
        <w:rPr>
          <w:b/>
          <w:bCs/>
          <w:sz w:val="32"/>
          <w:szCs w:val="32"/>
        </w:rPr>
        <w:t xml:space="preserve">then it will be </w:t>
      </w:r>
      <w:r w:rsidRPr="004918D1">
        <w:rPr>
          <w:b/>
          <w:bCs/>
          <w:sz w:val="32"/>
          <w:szCs w:val="32"/>
        </w:rPr>
        <w:t>used</w:t>
      </w:r>
      <w:r w:rsidR="004918D1" w:rsidRPr="004918D1">
        <w:rPr>
          <w:b/>
          <w:bCs/>
          <w:sz w:val="32"/>
          <w:szCs w:val="32"/>
        </w:rPr>
        <w:t xml:space="preserve"> for normal operation.</w:t>
      </w:r>
    </w:p>
    <w:p w:rsidR="004918D1" w:rsidRPr="004918D1" w:rsidRDefault="003614DC" w:rsidP="003614DC">
      <w:pPr>
        <w:jc w:val="both"/>
        <w:rPr>
          <w:b/>
          <w:bCs/>
          <w:sz w:val="32"/>
          <w:szCs w:val="32"/>
        </w:rPr>
      </w:pPr>
      <w:r>
        <w:rPr>
          <w:b/>
          <w:bCs/>
          <w:sz w:val="32"/>
          <w:szCs w:val="32"/>
        </w:rPr>
        <w:t>RBI is an active low pin</w:t>
      </w:r>
      <w:r w:rsidR="004918D1" w:rsidRPr="004918D1">
        <w:rPr>
          <w:b/>
          <w:bCs/>
          <w:sz w:val="32"/>
          <w:szCs w:val="32"/>
        </w:rPr>
        <w:t>, also</w:t>
      </w:r>
      <w:r>
        <w:rPr>
          <w:b/>
          <w:bCs/>
          <w:sz w:val="32"/>
          <w:szCs w:val="32"/>
        </w:rPr>
        <w:t xml:space="preserve"> called a ripple blanking input</w:t>
      </w:r>
      <w:r w:rsidR="004918D1" w:rsidRPr="004918D1">
        <w:rPr>
          <w:b/>
          <w:bCs/>
          <w:sz w:val="32"/>
          <w:szCs w:val="32"/>
        </w:rPr>
        <w:t xml:space="preserve">. </w:t>
      </w:r>
      <w:r>
        <w:rPr>
          <w:b/>
          <w:bCs/>
          <w:sz w:val="32"/>
          <w:szCs w:val="32"/>
        </w:rPr>
        <w:t>It used for hiding the 0 output</w:t>
      </w:r>
      <w:r w:rsidR="004918D1" w:rsidRPr="004918D1">
        <w:rPr>
          <w:b/>
          <w:bCs/>
          <w:sz w:val="32"/>
          <w:szCs w:val="32"/>
        </w:rPr>
        <w:t>, but if its high then it will show the 0 output on display.</w:t>
      </w:r>
    </w:p>
    <w:p w:rsidR="004918D1" w:rsidRDefault="004918D1" w:rsidP="004918D1">
      <w:pPr>
        <w:jc w:val="both"/>
        <w:rPr>
          <w:b/>
          <w:bCs/>
          <w:sz w:val="32"/>
          <w:szCs w:val="32"/>
        </w:rPr>
      </w:pPr>
      <w:r w:rsidRPr="004918D1">
        <w:rPr>
          <w:b/>
          <w:bCs/>
          <w:sz w:val="32"/>
          <w:szCs w:val="32"/>
        </w:rPr>
        <w:t>RBO(BI) : (Bi)is an active low pin ,also called a blan</w:t>
      </w:r>
      <w:r w:rsidR="003614DC">
        <w:rPr>
          <w:b/>
          <w:bCs/>
          <w:sz w:val="32"/>
          <w:szCs w:val="32"/>
        </w:rPr>
        <w:t>king input</w:t>
      </w:r>
      <w:r w:rsidRPr="004918D1">
        <w:rPr>
          <w:b/>
          <w:bCs/>
          <w:sz w:val="32"/>
          <w:szCs w:val="32"/>
        </w:rPr>
        <w:t>, can be used as input to turn off all segments, (RBO) is an active low pin , also called ripple blanking output , we use it with RPI when it activated and the input of DCBA is 0000 , this allo</w:t>
      </w:r>
      <w:r>
        <w:rPr>
          <w:b/>
          <w:bCs/>
          <w:sz w:val="32"/>
          <w:szCs w:val="32"/>
        </w:rPr>
        <w:t>w us to drive the input to another</w:t>
      </w:r>
      <w:r w:rsidRPr="004918D1">
        <w:rPr>
          <w:b/>
          <w:bCs/>
          <w:sz w:val="32"/>
          <w:szCs w:val="32"/>
        </w:rPr>
        <w:t xml:space="preserve"> 7 segment display</w:t>
      </w:r>
    </w:p>
    <w:p w:rsidR="003614DC" w:rsidRDefault="003614DC" w:rsidP="004918D1">
      <w:pPr>
        <w:jc w:val="both"/>
        <w:rPr>
          <w:b/>
          <w:bCs/>
          <w:sz w:val="32"/>
          <w:szCs w:val="32"/>
        </w:rPr>
      </w:pPr>
    </w:p>
    <w:p w:rsidR="003614DC" w:rsidRDefault="003614DC" w:rsidP="004918D1">
      <w:pPr>
        <w:jc w:val="both"/>
        <w:rPr>
          <w:b/>
          <w:bCs/>
          <w:sz w:val="32"/>
          <w:szCs w:val="32"/>
        </w:rPr>
      </w:pPr>
    </w:p>
    <w:p w:rsidR="003614DC" w:rsidRDefault="003614DC" w:rsidP="004918D1">
      <w:pPr>
        <w:jc w:val="both"/>
        <w:rPr>
          <w:b/>
          <w:bCs/>
          <w:sz w:val="32"/>
          <w:szCs w:val="32"/>
        </w:rPr>
      </w:pPr>
    </w:p>
    <w:p w:rsidR="003614DC" w:rsidRDefault="003614DC" w:rsidP="004918D1">
      <w:pPr>
        <w:jc w:val="both"/>
        <w:rPr>
          <w:b/>
          <w:bCs/>
          <w:sz w:val="32"/>
          <w:szCs w:val="32"/>
        </w:rPr>
      </w:pPr>
    </w:p>
    <w:p w:rsidR="003614DC" w:rsidRDefault="003614DC" w:rsidP="004918D1">
      <w:pPr>
        <w:jc w:val="both"/>
        <w:rPr>
          <w:b/>
          <w:bCs/>
          <w:sz w:val="32"/>
          <w:szCs w:val="32"/>
        </w:rPr>
      </w:pPr>
    </w:p>
    <w:p w:rsidR="006005F4" w:rsidRDefault="006005F4" w:rsidP="006005F4">
      <w:pPr>
        <w:rPr>
          <w:b/>
          <w:bCs/>
          <w:sz w:val="32"/>
          <w:szCs w:val="32"/>
        </w:rPr>
      </w:pPr>
      <w:r>
        <w:rPr>
          <w:b/>
          <w:bCs/>
          <w:sz w:val="32"/>
          <w:szCs w:val="32"/>
        </w:rPr>
        <w:lastRenderedPageBreak/>
        <w:t>3.2)</w:t>
      </w:r>
      <w:r w:rsidRPr="006005F4">
        <w:t xml:space="preserve"> </w:t>
      </w:r>
      <w:r w:rsidRPr="006005F4">
        <w:rPr>
          <w:b/>
          <w:bCs/>
          <w:sz w:val="32"/>
          <w:szCs w:val="32"/>
        </w:rPr>
        <w:t>Implementing one decade counter</w:t>
      </w:r>
      <w:r>
        <w:rPr>
          <w:b/>
          <w:bCs/>
          <w:sz w:val="32"/>
          <w:szCs w:val="32"/>
        </w:rPr>
        <w:t>:</w:t>
      </w:r>
    </w:p>
    <w:p w:rsidR="00A9518E" w:rsidRDefault="007567A9" w:rsidP="007567A9">
      <w:pPr>
        <w:tabs>
          <w:tab w:val="left" w:pos="2565"/>
        </w:tabs>
        <w:rPr>
          <w:b/>
          <w:bCs/>
          <w:sz w:val="32"/>
          <w:szCs w:val="32"/>
        </w:rPr>
      </w:pPr>
      <w:r w:rsidRPr="007567A9">
        <w:rPr>
          <w:b/>
          <w:bCs/>
          <w:sz w:val="32"/>
          <w:szCs w:val="32"/>
        </w:rPr>
        <w:t>The 7490 is a decade counter, meaning it is able to count from 0 to 9 cyclically, and that is its natural mode. That is, QA, QB, QC and QD are 4 bits in a binary number, and these pins cycle through 0 to 9</w:t>
      </w:r>
    </w:p>
    <w:p w:rsidR="00A9518E" w:rsidRDefault="00A9518E" w:rsidP="00A9518E">
      <w:pPr>
        <w:rPr>
          <w:b/>
          <w:bCs/>
          <w:sz w:val="32"/>
          <w:szCs w:val="32"/>
        </w:rPr>
      </w:pPr>
    </w:p>
    <w:p w:rsidR="00A9518E" w:rsidRDefault="00A9518E" w:rsidP="00A9518E">
      <w:pPr>
        <w:rPr>
          <w:b/>
          <w:bCs/>
          <w:sz w:val="32"/>
          <w:szCs w:val="32"/>
        </w:rPr>
      </w:pPr>
    </w:p>
    <w:p w:rsidR="00A9518E" w:rsidRDefault="00A9518E" w:rsidP="00A9518E">
      <w:pPr>
        <w:rPr>
          <w:b/>
          <w:bCs/>
          <w:sz w:val="32"/>
          <w:szCs w:val="32"/>
        </w:rPr>
      </w:pPr>
    </w:p>
    <w:p w:rsidR="00A9518E" w:rsidRDefault="00A9518E" w:rsidP="00A9518E">
      <w:pPr>
        <w:rPr>
          <w:b/>
          <w:bCs/>
          <w:sz w:val="32"/>
          <w:szCs w:val="32"/>
        </w:rPr>
      </w:pPr>
    </w:p>
    <w:p w:rsidR="00A9518E" w:rsidRDefault="00A9518E" w:rsidP="00A9518E">
      <w:pPr>
        <w:rPr>
          <w:b/>
          <w:bCs/>
          <w:sz w:val="32"/>
          <w:szCs w:val="32"/>
        </w:rPr>
      </w:pPr>
    </w:p>
    <w:p w:rsidR="00A9518E" w:rsidRDefault="00A9518E"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972525" w:rsidRDefault="00972525" w:rsidP="00A9518E">
      <w:pPr>
        <w:rPr>
          <w:b/>
          <w:bCs/>
          <w:sz w:val="32"/>
          <w:szCs w:val="32"/>
        </w:rPr>
      </w:pPr>
    </w:p>
    <w:p w:rsidR="00972525" w:rsidRDefault="00972525" w:rsidP="00A9518E">
      <w:pPr>
        <w:rPr>
          <w:b/>
          <w:bCs/>
          <w:sz w:val="32"/>
          <w:szCs w:val="32"/>
        </w:rPr>
      </w:pPr>
    </w:p>
    <w:p w:rsidR="00A9518E" w:rsidRDefault="00A9518E" w:rsidP="00A9518E">
      <w:pPr>
        <w:rPr>
          <w:b/>
          <w:bCs/>
          <w:sz w:val="32"/>
          <w:szCs w:val="32"/>
        </w:rPr>
      </w:pPr>
      <w:r>
        <w:rPr>
          <w:b/>
          <w:bCs/>
          <w:sz w:val="32"/>
          <w:szCs w:val="32"/>
        </w:rPr>
        <w:lastRenderedPageBreak/>
        <w:t>4)</w:t>
      </w:r>
      <w:r w:rsidRPr="00DF70BF">
        <w:rPr>
          <w:b/>
          <w:bCs/>
          <w:sz w:val="32"/>
          <w:szCs w:val="32"/>
        </w:rPr>
        <w:t xml:space="preserve"> </w:t>
      </w:r>
      <w:r>
        <w:rPr>
          <w:b/>
          <w:bCs/>
          <w:sz w:val="32"/>
          <w:szCs w:val="32"/>
        </w:rPr>
        <w:t xml:space="preserve">Procedure: </w:t>
      </w:r>
    </w:p>
    <w:p w:rsidR="006005F4" w:rsidRDefault="006005F4" w:rsidP="006005F4">
      <w:pPr>
        <w:jc w:val="both"/>
        <w:rPr>
          <w:b/>
          <w:bCs/>
          <w:sz w:val="32"/>
          <w:szCs w:val="32"/>
        </w:rPr>
      </w:pPr>
      <w:r>
        <w:rPr>
          <w:b/>
          <w:bCs/>
          <w:sz w:val="32"/>
          <w:szCs w:val="32"/>
        </w:rPr>
        <w:t xml:space="preserve">4.1.1) </w:t>
      </w:r>
      <w:r w:rsidRPr="006005F4">
        <w:rPr>
          <w:b/>
          <w:bCs/>
          <w:sz w:val="32"/>
          <w:szCs w:val="32"/>
        </w:rPr>
        <w:t>Testing lamps in the display</w:t>
      </w:r>
      <w:r>
        <w:rPr>
          <w:b/>
          <w:bCs/>
          <w:sz w:val="32"/>
          <w:szCs w:val="32"/>
        </w:rPr>
        <w:t>:</w:t>
      </w:r>
    </w:p>
    <w:p w:rsidR="00B04376" w:rsidRDefault="003934D6" w:rsidP="00B560EB">
      <w:pPr>
        <w:jc w:val="both"/>
        <w:rPr>
          <w:b/>
          <w:bCs/>
          <w:sz w:val="32"/>
          <w:szCs w:val="32"/>
        </w:rPr>
      </w:pPr>
      <w:r>
        <w:rPr>
          <w:b/>
          <w:bCs/>
          <w:sz w:val="32"/>
          <w:szCs w:val="32"/>
        </w:rPr>
        <w:t xml:space="preserve">To build this structure we used decoder (7447 chip) and a digital display, both of them should be placed on the breadboard, then we connected them using 7 resistors, a-a, b-b, c-c, …etc, </w:t>
      </w:r>
      <w:r w:rsidR="00B560EB">
        <w:rPr>
          <w:b/>
          <w:bCs/>
          <w:sz w:val="32"/>
          <w:szCs w:val="32"/>
        </w:rPr>
        <w:t>after that we connected the third pin from each side of the lamp to the ground,</w:t>
      </w:r>
      <w:r w:rsidR="007567A9">
        <w:rPr>
          <w:b/>
          <w:bCs/>
          <w:sz w:val="32"/>
          <w:szCs w:val="32"/>
        </w:rPr>
        <w:t xml:space="preserve"> </w:t>
      </w:r>
      <w:r w:rsidR="00B560EB">
        <w:rPr>
          <w:b/>
          <w:bCs/>
          <w:sz w:val="32"/>
          <w:szCs w:val="32"/>
        </w:rPr>
        <w:t>then</w:t>
      </w:r>
      <w:r>
        <w:rPr>
          <w:b/>
          <w:bCs/>
          <w:sz w:val="32"/>
          <w:szCs w:val="32"/>
        </w:rPr>
        <w:t xml:space="preserve"> we connected pin 4(</w:t>
      </w:r>
      <w:r w:rsidR="00B04376">
        <w:rPr>
          <w:b/>
          <w:bCs/>
          <w:sz w:val="32"/>
          <w:szCs w:val="32"/>
        </w:rPr>
        <w:t>BI</w:t>
      </w:r>
      <w:r>
        <w:rPr>
          <w:b/>
          <w:bCs/>
          <w:sz w:val="32"/>
          <w:szCs w:val="32"/>
        </w:rPr>
        <w:t>) and pin 5(RBI) to +5V, and pin 3(LT) to ground</w:t>
      </w:r>
      <w:r w:rsidR="00B04376">
        <w:rPr>
          <w:b/>
          <w:bCs/>
          <w:sz w:val="32"/>
          <w:szCs w:val="32"/>
        </w:rPr>
        <w:t>, as the design shows below</w:t>
      </w:r>
      <w:r>
        <w:rPr>
          <w:b/>
          <w:bCs/>
          <w:sz w:val="32"/>
          <w:szCs w:val="32"/>
        </w:rPr>
        <w:t xml:space="preserve">, </w:t>
      </w:r>
      <w:r w:rsidR="00B04376">
        <w:rPr>
          <w:b/>
          <w:bCs/>
          <w:sz w:val="32"/>
          <w:szCs w:val="32"/>
        </w:rPr>
        <w:t>this structure makes the 7 segments turned on.</w:t>
      </w:r>
    </w:p>
    <w:p w:rsidR="003934D6" w:rsidRDefault="008457D4" w:rsidP="008457D4">
      <w:pPr>
        <w:jc w:val="center"/>
        <w:rPr>
          <w:b/>
          <w:bCs/>
          <w:sz w:val="32"/>
          <w:szCs w:val="32"/>
        </w:rPr>
      </w:pPr>
      <w:r>
        <w:rPr>
          <w:b/>
          <w:bCs/>
          <w:noProof/>
          <w:sz w:val="32"/>
          <w:szCs w:val="32"/>
          <w:lang w:eastAsia="en-US"/>
        </w:rPr>
        <w:drawing>
          <wp:inline distT="0" distB="0" distL="0" distR="0">
            <wp:extent cx="5438775" cy="3829050"/>
            <wp:effectExtent l="0" t="0" r="9525" b="0"/>
            <wp:docPr id="3" name="Picture 3" descr="C:\Users\User\Desktop\11074778_1587835158126937_14389222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1074778_1587835158126937_1438922289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3829050"/>
                    </a:xfrm>
                    <a:prstGeom prst="rect">
                      <a:avLst/>
                    </a:prstGeom>
                    <a:noFill/>
                    <a:ln>
                      <a:noFill/>
                    </a:ln>
                  </pic:spPr>
                </pic:pic>
              </a:graphicData>
            </a:graphic>
          </wp:inline>
        </w:drawing>
      </w:r>
    </w:p>
    <w:p w:rsidR="00B04376" w:rsidRDefault="00B04376" w:rsidP="00B04376">
      <w:pPr>
        <w:jc w:val="both"/>
        <w:rPr>
          <w:b/>
          <w:bCs/>
          <w:sz w:val="32"/>
          <w:szCs w:val="32"/>
        </w:rPr>
      </w:pPr>
    </w:p>
    <w:p w:rsidR="008457D4" w:rsidRDefault="008457D4" w:rsidP="00B04376">
      <w:pPr>
        <w:jc w:val="both"/>
        <w:rPr>
          <w:b/>
          <w:bCs/>
          <w:sz w:val="32"/>
          <w:szCs w:val="32"/>
        </w:rPr>
      </w:pPr>
    </w:p>
    <w:p w:rsidR="008457D4" w:rsidRDefault="008457D4" w:rsidP="00B04376">
      <w:pPr>
        <w:jc w:val="both"/>
        <w:rPr>
          <w:b/>
          <w:bCs/>
          <w:sz w:val="32"/>
          <w:szCs w:val="32"/>
        </w:rPr>
      </w:pPr>
    </w:p>
    <w:p w:rsidR="006005F4" w:rsidRDefault="006005F4" w:rsidP="006005F4">
      <w:pPr>
        <w:jc w:val="both"/>
        <w:rPr>
          <w:b/>
          <w:bCs/>
          <w:sz w:val="32"/>
          <w:szCs w:val="32"/>
        </w:rPr>
      </w:pPr>
      <w:r>
        <w:rPr>
          <w:b/>
          <w:bCs/>
          <w:sz w:val="32"/>
          <w:szCs w:val="32"/>
        </w:rPr>
        <w:lastRenderedPageBreak/>
        <w:t>4.1.2)</w:t>
      </w:r>
      <w:r w:rsidRPr="006005F4">
        <w:rPr>
          <w:b/>
          <w:bCs/>
          <w:sz w:val="32"/>
          <w:szCs w:val="32"/>
        </w:rPr>
        <w:t xml:space="preserve"> Blanking all segments</w:t>
      </w:r>
      <w:r>
        <w:rPr>
          <w:b/>
          <w:bCs/>
          <w:sz w:val="32"/>
          <w:szCs w:val="32"/>
        </w:rPr>
        <w:t>:</w:t>
      </w:r>
    </w:p>
    <w:p w:rsidR="00B04376" w:rsidRDefault="00B04376" w:rsidP="00B04376">
      <w:pPr>
        <w:jc w:val="both"/>
        <w:rPr>
          <w:b/>
          <w:bCs/>
          <w:sz w:val="32"/>
          <w:szCs w:val="32"/>
        </w:rPr>
      </w:pPr>
      <w:r>
        <w:rPr>
          <w:b/>
          <w:bCs/>
          <w:sz w:val="32"/>
          <w:szCs w:val="32"/>
        </w:rPr>
        <w:t>To blank the 7 segments we connected pin 4(BI) to ground, after that we connected pins (1,2,6,7) which represent inputs for the decoder to the switches, by changing the switches the number on the digital display, but because the decoder is active low, the number is shown by the low switches.</w:t>
      </w:r>
    </w:p>
    <w:p w:rsidR="008457D4" w:rsidRDefault="008457D4" w:rsidP="00271257">
      <w:pPr>
        <w:jc w:val="center"/>
        <w:rPr>
          <w:b/>
          <w:bCs/>
          <w:sz w:val="32"/>
          <w:szCs w:val="32"/>
        </w:rPr>
      </w:pPr>
      <w:r>
        <w:rPr>
          <w:b/>
          <w:bCs/>
          <w:noProof/>
          <w:sz w:val="32"/>
          <w:szCs w:val="32"/>
          <w:lang w:eastAsia="en-US"/>
        </w:rPr>
        <w:drawing>
          <wp:inline distT="0" distB="0" distL="0" distR="0">
            <wp:extent cx="4924425" cy="3009702"/>
            <wp:effectExtent l="0" t="0" r="0" b="635"/>
            <wp:docPr id="4" name="Picture 4" descr="C:\Users\User\Desktop\11051241_1587836714793448_19399518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1051241_1587836714793448_1939951813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0082" cy="3013160"/>
                    </a:xfrm>
                    <a:prstGeom prst="rect">
                      <a:avLst/>
                    </a:prstGeom>
                    <a:noFill/>
                    <a:ln>
                      <a:noFill/>
                    </a:ln>
                  </pic:spPr>
                </pic:pic>
              </a:graphicData>
            </a:graphic>
          </wp:inline>
        </w:drawing>
      </w:r>
    </w:p>
    <w:p w:rsidR="00271257" w:rsidRDefault="00271257" w:rsidP="006005F4">
      <w:pPr>
        <w:rPr>
          <w:b/>
          <w:bCs/>
          <w:sz w:val="32"/>
          <w:szCs w:val="32"/>
        </w:rPr>
      </w:pPr>
    </w:p>
    <w:p w:rsidR="00271257" w:rsidRDefault="00271257" w:rsidP="006005F4">
      <w:pPr>
        <w:rPr>
          <w:b/>
          <w:bCs/>
          <w:sz w:val="32"/>
          <w:szCs w:val="32"/>
        </w:rPr>
      </w:pPr>
    </w:p>
    <w:p w:rsidR="007567A9" w:rsidRDefault="007567A9" w:rsidP="006005F4">
      <w:pPr>
        <w:rPr>
          <w:b/>
          <w:bCs/>
          <w:sz w:val="32"/>
          <w:szCs w:val="32"/>
        </w:rPr>
      </w:pPr>
    </w:p>
    <w:p w:rsidR="007567A9" w:rsidRDefault="007567A9" w:rsidP="006005F4">
      <w:pPr>
        <w:rPr>
          <w:b/>
          <w:bCs/>
          <w:sz w:val="32"/>
          <w:szCs w:val="32"/>
        </w:rPr>
      </w:pPr>
    </w:p>
    <w:p w:rsidR="007567A9" w:rsidRDefault="007567A9" w:rsidP="006005F4">
      <w:pPr>
        <w:rPr>
          <w:b/>
          <w:bCs/>
          <w:sz w:val="32"/>
          <w:szCs w:val="32"/>
        </w:rPr>
      </w:pPr>
    </w:p>
    <w:p w:rsidR="007567A9" w:rsidRDefault="007567A9" w:rsidP="006005F4">
      <w:pPr>
        <w:rPr>
          <w:b/>
          <w:bCs/>
          <w:sz w:val="32"/>
          <w:szCs w:val="32"/>
        </w:rPr>
      </w:pPr>
    </w:p>
    <w:p w:rsidR="007567A9" w:rsidRDefault="007567A9" w:rsidP="006005F4">
      <w:pPr>
        <w:rPr>
          <w:b/>
          <w:bCs/>
          <w:sz w:val="32"/>
          <w:szCs w:val="32"/>
        </w:rPr>
      </w:pPr>
    </w:p>
    <w:p w:rsidR="006005F4" w:rsidRDefault="006005F4" w:rsidP="006005F4">
      <w:pPr>
        <w:rPr>
          <w:b/>
          <w:bCs/>
          <w:sz w:val="32"/>
          <w:szCs w:val="32"/>
        </w:rPr>
      </w:pPr>
      <w:r>
        <w:rPr>
          <w:b/>
          <w:bCs/>
          <w:sz w:val="32"/>
          <w:szCs w:val="32"/>
        </w:rPr>
        <w:lastRenderedPageBreak/>
        <w:t>4.2)</w:t>
      </w:r>
      <w:r w:rsidRPr="006005F4">
        <w:t xml:space="preserve"> </w:t>
      </w:r>
      <w:r w:rsidRPr="006005F4">
        <w:rPr>
          <w:b/>
          <w:bCs/>
          <w:sz w:val="32"/>
          <w:szCs w:val="32"/>
        </w:rPr>
        <w:t>Implementing one decade counter</w:t>
      </w:r>
      <w:r>
        <w:rPr>
          <w:b/>
          <w:bCs/>
          <w:sz w:val="32"/>
          <w:szCs w:val="32"/>
        </w:rPr>
        <w:t>:</w:t>
      </w:r>
    </w:p>
    <w:p w:rsidR="006005F4" w:rsidRDefault="008457D4" w:rsidP="00271257">
      <w:pPr>
        <w:rPr>
          <w:b/>
          <w:bCs/>
          <w:sz w:val="32"/>
          <w:szCs w:val="32"/>
        </w:rPr>
      </w:pPr>
      <w:r>
        <w:rPr>
          <w:b/>
          <w:bCs/>
          <w:sz w:val="32"/>
          <w:szCs w:val="32"/>
        </w:rPr>
        <w:t>To implement this counter (7490 chip) we kept the same previous structure but we disconnected the inputs from the switches and connected them to the counter, each pin connected with one pin from the outputs of the counter chip, QA</w:t>
      </w:r>
      <w:r w:rsidR="00B560EB">
        <w:rPr>
          <w:b/>
          <w:bCs/>
          <w:sz w:val="32"/>
          <w:szCs w:val="32"/>
        </w:rPr>
        <w:t xml:space="preserve"> to A, QB TO B, and so on, then we connected clock to the input A in the counter “as it shown below”, and the output from the first flip flop is connected to the input B so the counter works as ripple counter. With every clock pulse it adds one to the output, which is shown on the digital display.</w:t>
      </w:r>
      <w:r w:rsidR="00271257">
        <w:rPr>
          <w:b/>
          <w:bCs/>
          <w:sz w:val="32"/>
          <w:szCs w:val="32"/>
        </w:rPr>
        <w:t xml:space="preserve"> And to make the chip works as counter we connected R0(2) and R9(2) to low and we kept the others disconnected because the value of any of them doesn’t matter.</w:t>
      </w:r>
    </w:p>
    <w:p w:rsidR="00271257" w:rsidRDefault="00271257" w:rsidP="00271257">
      <w:pPr>
        <w:jc w:val="center"/>
        <w:rPr>
          <w:b/>
          <w:bCs/>
          <w:sz w:val="32"/>
          <w:szCs w:val="32"/>
        </w:rPr>
      </w:pPr>
      <w:r>
        <w:rPr>
          <w:b/>
          <w:bCs/>
          <w:noProof/>
          <w:sz w:val="32"/>
          <w:szCs w:val="32"/>
          <w:lang w:eastAsia="en-US"/>
        </w:rPr>
        <w:drawing>
          <wp:inline distT="0" distB="0" distL="0" distR="0">
            <wp:extent cx="2781300" cy="2552700"/>
            <wp:effectExtent l="0" t="0" r="0" b="0"/>
            <wp:docPr id="21" name="Picture 2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552700"/>
                    </a:xfrm>
                    <a:prstGeom prst="rect">
                      <a:avLst/>
                    </a:prstGeom>
                    <a:noFill/>
                    <a:ln>
                      <a:noFill/>
                    </a:ln>
                  </pic:spPr>
                </pic:pic>
              </a:graphicData>
            </a:graphic>
          </wp:inline>
        </w:drawing>
      </w:r>
    </w:p>
    <w:p w:rsidR="007567A9" w:rsidRDefault="007567A9" w:rsidP="00271257">
      <w:pPr>
        <w:jc w:val="center"/>
        <w:rPr>
          <w:b/>
          <w:bCs/>
          <w:sz w:val="32"/>
          <w:szCs w:val="32"/>
        </w:rPr>
      </w:pPr>
    </w:p>
    <w:p w:rsidR="007567A9" w:rsidRDefault="007567A9" w:rsidP="00271257">
      <w:pPr>
        <w:jc w:val="center"/>
        <w:rPr>
          <w:b/>
          <w:bCs/>
          <w:sz w:val="32"/>
          <w:szCs w:val="32"/>
        </w:rPr>
      </w:pPr>
    </w:p>
    <w:p w:rsidR="00271257" w:rsidRDefault="00271257" w:rsidP="00271257">
      <w:pPr>
        <w:rPr>
          <w:b/>
          <w:bCs/>
          <w:sz w:val="32"/>
          <w:szCs w:val="32"/>
        </w:rPr>
      </w:pPr>
    </w:p>
    <w:tbl>
      <w:tblPr>
        <w:tblStyle w:val="TableGrid"/>
        <w:tblW w:w="0" w:type="auto"/>
        <w:jc w:val="center"/>
        <w:tblLook w:val="04A0" w:firstRow="1" w:lastRow="0" w:firstColumn="1" w:lastColumn="0" w:noHBand="0" w:noVBand="1"/>
      </w:tblPr>
      <w:tblGrid>
        <w:gridCol w:w="1651"/>
        <w:gridCol w:w="264"/>
        <w:gridCol w:w="1849"/>
      </w:tblGrid>
      <w:tr w:rsidR="003614DC" w:rsidTr="00271257">
        <w:trPr>
          <w:trHeight w:val="350"/>
          <w:jc w:val="center"/>
        </w:trPr>
        <w:tc>
          <w:tcPr>
            <w:tcW w:w="1651" w:type="dxa"/>
          </w:tcPr>
          <w:p w:rsidR="003614DC" w:rsidRDefault="003614DC" w:rsidP="003614DC">
            <w:pPr>
              <w:jc w:val="center"/>
              <w:rPr>
                <w:b/>
                <w:bCs/>
                <w:sz w:val="32"/>
                <w:szCs w:val="32"/>
              </w:rPr>
            </w:pPr>
            <w:r>
              <w:rPr>
                <w:b/>
                <w:bCs/>
                <w:sz w:val="32"/>
                <w:szCs w:val="32"/>
              </w:rPr>
              <w:lastRenderedPageBreak/>
              <w:t>J</w:t>
            </w:r>
          </w:p>
        </w:tc>
        <w:tc>
          <w:tcPr>
            <w:tcW w:w="264" w:type="dxa"/>
            <w:vMerge w:val="restart"/>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D1</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11" name="Picture 1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0</w:t>
            </w:r>
          </w:p>
        </w:tc>
      </w:tr>
      <w:tr w:rsidR="003614DC" w:rsidTr="00271257">
        <w:trPr>
          <w:trHeight w:val="361"/>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5" name="Picture 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1</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6" name="Picture 6"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2</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8" name="Picture 8"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3</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9" name="Picture 9"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4</w:t>
            </w:r>
          </w:p>
        </w:tc>
      </w:tr>
      <w:tr w:rsidR="003614DC" w:rsidTr="00271257">
        <w:trPr>
          <w:trHeight w:val="361"/>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10" name="Picture 10"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5</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12" name="Picture 12"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6</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13" name="Picture 13"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7</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14" name="Picture 14"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8</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15" name="Picture 1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9</w:t>
            </w:r>
          </w:p>
        </w:tc>
      </w:tr>
      <w:tr w:rsidR="003614DC" w:rsidTr="00271257">
        <w:trPr>
          <w:trHeight w:val="361"/>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16" name="Picture 16"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0</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18" name="Picture 18"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1</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19" name="Picture 19"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2</w:t>
            </w:r>
          </w:p>
        </w:tc>
      </w:tr>
      <w:tr w:rsidR="003614DC" w:rsidTr="00271257">
        <w:trPr>
          <w:trHeight w:val="350"/>
          <w:jc w:val="center"/>
        </w:trPr>
        <w:tc>
          <w:tcPr>
            <w:tcW w:w="1651" w:type="dxa"/>
          </w:tcPr>
          <w:p w:rsidR="003614DC" w:rsidRDefault="003614DC" w:rsidP="003614DC">
            <w:pPr>
              <w:jc w:val="center"/>
              <w:rPr>
                <w:b/>
                <w:bCs/>
                <w:sz w:val="32"/>
                <w:szCs w:val="32"/>
              </w:rPr>
            </w:pPr>
            <w:r>
              <w:rPr>
                <w:b/>
                <w:bCs/>
                <w:noProof/>
                <w:sz w:val="32"/>
                <w:szCs w:val="32"/>
                <w:lang w:eastAsia="en-US"/>
              </w:rPr>
              <w:drawing>
                <wp:inline distT="0" distB="0" distL="0" distR="0" wp14:anchorId="75015D17" wp14:editId="505D3E2E">
                  <wp:extent cx="247650" cy="180975"/>
                  <wp:effectExtent l="0" t="0" r="0" b="9525"/>
                  <wp:docPr id="20" name="Picture 20"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4" w:type="dxa"/>
            <w:vMerge/>
          </w:tcPr>
          <w:p w:rsidR="003614DC" w:rsidRDefault="003614DC" w:rsidP="003614DC">
            <w:pPr>
              <w:jc w:val="center"/>
              <w:rPr>
                <w:b/>
                <w:bCs/>
                <w:sz w:val="32"/>
                <w:szCs w:val="32"/>
              </w:rPr>
            </w:pPr>
          </w:p>
        </w:tc>
        <w:tc>
          <w:tcPr>
            <w:tcW w:w="1849" w:type="dxa"/>
          </w:tcPr>
          <w:p w:rsidR="003614DC" w:rsidRDefault="003614DC" w:rsidP="003614DC">
            <w:pPr>
              <w:jc w:val="center"/>
              <w:rPr>
                <w:b/>
                <w:bCs/>
                <w:sz w:val="32"/>
                <w:szCs w:val="32"/>
              </w:rPr>
            </w:pPr>
            <w:r>
              <w:rPr>
                <w:b/>
                <w:bCs/>
                <w:sz w:val="32"/>
                <w:szCs w:val="32"/>
              </w:rPr>
              <w:t>3</w:t>
            </w:r>
          </w:p>
        </w:tc>
      </w:tr>
    </w:tbl>
    <w:p w:rsidR="00A9518E" w:rsidRDefault="00A9518E"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7567A9" w:rsidRDefault="007567A9" w:rsidP="00A9518E">
      <w:pPr>
        <w:rPr>
          <w:b/>
          <w:bCs/>
          <w:sz w:val="32"/>
          <w:szCs w:val="32"/>
        </w:rPr>
      </w:pPr>
    </w:p>
    <w:p w:rsidR="00271257" w:rsidRDefault="00271257" w:rsidP="00271257">
      <w:pPr>
        <w:rPr>
          <w:b/>
          <w:bCs/>
          <w:sz w:val="32"/>
          <w:szCs w:val="32"/>
        </w:rPr>
      </w:pPr>
      <w:r>
        <w:rPr>
          <w:b/>
          <w:bCs/>
          <w:sz w:val="32"/>
          <w:szCs w:val="32"/>
        </w:rPr>
        <w:lastRenderedPageBreak/>
        <w:t>5) Tasks</w:t>
      </w:r>
    </w:p>
    <w:p w:rsidR="00271257" w:rsidRDefault="00271257" w:rsidP="00271257">
      <w:pPr>
        <w:rPr>
          <w:b/>
          <w:bCs/>
          <w:sz w:val="32"/>
          <w:szCs w:val="32"/>
        </w:rPr>
      </w:pPr>
      <w:r>
        <w:rPr>
          <w:b/>
          <w:bCs/>
          <w:sz w:val="32"/>
          <w:szCs w:val="32"/>
        </w:rPr>
        <w:t>5.1) T</w:t>
      </w:r>
      <w:r w:rsidRPr="00271257">
        <w:rPr>
          <w:b/>
          <w:bCs/>
          <w:sz w:val="32"/>
          <w:szCs w:val="32"/>
        </w:rPr>
        <w:t>wo-decade counter that counts from 00 to 99</w:t>
      </w:r>
      <w:r>
        <w:rPr>
          <w:b/>
          <w:bCs/>
          <w:sz w:val="32"/>
          <w:szCs w:val="32"/>
        </w:rPr>
        <w:t>:</w:t>
      </w:r>
    </w:p>
    <w:p w:rsidR="00972525" w:rsidRDefault="006C5D19" w:rsidP="006C5D19">
      <w:pPr>
        <w:jc w:val="center"/>
        <w:rPr>
          <w:b/>
          <w:bCs/>
          <w:sz w:val="32"/>
          <w:szCs w:val="32"/>
        </w:rPr>
      </w:pPr>
      <w:r>
        <w:rPr>
          <w:b/>
          <w:bCs/>
          <w:noProof/>
          <w:sz w:val="32"/>
          <w:szCs w:val="32"/>
          <w:lang w:eastAsia="en-US"/>
        </w:rPr>
        <w:drawing>
          <wp:inline distT="0" distB="0" distL="0" distR="0">
            <wp:extent cx="6381750" cy="4371975"/>
            <wp:effectExtent l="0" t="0" r="0" b="9525"/>
            <wp:docPr id="28" name="Picture 28" descr="C:\Users\User\Desktop\jam3a\digital lab\lab 6 tas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jam3a\digital lab\lab 6 task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0" cy="4371975"/>
                    </a:xfrm>
                    <a:prstGeom prst="rect">
                      <a:avLst/>
                    </a:prstGeom>
                    <a:noFill/>
                    <a:ln>
                      <a:noFill/>
                    </a:ln>
                  </pic:spPr>
                </pic:pic>
              </a:graphicData>
            </a:graphic>
          </wp:inline>
        </w:drawing>
      </w:r>
    </w:p>
    <w:p w:rsidR="00972525" w:rsidRDefault="00972525" w:rsidP="00A9518E">
      <w:pPr>
        <w:rPr>
          <w:b/>
          <w:bCs/>
          <w:sz w:val="32"/>
          <w:szCs w:val="32"/>
        </w:rPr>
      </w:pPr>
    </w:p>
    <w:p w:rsidR="00972525" w:rsidRDefault="00972525" w:rsidP="00A9518E">
      <w:pPr>
        <w:rPr>
          <w:b/>
          <w:bCs/>
          <w:sz w:val="32"/>
          <w:szCs w:val="32"/>
        </w:rPr>
      </w:pPr>
    </w:p>
    <w:p w:rsidR="00972525" w:rsidRDefault="00972525" w:rsidP="00A9518E">
      <w:pPr>
        <w:rPr>
          <w:b/>
          <w:bCs/>
          <w:sz w:val="32"/>
          <w:szCs w:val="32"/>
        </w:rPr>
      </w:pPr>
    </w:p>
    <w:p w:rsidR="00972525" w:rsidRDefault="00972525" w:rsidP="00A9518E">
      <w:pPr>
        <w:rPr>
          <w:b/>
          <w:bCs/>
          <w:sz w:val="32"/>
          <w:szCs w:val="32"/>
        </w:rPr>
      </w:pPr>
    </w:p>
    <w:p w:rsidR="00972525" w:rsidRDefault="00972525" w:rsidP="00A9518E">
      <w:pPr>
        <w:rPr>
          <w:b/>
          <w:bCs/>
          <w:sz w:val="32"/>
          <w:szCs w:val="32"/>
        </w:rPr>
      </w:pPr>
    </w:p>
    <w:p w:rsidR="00972525" w:rsidRDefault="00972525" w:rsidP="00A9518E">
      <w:pPr>
        <w:rPr>
          <w:b/>
          <w:bCs/>
          <w:sz w:val="32"/>
          <w:szCs w:val="32"/>
        </w:rPr>
      </w:pPr>
    </w:p>
    <w:p w:rsidR="00972525" w:rsidRDefault="00972525" w:rsidP="00A9518E">
      <w:pPr>
        <w:rPr>
          <w:b/>
          <w:bCs/>
          <w:sz w:val="32"/>
          <w:szCs w:val="32"/>
        </w:rPr>
      </w:pPr>
    </w:p>
    <w:p w:rsidR="00972525" w:rsidRDefault="006C5D19" w:rsidP="00A9518E">
      <w:pPr>
        <w:rPr>
          <w:b/>
          <w:bCs/>
          <w:sz w:val="32"/>
          <w:szCs w:val="32"/>
        </w:rPr>
      </w:pPr>
      <w:r>
        <w:rPr>
          <w:b/>
          <w:bCs/>
          <w:sz w:val="32"/>
          <w:szCs w:val="32"/>
        </w:rPr>
        <w:lastRenderedPageBreak/>
        <w:t xml:space="preserve">5.2) </w:t>
      </w:r>
      <w:r w:rsidRPr="006C5D19">
        <w:rPr>
          <w:b/>
          <w:bCs/>
          <w:sz w:val="32"/>
          <w:szCs w:val="32"/>
        </w:rPr>
        <w:t>Add additional input to your design that can be used to reset the counter</w:t>
      </w:r>
      <w:r>
        <w:rPr>
          <w:b/>
          <w:bCs/>
          <w:sz w:val="32"/>
          <w:szCs w:val="32"/>
        </w:rPr>
        <w:t>:</w:t>
      </w:r>
    </w:p>
    <w:p w:rsidR="00972525" w:rsidRDefault="006C5D19" w:rsidP="00A9518E">
      <w:pPr>
        <w:rPr>
          <w:b/>
          <w:bCs/>
          <w:sz w:val="32"/>
          <w:szCs w:val="32"/>
        </w:rPr>
      </w:pPr>
      <w:r>
        <w:rPr>
          <w:b/>
          <w:bCs/>
          <w:noProof/>
          <w:sz w:val="32"/>
          <w:szCs w:val="32"/>
          <w:lang w:eastAsia="en-US"/>
        </w:rPr>
        <w:drawing>
          <wp:inline distT="0" distB="0" distL="0" distR="0">
            <wp:extent cx="6664170" cy="3314700"/>
            <wp:effectExtent l="0" t="0" r="3810" b="0"/>
            <wp:docPr id="29" name="Picture 29" descr="C:\Users\User\Desktop\jam3a\digital lab\lab 6 ta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jam3a\digital lab\lab 6 task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6407" cy="3325760"/>
                    </a:xfrm>
                    <a:prstGeom prst="rect">
                      <a:avLst/>
                    </a:prstGeom>
                    <a:noFill/>
                    <a:ln>
                      <a:noFill/>
                    </a:ln>
                  </pic:spPr>
                </pic:pic>
              </a:graphicData>
            </a:graphic>
          </wp:inline>
        </w:drawing>
      </w:r>
    </w:p>
    <w:p w:rsidR="00972525" w:rsidRDefault="00972525" w:rsidP="00A9518E">
      <w:pPr>
        <w:rPr>
          <w:b/>
          <w:bCs/>
          <w:sz w:val="32"/>
          <w:szCs w:val="32"/>
        </w:rPr>
      </w:pPr>
    </w:p>
    <w:p w:rsidR="00972525" w:rsidRDefault="00972525"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r>
        <w:rPr>
          <w:b/>
          <w:bCs/>
          <w:sz w:val="32"/>
          <w:szCs w:val="32"/>
        </w:rPr>
        <w:lastRenderedPageBreak/>
        <w:t>5.3) T</w:t>
      </w:r>
      <w:r w:rsidRPr="00271257">
        <w:rPr>
          <w:b/>
          <w:bCs/>
          <w:sz w:val="32"/>
          <w:szCs w:val="32"/>
        </w:rPr>
        <w:t xml:space="preserve">wo-decade </w:t>
      </w:r>
      <w:r>
        <w:rPr>
          <w:b/>
          <w:bCs/>
          <w:sz w:val="32"/>
          <w:szCs w:val="32"/>
        </w:rPr>
        <w:t>counter that counts from 00 to 5</w:t>
      </w:r>
      <w:r w:rsidRPr="00271257">
        <w:rPr>
          <w:b/>
          <w:bCs/>
          <w:sz w:val="32"/>
          <w:szCs w:val="32"/>
        </w:rPr>
        <w:t>9</w:t>
      </w:r>
      <w:r>
        <w:rPr>
          <w:b/>
          <w:bCs/>
          <w:sz w:val="32"/>
          <w:szCs w:val="32"/>
        </w:rPr>
        <w:t>:</w:t>
      </w:r>
    </w:p>
    <w:p w:rsidR="00972525" w:rsidRDefault="006C5D19" w:rsidP="00A9518E">
      <w:pPr>
        <w:rPr>
          <w:b/>
          <w:bCs/>
          <w:sz w:val="32"/>
          <w:szCs w:val="32"/>
        </w:rPr>
      </w:pPr>
      <w:r>
        <w:rPr>
          <w:b/>
          <w:bCs/>
          <w:noProof/>
          <w:sz w:val="32"/>
          <w:szCs w:val="32"/>
          <w:lang w:eastAsia="en-US"/>
        </w:rPr>
        <w:drawing>
          <wp:inline distT="0" distB="0" distL="0" distR="0">
            <wp:extent cx="6162675" cy="4204742"/>
            <wp:effectExtent l="0" t="0" r="0" b="5715"/>
            <wp:docPr id="31" name="Picture 31" descr="C:\Users\User\Desktop\jam3a\digital lab\lab 6 tas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jam3a\digital lab\lab 6 task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6984" cy="4207682"/>
                    </a:xfrm>
                    <a:prstGeom prst="rect">
                      <a:avLst/>
                    </a:prstGeom>
                    <a:noFill/>
                    <a:ln>
                      <a:noFill/>
                    </a:ln>
                  </pic:spPr>
                </pic:pic>
              </a:graphicData>
            </a:graphic>
          </wp:inline>
        </w:drawing>
      </w:r>
    </w:p>
    <w:p w:rsidR="00972525" w:rsidRDefault="00972525" w:rsidP="00A9518E">
      <w:pPr>
        <w:rPr>
          <w:b/>
          <w:bCs/>
          <w:sz w:val="32"/>
          <w:szCs w:val="32"/>
        </w:rPr>
      </w:pPr>
    </w:p>
    <w:p w:rsidR="00972525" w:rsidRDefault="00972525"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6C5D19" w:rsidRDefault="006C5D19" w:rsidP="00A9518E">
      <w:pPr>
        <w:rPr>
          <w:b/>
          <w:bCs/>
          <w:sz w:val="32"/>
          <w:szCs w:val="32"/>
        </w:rPr>
      </w:pPr>
    </w:p>
    <w:p w:rsidR="00972525" w:rsidRDefault="00972525" w:rsidP="00A9518E">
      <w:pPr>
        <w:rPr>
          <w:b/>
          <w:bCs/>
          <w:sz w:val="32"/>
          <w:szCs w:val="32"/>
        </w:rPr>
      </w:pPr>
    </w:p>
    <w:p w:rsidR="000F2F35" w:rsidRDefault="000F2F35" w:rsidP="00A9518E">
      <w:pPr>
        <w:rPr>
          <w:b/>
          <w:bCs/>
          <w:sz w:val="32"/>
          <w:szCs w:val="32"/>
        </w:rPr>
      </w:pPr>
    </w:p>
    <w:p w:rsidR="00972525" w:rsidRDefault="00972525" w:rsidP="00A9518E">
      <w:pPr>
        <w:rPr>
          <w:b/>
          <w:bCs/>
          <w:sz w:val="32"/>
          <w:szCs w:val="32"/>
        </w:rPr>
      </w:pPr>
      <w:r>
        <w:rPr>
          <w:b/>
          <w:bCs/>
          <w:sz w:val="32"/>
          <w:szCs w:val="32"/>
        </w:rPr>
        <w:lastRenderedPageBreak/>
        <w:t>6) Conclusion:</w:t>
      </w:r>
    </w:p>
    <w:p w:rsidR="00972525" w:rsidRPr="00A9518E" w:rsidRDefault="00972525" w:rsidP="00A9518E">
      <w:pPr>
        <w:rPr>
          <w:b/>
          <w:bCs/>
          <w:sz w:val="32"/>
          <w:szCs w:val="32"/>
        </w:rPr>
      </w:pPr>
      <w:r>
        <w:rPr>
          <w:b/>
          <w:bCs/>
          <w:sz w:val="32"/>
          <w:szCs w:val="32"/>
        </w:rPr>
        <w:t xml:space="preserve">This experiment was interesting because it improved our understanding to the decoders and BCD counters and how they work, and it gave us example how the resistors are very useful, and how it can be used. That’s besides the new way of thinking that we were taught in the tasks, overall this experiment was </w:t>
      </w:r>
      <w:r w:rsidR="007A7769">
        <w:rPr>
          <w:b/>
          <w:bCs/>
          <w:sz w:val="32"/>
          <w:szCs w:val="32"/>
        </w:rPr>
        <w:t>helpful and we learned a lot from it.</w:t>
      </w:r>
    </w:p>
    <w:sectPr w:rsidR="00972525" w:rsidRPr="00A9518E">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42A" w:rsidRDefault="00FC642A" w:rsidP="007567A9">
      <w:pPr>
        <w:spacing w:after="0" w:line="240" w:lineRule="auto"/>
      </w:pPr>
      <w:r>
        <w:separator/>
      </w:r>
    </w:p>
  </w:endnote>
  <w:endnote w:type="continuationSeparator" w:id="0">
    <w:p w:rsidR="00FC642A" w:rsidRDefault="00FC642A" w:rsidP="0075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460261"/>
      <w:docPartObj>
        <w:docPartGallery w:val="Page Numbers (Bottom of Page)"/>
        <w:docPartUnique/>
      </w:docPartObj>
    </w:sdtPr>
    <w:sdtEndPr>
      <w:rPr>
        <w:noProof/>
      </w:rPr>
    </w:sdtEndPr>
    <w:sdtContent>
      <w:p w:rsidR="007567A9" w:rsidRDefault="007567A9">
        <w:pPr>
          <w:pStyle w:val="Footer"/>
          <w:jc w:val="center"/>
        </w:pPr>
        <w:r>
          <w:fldChar w:fldCharType="begin"/>
        </w:r>
        <w:r>
          <w:instrText xml:space="preserve"> PAGE   \* MERGEFORMAT </w:instrText>
        </w:r>
        <w:r>
          <w:fldChar w:fldCharType="separate"/>
        </w:r>
        <w:r w:rsidR="00E86E47">
          <w:rPr>
            <w:noProof/>
          </w:rPr>
          <w:t>13</w:t>
        </w:r>
        <w:r>
          <w:rPr>
            <w:noProof/>
          </w:rPr>
          <w:fldChar w:fldCharType="end"/>
        </w:r>
      </w:p>
    </w:sdtContent>
  </w:sdt>
  <w:p w:rsidR="007567A9" w:rsidRDefault="00756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42A" w:rsidRDefault="00FC642A" w:rsidP="007567A9">
      <w:pPr>
        <w:spacing w:after="0" w:line="240" w:lineRule="auto"/>
      </w:pPr>
      <w:r>
        <w:separator/>
      </w:r>
    </w:p>
  </w:footnote>
  <w:footnote w:type="continuationSeparator" w:id="0">
    <w:p w:rsidR="00FC642A" w:rsidRDefault="00FC642A" w:rsidP="007567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03"/>
    <w:rsid w:val="000F2F35"/>
    <w:rsid w:val="0013139B"/>
    <w:rsid w:val="001453B4"/>
    <w:rsid w:val="001C0396"/>
    <w:rsid w:val="00271257"/>
    <w:rsid w:val="003614DC"/>
    <w:rsid w:val="003934D6"/>
    <w:rsid w:val="003E53BB"/>
    <w:rsid w:val="003E7E5A"/>
    <w:rsid w:val="004918D1"/>
    <w:rsid w:val="004E3B68"/>
    <w:rsid w:val="005273B5"/>
    <w:rsid w:val="00594327"/>
    <w:rsid w:val="006005F4"/>
    <w:rsid w:val="006C5D19"/>
    <w:rsid w:val="007567A9"/>
    <w:rsid w:val="007A7769"/>
    <w:rsid w:val="007E1D03"/>
    <w:rsid w:val="008457D4"/>
    <w:rsid w:val="00972525"/>
    <w:rsid w:val="00A819CF"/>
    <w:rsid w:val="00A9518E"/>
    <w:rsid w:val="00A965F0"/>
    <w:rsid w:val="00B04376"/>
    <w:rsid w:val="00B560EB"/>
    <w:rsid w:val="00BC6EBB"/>
    <w:rsid w:val="00DC005A"/>
    <w:rsid w:val="00E86E47"/>
    <w:rsid w:val="00FC642A"/>
    <w:rsid w:val="00FF6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5E988-1BE2-4896-A4D5-528D74EE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18E"/>
    <w:pPr>
      <w:spacing w:line="300" w:lineRule="auto"/>
    </w:pPr>
    <w:rPr>
      <w:rFonts w:eastAsiaTheme="minorEastAsia"/>
      <w:sz w:val="17"/>
      <w:szCs w:val="1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7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67A9"/>
    <w:rPr>
      <w:rFonts w:eastAsiaTheme="minorEastAsia"/>
      <w:sz w:val="17"/>
      <w:szCs w:val="17"/>
      <w:lang w:eastAsia="ja-JP"/>
    </w:rPr>
  </w:style>
  <w:style w:type="paragraph" w:styleId="Footer">
    <w:name w:val="footer"/>
    <w:basedOn w:val="Normal"/>
    <w:link w:val="FooterChar"/>
    <w:uiPriority w:val="99"/>
    <w:unhideWhenUsed/>
    <w:rsid w:val="007567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67A9"/>
    <w:rPr>
      <w:rFonts w:eastAsiaTheme="minorEastAsia"/>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3BCD-F9D2-44E7-8BAB-91D2C7C0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13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Ahmad Salah</cp:lastModifiedBy>
  <cp:revision>26</cp:revision>
  <dcterms:created xsi:type="dcterms:W3CDTF">2015-03-25T06:59:00Z</dcterms:created>
  <dcterms:modified xsi:type="dcterms:W3CDTF">2016-09-17T13:33:00Z</dcterms:modified>
</cp:coreProperties>
</file>