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A2" w:rsidRPr="00386018" w:rsidRDefault="00181F6B">
      <w:pPr>
        <w:rPr>
          <w:b/>
          <w:bCs/>
          <w:color w:val="1F4E79" w:themeColor="accent1" w:themeShade="80"/>
          <w:sz w:val="28"/>
          <w:szCs w:val="28"/>
        </w:rPr>
      </w:pPr>
      <w:r w:rsidRPr="00386018">
        <w:rPr>
          <w:b/>
          <w:bCs/>
          <w:color w:val="1F4E79" w:themeColor="accent1" w:themeShade="80"/>
          <w:sz w:val="28"/>
          <w:szCs w:val="28"/>
        </w:rPr>
        <w:t>Abstract</w:t>
      </w:r>
    </w:p>
    <w:p w:rsidR="00CC6E1E" w:rsidRPr="000C7BD1" w:rsidRDefault="00CC6E1E" w:rsidP="000C7BD1">
      <w:pPr>
        <w:jc w:val="both"/>
        <w:rPr>
          <w:sz w:val="26"/>
          <w:szCs w:val="26"/>
        </w:rPr>
      </w:pPr>
      <w:r w:rsidRPr="000C7BD1">
        <w:rPr>
          <w:sz w:val="26"/>
          <w:szCs w:val="26"/>
        </w:rPr>
        <w:t>The goals of this experiment are to get familiar with Quartus and FPGA programming, using our knowledge in digital components to implement useful systems.</w:t>
      </w:r>
    </w:p>
    <w:p w:rsidR="002D58FD" w:rsidRPr="000C7BD1" w:rsidRDefault="00CC6E1E" w:rsidP="00B14377">
      <w:pPr>
        <w:jc w:val="both"/>
        <w:rPr>
          <w:sz w:val="26"/>
          <w:szCs w:val="26"/>
        </w:rPr>
      </w:pPr>
      <w:r w:rsidRPr="000C7BD1">
        <w:rPr>
          <w:sz w:val="26"/>
          <w:szCs w:val="26"/>
        </w:rPr>
        <w:t>In this experiment we built a Simple Security System, which consisted of the following components: a priority encoder, memory constructed from 2X1 muxs and d flip-flops, a comparator, 7-segment di</w:t>
      </w:r>
      <w:r w:rsidR="00B14377">
        <w:rPr>
          <w:sz w:val="26"/>
          <w:szCs w:val="26"/>
        </w:rPr>
        <w:t>splay driver, enable ports, and</w:t>
      </w:r>
      <w:r w:rsidRPr="000C7BD1">
        <w:rPr>
          <w:sz w:val="26"/>
          <w:szCs w:val="26"/>
        </w:rPr>
        <w:t xml:space="preserve"> input</w:t>
      </w:r>
      <w:r w:rsidR="00B14377">
        <w:rPr>
          <w:sz w:val="26"/>
          <w:szCs w:val="26"/>
        </w:rPr>
        <w:t xml:space="preserve"> AND</w:t>
      </w:r>
      <w:r w:rsidRPr="000C7BD1">
        <w:rPr>
          <w:sz w:val="26"/>
          <w:szCs w:val="26"/>
        </w:rPr>
        <w:t xml:space="preserve"> gates. </w:t>
      </w:r>
    </w:p>
    <w:p w:rsidR="002D58FD" w:rsidRDefault="002D58FD" w:rsidP="00CC6E1E"/>
    <w:p w:rsidR="002D58FD" w:rsidRDefault="002D58FD" w:rsidP="00CC6E1E"/>
    <w:p w:rsidR="002D58FD" w:rsidRDefault="002D58FD" w:rsidP="00CC6E1E"/>
    <w:p w:rsidR="002D58FD" w:rsidRDefault="002D58FD" w:rsidP="00CC6E1E"/>
    <w:p w:rsidR="002D58FD" w:rsidRDefault="002D58FD" w:rsidP="00CC6E1E"/>
    <w:p w:rsidR="002D58FD" w:rsidRDefault="002D58FD" w:rsidP="00CC6E1E"/>
    <w:p w:rsidR="002D58FD" w:rsidRDefault="002D58FD" w:rsidP="00CC6E1E"/>
    <w:p w:rsidR="00CC6E1E" w:rsidRDefault="00CC6E1E" w:rsidP="00CC6E1E">
      <w:r>
        <w:t xml:space="preserve"> </w:t>
      </w:r>
    </w:p>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Default="00181F6B"/>
    <w:p w:rsidR="00181F6B" w:rsidRPr="00386018" w:rsidRDefault="00181F6B">
      <w:pPr>
        <w:rPr>
          <w:b/>
          <w:bCs/>
          <w:color w:val="1F4E79" w:themeColor="accent1" w:themeShade="80"/>
          <w:sz w:val="28"/>
          <w:szCs w:val="28"/>
        </w:rPr>
      </w:pPr>
      <w:r w:rsidRPr="00386018">
        <w:rPr>
          <w:b/>
          <w:bCs/>
          <w:color w:val="1F4E79" w:themeColor="accent1" w:themeShade="80"/>
          <w:sz w:val="28"/>
          <w:szCs w:val="28"/>
        </w:rPr>
        <w:lastRenderedPageBreak/>
        <w:t xml:space="preserve">Table of Contents </w:t>
      </w:r>
    </w:p>
    <w:p w:rsidR="002D58FD" w:rsidRPr="000C7BD1" w:rsidRDefault="00B62492" w:rsidP="002D58FD">
      <w:pPr>
        <w:pStyle w:val="ListParagraph"/>
        <w:numPr>
          <w:ilvl w:val="0"/>
          <w:numId w:val="1"/>
        </w:numPr>
        <w:rPr>
          <w:sz w:val="26"/>
          <w:szCs w:val="26"/>
        </w:rPr>
      </w:pPr>
      <w:r>
        <w:rPr>
          <w:sz w:val="26"/>
          <w:szCs w:val="26"/>
        </w:rPr>
        <w:t>I</w:t>
      </w:r>
      <w:r w:rsidR="002D58FD" w:rsidRPr="000C7BD1">
        <w:rPr>
          <w:sz w:val="26"/>
          <w:szCs w:val="26"/>
        </w:rPr>
        <w:t xml:space="preserve">ntroduction </w:t>
      </w:r>
      <w:r w:rsidR="000E3360">
        <w:rPr>
          <w:sz w:val="26"/>
          <w:szCs w:val="26"/>
        </w:rPr>
        <w:t>……………………………………………………………………………………………………………3</w:t>
      </w:r>
    </w:p>
    <w:p w:rsidR="002D58FD" w:rsidRDefault="002D58FD" w:rsidP="002D58FD">
      <w:pPr>
        <w:pStyle w:val="ListParagraph"/>
        <w:numPr>
          <w:ilvl w:val="0"/>
          <w:numId w:val="1"/>
        </w:numPr>
        <w:rPr>
          <w:sz w:val="26"/>
          <w:szCs w:val="26"/>
        </w:rPr>
      </w:pPr>
      <w:r w:rsidRPr="000C7BD1">
        <w:rPr>
          <w:sz w:val="26"/>
          <w:szCs w:val="26"/>
        </w:rPr>
        <w:t>Theory</w:t>
      </w:r>
      <w:r w:rsidR="000E3360">
        <w:rPr>
          <w:sz w:val="26"/>
          <w:szCs w:val="26"/>
        </w:rPr>
        <w:t xml:space="preserve"> …………………………………………………………………………………………………………………….4</w:t>
      </w:r>
    </w:p>
    <w:p w:rsidR="00BC264B" w:rsidRDefault="00BC264B" w:rsidP="00CD15A2">
      <w:pPr>
        <w:pStyle w:val="ListParagraph"/>
        <w:numPr>
          <w:ilvl w:val="1"/>
          <w:numId w:val="1"/>
        </w:numPr>
        <w:rPr>
          <w:sz w:val="26"/>
          <w:szCs w:val="26"/>
        </w:rPr>
      </w:pPr>
      <w:r>
        <w:rPr>
          <w:sz w:val="26"/>
          <w:szCs w:val="26"/>
        </w:rPr>
        <w:t xml:space="preserve">4X2 Encoder </w:t>
      </w:r>
      <w:r w:rsidR="000E3360">
        <w:rPr>
          <w:sz w:val="26"/>
          <w:szCs w:val="26"/>
        </w:rPr>
        <w:t>…………………………………………………………………………………………………4</w:t>
      </w:r>
    </w:p>
    <w:p w:rsidR="00CD15A2" w:rsidRDefault="00CD15A2" w:rsidP="00CD15A2">
      <w:pPr>
        <w:pStyle w:val="ListParagraph"/>
        <w:numPr>
          <w:ilvl w:val="1"/>
          <w:numId w:val="1"/>
        </w:numPr>
        <w:rPr>
          <w:sz w:val="26"/>
          <w:szCs w:val="26"/>
        </w:rPr>
      </w:pPr>
      <w:r>
        <w:rPr>
          <w:sz w:val="26"/>
          <w:szCs w:val="26"/>
        </w:rPr>
        <w:t xml:space="preserve">7 –Segment Driver </w:t>
      </w:r>
      <w:r w:rsidR="000E3360">
        <w:rPr>
          <w:sz w:val="26"/>
          <w:szCs w:val="26"/>
        </w:rPr>
        <w:t>……………………………………………………………………………………….5</w:t>
      </w:r>
    </w:p>
    <w:p w:rsidR="00CD15A2" w:rsidRDefault="00CD15A2" w:rsidP="00CD15A2">
      <w:pPr>
        <w:pStyle w:val="ListParagraph"/>
        <w:numPr>
          <w:ilvl w:val="1"/>
          <w:numId w:val="1"/>
        </w:numPr>
        <w:rPr>
          <w:sz w:val="26"/>
          <w:szCs w:val="26"/>
        </w:rPr>
      </w:pPr>
      <w:r>
        <w:rPr>
          <w:sz w:val="26"/>
          <w:szCs w:val="26"/>
        </w:rPr>
        <w:t xml:space="preserve">The Memory System </w:t>
      </w:r>
      <w:r w:rsidR="000E3360">
        <w:rPr>
          <w:sz w:val="26"/>
          <w:szCs w:val="26"/>
        </w:rPr>
        <w:t>…………………………………………………………………………………….6</w:t>
      </w:r>
    </w:p>
    <w:p w:rsidR="00CD15A2" w:rsidRPr="000C7BD1" w:rsidRDefault="00CD15A2" w:rsidP="00CD15A2">
      <w:pPr>
        <w:pStyle w:val="ListParagraph"/>
        <w:numPr>
          <w:ilvl w:val="1"/>
          <w:numId w:val="1"/>
        </w:numPr>
        <w:rPr>
          <w:sz w:val="26"/>
          <w:szCs w:val="26"/>
        </w:rPr>
      </w:pPr>
      <w:r>
        <w:rPr>
          <w:sz w:val="26"/>
          <w:szCs w:val="26"/>
        </w:rPr>
        <w:t xml:space="preserve">The Comparator </w:t>
      </w:r>
      <w:r w:rsidR="000E3360">
        <w:rPr>
          <w:sz w:val="26"/>
          <w:szCs w:val="26"/>
        </w:rPr>
        <w:t>…………………………………………………………………………………………...8</w:t>
      </w:r>
    </w:p>
    <w:p w:rsidR="000C6D8E" w:rsidRDefault="000C6D8E" w:rsidP="002D58FD">
      <w:pPr>
        <w:pStyle w:val="ListParagraph"/>
        <w:numPr>
          <w:ilvl w:val="0"/>
          <w:numId w:val="1"/>
        </w:numPr>
        <w:rPr>
          <w:sz w:val="26"/>
          <w:szCs w:val="26"/>
        </w:rPr>
      </w:pPr>
      <w:r w:rsidRPr="000C7BD1">
        <w:rPr>
          <w:sz w:val="26"/>
          <w:szCs w:val="26"/>
        </w:rPr>
        <w:t xml:space="preserve">System </w:t>
      </w:r>
      <w:r w:rsidR="000E3360">
        <w:rPr>
          <w:sz w:val="26"/>
          <w:szCs w:val="26"/>
        </w:rPr>
        <w:t>…………………………………………………………………………………………………………………….9</w:t>
      </w:r>
    </w:p>
    <w:p w:rsidR="006F07B2" w:rsidRPr="000C7BD1" w:rsidRDefault="006F07B2" w:rsidP="002D58FD">
      <w:pPr>
        <w:pStyle w:val="ListParagraph"/>
        <w:numPr>
          <w:ilvl w:val="0"/>
          <w:numId w:val="1"/>
        </w:numPr>
        <w:rPr>
          <w:sz w:val="26"/>
          <w:szCs w:val="26"/>
        </w:rPr>
      </w:pPr>
      <w:r>
        <w:rPr>
          <w:sz w:val="26"/>
          <w:szCs w:val="26"/>
        </w:rPr>
        <w:t xml:space="preserve">Conclusion </w:t>
      </w:r>
      <w:r w:rsidR="000E3360">
        <w:rPr>
          <w:sz w:val="26"/>
          <w:szCs w:val="26"/>
        </w:rPr>
        <w:t>……………………………………………………………………………………………………………..10</w:t>
      </w:r>
    </w:p>
    <w:p w:rsidR="00F8249C" w:rsidRPr="000C7BD1" w:rsidRDefault="00F8249C" w:rsidP="002D58FD">
      <w:pPr>
        <w:pStyle w:val="ListParagraph"/>
        <w:numPr>
          <w:ilvl w:val="0"/>
          <w:numId w:val="1"/>
        </w:numPr>
        <w:rPr>
          <w:sz w:val="26"/>
          <w:szCs w:val="26"/>
        </w:rPr>
      </w:pPr>
      <w:r w:rsidRPr="000C7BD1">
        <w:rPr>
          <w:sz w:val="26"/>
          <w:szCs w:val="26"/>
        </w:rPr>
        <w:t xml:space="preserve">References </w:t>
      </w:r>
      <w:r w:rsidR="000E3360">
        <w:rPr>
          <w:sz w:val="26"/>
          <w:szCs w:val="26"/>
        </w:rPr>
        <w:t>……………………………………………………………………………………………………………..11</w:t>
      </w:r>
    </w:p>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Default="002D58FD" w:rsidP="002D58FD"/>
    <w:p w:rsidR="002D58FD" w:rsidRPr="00386018" w:rsidRDefault="008113F6" w:rsidP="002D58FD">
      <w:pPr>
        <w:rPr>
          <w:b/>
          <w:bCs/>
          <w:color w:val="1F4E79" w:themeColor="accent1" w:themeShade="80"/>
          <w:sz w:val="28"/>
          <w:szCs w:val="28"/>
        </w:rPr>
      </w:pPr>
      <w:r>
        <w:rPr>
          <w:b/>
          <w:bCs/>
          <w:color w:val="1F4E79" w:themeColor="accent1" w:themeShade="80"/>
          <w:sz w:val="28"/>
          <w:szCs w:val="28"/>
        </w:rPr>
        <w:lastRenderedPageBreak/>
        <w:t xml:space="preserve">1.0 </w:t>
      </w:r>
      <w:bookmarkStart w:id="0" w:name="_GoBack"/>
      <w:bookmarkEnd w:id="0"/>
      <w:r w:rsidR="002D58FD" w:rsidRPr="00386018">
        <w:rPr>
          <w:b/>
          <w:bCs/>
          <w:color w:val="1F4E79" w:themeColor="accent1" w:themeShade="80"/>
          <w:sz w:val="28"/>
          <w:szCs w:val="28"/>
        </w:rPr>
        <w:t xml:space="preserve">Introduction </w:t>
      </w:r>
    </w:p>
    <w:p w:rsidR="002D58FD" w:rsidRPr="000C7BD1" w:rsidRDefault="0099777D" w:rsidP="000C7BD1">
      <w:pPr>
        <w:jc w:val="both"/>
        <w:rPr>
          <w:sz w:val="26"/>
          <w:szCs w:val="26"/>
        </w:rPr>
      </w:pPr>
      <w:r w:rsidRPr="000C7BD1">
        <w:rPr>
          <w:sz w:val="26"/>
          <w:szCs w:val="26"/>
        </w:rPr>
        <w:t xml:space="preserve">The aim of this experiment was to use two tools in constructing useful circuits. The first was Quartus program, which we had used before in previous experiments. The second was FPGA, short for Field Programmable Gate Array which is an integrated circuit specified using hardware description language, meaning that we download our designed circuits using Quartus onto the FPGA to see our circuit in action. </w:t>
      </w:r>
    </w:p>
    <w:p w:rsidR="0099777D" w:rsidRPr="000C7BD1" w:rsidRDefault="0099777D" w:rsidP="000C7BD1">
      <w:pPr>
        <w:jc w:val="both"/>
        <w:rPr>
          <w:sz w:val="26"/>
          <w:szCs w:val="26"/>
        </w:rPr>
      </w:pPr>
      <w:r w:rsidRPr="000C7BD1">
        <w:rPr>
          <w:sz w:val="26"/>
          <w:szCs w:val="26"/>
        </w:rPr>
        <w:t>We will talk about the components that made up our security system by including the code for each.</w:t>
      </w:r>
    </w:p>
    <w:p w:rsidR="0099777D" w:rsidRPr="000C7BD1" w:rsidRDefault="0099777D" w:rsidP="000C7BD1">
      <w:pPr>
        <w:jc w:val="both"/>
        <w:rPr>
          <w:sz w:val="26"/>
          <w:szCs w:val="26"/>
        </w:rPr>
      </w:pPr>
    </w:p>
    <w:p w:rsidR="002D58FD" w:rsidRPr="000C7BD1" w:rsidRDefault="002D58FD" w:rsidP="000C7BD1">
      <w:pPr>
        <w:jc w:val="both"/>
        <w:rPr>
          <w:sz w:val="26"/>
          <w:szCs w:val="26"/>
        </w:rPr>
      </w:pPr>
    </w:p>
    <w:p w:rsidR="002D58FD" w:rsidRDefault="002D58FD" w:rsidP="002D58FD"/>
    <w:p w:rsidR="002D58FD" w:rsidRDefault="002D58FD" w:rsidP="002D58FD"/>
    <w:p w:rsidR="00181F6B" w:rsidRDefault="00181F6B"/>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Default="00800526"/>
    <w:p w:rsidR="00800526" w:rsidRPr="00386018" w:rsidRDefault="000C7BD1" w:rsidP="00F8249C">
      <w:pPr>
        <w:pStyle w:val="ListParagraph"/>
        <w:numPr>
          <w:ilvl w:val="0"/>
          <w:numId w:val="3"/>
        </w:numPr>
        <w:rPr>
          <w:b/>
          <w:bCs/>
          <w:color w:val="1F4E79" w:themeColor="accent1" w:themeShade="80"/>
          <w:sz w:val="28"/>
          <w:szCs w:val="28"/>
        </w:rPr>
      </w:pPr>
      <w:r>
        <w:rPr>
          <w:color w:val="1F4E79" w:themeColor="accent1" w:themeShade="80"/>
          <w:sz w:val="28"/>
          <w:szCs w:val="28"/>
        </w:rPr>
        <w:lastRenderedPageBreak/>
        <w:t xml:space="preserve"> </w:t>
      </w:r>
      <w:r w:rsidR="00F8249C" w:rsidRPr="00386018">
        <w:rPr>
          <w:b/>
          <w:bCs/>
          <w:color w:val="1F4E79" w:themeColor="accent1" w:themeShade="80"/>
          <w:sz w:val="28"/>
          <w:szCs w:val="28"/>
        </w:rPr>
        <w:t>Theory</w:t>
      </w:r>
    </w:p>
    <w:p w:rsidR="00800526" w:rsidRPr="002F002A" w:rsidRDefault="00F8249C" w:rsidP="00F8249C">
      <w:pPr>
        <w:rPr>
          <w:color w:val="1F4E79" w:themeColor="accent1" w:themeShade="80"/>
          <w:sz w:val="28"/>
          <w:szCs w:val="28"/>
        </w:rPr>
      </w:pPr>
      <w:r w:rsidRPr="002F002A">
        <w:rPr>
          <w:color w:val="1F4E79" w:themeColor="accent1" w:themeShade="80"/>
          <w:sz w:val="28"/>
          <w:szCs w:val="28"/>
        </w:rPr>
        <w:t xml:space="preserve">2.1  </w:t>
      </w:r>
      <w:r w:rsidR="00800526" w:rsidRPr="002F002A">
        <w:rPr>
          <w:color w:val="1F4E79" w:themeColor="accent1" w:themeShade="80"/>
          <w:sz w:val="28"/>
          <w:szCs w:val="28"/>
        </w:rPr>
        <w:t>4X2 Encoder</w:t>
      </w:r>
    </w:p>
    <w:p w:rsidR="00800526" w:rsidRPr="002F002A" w:rsidRDefault="00800526" w:rsidP="00386018">
      <w:pPr>
        <w:jc w:val="both"/>
        <w:rPr>
          <w:sz w:val="26"/>
          <w:szCs w:val="26"/>
        </w:rPr>
      </w:pPr>
      <w:r w:rsidRPr="002F002A">
        <w:rPr>
          <w:sz w:val="26"/>
          <w:szCs w:val="26"/>
        </w:rPr>
        <w:t xml:space="preserve">The first component is a 4X2 Encoder, or priority encoder to be more specific. </w:t>
      </w:r>
      <w:r w:rsidR="00F8249C" w:rsidRPr="002F002A">
        <w:rPr>
          <w:sz w:val="26"/>
          <w:szCs w:val="26"/>
        </w:rPr>
        <w:t>The priority encoders output corresponds to the currently active input which has the highest priority. So when an input with a higher priority is present, all other inputs with a lower priority will be ignored. (1)</w:t>
      </w:r>
    </w:p>
    <w:p w:rsidR="00F8249C" w:rsidRPr="002F002A" w:rsidRDefault="000C6D8E" w:rsidP="00386018">
      <w:pPr>
        <w:jc w:val="both"/>
        <w:rPr>
          <w:sz w:val="26"/>
          <w:szCs w:val="26"/>
        </w:rPr>
      </w:pPr>
      <w:r w:rsidRPr="002F002A">
        <w:rPr>
          <w:noProof/>
          <w:sz w:val="26"/>
          <w:szCs w:val="26"/>
        </w:rPr>
        <w:drawing>
          <wp:anchor distT="0" distB="0" distL="114300" distR="114300" simplePos="0" relativeHeight="251658240" behindDoc="0" locked="0" layoutInCell="1" allowOverlap="1" wp14:anchorId="51B68A9B" wp14:editId="62F02B0E">
            <wp:simplePos x="0" y="0"/>
            <wp:positionH relativeFrom="column">
              <wp:posOffset>995804</wp:posOffset>
            </wp:positionH>
            <wp:positionV relativeFrom="paragraph">
              <wp:posOffset>282484</wp:posOffset>
            </wp:positionV>
            <wp:extent cx="3639058" cy="251495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oder.PNG"/>
                    <pic:cNvPicPr/>
                  </pic:nvPicPr>
                  <pic:blipFill>
                    <a:blip r:embed="rId7">
                      <a:extLst>
                        <a:ext uri="{28A0092B-C50C-407E-A947-70E740481C1C}">
                          <a14:useLocalDpi xmlns:a14="http://schemas.microsoft.com/office/drawing/2010/main" val="0"/>
                        </a:ext>
                      </a:extLst>
                    </a:blip>
                    <a:stretch>
                      <a:fillRect/>
                    </a:stretch>
                  </pic:blipFill>
                  <pic:spPr>
                    <a:xfrm>
                      <a:off x="0" y="0"/>
                      <a:ext cx="3639058" cy="2514951"/>
                    </a:xfrm>
                    <a:prstGeom prst="rect">
                      <a:avLst/>
                    </a:prstGeom>
                  </pic:spPr>
                </pic:pic>
              </a:graphicData>
            </a:graphic>
            <wp14:sizeRelH relativeFrom="page">
              <wp14:pctWidth>0</wp14:pctWidth>
            </wp14:sizeRelH>
            <wp14:sizeRelV relativeFrom="page">
              <wp14:pctHeight>0</wp14:pctHeight>
            </wp14:sizeRelV>
          </wp:anchor>
        </w:drawing>
      </w:r>
      <w:r w:rsidR="00F8249C" w:rsidRPr="002F002A">
        <w:rPr>
          <w:sz w:val="26"/>
          <w:szCs w:val="26"/>
        </w:rPr>
        <w:t xml:space="preserve">This component takes the input (passcode) from the user </w:t>
      </w:r>
    </w:p>
    <w:p w:rsidR="00F8249C" w:rsidRDefault="00F8249C" w:rsidP="00800526">
      <w:pPr>
        <w:pStyle w:val="ListParagraph"/>
      </w:pPr>
    </w:p>
    <w:p w:rsidR="00F8249C" w:rsidRPr="00F8249C" w:rsidRDefault="00F8249C" w:rsidP="00F8249C"/>
    <w:p w:rsidR="00F8249C" w:rsidRPr="00F8249C" w:rsidRDefault="00F8249C" w:rsidP="00F8249C"/>
    <w:p w:rsidR="00F8249C" w:rsidRPr="00F8249C" w:rsidRDefault="00F8249C" w:rsidP="00F8249C"/>
    <w:p w:rsidR="00F8249C" w:rsidRPr="00F8249C" w:rsidRDefault="00F8249C" w:rsidP="00F8249C"/>
    <w:p w:rsidR="00F8249C" w:rsidRPr="00F8249C" w:rsidRDefault="00F8249C" w:rsidP="00F8249C"/>
    <w:p w:rsidR="00F8249C" w:rsidRPr="00F8249C" w:rsidRDefault="00F8249C" w:rsidP="00F8249C"/>
    <w:p w:rsidR="00F8249C" w:rsidRPr="00F8249C" w:rsidRDefault="00F8249C" w:rsidP="00F8249C"/>
    <w:p w:rsidR="00F8249C" w:rsidRPr="00F8249C" w:rsidRDefault="00F8249C" w:rsidP="00F8249C"/>
    <w:p w:rsidR="00F8249C" w:rsidRPr="00F8249C" w:rsidRDefault="002F002A" w:rsidP="002F002A">
      <w:pPr>
        <w:jc w:val="center"/>
      </w:pPr>
      <w:r>
        <w:t>Figure (1)</w:t>
      </w:r>
    </w:p>
    <w:p w:rsidR="000C6D8E" w:rsidRDefault="000C6D8E" w:rsidP="000C6D8E">
      <w:pPr>
        <w:tabs>
          <w:tab w:val="left" w:pos="3355"/>
        </w:tabs>
        <w:rPr>
          <w:sz w:val="26"/>
          <w:szCs w:val="26"/>
        </w:rPr>
      </w:pPr>
    </w:p>
    <w:p w:rsidR="000C6D8E" w:rsidRDefault="000C6D8E" w:rsidP="000C6D8E">
      <w:pPr>
        <w:tabs>
          <w:tab w:val="left" w:pos="3355"/>
        </w:tabs>
        <w:rPr>
          <w:sz w:val="26"/>
          <w:szCs w:val="26"/>
        </w:rPr>
      </w:pPr>
    </w:p>
    <w:p w:rsidR="000C6D8E" w:rsidRDefault="000C6D8E" w:rsidP="000C6D8E">
      <w:pPr>
        <w:tabs>
          <w:tab w:val="left" w:pos="3355"/>
        </w:tabs>
        <w:rPr>
          <w:sz w:val="26"/>
          <w:szCs w:val="26"/>
        </w:rPr>
      </w:pPr>
    </w:p>
    <w:p w:rsidR="000C6D8E" w:rsidRDefault="000C6D8E" w:rsidP="000C6D8E">
      <w:pPr>
        <w:tabs>
          <w:tab w:val="left" w:pos="3355"/>
        </w:tabs>
        <w:rPr>
          <w:sz w:val="26"/>
          <w:szCs w:val="26"/>
        </w:rPr>
      </w:pPr>
    </w:p>
    <w:p w:rsidR="000C6D8E" w:rsidRDefault="000C6D8E" w:rsidP="000C6D8E">
      <w:pPr>
        <w:tabs>
          <w:tab w:val="left" w:pos="3355"/>
        </w:tabs>
        <w:rPr>
          <w:sz w:val="26"/>
          <w:szCs w:val="26"/>
        </w:rPr>
      </w:pPr>
    </w:p>
    <w:p w:rsidR="000C6D8E" w:rsidRDefault="000C6D8E" w:rsidP="000C6D8E">
      <w:pPr>
        <w:tabs>
          <w:tab w:val="left" w:pos="3355"/>
        </w:tabs>
        <w:rPr>
          <w:sz w:val="26"/>
          <w:szCs w:val="26"/>
        </w:rPr>
      </w:pPr>
    </w:p>
    <w:p w:rsidR="000C6D8E" w:rsidRDefault="000C6D8E" w:rsidP="000C6D8E">
      <w:pPr>
        <w:tabs>
          <w:tab w:val="left" w:pos="3355"/>
        </w:tabs>
        <w:rPr>
          <w:sz w:val="26"/>
          <w:szCs w:val="26"/>
        </w:rPr>
      </w:pPr>
    </w:p>
    <w:p w:rsidR="00BC264B" w:rsidRDefault="00BC264B" w:rsidP="000C6D8E">
      <w:pPr>
        <w:tabs>
          <w:tab w:val="left" w:pos="3355"/>
        </w:tabs>
        <w:rPr>
          <w:sz w:val="26"/>
          <w:szCs w:val="26"/>
        </w:rPr>
      </w:pPr>
    </w:p>
    <w:p w:rsidR="00BC264B" w:rsidRDefault="00BC264B" w:rsidP="000C6D8E">
      <w:pPr>
        <w:tabs>
          <w:tab w:val="left" w:pos="3355"/>
        </w:tabs>
        <w:rPr>
          <w:sz w:val="26"/>
          <w:szCs w:val="26"/>
        </w:rPr>
      </w:pPr>
    </w:p>
    <w:p w:rsidR="000C6D8E" w:rsidRDefault="000C6D8E" w:rsidP="000C6D8E">
      <w:pPr>
        <w:tabs>
          <w:tab w:val="left" w:pos="3355"/>
        </w:tabs>
        <w:rPr>
          <w:sz w:val="26"/>
          <w:szCs w:val="26"/>
        </w:rPr>
      </w:pPr>
    </w:p>
    <w:p w:rsidR="00386018" w:rsidRDefault="00386018" w:rsidP="000C6D8E">
      <w:pPr>
        <w:tabs>
          <w:tab w:val="left" w:pos="3355"/>
        </w:tabs>
        <w:rPr>
          <w:color w:val="1F4E79" w:themeColor="accent1" w:themeShade="80"/>
          <w:sz w:val="28"/>
          <w:szCs w:val="28"/>
        </w:rPr>
      </w:pPr>
    </w:p>
    <w:p w:rsidR="00F8249C" w:rsidRPr="002F002A" w:rsidRDefault="00F8249C" w:rsidP="000C6D8E">
      <w:pPr>
        <w:tabs>
          <w:tab w:val="left" w:pos="3355"/>
        </w:tabs>
        <w:rPr>
          <w:color w:val="1F4E79" w:themeColor="accent1" w:themeShade="80"/>
          <w:sz w:val="28"/>
          <w:szCs w:val="28"/>
        </w:rPr>
      </w:pPr>
      <w:r w:rsidRPr="002F002A">
        <w:rPr>
          <w:color w:val="1F4E79" w:themeColor="accent1" w:themeShade="80"/>
          <w:sz w:val="28"/>
          <w:szCs w:val="28"/>
        </w:rPr>
        <w:lastRenderedPageBreak/>
        <w:t>2.2 7</w:t>
      </w:r>
      <w:r w:rsidR="000E0FFD" w:rsidRPr="002F002A">
        <w:rPr>
          <w:color w:val="1F4E79" w:themeColor="accent1" w:themeShade="80"/>
          <w:sz w:val="28"/>
          <w:szCs w:val="28"/>
        </w:rPr>
        <w:t>-</w:t>
      </w:r>
      <w:r w:rsidRPr="002F002A">
        <w:rPr>
          <w:color w:val="1F4E79" w:themeColor="accent1" w:themeShade="80"/>
          <w:sz w:val="28"/>
          <w:szCs w:val="28"/>
        </w:rPr>
        <w:t xml:space="preserve"> Segment Driver</w:t>
      </w:r>
    </w:p>
    <w:p w:rsidR="008E7C12" w:rsidRPr="002F002A" w:rsidRDefault="008E7C12" w:rsidP="002F002A">
      <w:pPr>
        <w:rPr>
          <w:sz w:val="26"/>
          <w:szCs w:val="26"/>
        </w:rPr>
      </w:pPr>
      <w:r w:rsidRPr="002F002A">
        <w:rPr>
          <w:sz w:val="26"/>
          <w:szCs w:val="26"/>
        </w:rPr>
        <w:t xml:space="preserve">The second component is the 7 segment driver. </w:t>
      </w:r>
      <w:r w:rsidR="000E0FFD" w:rsidRPr="002F002A">
        <w:rPr>
          <w:sz w:val="26"/>
          <w:szCs w:val="26"/>
        </w:rPr>
        <w:t>The 7-segment display consists of seven LEDs (hence its name) arranged in a rectangular fashion. Each of the seven LEDs is called a segment because when illuminated the segment forms part of a numerical digit to be displayed.</w:t>
      </w:r>
      <w:r w:rsidR="00243884" w:rsidRPr="002F002A">
        <w:rPr>
          <w:sz w:val="26"/>
          <w:szCs w:val="26"/>
        </w:rPr>
        <w:t xml:space="preserve"> This stores the correct input (passcode) of the system.</w:t>
      </w:r>
    </w:p>
    <w:p w:rsidR="008E7C12" w:rsidRPr="002F002A" w:rsidRDefault="000C6D8E" w:rsidP="002F002A">
      <w:pPr>
        <w:rPr>
          <w:sz w:val="26"/>
          <w:szCs w:val="26"/>
        </w:rPr>
      </w:pPr>
      <w:r w:rsidRPr="002F002A">
        <w:rPr>
          <w:sz w:val="26"/>
          <w:szCs w:val="26"/>
        </w:rPr>
        <w:drawing>
          <wp:anchor distT="0" distB="0" distL="114300" distR="114300" simplePos="0" relativeHeight="251659264" behindDoc="0" locked="0" layoutInCell="1" allowOverlap="1" wp14:anchorId="3F7F84C8" wp14:editId="1A15B63D">
            <wp:simplePos x="0" y="0"/>
            <wp:positionH relativeFrom="column">
              <wp:posOffset>1201420</wp:posOffset>
            </wp:positionH>
            <wp:positionV relativeFrom="paragraph">
              <wp:posOffset>85090</wp:posOffset>
            </wp:positionV>
            <wp:extent cx="3147060" cy="2633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ment.PNG"/>
                    <pic:cNvPicPr/>
                  </pic:nvPicPr>
                  <pic:blipFill>
                    <a:blip r:embed="rId8">
                      <a:extLst>
                        <a:ext uri="{28A0092B-C50C-407E-A947-70E740481C1C}">
                          <a14:useLocalDpi xmlns:a14="http://schemas.microsoft.com/office/drawing/2010/main" val="0"/>
                        </a:ext>
                      </a:extLst>
                    </a:blip>
                    <a:stretch>
                      <a:fillRect/>
                    </a:stretch>
                  </pic:blipFill>
                  <pic:spPr>
                    <a:xfrm>
                      <a:off x="0" y="0"/>
                      <a:ext cx="3147060" cy="2633980"/>
                    </a:xfrm>
                    <a:prstGeom prst="rect">
                      <a:avLst/>
                    </a:prstGeom>
                  </pic:spPr>
                </pic:pic>
              </a:graphicData>
            </a:graphic>
            <wp14:sizeRelH relativeFrom="page">
              <wp14:pctWidth>0</wp14:pctWidth>
            </wp14:sizeRelH>
            <wp14:sizeRelV relativeFrom="page">
              <wp14:pctHeight>0</wp14:pctHeight>
            </wp14:sizeRelV>
          </wp:anchor>
        </w:drawing>
      </w: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2F002A" w:rsidP="002F002A">
      <w:pPr>
        <w:tabs>
          <w:tab w:val="left" w:pos="3355"/>
        </w:tabs>
        <w:jc w:val="center"/>
      </w:pPr>
      <w:r>
        <w:t>Figure (2)</w:t>
      </w: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291239" w:rsidRDefault="00291239" w:rsidP="00F8249C">
      <w:pPr>
        <w:tabs>
          <w:tab w:val="left" w:pos="3355"/>
        </w:tabs>
      </w:pPr>
    </w:p>
    <w:p w:rsidR="00386018" w:rsidRDefault="00386018" w:rsidP="00F8249C">
      <w:pPr>
        <w:tabs>
          <w:tab w:val="left" w:pos="3355"/>
        </w:tabs>
        <w:rPr>
          <w:color w:val="1F4E79" w:themeColor="accent1" w:themeShade="80"/>
          <w:sz w:val="28"/>
          <w:szCs w:val="28"/>
        </w:rPr>
      </w:pPr>
    </w:p>
    <w:p w:rsidR="00386018" w:rsidRDefault="00386018" w:rsidP="00F8249C">
      <w:pPr>
        <w:tabs>
          <w:tab w:val="left" w:pos="3355"/>
        </w:tabs>
        <w:rPr>
          <w:color w:val="1F4E79" w:themeColor="accent1" w:themeShade="80"/>
          <w:sz w:val="28"/>
          <w:szCs w:val="28"/>
        </w:rPr>
      </w:pPr>
    </w:p>
    <w:p w:rsidR="00291239" w:rsidRPr="00386018" w:rsidRDefault="00291239" w:rsidP="00386018">
      <w:pPr>
        <w:tabs>
          <w:tab w:val="left" w:pos="3355"/>
        </w:tabs>
        <w:jc w:val="both"/>
        <w:rPr>
          <w:color w:val="1F4E79" w:themeColor="accent1" w:themeShade="80"/>
          <w:sz w:val="28"/>
          <w:szCs w:val="28"/>
        </w:rPr>
      </w:pPr>
      <w:r w:rsidRPr="00386018">
        <w:rPr>
          <w:color w:val="1F4E79" w:themeColor="accent1" w:themeShade="80"/>
          <w:sz w:val="28"/>
          <w:szCs w:val="28"/>
        </w:rPr>
        <w:lastRenderedPageBreak/>
        <w:t>2.3 The Memory System</w:t>
      </w:r>
    </w:p>
    <w:p w:rsidR="00291239" w:rsidRPr="002F002A" w:rsidRDefault="00291239" w:rsidP="00386018">
      <w:pPr>
        <w:jc w:val="both"/>
        <w:rPr>
          <w:sz w:val="26"/>
          <w:szCs w:val="26"/>
        </w:rPr>
      </w:pPr>
      <w:r w:rsidRPr="002F002A">
        <w:rPr>
          <w:sz w:val="26"/>
          <w:szCs w:val="26"/>
        </w:rPr>
        <w:t xml:space="preserve">Our memory system was constructed using 7 2X1 muxs and 7 D flip-flops. A D flip-flop is a combinational logic circuit designed to switch one of several input lines through to a single common output line. (2) The D-type flip flop are constructed from a gated SR flip-flop with an inverter added between the S and the R inputs to allow for a single D (Data) input. The “D flip flop” will store and output whatever logic level is applied to its data terminal so long as the clock input is high . (3) </w:t>
      </w:r>
    </w:p>
    <w:p w:rsidR="00F8249C" w:rsidRPr="00291239" w:rsidRDefault="00291239" w:rsidP="00291239">
      <w:r>
        <w:rPr>
          <w:noProof/>
        </w:rPr>
        <w:drawing>
          <wp:anchor distT="0" distB="0" distL="114300" distR="114300" simplePos="0" relativeHeight="251660288" behindDoc="0" locked="0" layoutInCell="1" allowOverlap="1" wp14:anchorId="75995759" wp14:editId="16B8EF4A">
            <wp:simplePos x="0" y="0"/>
            <wp:positionH relativeFrom="margin">
              <wp:posOffset>1214755</wp:posOffset>
            </wp:positionH>
            <wp:positionV relativeFrom="paragraph">
              <wp:posOffset>20999</wp:posOffset>
            </wp:positionV>
            <wp:extent cx="3209925" cy="1876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x.PNG"/>
                    <pic:cNvPicPr/>
                  </pic:nvPicPr>
                  <pic:blipFill>
                    <a:blip r:embed="rId9">
                      <a:extLst>
                        <a:ext uri="{28A0092B-C50C-407E-A947-70E740481C1C}">
                          <a14:useLocalDpi xmlns:a14="http://schemas.microsoft.com/office/drawing/2010/main" val="0"/>
                        </a:ext>
                      </a:extLst>
                    </a:blip>
                    <a:stretch>
                      <a:fillRect/>
                    </a:stretch>
                  </pic:blipFill>
                  <pic:spPr>
                    <a:xfrm>
                      <a:off x="0" y="0"/>
                      <a:ext cx="3209925" cy="1876425"/>
                    </a:xfrm>
                    <a:prstGeom prst="rect">
                      <a:avLst/>
                    </a:prstGeom>
                  </pic:spPr>
                </pic:pic>
              </a:graphicData>
            </a:graphic>
            <wp14:sizeRelH relativeFrom="page">
              <wp14:pctWidth>0</wp14:pctWidth>
            </wp14:sizeRelH>
            <wp14:sizeRelV relativeFrom="page">
              <wp14:pctHeight>0</wp14:pctHeight>
            </wp14:sizeRelV>
          </wp:anchor>
        </w:drawing>
      </w: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F8249C" w:rsidRDefault="00F8249C" w:rsidP="00F8249C">
      <w:pPr>
        <w:tabs>
          <w:tab w:val="left" w:pos="3355"/>
        </w:tabs>
      </w:pPr>
    </w:p>
    <w:p w:rsidR="00291239" w:rsidRDefault="00291239" w:rsidP="00F8249C">
      <w:pPr>
        <w:tabs>
          <w:tab w:val="left" w:pos="3355"/>
        </w:tabs>
      </w:pPr>
    </w:p>
    <w:p w:rsidR="00291239" w:rsidRDefault="002F002A" w:rsidP="002F002A">
      <w:pPr>
        <w:tabs>
          <w:tab w:val="left" w:pos="3355"/>
        </w:tabs>
        <w:jc w:val="center"/>
      </w:pPr>
      <w:r>
        <w:t>Figure (3)</w:t>
      </w:r>
    </w:p>
    <w:p w:rsidR="00291239" w:rsidRDefault="00291239" w:rsidP="00F8249C">
      <w:pPr>
        <w:tabs>
          <w:tab w:val="left" w:pos="3355"/>
        </w:tabs>
      </w:pPr>
    </w:p>
    <w:p w:rsidR="00291239" w:rsidRDefault="002F002A" w:rsidP="00F8249C">
      <w:pPr>
        <w:tabs>
          <w:tab w:val="left" w:pos="3355"/>
        </w:tabs>
      </w:pPr>
      <w:r>
        <w:rPr>
          <w:noProof/>
        </w:rPr>
        <w:drawing>
          <wp:anchor distT="0" distB="0" distL="114300" distR="114300" simplePos="0" relativeHeight="251661312" behindDoc="1" locked="0" layoutInCell="1" allowOverlap="1" wp14:anchorId="52FA1AB2" wp14:editId="5FDF095C">
            <wp:simplePos x="0" y="0"/>
            <wp:positionH relativeFrom="margin">
              <wp:posOffset>358893</wp:posOffset>
            </wp:positionH>
            <wp:positionV relativeFrom="paragraph">
              <wp:posOffset>16392</wp:posOffset>
            </wp:positionV>
            <wp:extent cx="4963160" cy="1847850"/>
            <wp:effectExtent l="0" t="0" r="8890" b="0"/>
            <wp:wrapTight wrapText="bothSides">
              <wp:wrapPolygon edited="0">
                <wp:start x="0" y="0"/>
                <wp:lineTo x="0" y="21377"/>
                <wp:lineTo x="21556" y="21377"/>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lipflop.PNG"/>
                    <pic:cNvPicPr/>
                  </pic:nvPicPr>
                  <pic:blipFill>
                    <a:blip r:embed="rId10">
                      <a:extLst>
                        <a:ext uri="{28A0092B-C50C-407E-A947-70E740481C1C}">
                          <a14:useLocalDpi xmlns:a14="http://schemas.microsoft.com/office/drawing/2010/main" val="0"/>
                        </a:ext>
                      </a:extLst>
                    </a:blip>
                    <a:stretch>
                      <a:fillRect/>
                    </a:stretch>
                  </pic:blipFill>
                  <pic:spPr>
                    <a:xfrm>
                      <a:off x="0" y="0"/>
                      <a:ext cx="4963160" cy="1847850"/>
                    </a:xfrm>
                    <a:prstGeom prst="rect">
                      <a:avLst/>
                    </a:prstGeom>
                  </pic:spPr>
                </pic:pic>
              </a:graphicData>
            </a:graphic>
            <wp14:sizeRelH relativeFrom="page">
              <wp14:pctWidth>0</wp14:pctWidth>
            </wp14:sizeRelH>
            <wp14:sizeRelV relativeFrom="page">
              <wp14:pctHeight>0</wp14:pctHeight>
            </wp14:sizeRelV>
          </wp:anchor>
        </w:drawing>
      </w:r>
    </w:p>
    <w:p w:rsidR="00291239" w:rsidRDefault="00291239" w:rsidP="00F8249C">
      <w:pPr>
        <w:tabs>
          <w:tab w:val="left" w:pos="3355"/>
        </w:tabs>
      </w:pPr>
    </w:p>
    <w:p w:rsidR="00291239" w:rsidRDefault="00291239" w:rsidP="00F8249C">
      <w:pPr>
        <w:tabs>
          <w:tab w:val="left" w:pos="3355"/>
        </w:tabs>
      </w:pPr>
    </w:p>
    <w:p w:rsidR="00291239" w:rsidRDefault="00291239" w:rsidP="00F8249C">
      <w:pPr>
        <w:tabs>
          <w:tab w:val="left" w:pos="3355"/>
        </w:tabs>
      </w:pPr>
    </w:p>
    <w:p w:rsidR="00291239" w:rsidRDefault="00291239" w:rsidP="00F8249C">
      <w:pPr>
        <w:tabs>
          <w:tab w:val="left" w:pos="3355"/>
        </w:tabs>
      </w:pPr>
    </w:p>
    <w:p w:rsidR="00291239" w:rsidRDefault="00291239" w:rsidP="00F8249C">
      <w:pPr>
        <w:tabs>
          <w:tab w:val="left" w:pos="3355"/>
        </w:tabs>
      </w:pPr>
    </w:p>
    <w:p w:rsidR="00291239" w:rsidRDefault="00291239" w:rsidP="00F8249C">
      <w:pPr>
        <w:tabs>
          <w:tab w:val="left" w:pos="3355"/>
        </w:tabs>
      </w:pPr>
    </w:p>
    <w:p w:rsidR="002F002A" w:rsidRDefault="002F002A" w:rsidP="002F002A">
      <w:pPr>
        <w:tabs>
          <w:tab w:val="left" w:pos="3355"/>
        </w:tabs>
        <w:jc w:val="center"/>
      </w:pPr>
      <w:r>
        <w:t>Figure (4)</w:t>
      </w:r>
    </w:p>
    <w:p w:rsidR="00125755" w:rsidRPr="00125755" w:rsidRDefault="00125755" w:rsidP="00F8249C">
      <w:pPr>
        <w:tabs>
          <w:tab w:val="left" w:pos="3355"/>
        </w:tabs>
        <w:rPr>
          <w:sz w:val="26"/>
          <w:szCs w:val="26"/>
        </w:rPr>
      </w:pPr>
    </w:p>
    <w:p w:rsidR="009236B6" w:rsidRPr="00125755" w:rsidRDefault="009236B6" w:rsidP="00386018">
      <w:pPr>
        <w:tabs>
          <w:tab w:val="left" w:pos="3355"/>
        </w:tabs>
        <w:jc w:val="both"/>
        <w:rPr>
          <w:sz w:val="26"/>
          <w:szCs w:val="26"/>
        </w:rPr>
      </w:pPr>
      <w:r w:rsidRPr="00125755">
        <w:rPr>
          <w:sz w:val="26"/>
          <w:szCs w:val="26"/>
        </w:rPr>
        <w:t xml:space="preserve">After successfully compiling the two codes above, blocks were made out of each to form the block diagram of the memory system, as shown in figure </w:t>
      </w:r>
      <w:r w:rsidR="00125755" w:rsidRPr="00125755">
        <w:rPr>
          <w:sz w:val="26"/>
          <w:szCs w:val="26"/>
        </w:rPr>
        <w:t xml:space="preserve">(5) </w:t>
      </w:r>
      <w:r w:rsidRPr="00125755">
        <w:rPr>
          <w:sz w:val="26"/>
          <w:szCs w:val="26"/>
        </w:rPr>
        <w:t xml:space="preserve">in the </w:t>
      </w:r>
      <w:r w:rsidR="00125755" w:rsidRPr="00125755">
        <w:rPr>
          <w:sz w:val="26"/>
          <w:szCs w:val="26"/>
        </w:rPr>
        <w:t>next page.</w:t>
      </w: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125755" w:rsidP="00F8249C">
      <w:pPr>
        <w:tabs>
          <w:tab w:val="left" w:pos="3355"/>
        </w:tabs>
      </w:pPr>
      <w:r>
        <w:rPr>
          <w:noProof/>
        </w:rPr>
        <w:drawing>
          <wp:anchor distT="0" distB="0" distL="114300" distR="114300" simplePos="0" relativeHeight="251662336" behindDoc="0" locked="0" layoutInCell="1" allowOverlap="1" wp14:anchorId="7DD4556F" wp14:editId="55DE8BC5">
            <wp:simplePos x="0" y="0"/>
            <wp:positionH relativeFrom="margin">
              <wp:posOffset>-812165</wp:posOffset>
            </wp:positionH>
            <wp:positionV relativeFrom="paragraph">
              <wp:posOffset>264795</wp:posOffset>
            </wp:positionV>
            <wp:extent cx="7557135" cy="5002530"/>
            <wp:effectExtent l="953" t="0" r="6667" b="6668"/>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m.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557135" cy="5002530"/>
                    </a:xfrm>
                    <a:prstGeom prst="rect">
                      <a:avLst/>
                    </a:prstGeom>
                  </pic:spPr>
                </pic:pic>
              </a:graphicData>
            </a:graphic>
            <wp14:sizeRelH relativeFrom="margin">
              <wp14:pctWidth>0</wp14:pctWidth>
            </wp14:sizeRelH>
            <wp14:sizeRelV relativeFrom="margin">
              <wp14:pctHeight>0</wp14:pctHeight>
            </wp14:sizeRelV>
          </wp:anchor>
        </w:drawing>
      </w: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125755" w:rsidP="00125755">
      <w:pPr>
        <w:tabs>
          <w:tab w:val="left" w:pos="3355"/>
        </w:tabs>
        <w:jc w:val="center"/>
      </w:pPr>
      <w:r>
        <w:t>Figure (5)</w:t>
      </w:r>
    </w:p>
    <w:p w:rsidR="001B163F" w:rsidRDefault="001B163F" w:rsidP="00F8249C">
      <w:pPr>
        <w:tabs>
          <w:tab w:val="left" w:pos="3355"/>
        </w:tabs>
        <w:rPr>
          <w:color w:val="1F4E79" w:themeColor="accent1" w:themeShade="80"/>
          <w:sz w:val="28"/>
          <w:szCs w:val="28"/>
        </w:rPr>
      </w:pPr>
    </w:p>
    <w:p w:rsidR="009236B6" w:rsidRPr="00125755" w:rsidRDefault="009236B6" w:rsidP="00F8249C">
      <w:pPr>
        <w:tabs>
          <w:tab w:val="left" w:pos="3355"/>
        </w:tabs>
        <w:rPr>
          <w:color w:val="1F4E79" w:themeColor="accent1" w:themeShade="80"/>
          <w:sz w:val="28"/>
          <w:szCs w:val="28"/>
        </w:rPr>
      </w:pPr>
      <w:r w:rsidRPr="00125755">
        <w:rPr>
          <w:color w:val="1F4E79" w:themeColor="accent1" w:themeShade="80"/>
          <w:sz w:val="28"/>
          <w:szCs w:val="28"/>
        </w:rPr>
        <w:lastRenderedPageBreak/>
        <w:t>2.4 The Comparator</w:t>
      </w:r>
    </w:p>
    <w:p w:rsidR="00243884" w:rsidRPr="00125755" w:rsidRDefault="00243884" w:rsidP="00386018">
      <w:pPr>
        <w:tabs>
          <w:tab w:val="left" w:pos="3355"/>
        </w:tabs>
        <w:jc w:val="both"/>
        <w:rPr>
          <w:sz w:val="26"/>
          <w:szCs w:val="26"/>
        </w:rPr>
      </w:pPr>
      <w:r w:rsidRPr="00125755">
        <w:rPr>
          <w:sz w:val="26"/>
          <w:szCs w:val="26"/>
        </w:rPr>
        <w:t xml:space="preserve">The comparator compares the input the user has entered with the information stored in the seven segment. We have two comparators, each connected with a 7-segment, and they work in an alternating manner, which is possible due to the connection of clock inputs to them. </w:t>
      </w:r>
    </w:p>
    <w:p w:rsidR="00243884" w:rsidRDefault="00243884" w:rsidP="00F8249C">
      <w:pPr>
        <w:tabs>
          <w:tab w:val="left" w:pos="3355"/>
        </w:tabs>
      </w:pPr>
      <w:r>
        <w:rPr>
          <w:noProof/>
        </w:rPr>
        <w:drawing>
          <wp:anchor distT="0" distB="0" distL="114300" distR="114300" simplePos="0" relativeHeight="251663360" behindDoc="0" locked="0" layoutInCell="1" allowOverlap="1" wp14:anchorId="5956CBAE" wp14:editId="71D0A71A">
            <wp:simplePos x="0" y="0"/>
            <wp:positionH relativeFrom="column">
              <wp:posOffset>605394</wp:posOffset>
            </wp:positionH>
            <wp:positionV relativeFrom="paragraph">
              <wp:posOffset>69644</wp:posOffset>
            </wp:positionV>
            <wp:extent cx="3946525" cy="3054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PNG"/>
                    <pic:cNvPicPr/>
                  </pic:nvPicPr>
                  <pic:blipFill>
                    <a:blip r:embed="rId12">
                      <a:extLst>
                        <a:ext uri="{28A0092B-C50C-407E-A947-70E740481C1C}">
                          <a14:useLocalDpi xmlns:a14="http://schemas.microsoft.com/office/drawing/2010/main" val="0"/>
                        </a:ext>
                      </a:extLst>
                    </a:blip>
                    <a:stretch>
                      <a:fillRect/>
                    </a:stretch>
                  </pic:blipFill>
                  <pic:spPr>
                    <a:xfrm>
                      <a:off x="0" y="0"/>
                      <a:ext cx="3946525" cy="3054350"/>
                    </a:xfrm>
                    <a:prstGeom prst="rect">
                      <a:avLst/>
                    </a:prstGeom>
                  </pic:spPr>
                </pic:pic>
              </a:graphicData>
            </a:graphic>
            <wp14:sizeRelH relativeFrom="page">
              <wp14:pctWidth>0</wp14:pctWidth>
            </wp14:sizeRelH>
            <wp14:sizeRelV relativeFrom="page">
              <wp14:pctHeight>0</wp14:pctHeight>
            </wp14:sizeRelV>
          </wp:anchor>
        </w:drawing>
      </w: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125755" w:rsidP="00E40AA8">
      <w:pPr>
        <w:tabs>
          <w:tab w:val="left" w:pos="3355"/>
        </w:tabs>
        <w:jc w:val="center"/>
      </w:pPr>
      <w:r>
        <w:t>Figure (6)</w:t>
      </w: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9236B6" w:rsidRDefault="009236B6" w:rsidP="00F8249C">
      <w:pPr>
        <w:tabs>
          <w:tab w:val="left" w:pos="3355"/>
        </w:tabs>
      </w:pPr>
    </w:p>
    <w:p w:rsidR="00291239" w:rsidRDefault="00291239" w:rsidP="00F8249C">
      <w:pPr>
        <w:tabs>
          <w:tab w:val="left" w:pos="3355"/>
        </w:tabs>
      </w:pPr>
    </w:p>
    <w:p w:rsidR="00243884" w:rsidRDefault="00243884" w:rsidP="00F8249C">
      <w:pPr>
        <w:tabs>
          <w:tab w:val="left" w:pos="3355"/>
        </w:tabs>
      </w:pPr>
    </w:p>
    <w:p w:rsidR="00243884" w:rsidRDefault="00243884" w:rsidP="00F8249C">
      <w:pPr>
        <w:tabs>
          <w:tab w:val="left" w:pos="3355"/>
        </w:tabs>
      </w:pPr>
    </w:p>
    <w:p w:rsidR="00243884" w:rsidRDefault="00243884" w:rsidP="00F8249C">
      <w:pPr>
        <w:tabs>
          <w:tab w:val="left" w:pos="3355"/>
        </w:tabs>
      </w:pPr>
    </w:p>
    <w:p w:rsidR="00243884" w:rsidRPr="00386018" w:rsidRDefault="00E40AA8" w:rsidP="000C6D8E">
      <w:pPr>
        <w:pStyle w:val="ListParagraph"/>
        <w:numPr>
          <w:ilvl w:val="0"/>
          <w:numId w:val="3"/>
        </w:numPr>
        <w:tabs>
          <w:tab w:val="left" w:pos="3355"/>
        </w:tabs>
        <w:rPr>
          <w:b/>
          <w:bCs/>
          <w:color w:val="1F4E79" w:themeColor="accent1" w:themeShade="80"/>
          <w:sz w:val="28"/>
          <w:szCs w:val="28"/>
        </w:rPr>
      </w:pPr>
      <w:r w:rsidRPr="00386018">
        <w:rPr>
          <w:b/>
          <w:bCs/>
          <w:color w:val="1F4E79" w:themeColor="accent1" w:themeShade="80"/>
          <w:sz w:val="28"/>
          <w:szCs w:val="28"/>
        </w:rPr>
        <w:lastRenderedPageBreak/>
        <w:t xml:space="preserve"> </w:t>
      </w:r>
      <w:r w:rsidR="000C6D8E" w:rsidRPr="00386018">
        <w:rPr>
          <w:b/>
          <w:bCs/>
          <w:color w:val="1F4E79" w:themeColor="accent1" w:themeShade="80"/>
          <w:sz w:val="28"/>
          <w:szCs w:val="28"/>
        </w:rPr>
        <w:t xml:space="preserve">The system </w:t>
      </w:r>
    </w:p>
    <w:p w:rsidR="000C6D8E" w:rsidRPr="00E40AA8" w:rsidRDefault="000C6D8E" w:rsidP="00386018">
      <w:pPr>
        <w:tabs>
          <w:tab w:val="left" w:pos="3355"/>
        </w:tabs>
        <w:jc w:val="both"/>
        <w:rPr>
          <w:sz w:val="26"/>
          <w:szCs w:val="26"/>
        </w:rPr>
      </w:pPr>
      <w:r w:rsidRPr="00E40AA8">
        <w:rPr>
          <w:sz w:val="26"/>
          <w:szCs w:val="26"/>
        </w:rPr>
        <w:t xml:space="preserve">After successfully compiling the codes in the previous section, blocks were made out of them, and were assembled as the following figure shows, in addition to adding the input pins, output pins, one AND gate and two invertors. </w:t>
      </w:r>
    </w:p>
    <w:p w:rsidR="000C6D8E" w:rsidRDefault="000C6D8E" w:rsidP="000C6D8E">
      <w:pPr>
        <w:tabs>
          <w:tab w:val="left" w:pos="3355"/>
        </w:tabs>
      </w:pPr>
    </w:p>
    <w:p w:rsidR="000C6D8E" w:rsidRDefault="000C6D8E" w:rsidP="000C6D8E">
      <w:pPr>
        <w:tabs>
          <w:tab w:val="left" w:pos="3355"/>
        </w:tabs>
      </w:pPr>
    </w:p>
    <w:p w:rsidR="000C6D8E" w:rsidRDefault="000C6D8E" w:rsidP="000C6D8E">
      <w:pPr>
        <w:tabs>
          <w:tab w:val="left" w:pos="3355"/>
        </w:tabs>
      </w:pPr>
    </w:p>
    <w:p w:rsidR="000C6D8E" w:rsidRDefault="000C6D8E" w:rsidP="000C6D8E">
      <w:pPr>
        <w:tabs>
          <w:tab w:val="left" w:pos="3355"/>
        </w:tabs>
      </w:pPr>
      <w:r>
        <w:rPr>
          <w:noProof/>
        </w:rPr>
        <w:drawing>
          <wp:anchor distT="0" distB="0" distL="114300" distR="114300" simplePos="0" relativeHeight="251664384" behindDoc="0" locked="0" layoutInCell="1" allowOverlap="1" wp14:anchorId="606CECD2" wp14:editId="4DC61BB1">
            <wp:simplePos x="0" y="0"/>
            <wp:positionH relativeFrom="column">
              <wp:posOffset>-30480</wp:posOffset>
            </wp:positionH>
            <wp:positionV relativeFrom="paragraph">
              <wp:posOffset>64135</wp:posOffset>
            </wp:positionV>
            <wp:extent cx="6265545" cy="4471670"/>
            <wp:effectExtent l="1588" t="0" r="3492" b="349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ystemfinal.PN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6265545" cy="4471670"/>
                    </a:xfrm>
                    <a:prstGeom prst="rect">
                      <a:avLst/>
                    </a:prstGeom>
                  </pic:spPr>
                </pic:pic>
              </a:graphicData>
            </a:graphic>
            <wp14:sizeRelH relativeFrom="page">
              <wp14:pctWidth>0</wp14:pctWidth>
            </wp14:sizeRelH>
            <wp14:sizeRelV relativeFrom="page">
              <wp14:pctHeight>0</wp14:pctHeight>
            </wp14:sizeRelV>
          </wp:anchor>
        </w:drawing>
      </w: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243884" w:rsidRDefault="00243884" w:rsidP="00F8249C">
      <w:pPr>
        <w:tabs>
          <w:tab w:val="left" w:pos="3355"/>
        </w:tabs>
      </w:pPr>
    </w:p>
    <w:p w:rsidR="00243884" w:rsidRDefault="00243884"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0C6D8E" w:rsidP="00F8249C">
      <w:pPr>
        <w:tabs>
          <w:tab w:val="left" w:pos="3355"/>
        </w:tabs>
      </w:pPr>
    </w:p>
    <w:p w:rsidR="000C6D8E" w:rsidRDefault="00E40AA8" w:rsidP="00A111AB">
      <w:pPr>
        <w:tabs>
          <w:tab w:val="left" w:pos="3355"/>
        </w:tabs>
        <w:jc w:val="center"/>
      </w:pPr>
      <w:r>
        <w:t>Figure (7)</w:t>
      </w:r>
    </w:p>
    <w:p w:rsidR="00386018" w:rsidRDefault="00386018" w:rsidP="00386018">
      <w:pPr>
        <w:pStyle w:val="ListParagraph"/>
        <w:tabs>
          <w:tab w:val="left" w:pos="3355"/>
        </w:tabs>
        <w:ind w:left="360"/>
        <w:rPr>
          <w:color w:val="1F4E79" w:themeColor="accent1" w:themeShade="80"/>
          <w:sz w:val="28"/>
          <w:szCs w:val="28"/>
        </w:rPr>
      </w:pPr>
    </w:p>
    <w:p w:rsidR="005B4C31" w:rsidRDefault="00A111AB" w:rsidP="0036046C">
      <w:pPr>
        <w:pStyle w:val="ListParagraph"/>
        <w:numPr>
          <w:ilvl w:val="0"/>
          <w:numId w:val="5"/>
        </w:numPr>
        <w:tabs>
          <w:tab w:val="left" w:pos="3355"/>
        </w:tabs>
        <w:rPr>
          <w:b/>
          <w:bCs/>
          <w:color w:val="1F4E79" w:themeColor="accent1" w:themeShade="80"/>
          <w:sz w:val="28"/>
          <w:szCs w:val="28"/>
        </w:rPr>
      </w:pPr>
      <w:r w:rsidRPr="00386018">
        <w:rPr>
          <w:b/>
          <w:bCs/>
          <w:color w:val="1F4E79" w:themeColor="accent1" w:themeShade="80"/>
          <w:sz w:val="28"/>
          <w:szCs w:val="28"/>
        </w:rPr>
        <w:lastRenderedPageBreak/>
        <w:t xml:space="preserve"> Conclusion </w:t>
      </w:r>
    </w:p>
    <w:p w:rsidR="0036046C" w:rsidRPr="0036046C" w:rsidRDefault="0036046C" w:rsidP="0036046C">
      <w:pPr>
        <w:pStyle w:val="ListParagraph"/>
        <w:tabs>
          <w:tab w:val="left" w:pos="3355"/>
        </w:tabs>
        <w:ind w:left="735"/>
        <w:rPr>
          <w:b/>
          <w:bCs/>
          <w:color w:val="1F4E79" w:themeColor="accent1" w:themeShade="80"/>
          <w:sz w:val="28"/>
          <w:szCs w:val="28"/>
        </w:rPr>
      </w:pPr>
    </w:p>
    <w:p w:rsidR="00A111AB" w:rsidRPr="005B4C31" w:rsidRDefault="00EF4540" w:rsidP="00386018">
      <w:pPr>
        <w:pStyle w:val="ListParagraph"/>
        <w:tabs>
          <w:tab w:val="left" w:pos="3355"/>
        </w:tabs>
        <w:ind w:left="360"/>
        <w:jc w:val="both"/>
        <w:rPr>
          <w:color w:val="000000" w:themeColor="text1"/>
          <w:sz w:val="26"/>
          <w:szCs w:val="26"/>
        </w:rPr>
      </w:pPr>
      <w:r w:rsidRPr="005B4C31">
        <w:rPr>
          <w:color w:val="000000" w:themeColor="text1"/>
          <w:sz w:val="26"/>
          <w:szCs w:val="26"/>
        </w:rPr>
        <w:t>This experiment enriched our knowledge in Quartus software and FPGA, and building useful systems out of the components we learnt about previously. We also noticed that it is much easier</w:t>
      </w:r>
      <w:r w:rsidR="005B4C31" w:rsidRPr="005B4C31">
        <w:rPr>
          <w:color w:val="000000" w:themeColor="text1"/>
          <w:sz w:val="26"/>
          <w:szCs w:val="26"/>
        </w:rPr>
        <w:t xml:space="preserve"> to work with software programs, especially when it comes to debugging the system or changing different parameters within it. </w:t>
      </w:r>
    </w:p>
    <w:p w:rsidR="00A111AB" w:rsidRDefault="00A111AB" w:rsidP="00386018">
      <w:pPr>
        <w:pStyle w:val="ListParagraph"/>
        <w:tabs>
          <w:tab w:val="left" w:pos="3355"/>
        </w:tabs>
        <w:ind w:left="360"/>
        <w:jc w:val="both"/>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A111AB" w:rsidRDefault="00A111AB" w:rsidP="00F8249C">
      <w:pPr>
        <w:tabs>
          <w:tab w:val="left" w:pos="3355"/>
        </w:tabs>
      </w:pPr>
    </w:p>
    <w:p w:rsidR="00EF4540" w:rsidRDefault="00EF4540" w:rsidP="00F8249C">
      <w:pPr>
        <w:tabs>
          <w:tab w:val="left" w:pos="3355"/>
        </w:tabs>
        <w:rPr>
          <w:color w:val="1F4E79" w:themeColor="accent1" w:themeShade="80"/>
          <w:sz w:val="28"/>
          <w:szCs w:val="28"/>
        </w:rPr>
      </w:pPr>
    </w:p>
    <w:p w:rsidR="00EF4540" w:rsidRDefault="00EF4540" w:rsidP="00F8249C">
      <w:pPr>
        <w:tabs>
          <w:tab w:val="left" w:pos="3355"/>
        </w:tabs>
        <w:rPr>
          <w:color w:val="1F4E79" w:themeColor="accent1" w:themeShade="80"/>
          <w:sz w:val="28"/>
          <w:szCs w:val="28"/>
        </w:rPr>
      </w:pPr>
    </w:p>
    <w:p w:rsidR="00EF4540" w:rsidRDefault="00EF4540" w:rsidP="00F8249C">
      <w:pPr>
        <w:tabs>
          <w:tab w:val="left" w:pos="3355"/>
        </w:tabs>
        <w:rPr>
          <w:color w:val="1F4E79" w:themeColor="accent1" w:themeShade="80"/>
          <w:sz w:val="28"/>
          <w:szCs w:val="28"/>
        </w:rPr>
      </w:pPr>
    </w:p>
    <w:p w:rsidR="00EF4540" w:rsidRDefault="00EF4540" w:rsidP="00F8249C">
      <w:pPr>
        <w:tabs>
          <w:tab w:val="left" w:pos="3355"/>
        </w:tabs>
        <w:rPr>
          <w:color w:val="1F4E79" w:themeColor="accent1" w:themeShade="80"/>
          <w:sz w:val="28"/>
          <w:szCs w:val="28"/>
        </w:rPr>
      </w:pPr>
    </w:p>
    <w:p w:rsidR="00EF4540" w:rsidRDefault="00EF4540" w:rsidP="00F8249C">
      <w:pPr>
        <w:tabs>
          <w:tab w:val="left" w:pos="3355"/>
        </w:tabs>
        <w:rPr>
          <w:color w:val="1F4E79" w:themeColor="accent1" w:themeShade="80"/>
          <w:sz w:val="28"/>
          <w:szCs w:val="28"/>
        </w:rPr>
      </w:pPr>
    </w:p>
    <w:p w:rsidR="00F8249C" w:rsidRPr="00E40AA8" w:rsidRDefault="00A111AB" w:rsidP="00F8249C">
      <w:pPr>
        <w:tabs>
          <w:tab w:val="left" w:pos="3355"/>
        </w:tabs>
        <w:rPr>
          <w:color w:val="1F4E79" w:themeColor="accent1" w:themeShade="80"/>
          <w:sz w:val="28"/>
          <w:szCs w:val="28"/>
        </w:rPr>
      </w:pPr>
      <w:r>
        <w:rPr>
          <w:color w:val="1F4E79" w:themeColor="accent1" w:themeShade="80"/>
          <w:sz w:val="28"/>
          <w:szCs w:val="28"/>
        </w:rPr>
        <w:lastRenderedPageBreak/>
        <w:t xml:space="preserve">5.0 </w:t>
      </w:r>
      <w:r w:rsidR="00F8249C" w:rsidRPr="00E40AA8">
        <w:rPr>
          <w:color w:val="1F4E79" w:themeColor="accent1" w:themeShade="80"/>
          <w:sz w:val="28"/>
          <w:szCs w:val="28"/>
        </w:rPr>
        <w:t xml:space="preserve">References </w:t>
      </w:r>
    </w:p>
    <w:p w:rsidR="00F8249C" w:rsidRDefault="000E0FFD" w:rsidP="00F8249C">
      <w:pPr>
        <w:pStyle w:val="ListParagraph"/>
        <w:numPr>
          <w:ilvl w:val="0"/>
          <w:numId w:val="4"/>
        </w:numPr>
        <w:tabs>
          <w:tab w:val="left" w:pos="3355"/>
        </w:tabs>
      </w:pPr>
      <w:hyperlink r:id="rId14" w:history="1">
        <w:r w:rsidR="00F8249C">
          <w:rPr>
            <w:rStyle w:val="Hyperlink"/>
          </w:rPr>
          <w:t>https://www.electronics-tutorials.ws/combination/comb_4.html</w:t>
        </w:r>
      </w:hyperlink>
    </w:p>
    <w:p w:rsidR="00F8249C" w:rsidRDefault="00291239" w:rsidP="00F8249C">
      <w:pPr>
        <w:pStyle w:val="ListParagraph"/>
        <w:numPr>
          <w:ilvl w:val="0"/>
          <w:numId w:val="4"/>
        </w:numPr>
        <w:tabs>
          <w:tab w:val="left" w:pos="3355"/>
        </w:tabs>
      </w:pPr>
      <w:hyperlink r:id="rId15" w:history="1">
        <w:r>
          <w:rPr>
            <w:rStyle w:val="Hyperlink"/>
          </w:rPr>
          <w:t>https://www.electronics-tutorials.ws/combination/comb_2.html</w:t>
        </w:r>
      </w:hyperlink>
    </w:p>
    <w:p w:rsidR="00291239" w:rsidRDefault="00291239" w:rsidP="00F8249C">
      <w:pPr>
        <w:pStyle w:val="ListParagraph"/>
        <w:numPr>
          <w:ilvl w:val="0"/>
          <w:numId w:val="4"/>
        </w:numPr>
        <w:tabs>
          <w:tab w:val="left" w:pos="3355"/>
        </w:tabs>
      </w:pPr>
      <w:hyperlink r:id="rId16" w:history="1">
        <w:r>
          <w:rPr>
            <w:rStyle w:val="Hyperlink"/>
          </w:rPr>
          <w:t>https://www.electronics-tutorials.ws/sequential/seq_4.html</w:t>
        </w:r>
      </w:hyperlink>
    </w:p>
    <w:p w:rsidR="00F8249C" w:rsidRPr="00F8249C" w:rsidRDefault="00F8249C" w:rsidP="00F8249C">
      <w:pPr>
        <w:tabs>
          <w:tab w:val="left" w:pos="3355"/>
        </w:tabs>
      </w:pPr>
    </w:p>
    <w:sectPr w:rsidR="00F8249C" w:rsidRPr="00F8249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2B" w:rsidRDefault="009E202B" w:rsidP="000E3360">
      <w:pPr>
        <w:spacing w:after="0" w:line="240" w:lineRule="auto"/>
      </w:pPr>
      <w:r>
        <w:separator/>
      </w:r>
    </w:p>
  </w:endnote>
  <w:endnote w:type="continuationSeparator" w:id="0">
    <w:p w:rsidR="009E202B" w:rsidRDefault="009E202B" w:rsidP="000E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89269"/>
      <w:docPartObj>
        <w:docPartGallery w:val="Page Numbers (Bottom of Page)"/>
        <w:docPartUnique/>
      </w:docPartObj>
    </w:sdtPr>
    <w:sdtEndPr>
      <w:rPr>
        <w:color w:val="7F7F7F" w:themeColor="background1" w:themeShade="7F"/>
        <w:spacing w:val="60"/>
      </w:rPr>
    </w:sdtEndPr>
    <w:sdtContent>
      <w:p w:rsidR="000E3360" w:rsidRDefault="000E33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13F6" w:rsidRPr="008113F6">
          <w:rPr>
            <w:b/>
            <w:bCs/>
            <w:noProof/>
          </w:rPr>
          <w:t>11</w:t>
        </w:r>
        <w:r>
          <w:rPr>
            <w:b/>
            <w:bCs/>
            <w:noProof/>
          </w:rPr>
          <w:fldChar w:fldCharType="end"/>
        </w:r>
        <w:r>
          <w:rPr>
            <w:b/>
            <w:bCs/>
          </w:rPr>
          <w:t xml:space="preserve"> | </w:t>
        </w:r>
        <w:r>
          <w:rPr>
            <w:color w:val="7F7F7F" w:themeColor="background1" w:themeShade="7F"/>
            <w:spacing w:val="60"/>
          </w:rPr>
          <w:t>Page</w:t>
        </w:r>
      </w:p>
    </w:sdtContent>
  </w:sdt>
  <w:p w:rsidR="000E3360" w:rsidRDefault="000E3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2B" w:rsidRDefault="009E202B" w:rsidP="000E3360">
      <w:pPr>
        <w:spacing w:after="0" w:line="240" w:lineRule="auto"/>
      </w:pPr>
      <w:r>
        <w:separator/>
      </w:r>
    </w:p>
  </w:footnote>
  <w:footnote w:type="continuationSeparator" w:id="0">
    <w:p w:rsidR="009E202B" w:rsidRDefault="009E202B" w:rsidP="000E3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26010"/>
    <w:multiLevelType w:val="multilevel"/>
    <w:tmpl w:val="8D9AE7AE"/>
    <w:lvl w:ilvl="0">
      <w:start w:val="2"/>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B653090"/>
    <w:multiLevelType w:val="multilevel"/>
    <w:tmpl w:val="226285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4725297E"/>
    <w:multiLevelType w:val="hybridMultilevel"/>
    <w:tmpl w:val="019C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D788B"/>
    <w:multiLevelType w:val="multilevel"/>
    <w:tmpl w:val="8F926F58"/>
    <w:lvl w:ilvl="0">
      <w:start w:val="4"/>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4">
    <w:nsid w:val="725C01F5"/>
    <w:multiLevelType w:val="hybridMultilevel"/>
    <w:tmpl w:val="BEA2E3C0"/>
    <w:lvl w:ilvl="0" w:tplc="A6BAD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6B"/>
    <w:rsid w:val="000620FF"/>
    <w:rsid w:val="000C6D8E"/>
    <w:rsid w:val="000C7BD1"/>
    <w:rsid w:val="000E0FFD"/>
    <w:rsid w:val="000E3360"/>
    <w:rsid w:val="00125755"/>
    <w:rsid w:val="00181F6B"/>
    <w:rsid w:val="001B163F"/>
    <w:rsid w:val="00243884"/>
    <w:rsid w:val="002733A2"/>
    <w:rsid w:val="00291239"/>
    <w:rsid w:val="002D58FD"/>
    <w:rsid w:val="002F002A"/>
    <w:rsid w:val="0036046C"/>
    <w:rsid w:val="00386018"/>
    <w:rsid w:val="005115F9"/>
    <w:rsid w:val="005B4C31"/>
    <w:rsid w:val="006F07B2"/>
    <w:rsid w:val="00704AA1"/>
    <w:rsid w:val="00800526"/>
    <w:rsid w:val="008113F6"/>
    <w:rsid w:val="008E7C12"/>
    <w:rsid w:val="009236B6"/>
    <w:rsid w:val="0099777D"/>
    <w:rsid w:val="009E202B"/>
    <w:rsid w:val="00A111AB"/>
    <w:rsid w:val="00AC6971"/>
    <w:rsid w:val="00B14377"/>
    <w:rsid w:val="00B62492"/>
    <w:rsid w:val="00BC264B"/>
    <w:rsid w:val="00C2685A"/>
    <w:rsid w:val="00CC6E1E"/>
    <w:rsid w:val="00CD15A2"/>
    <w:rsid w:val="00E40AA8"/>
    <w:rsid w:val="00EF4540"/>
    <w:rsid w:val="00F82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85501-9E74-452C-88CD-D7F19968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8FD"/>
    <w:pPr>
      <w:ind w:left="720"/>
      <w:contextualSpacing/>
    </w:pPr>
  </w:style>
  <w:style w:type="character" w:styleId="Emphasis">
    <w:name w:val="Emphasis"/>
    <w:basedOn w:val="DefaultParagraphFont"/>
    <w:uiPriority w:val="20"/>
    <w:qFormat/>
    <w:rsid w:val="00F8249C"/>
    <w:rPr>
      <w:i/>
      <w:iCs/>
    </w:rPr>
  </w:style>
  <w:style w:type="character" w:styleId="Hyperlink">
    <w:name w:val="Hyperlink"/>
    <w:basedOn w:val="DefaultParagraphFont"/>
    <w:uiPriority w:val="99"/>
    <w:semiHidden/>
    <w:unhideWhenUsed/>
    <w:rsid w:val="00F8249C"/>
    <w:rPr>
      <w:color w:val="0000FF"/>
      <w:u w:val="single"/>
    </w:rPr>
  </w:style>
  <w:style w:type="character" w:customStyle="1" w:styleId="ntxt">
    <w:name w:val="ntxt"/>
    <w:basedOn w:val="DefaultParagraphFont"/>
    <w:rsid w:val="00291239"/>
  </w:style>
  <w:style w:type="paragraph" w:styleId="Header">
    <w:name w:val="header"/>
    <w:basedOn w:val="Normal"/>
    <w:link w:val="HeaderChar"/>
    <w:uiPriority w:val="99"/>
    <w:unhideWhenUsed/>
    <w:rsid w:val="000E3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60"/>
  </w:style>
  <w:style w:type="paragraph" w:styleId="Footer">
    <w:name w:val="footer"/>
    <w:basedOn w:val="Normal"/>
    <w:link w:val="FooterChar"/>
    <w:uiPriority w:val="99"/>
    <w:unhideWhenUsed/>
    <w:rsid w:val="000E3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lectronics-tutorials.ws/sequential/seq_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electronics-tutorials.ws/combination/comb_2.htm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lectronics-tutorials.ws/combination/comb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8078</TotalTime>
  <Pages>11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Daher</dc:creator>
  <cp:keywords/>
  <dc:description/>
  <cp:lastModifiedBy>Laila Daher</cp:lastModifiedBy>
  <cp:revision>29</cp:revision>
  <dcterms:created xsi:type="dcterms:W3CDTF">2019-07-14T06:55:00Z</dcterms:created>
  <dcterms:modified xsi:type="dcterms:W3CDTF">2019-07-20T04:54:00Z</dcterms:modified>
</cp:coreProperties>
</file>