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54" w:rsidRPr="001626CC" w:rsidRDefault="00576C54" w:rsidP="00576C54">
      <w:pPr>
        <w:rPr>
          <w:b/>
          <w:bCs/>
          <w:sz w:val="24"/>
          <w:szCs w:val="24"/>
          <w:u w:val="single"/>
        </w:rPr>
      </w:pPr>
    </w:p>
    <w:p w:rsidR="00576C54" w:rsidRPr="001626CC" w:rsidRDefault="00576C54" w:rsidP="00576C54">
      <w:pPr>
        <w:ind w:left="360" w:hanging="180"/>
        <w:jc w:val="center"/>
        <w:rPr>
          <w:rFonts w:cs="Simplified Arabic"/>
          <w:color w:val="800000"/>
          <w:spacing w:val="100"/>
          <w:sz w:val="32"/>
          <w:szCs w:val="32"/>
        </w:rPr>
      </w:pPr>
      <w:r w:rsidRPr="001626CC">
        <w:rPr>
          <w:rFonts w:cs="Simplified Arabic"/>
          <w:noProof/>
          <w:color w:val="800000"/>
          <w:spacing w:val="100"/>
          <w:sz w:val="32"/>
          <w:szCs w:val="32"/>
        </w:rPr>
        <w:drawing>
          <wp:inline distT="0" distB="0" distL="0" distR="0" wp14:anchorId="5CB43381" wp14:editId="0828D075">
            <wp:extent cx="4941570" cy="1908175"/>
            <wp:effectExtent l="19050" t="0" r="0" b="0"/>
            <wp:docPr id="1" name="صورة 7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z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C54" w:rsidRPr="001626CC" w:rsidRDefault="00576C54" w:rsidP="00576C54">
      <w:pPr>
        <w:bidi w:val="0"/>
        <w:jc w:val="center"/>
        <w:rPr>
          <w:rFonts w:cs="Simplified Arabic"/>
          <w:color w:val="800000"/>
          <w:spacing w:val="100"/>
          <w:sz w:val="32"/>
          <w:szCs w:val="32"/>
        </w:rPr>
      </w:pPr>
      <w:r>
        <w:rPr>
          <w:rFonts w:cs="Simplified Arabic"/>
          <w:color w:val="800000"/>
          <w:spacing w:val="100"/>
          <w:sz w:val="32"/>
          <w:szCs w:val="32"/>
        </w:rPr>
        <w:t>Mechanical</w:t>
      </w:r>
      <w:r w:rsidRPr="001626CC">
        <w:rPr>
          <w:rFonts w:cs="Simplified Arabic"/>
          <w:color w:val="800000"/>
          <w:spacing w:val="100"/>
          <w:sz w:val="32"/>
          <w:szCs w:val="32"/>
        </w:rPr>
        <w:t xml:space="preserve"> Engineering Department</w:t>
      </w:r>
    </w:p>
    <w:p w:rsidR="00576C54" w:rsidRPr="00F927D0" w:rsidRDefault="00576C54" w:rsidP="00576C54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</w:rPr>
        <w:t>DIGITAL</w:t>
      </w:r>
      <w:r w:rsidRPr="00F927D0">
        <w:rPr>
          <w:b/>
          <w:bCs/>
          <w:sz w:val="24"/>
          <w:szCs w:val="24"/>
        </w:rPr>
        <w:t xml:space="preserve"> LABORATORY</w:t>
      </w:r>
    </w:p>
    <w:p w:rsidR="00576C54" w:rsidRPr="001626CC" w:rsidRDefault="00576C54" w:rsidP="00576C54">
      <w:pPr>
        <w:jc w:val="center"/>
        <w:rPr>
          <w:lang w:bidi="ar-JO"/>
        </w:rPr>
      </w:pPr>
      <w:r>
        <w:t>ENCS 21</w:t>
      </w:r>
      <w:r w:rsidRPr="001626CC">
        <w:t>1</w:t>
      </w:r>
    </w:p>
    <w:p w:rsidR="00576C54" w:rsidRPr="00F927D0" w:rsidRDefault="00576C54" w:rsidP="00576C54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EXPERIMENT # 3</w:t>
      </w:r>
    </w:p>
    <w:p w:rsidR="00576C54" w:rsidRDefault="00576C54" w:rsidP="00576C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Encoders, Decoders, Multiplexers and DE multiplexers</w:t>
      </w:r>
    </w:p>
    <w:p w:rsidR="00576C54" w:rsidRPr="001626CC" w:rsidRDefault="00576C54" w:rsidP="00576C54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br/>
        <w:t>Pre-Lap</w:t>
      </w:r>
    </w:p>
    <w:p w:rsidR="00576C54" w:rsidRPr="001626CC" w:rsidRDefault="00576C54" w:rsidP="00576C54">
      <w:pPr>
        <w:bidi w:val="0"/>
        <w:jc w:val="center"/>
      </w:pPr>
      <w:r w:rsidRPr="001626CC">
        <w:rPr>
          <w:b/>
          <w:bCs/>
        </w:rPr>
        <w:t>INSTRUCTOR</w:t>
      </w:r>
      <w:r w:rsidRPr="001626CC">
        <w:t>: Dr</w:t>
      </w:r>
      <w:r>
        <w:t>. Hanna Bullata</w:t>
      </w:r>
    </w:p>
    <w:p w:rsidR="00576C54" w:rsidRPr="001626CC" w:rsidRDefault="00576C54" w:rsidP="00576C54">
      <w:pPr>
        <w:rPr>
          <w:u w:val="single"/>
          <w:lang w:bidi="ar-JO"/>
        </w:rPr>
      </w:pPr>
    </w:p>
    <w:p w:rsidR="00576C54" w:rsidRPr="001626CC" w:rsidRDefault="00576C54" w:rsidP="00576C54">
      <w:pPr>
        <w:jc w:val="center"/>
        <w:rPr>
          <w:rtl/>
          <w:lang w:bidi="ar-JO"/>
        </w:rPr>
      </w:pPr>
      <w:r w:rsidRPr="001626CC">
        <w:rPr>
          <w:u w:val="single"/>
        </w:rPr>
        <w:t>Student name:</w:t>
      </w:r>
      <w:r w:rsidRPr="001626CC">
        <w:t xml:space="preserve"> Khalid Mohammad Sbaih </w:t>
      </w:r>
    </w:p>
    <w:p w:rsidR="00576C54" w:rsidRPr="00E779FB" w:rsidRDefault="00576C54" w:rsidP="00576C54">
      <w:pPr>
        <w:jc w:val="center"/>
        <w:rPr>
          <w:lang w:bidi="ar-JO"/>
        </w:rPr>
      </w:pPr>
      <w:r w:rsidRPr="001626CC">
        <w:rPr>
          <w:u w:val="single"/>
        </w:rPr>
        <w:t>ID no</w:t>
      </w:r>
      <w:r w:rsidRPr="001626CC">
        <w:t>. : 1090128</w:t>
      </w:r>
    </w:p>
    <w:p w:rsidR="00865BB2" w:rsidRDefault="00576C54" w:rsidP="00576C54">
      <w:pPr>
        <w:jc w:val="center"/>
      </w:pPr>
      <w:r>
        <w:rPr>
          <w:b/>
          <w:bCs/>
        </w:rPr>
        <w:t>Sec: two</w:t>
      </w:r>
    </w:p>
    <w:p w:rsidR="00865BB2" w:rsidRPr="00865BB2" w:rsidRDefault="00865BB2" w:rsidP="00865BB2"/>
    <w:p w:rsidR="00865BB2" w:rsidRPr="00865BB2" w:rsidRDefault="00865BB2" w:rsidP="00865BB2"/>
    <w:p w:rsidR="00865BB2" w:rsidRPr="00865BB2" w:rsidRDefault="00865BB2" w:rsidP="00865BB2"/>
    <w:p w:rsidR="00865BB2" w:rsidRPr="00865BB2" w:rsidRDefault="00865BB2" w:rsidP="00865BB2"/>
    <w:p w:rsidR="00865BB2" w:rsidRPr="00865BB2" w:rsidRDefault="00865BB2" w:rsidP="00865BB2"/>
    <w:p w:rsidR="00865BB2" w:rsidRDefault="00865BB2" w:rsidP="00865BB2"/>
    <w:p w:rsidR="00924796" w:rsidRDefault="00924796" w:rsidP="00113984">
      <w:pPr>
        <w:jc w:val="right"/>
      </w:pPr>
    </w:p>
    <w:p w:rsidR="00113984" w:rsidRDefault="00113984" w:rsidP="00113984">
      <w:pPr>
        <w:jc w:val="right"/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Design, construct, and test a </w:t>
      </w:r>
      <w:r w:rsidRPr="00113984">
        <w:rPr>
          <w:rFonts w:ascii="Times New Roman" w:eastAsia="Calibri" w:hAnsi="Times New Roman" w:cs="Times New Roman"/>
          <w:sz w:val="24"/>
          <w:szCs w:val="24"/>
        </w:rPr>
        <w:t>circuit, which</w:t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uses an SN74151 to implement a sum-of-products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Expression</w:t>
      </w:r>
      <w:r w:rsidRPr="001139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(a) </w:t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Convert the following expression into summation form (i.e. </w:t>
      </w:r>
      <w:proofErr w:type="gramStart"/>
      <w:r w:rsidRPr="00113984">
        <w:rPr>
          <w:rFonts w:ascii="Times New Roman" w:eastAsia="Calibri" w:hAnsi="Times New Roman" w:cs="Times New Roman"/>
          <w:sz w:val="24"/>
          <w:szCs w:val="24"/>
        </w:rPr>
        <w:t>F(</w:t>
      </w:r>
      <w:proofErr w:type="gramEnd"/>
      <w:r w:rsidRPr="00113984">
        <w:rPr>
          <w:rFonts w:ascii="Times New Roman" w:eastAsia="Calibri" w:hAnsi="Times New Roman" w:cs="Times New Roman"/>
          <w:sz w:val="24"/>
          <w:szCs w:val="24"/>
        </w:rPr>
        <w:t>A,B,C)= Σ(…)):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DB59D65" wp14:editId="0B63D6A1">
            <wp:extent cx="2944408" cy="272107"/>
            <wp:effectExtent l="19050" t="0" r="834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76" cy="27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Y=</w:t>
      </w:r>
      <w:r w:rsidR="006656CF" w:rsidRPr="00113984">
        <w:rPr>
          <w:rFonts w:ascii="Times New Roman" w:eastAsia="Calibri" w:hAnsi="Times New Roman" w:cs="Times New Roman"/>
          <w:sz w:val="24"/>
          <w:szCs w:val="24"/>
        </w:rPr>
        <w:t>AB’ (</w:t>
      </w:r>
      <w:r w:rsidRPr="00113984">
        <w:rPr>
          <w:rFonts w:ascii="Times New Roman" w:eastAsia="Calibri" w:hAnsi="Times New Roman" w:cs="Times New Roman"/>
          <w:sz w:val="24"/>
          <w:szCs w:val="24"/>
        </w:rPr>
        <w:t>C+C’</w:t>
      </w:r>
      <w:r w:rsidR="006656CF" w:rsidRPr="00113984">
        <w:rPr>
          <w:rFonts w:ascii="Times New Roman" w:eastAsia="Calibri" w:hAnsi="Times New Roman" w:cs="Times New Roman"/>
          <w:sz w:val="24"/>
          <w:szCs w:val="24"/>
        </w:rPr>
        <w:t>) + (</w:t>
      </w:r>
      <w:r w:rsidRPr="00113984">
        <w:rPr>
          <w:rFonts w:ascii="Times New Roman" w:eastAsia="Calibri" w:hAnsi="Times New Roman" w:cs="Times New Roman"/>
          <w:sz w:val="24"/>
          <w:szCs w:val="24"/>
        </w:rPr>
        <w:t>A+A’</w:t>
      </w:r>
      <w:r w:rsidR="006656CF" w:rsidRPr="00113984">
        <w:rPr>
          <w:rFonts w:ascii="Times New Roman" w:eastAsia="Calibri" w:hAnsi="Times New Roman" w:cs="Times New Roman"/>
          <w:sz w:val="24"/>
          <w:szCs w:val="24"/>
        </w:rPr>
        <w:t>) B’C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=AB’C+AB’C’+AB’C+A’B’C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= AB’C+AB’C’+A’B’C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= </w:t>
      </w:r>
      <w:r w:rsidR="006656CF" w:rsidRPr="00113984">
        <w:rPr>
          <w:rFonts w:ascii="Times New Roman" w:eastAsia="Calibri" w:hAnsi="Times New Roman" w:cs="Times New Roman"/>
          <w:sz w:val="24"/>
          <w:szCs w:val="24"/>
        </w:rPr>
        <w:t>Σ (</w:t>
      </w:r>
      <w:r w:rsidRPr="00113984">
        <w:rPr>
          <w:rFonts w:ascii="Times New Roman" w:eastAsia="Calibri" w:hAnsi="Times New Roman" w:cs="Times New Roman"/>
          <w:sz w:val="24"/>
          <w:szCs w:val="24"/>
        </w:rPr>
        <w:t>1</w:t>
      </w:r>
      <w:r w:rsidR="006656CF" w:rsidRPr="00113984">
        <w:rPr>
          <w:rFonts w:ascii="Times New Roman" w:eastAsia="Calibri" w:hAnsi="Times New Roman" w:cs="Times New Roman"/>
          <w:sz w:val="24"/>
          <w:szCs w:val="24"/>
        </w:rPr>
        <w:t>, 4</w:t>
      </w:r>
      <w:bookmarkStart w:id="0" w:name="_GoBack"/>
      <w:bookmarkEnd w:id="0"/>
      <w:r w:rsidR="006656CF" w:rsidRPr="00113984">
        <w:rPr>
          <w:rFonts w:ascii="Times New Roman" w:eastAsia="Calibri" w:hAnsi="Times New Roman" w:cs="Times New Roman"/>
          <w:sz w:val="24"/>
          <w:szCs w:val="24"/>
        </w:rPr>
        <w:t>, 5</w:t>
      </w:r>
      <w:r w:rsidRPr="0011398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984">
        <w:rPr>
          <w:rFonts w:ascii="Times New Roman" w:eastAsia="Calibri" w:hAnsi="Times New Roman" w:cs="Times New Roman"/>
          <w:b/>
          <w:bCs/>
          <w:sz w:val="24"/>
          <w:szCs w:val="24"/>
        </w:rPr>
        <w:t>(b)</w:t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Sketch on figure.6 the input connections necessary to implement the function in </w:t>
      </w:r>
      <w:r w:rsidRPr="0011398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113984">
        <w:rPr>
          <w:rFonts w:ascii="TimesNewRomanPS-BoldMT" w:eastAsia="Calibri" w:hAnsi="TimesNewRomanPS-BoldMT" w:cs="TimesNewRomanPS-BoldMT"/>
          <w:b/>
          <w:bCs/>
          <w:noProof/>
          <w:sz w:val="28"/>
          <w:szCs w:val="28"/>
        </w:rPr>
        <w:drawing>
          <wp:inline distT="0" distB="0" distL="0" distR="0" wp14:anchorId="79EE7DB0" wp14:editId="4D58B55C">
            <wp:extent cx="6309844" cy="219648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442" cy="219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eastAsia="Calibri" w:cstheme="minorHAnsi"/>
          <w:b/>
          <w:bCs/>
          <w:color w:val="4472C4" w:themeColor="accent5"/>
          <w:sz w:val="18"/>
          <w:szCs w:val="18"/>
        </w:rPr>
      </w:pPr>
      <w:r w:rsidRPr="00113984">
        <w:rPr>
          <w:rFonts w:eastAsia="Calibri" w:cstheme="minorHAnsi"/>
          <w:b/>
          <w:bCs/>
          <w:color w:val="4472C4" w:themeColor="accent5"/>
          <w:sz w:val="18"/>
          <w:szCs w:val="18"/>
        </w:rPr>
        <w:t>Figure.6: 8-to-1 Multiplexer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113984">
        <w:rPr>
          <w:rFonts w:ascii="TimesNewRomanPSMT" w:eastAsia="Calibri" w:hAnsi="TimesNewRomanPSMT" w:cs="TimesNewRomanPSMT"/>
          <w:b/>
          <w:bCs/>
          <w:sz w:val="24"/>
          <w:szCs w:val="24"/>
        </w:rPr>
        <w:t>(c)</w:t>
      </w:r>
      <w:r w:rsidRPr="00113984">
        <w:rPr>
          <w:rFonts w:ascii="TimesNewRomanPSMT" w:eastAsia="Calibri" w:hAnsi="TimesNewRomanPSMT" w:cs="TimesNewRomanPSMT"/>
          <w:sz w:val="24"/>
          <w:szCs w:val="24"/>
        </w:rPr>
        <w:t xml:space="preserve"> Refer to function in (a) to fill in the table </w:t>
      </w:r>
      <w:r w:rsidR="00DE7A19" w:rsidRPr="00DE7A19">
        <w:rPr>
          <w:rFonts w:ascii="TimesNewRomanPSMT" w:eastAsia="Calibri" w:hAnsi="TimesNewRomanPSMT" w:cs="TimesNewRomanPSMT"/>
          <w:sz w:val="24"/>
          <w:szCs w:val="24"/>
        </w:rPr>
        <w:t>below</w:t>
      </w:r>
      <w:r w:rsidRPr="00113984">
        <w:rPr>
          <w:rFonts w:ascii="TimesNewRomanPSMT" w:eastAsia="Calibri" w:hAnsi="TimesNewRomanPSMT" w:cs="TimesNewRomanPSMT"/>
          <w:sz w:val="24"/>
          <w:szCs w:val="24"/>
        </w:rPr>
        <w:t xml:space="preserve"> (table.2)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1662"/>
        <w:gridCol w:w="1656"/>
        <w:gridCol w:w="1657"/>
        <w:gridCol w:w="1657"/>
      </w:tblGrid>
      <w:tr w:rsidR="00113984" w:rsidRPr="00113984" w:rsidTr="00027C02">
        <w:trPr>
          <w:trHeight w:val="262"/>
        </w:trPr>
        <w:tc>
          <w:tcPr>
            <w:tcW w:w="34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OUTPUTS</w:t>
            </w:r>
          </w:p>
        </w:tc>
        <w:tc>
          <w:tcPr>
            <w:tcW w:w="51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113984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INPUTS             </w:t>
            </w:r>
          </w:p>
        </w:tc>
      </w:tr>
      <w:tr w:rsidR="00113984" w:rsidRPr="00113984" w:rsidTr="00027C02">
        <w:trPr>
          <w:trHeight w:val="243"/>
        </w:trPr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Y'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Y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113984">
              <w:rPr>
                <w:rFonts w:ascii="TimesNewRomanPS-BoldMT" w:eastAsia="Calibri" w:hAnsi="TimesNewRomanPS-BoldMT" w:cs="TimesNewRomanPS-BoldMT"/>
                <w:b/>
                <w:bCs/>
              </w:rPr>
              <w:t>C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B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113984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                 A</w:t>
            </w:r>
          </w:p>
        </w:tc>
      </w:tr>
      <w:tr w:rsidR="00113984" w:rsidRPr="00113984" w:rsidTr="00027C02">
        <w:tc>
          <w:tcPr>
            <w:tcW w:w="1704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4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4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5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5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</w:tr>
      <w:tr w:rsidR="00113984" w:rsidRPr="00113984" w:rsidTr="00027C02"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</w:tr>
      <w:tr w:rsidR="00113984" w:rsidRPr="00113984" w:rsidTr="00027C02"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</w:tr>
      <w:tr w:rsidR="00113984" w:rsidRPr="00113984" w:rsidTr="00027C02"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</w:tr>
      <w:tr w:rsidR="00113984" w:rsidRPr="00113984" w:rsidTr="00027C02"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</w:tr>
      <w:tr w:rsidR="00113984" w:rsidRPr="00113984" w:rsidTr="00027C02"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</w:tr>
      <w:tr w:rsidR="00113984" w:rsidRPr="00113984" w:rsidTr="00027C02"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</w:tr>
      <w:tr w:rsidR="00113984" w:rsidRPr="00113984" w:rsidTr="00027C02"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L</w:t>
            </w:r>
          </w:p>
        </w:tc>
        <w:tc>
          <w:tcPr>
            <w:tcW w:w="1704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  <w:tc>
          <w:tcPr>
            <w:tcW w:w="1705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H</w:t>
            </w:r>
          </w:p>
        </w:tc>
      </w:tr>
    </w:tbl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eastAsia="Calibri" w:cstheme="minorHAnsi"/>
          <w:b/>
          <w:bCs/>
          <w:color w:val="4472C4" w:themeColor="accent5"/>
          <w:sz w:val="18"/>
          <w:szCs w:val="18"/>
        </w:rPr>
      </w:pPr>
      <w:r w:rsidRPr="00113984">
        <w:rPr>
          <w:rFonts w:eastAsia="Calibri" w:cstheme="minorHAnsi"/>
          <w:b/>
          <w:bCs/>
          <w:color w:val="4472C4" w:themeColor="accent5"/>
          <w:sz w:val="18"/>
          <w:szCs w:val="18"/>
        </w:rPr>
        <w:t>Table.2</w:t>
      </w:r>
    </w:p>
    <w:p w:rsid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lastRenderedPageBreak/>
        <w:t xml:space="preserve">3. </w:t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Design, construct, and test a </w:t>
      </w:r>
      <w:r w:rsidR="00DE7A19" w:rsidRPr="00113984">
        <w:rPr>
          <w:rFonts w:ascii="Times New Roman" w:eastAsia="Calibri" w:hAnsi="Times New Roman" w:cs="Times New Roman"/>
          <w:sz w:val="24"/>
          <w:szCs w:val="24"/>
        </w:rPr>
        <w:t>circuit, which</w:t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uses an SN74138 </w:t>
      </w:r>
      <w:r w:rsidR="00DE7A19" w:rsidRPr="00113984">
        <w:rPr>
          <w:rFonts w:ascii="Times New Roman" w:eastAsia="Calibri" w:hAnsi="Times New Roman" w:cs="Times New Roman"/>
          <w:sz w:val="24"/>
          <w:szCs w:val="24"/>
        </w:rPr>
        <w:t>DE multiplexer</w:t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to implement a </w:t>
      </w:r>
      <w:r w:rsidR="00DE7A19" w:rsidRPr="00113984">
        <w:rPr>
          <w:rFonts w:ascii="Times New Roman" w:eastAsia="Calibri" w:hAnsi="Times New Roman" w:cs="Times New Roman"/>
          <w:sz w:val="24"/>
          <w:szCs w:val="24"/>
        </w:rPr>
        <w:t>sum of</w:t>
      </w:r>
      <w:r w:rsidRPr="00113984">
        <w:rPr>
          <w:rFonts w:ascii="Times New Roman" w:eastAsia="Calibri" w:hAnsi="Times New Roman" w:cs="Times New Roman"/>
          <w:sz w:val="24"/>
          <w:szCs w:val="24"/>
        </w:rPr>
        <w:t>-</w:t>
      </w:r>
    </w:p>
    <w:p w:rsidR="00113984" w:rsidRPr="00113984" w:rsidRDefault="00DE7A19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Products</w:t>
      </w:r>
      <w:r w:rsidR="00113984" w:rsidRPr="00113984">
        <w:rPr>
          <w:rFonts w:ascii="Times New Roman" w:eastAsia="Calibri" w:hAnsi="Times New Roman" w:cs="Times New Roman"/>
          <w:sz w:val="24"/>
          <w:szCs w:val="24"/>
        </w:rPr>
        <w:t xml:space="preserve"> expression.</w:t>
      </w:r>
    </w:p>
    <w:p w:rsidR="00113984" w:rsidRPr="00113984" w:rsidRDefault="00113984" w:rsidP="0011398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Convert the following expression into summation form (i.e. </w:t>
      </w:r>
      <w:proofErr w:type="gramStart"/>
      <w:r w:rsidRPr="00113984">
        <w:rPr>
          <w:rFonts w:ascii="Times New Roman" w:eastAsia="Calibri" w:hAnsi="Times New Roman" w:cs="Times New Roman"/>
          <w:sz w:val="24"/>
          <w:szCs w:val="24"/>
        </w:rPr>
        <w:t>F(</w:t>
      </w:r>
      <w:proofErr w:type="gramEnd"/>
      <w:r w:rsidRPr="00113984">
        <w:rPr>
          <w:rFonts w:ascii="Times New Roman" w:eastAsia="Calibri" w:hAnsi="Times New Roman" w:cs="Times New Roman"/>
          <w:sz w:val="24"/>
          <w:szCs w:val="24"/>
        </w:rPr>
        <w:t>A,B,C)= Σ(…)):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ind w:left="73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F325DF7" wp14:editId="2A4BBAE0">
            <wp:extent cx="2730240" cy="24938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04" cy="24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ind w:left="73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Y=A’BC</w:t>
      </w:r>
      <w:proofErr w:type="gramStart"/>
      <w:r w:rsidRPr="00113984">
        <w:rPr>
          <w:rFonts w:ascii="Times New Roman" w:eastAsia="Calibri" w:hAnsi="Times New Roman" w:cs="Times New Roman"/>
          <w:sz w:val="24"/>
          <w:szCs w:val="24"/>
        </w:rPr>
        <w:t>+(</w:t>
      </w:r>
      <w:proofErr w:type="gramEnd"/>
      <w:r w:rsidRPr="00113984">
        <w:rPr>
          <w:rFonts w:ascii="Times New Roman" w:eastAsia="Calibri" w:hAnsi="Times New Roman" w:cs="Times New Roman"/>
          <w:sz w:val="24"/>
          <w:szCs w:val="24"/>
        </w:rPr>
        <w:t>A+A’)BC’</w:t>
      </w:r>
    </w:p>
    <w:p w:rsidR="00113984" w:rsidRPr="00113984" w:rsidRDefault="00113984" w:rsidP="00113984">
      <w:pPr>
        <w:bidi w:val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1398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=A'BC+ABC'+A'BC'</w:t>
      </w:r>
    </w:p>
    <w:p w:rsidR="00113984" w:rsidRPr="00113984" w:rsidRDefault="00113984" w:rsidP="00113984">
      <w:pPr>
        <w:bidi w:val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1398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Y=</w:t>
      </w:r>
      <w:proofErr w:type="gramStart"/>
      <w:r w:rsidRPr="00113984">
        <w:rPr>
          <w:rFonts w:ascii="Times New Roman" w:eastAsia="Calibri" w:hAnsi="Times New Roman" w:cs="Times New Roman"/>
          <w:sz w:val="24"/>
          <w:szCs w:val="24"/>
          <w:lang w:val="fr-FR"/>
        </w:rPr>
        <w:t>F(</w:t>
      </w:r>
      <w:proofErr w:type="gramEnd"/>
      <w:r w:rsidRPr="00113984">
        <w:rPr>
          <w:rFonts w:ascii="Times New Roman" w:eastAsia="Calibri" w:hAnsi="Times New Roman" w:cs="Times New Roman"/>
          <w:sz w:val="24"/>
          <w:szCs w:val="24"/>
          <w:lang w:val="fr-FR"/>
        </w:rPr>
        <w:t>A,B,C)=</w:t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Σ(2,3,6)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ind w:left="735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(b) </w:t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DE7A19" w:rsidRPr="00113984">
        <w:rPr>
          <w:rFonts w:ascii="Times New Roman" w:eastAsia="Calibri" w:hAnsi="Times New Roman" w:cs="Times New Roman"/>
          <w:sz w:val="24"/>
          <w:szCs w:val="24"/>
        </w:rPr>
        <w:t>DE multiplexer</w:t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output is selected, and will go low, by the address on inputs A, B, and C</w:t>
      </w:r>
    </w:p>
    <w:p w:rsidR="00113984" w:rsidRPr="00113984" w:rsidRDefault="00DE7A19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When</w:t>
      </w:r>
      <w:r w:rsidR="00113984" w:rsidRPr="00113984">
        <w:rPr>
          <w:rFonts w:ascii="Times New Roman" w:eastAsia="Calibri" w:hAnsi="Times New Roman" w:cs="Times New Roman"/>
          <w:sz w:val="24"/>
          <w:szCs w:val="24"/>
        </w:rPr>
        <w:t xml:space="preserve"> the IC is enabled. Therefore, we can create the output function Y by summing together the</w:t>
      </w:r>
    </w:p>
    <w:p w:rsidR="00113984" w:rsidRPr="00113984" w:rsidRDefault="00DE7A19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Outputs</w:t>
      </w:r>
      <w:r w:rsidR="00113984" w:rsidRPr="00113984">
        <w:rPr>
          <w:rFonts w:ascii="Times New Roman" w:eastAsia="Calibri" w:hAnsi="Times New Roman" w:cs="Times New Roman"/>
          <w:sz w:val="24"/>
          <w:szCs w:val="24"/>
        </w:rPr>
        <w:t xml:space="preserve"> indicated by the summation form of Expression 1.2. Since the outputs of the</w:t>
      </w:r>
    </w:p>
    <w:p w:rsidR="00113984" w:rsidRPr="00113984" w:rsidRDefault="00DE7A19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DE multiplexer</w:t>
      </w:r>
      <w:r w:rsidR="00113984" w:rsidRPr="00113984">
        <w:rPr>
          <w:rFonts w:ascii="Times New Roman" w:eastAsia="Calibri" w:hAnsi="Times New Roman" w:cs="Times New Roman"/>
          <w:sz w:val="24"/>
          <w:szCs w:val="24"/>
        </w:rPr>
        <w:t xml:space="preserve"> are active- low, this is done with a NAND gate. Connect each of the TRUE</w:t>
      </w:r>
    </w:p>
    <w:p w:rsidR="00113984" w:rsidRPr="00113984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Minterm</w:t>
      </w:r>
      <w:r w:rsidR="00113984" w:rsidRPr="00113984">
        <w:rPr>
          <w:rFonts w:ascii="Times New Roman" w:eastAsia="Calibri" w:hAnsi="Times New Roman" w:cs="Times New Roman"/>
          <w:sz w:val="24"/>
          <w:szCs w:val="24"/>
        </w:rPr>
        <w:t xml:space="preserve"> outputs of the </w:t>
      </w:r>
      <w:r>
        <w:rPr>
          <w:rFonts w:ascii="Times New Roman" w:eastAsia="Calibri" w:hAnsi="Times New Roman" w:cs="Times New Roman"/>
          <w:sz w:val="24"/>
          <w:szCs w:val="24"/>
        </w:rPr>
        <w:t>de</w:t>
      </w:r>
      <w:r w:rsidRPr="00113984">
        <w:rPr>
          <w:rFonts w:ascii="Times New Roman" w:eastAsia="Calibri" w:hAnsi="Times New Roman" w:cs="Times New Roman"/>
          <w:sz w:val="24"/>
          <w:szCs w:val="24"/>
        </w:rPr>
        <w:t>multiplexer</w:t>
      </w:r>
      <w:r w:rsidR="00113984" w:rsidRPr="00113984">
        <w:rPr>
          <w:rFonts w:ascii="Times New Roman" w:eastAsia="Calibri" w:hAnsi="Times New Roman" w:cs="Times New Roman"/>
          <w:sz w:val="24"/>
          <w:szCs w:val="24"/>
        </w:rPr>
        <w:t xml:space="preserve"> in Figure.7 (indicated by the summation equation) to an</w:t>
      </w:r>
    </w:p>
    <w:p w:rsidR="00113984" w:rsidRPr="00113984" w:rsidRDefault="00DE7A19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Input</w:t>
      </w:r>
      <w:r w:rsidR="00113984" w:rsidRPr="00113984">
        <w:rPr>
          <w:rFonts w:ascii="Times New Roman" w:eastAsia="Calibri" w:hAnsi="Times New Roman" w:cs="Times New Roman"/>
          <w:sz w:val="24"/>
          <w:szCs w:val="24"/>
        </w:rPr>
        <w:t xml:space="preserve"> of the NAND gate. Connect all unused NAND inputs to logic 1.</w:t>
      </w:r>
    </w:p>
    <w:p w:rsidR="00113984" w:rsidRPr="00113984" w:rsidRDefault="00113984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113984">
        <w:rPr>
          <w:rFonts w:ascii="TimesNewRomanPS-BoldMT" w:eastAsia="Calibri" w:hAnsi="TimesNewRomanPS-BoldMT" w:cs="Arial"/>
          <w:b/>
          <w:bCs/>
          <w:noProof/>
        </w:rPr>
        <w:drawing>
          <wp:inline distT="0" distB="0" distL="0" distR="0" wp14:anchorId="364CFDAA" wp14:editId="42AC37E0">
            <wp:extent cx="6014085" cy="2066925"/>
            <wp:effectExtent l="0" t="0" r="571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57" cy="206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84" w:rsidRPr="00113984" w:rsidRDefault="00113984" w:rsidP="00DE7A19">
      <w:pPr>
        <w:bidi w:val="0"/>
        <w:rPr>
          <w:rFonts w:eastAsia="Calibri" w:cstheme="minorHAnsi"/>
          <w:b/>
          <w:bCs/>
          <w:color w:val="4472C4" w:themeColor="accent5"/>
          <w:sz w:val="18"/>
          <w:szCs w:val="18"/>
        </w:rPr>
      </w:pPr>
      <w:r w:rsidRPr="00113984">
        <w:rPr>
          <w:rFonts w:eastAsia="Calibri" w:cstheme="minorHAnsi"/>
          <w:b/>
          <w:bCs/>
          <w:color w:val="4472C4" w:themeColor="accent5"/>
          <w:sz w:val="18"/>
          <w:szCs w:val="18"/>
        </w:rPr>
        <w:t>Figure.7: 3-to-8 DeMUX</w:t>
      </w:r>
    </w:p>
    <w:p w:rsidR="00DE7A19" w:rsidRDefault="00DE7A19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DE7A19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28"/>
          <w:szCs w:val="28"/>
        </w:rPr>
      </w:pPr>
    </w:p>
    <w:p w:rsidR="00113984" w:rsidRPr="00113984" w:rsidRDefault="00113984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Part A: </w:t>
      </w:r>
      <w:r w:rsidRPr="00113984">
        <w:rPr>
          <w:rFonts w:ascii="Times New Roman" w:eastAsia="Calibri" w:hAnsi="Times New Roman" w:cs="Times New Roman"/>
          <w:sz w:val="24"/>
          <w:szCs w:val="24"/>
        </w:rPr>
        <w:t>Complete the following truth table for a priority encoder.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Assume the priority order (from highest to lowest) is IN2, IN0, IN3,</w:t>
      </w:r>
    </w:p>
    <w:p w:rsidR="00113984" w:rsidRDefault="00DE7A19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3984">
        <w:rPr>
          <w:rFonts w:ascii="Times New Roman" w:eastAsia="Calibri" w:hAnsi="Times New Roman" w:cs="Times New Roman"/>
          <w:sz w:val="24"/>
          <w:szCs w:val="24"/>
        </w:rPr>
        <w:t>And</w:t>
      </w:r>
      <w:proofErr w:type="gramEnd"/>
      <w:r w:rsidR="00113984" w:rsidRPr="00113984">
        <w:rPr>
          <w:rFonts w:ascii="Times New Roman" w:eastAsia="Calibri" w:hAnsi="Times New Roman" w:cs="Times New Roman"/>
          <w:sz w:val="24"/>
          <w:szCs w:val="24"/>
        </w:rPr>
        <w:t xml:space="preserve"> IN1.</w:t>
      </w:r>
    </w:p>
    <w:p w:rsidR="00DE7A19" w:rsidRPr="00113984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Helvetica" w:eastAsia="Calibri" w:hAnsi="Helvetica" w:cs="Helvetica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1281"/>
        <w:gridCol w:w="1349"/>
        <w:gridCol w:w="1104"/>
        <w:gridCol w:w="957"/>
        <w:gridCol w:w="1251"/>
        <w:gridCol w:w="1105"/>
      </w:tblGrid>
      <w:tr w:rsidR="00113984" w:rsidRPr="00113984" w:rsidTr="00027C02">
        <w:trPr>
          <w:trHeight w:val="458"/>
        </w:trPr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VALID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OUT0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OUT1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IN3</w:t>
            </w:r>
          </w:p>
        </w:tc>
        <w:tc>
          <w:tcPr>
            <w:tcW w:w="1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113984">
              <w:rPr>
                <w:rFonts w:ascii="TimesNewRomanPS-BoldMT" w:eastAsia="Calibri" w:hAnsi="TimesNewRomanPS-BoldMT" w:cs="TimesNewRomanPS-BoldMT"/>
                <w:b/>
                <w:bCs/>
              </w:rPr>
              <w:t>IN2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IN1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113984">
              <w:rPr>
                <w:rFonts w:ascii="TimesNewRomanPS-BoldMT" w:eastAsia="Calibri" w:hAnsi="TimesNewRomanPS-BoldMT" w:cs="TimesNewRomanPS-BoldMT"/>
                <w:b/>
                <w:bCs/>
              </w:rPr>
              <w:t>IN0</w:t>
            </w:r>
          </w:p>
        </w:tc>
      </w:tr>
      <w:tr w:rsidR="00113984" w:rsidRPr="00113984" w:rsidTr="00027C02">
        <w:trPr>
          <w:trHeight w:val="458"/>
        </w:trPr>
        <w:tc>
          <w:tcPr>
            <w:tcW w:w="1300" w:type="dxa"/>
            <w:tcBorders>
              <w:top w:val="double" w:sz="4" w:space="0" w:color="auto"/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X</w:t>
            </w:r>
          </w:p>
        </w:tc>
        <w:tc>
          <w:tcPr>
            <w:tcW w:w="1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X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013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</w:tr>
      <w:tr w:rsidR="00113984" w:rsidRPr="00113984" w:rsidTr="00027C02">
        <w:trPr>
          <w:trHeight w:val="458"/>
        </w:trPr>
        <w:tc>
          <w:tcPr>
            <w:tcW w:w="1300" w:type="dxa"/>
            <w:tcBorders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X</w:t>
            </w:r>
          </w:p>
        </w:tc>
        <w:tc>
          <w:tcPr>
            <w:tcW w:w="1013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350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X</w:t>
            </w:r>
          </w:p>
        </w:tc>
        <w:tc>
          <w:tcPr>
            <w:tcW w:w="1183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</w:tr>
      <w:tr w:rsidR="00113984" w:rsidRPr="00113984" w:rsidTr="00027C02">
        <w:trPr>
          <w:trHeight w:val="493"/>
        </w:trPr>
        <w:tc>
          <w:tcPr>
            <w:tcW w:w="1300" w:type="dxa"/>
            <w:tcBorders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013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350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  <w:tc>
          <w:tcPr>
            <w:tcW w:w="1183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</w:tr>
      <w:tr w:rsidR="00113984" w:rsidRPr="00113984" w:rsidTr="00027C02">
        <w:trPr>
          <w:trHeight w:val="458"/>
        </w:trPr>
        <w:tc>
          <w:tcPr>
            <w:tcW w:w="1300" w:type="dxa"/>
            <w:tcBorders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X</w:t>
            </w:r>
          </w:p>
        </w:tc>
        <w:tc>
          <w:tcPr>
            <w:tcW w:w="1013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  <w:tc>
          <w:tcPr>
            <w:tcW w:w="1350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X</w:t>
            </w:r>
          </w:p>
        </w:tc>
        <w:tc>
          <w:tcPr>
            <w:tcW w:w="1183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X</w:t>
            </w:r>
          </w:p>
        </w:tc>
      </w:tr>
      <w:tr w:rsidR="00113984" w:rsidRPr="00113984" w:rsidTr="00027C02">
        <w:trPr>
          <w:trHeight w:val="458"/>
        </w:trPr>
        <w:tc>
          <w:tcPr>
            <w:tcW w:w="1300" w:type="dxa"/>
            <w:tcBorders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1</w:t>
            </w:r>
          </w:p>
        </w:tc>
        <w:tc>
          <w:tcPr>
            <w:tcW w:w="1013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  <w:tc>
          <w:tcPr>
            <w:tcW w:w="1350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X</w:t>
            </w:r>
          </w:p>
        </w:tc>
        <w:tc>
          <w:tcPr>
            <w:tcW w:w="1183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NewRomanPS-BoldMT" w:eastAsia="Calibri" w:hAnsi="TimesNewRomanPS-BoldMT" w:cs="Arial"/>
                <w:b/>
                <w:bCs/>
              </w:rPr>
            </w:pPr>
            <w:r w:rsidRPr="00113984">
              <w:rPr>
                <w:rFonts w:ascii="TimesNewRomanPS-BoldMT" w:eastAsia="Calibri" w:hAnsi="TimesNewRomanPS-BoldMT" w:cs="Arial"/>
                <w:b/>
                <w:bCs/>
              </w:rPr>
              <w:t>0</w:t>
            </w:r>
          </w:p>
        </w:tc>
      </w:tr>
    </w:tbl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Helvetica" w:eastAsia="Calibri" w:hAnsi="Helvetica" w:cs="Helvetica"/>
          <w:sz w:val="28"/>
          <w:szCs w:val="28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Helvetica" w:eastAsia="Calibri" w:hAnsi="Helvetica" w:cs="Helvetica"/>
          <w:sz w:val="28"/>
          <w:szCs w:val="28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Part B: </w:t>
      </w:r>
      <w:r w:rsidRPr="00113984">
        <w:rPr>
          <w:rFonts w:ascii="Times New Roman" w:eastAsia="Calibri" w:hAnsi="Times New Roman" w:cs="Times New Roman"/>
          <w:sz w:val="24"/>
          <w:szCs w:val="24"/>
        </w:rPr>
        <w:t>Implement the following priority encoder using basic gates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(AND, OR, NAND, NOR, and NOT).Label all inputs and outputs.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3E87366" wp14:editId="67A006E4">
            <wp:extent cx="4061460" cy="1472565"/>
            <wp:effectExtent l="1905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A19" w:rsidRDefault="00DE7A19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3984" w:rsidRPr="00113984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13984">
        <w:rPr>
          <w:rFonts w:ascii="Times New Roman" w:eastAsia="Calibri" w:hAnsi="Times New Roman" w:cs="Times New Roman"/>
          <w:sz w:val="24"/>
          <w:szCs w:val="24"/>
          <w:u w:val="single"/>
        </w:rPr>
        <w:t>To</w:t>
      </w:r>
      <w:r w:rsidR="00113984" w:rsidRPr="001139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find out1: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m0 =X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mxxx1=0 </w:t>
      </w:r>
      <w:r w:rsidRPr="00113984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m0001=m1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m0011=m3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m0101=m5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m1001=m9 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m1011=m11 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m1101=m13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m1111=m15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mxx10=0 </w:t>
      </w:r>
      <w:r w:rsidRPr="00113984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m0010=m2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m0110=m6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m1010=10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m1110=m14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mx100=1 -</w:t>
      </w:r>
      <w:r w:rsidRPr="00113984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m0100=m4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 m1100=m12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m8=1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13535D1" wp14:editId="715E565C">
            <wp:extent cx="3811905" cy="3372485"/>
            <wp:effectExtent l="19050" t="0" r="0" b="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OUT1= IN0’.IN1’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DE7A19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13984">
        <w:rPr>
          <w:rFonts w:ascii="Times New Roman" w:eastAsia="Calibri" w:hAnsi="Times New Roman" w:cs="Times New Roman"/>
          <w:sz w:val="24"/>
          <w:szCs w:val="24"/>
          <w:u w:val="single"/>
        </w:rPr>
        <w:t>To</w:t>
      </w:r>
      <w:r w:rsidR="00113984" w:rsidRPr="001139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find out0: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m0 =X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mxxx1=0 </w:t>
      </w:r>
      <w:r w:rsidRPr="00113984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m0001=m1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m0011=m3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m0101=m5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m1001=m9 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m1011=m11 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m1101=m13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m1111=m15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mxx10=1 </w:t>
      </w:r>
      <w:r w:rsidRPr="00113984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m0010=m2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m0110=m6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m1010=10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m1110=m14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mx100=0 -</w:t>
      </w:r>
      <w:r w:rsidRPr="00113984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m0100=m4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            m1100=m12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m8=1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23F38B" wp14:editId="3D430512">
            <wp:extent cx="3859530" cy="3503295"/>
            <wp:effectExtent l="19050" t="0" r="762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0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OUT0=IN0’.IN1+IN0’.IN2’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          =</w:t>
      </w:r>
      <w:r w:rsidR="00DE7A19" w:rsidRPr="00113984">
        <w:rPr>
          <w:rFonts w:ascii="Times New Roman" w:eastAsia="Calibri" w:hAnsi="Times New Roman" w:cs="Times New Roman"/>
          <w:sz w:val="24"/>
          <w:szCs w:val="24"/>
        </w:rPr>
        <w:t>IN0’ (</w:t>
      </w:r>
      <w:r w:rsidRPr="00113984">
        <w:rPr>
          <w:rFonts w:ascii="Times New Roman" w:eastAsia="Calibri" w:hAnsi="Times New Roman" w:cs="Times New Roman"/>
          <w:sz w:val="24"/>
          <w:szCs w:val="24"/>
        </w:rPr>
        <w:t>IN1+IN2’)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VALID =IN0+ IN1+ IN2+ IN3</w:t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F265AC1" wp14:editId="0D748871">
            <wp:extent cx="5486400" cy="230954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0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A19" w:rsidRPr="00113984" w:rsidRDefault="00DE7A19" w:rsidP="00DE7A1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Part C: </w:t>
      </w:r>
      <w:r w:rsidRPr="00113984">
        <w:rPr>
          <w:rFonts w:ascii="Times New Roman" w:eastAsia="Calibri" w:hAnsi="Times New Roman" w:cs="Times New Roman"/>
          <w:sz w:val="24"/>
          <w:szCs w:val="24"/>
        </w:rPr>
        <w:t>Design a Full Adder using a 3x8 decoder and any basic gates</w:t>
      </w:r>
    </w:p>
    <w:p w:rsidR="00113984" w:rsidRPr="00113984" w:rsidRDefault="00DE7A19" w:rsidP="00113984">
      <w:pPr>
        <w:bidi w:val="0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>Needed</w:t>
      </w:r>
      <w:r w:rsidR="00113984" w:rsidRPr="00113984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TableGrid"/>
        <w:tblW w:w="9542" w:type="dxa"/>
        <w:tblInd w:w="-646" w:type="dxa"/>
        <w:tblLook w:val="04A0" w:firstRow="1" w:lastRow="0" w:firstColumn="1" w:lastColumn="0" w:noHBand="0" w:noVBand="1"/>
      </w:tblPr>
      <w:tblGrid>
        <w:gridCol w:w="1908"/>
        <w:gridCol w:w="1908"/>
        <w:gridCol w:w="1909"/>
        <w:gridCol w:w="1908"/>
        <w:gridCol w:w="1909"/>
      </w:tblGrid>
      <w:tr w:rsidR="00113984" w:rsidRPr="00113984" w:rsidTr="006656CF">
        <w:trPr>
          <w:trHeight w:val="350"/>
        </w:trPr>
        <w:tc>
          <w:tcPr>
            <w:tcW w:w="57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Inputs</w:t>
            </w:r>
          </w:p>
        </w:tc>
        <w:tc>
          <w:tcPr>
            <w:tcW w:w="3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Outputs</w:t>
            </w:r>
          </w:p>
        </w:tc>
      </w:tr>
      <w:tr w:rsidR="00113984" w:rsidRPr="00113984" w:rsidTr="006656CF">
        <w:trPr>
          <w:trHeight w:val="350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Cin</w:t>
            </w:r>
            <w:proofErr w:type="spellEnd"/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Cout</w:t>
            </w:r>
            <w:proofErr w:type="spellEnd"/>
          </w:p>
        </w:tc>
      </w:tr>
      <w:tr w:rsidR="00113984" w:rsidRPr="00113984" w:rsidTr="006656CF">
        <w:trPr>
          <w:trHeight w:val="350"/>
        </w:trPr>
        <w:tc>
          <w:tcPr>
            <w:tcW w:w="1908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top w:val="double" w:sz="4" w:space="0" w:color="auto"/>
            </w:tcBorders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13984" w:rsidRPr="00113984" w:rsidTr="006656CF">
        <w:trPr>
          <w:trHeight w:val="324"/>
        </w:trPr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13984" w:rsidRPr="00113984" w:rsidTr="006656CF">
        <w:trPr>
          <w:trHeight w:val="350"/>
        </w:trPr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13984" w:rsidRPr="00113984" w:rsidTr="006656CF">
        <w:trPr>
          <w:trHeight w:val="350"/>
        </w:trPr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3984" w:rsidRPr="00113984" w:rsidTr="006656CF">
        <w:trPr>
          <w:trHeight w:val="350"/>
        </w:trPr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13984" w:rsidRPr="00113984" w:rsidTr="006656CF">
        <w:trPr>
          <w:trHeight w:val="350"/>
        </w:trPr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3984" w:rsidRPr="00113984" w:rsidTr="006656CF">
        <w:trPr>
          <w:trHeight w:val="350"/>
        </w:trPr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3984" w:rsidRPr="00113984" w:rsidTr="006656CF">
        <w:trPr>
          <w:trHeight w:val="350"/>
        </w:trPr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113984" w:rsidRPr="00113984" w:rsidRDefault="00113984" w:rsidP="00113984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13984" w:rsidRPr="00113984" w:rsidRDefault="00113984" w:rsidP="00113984">
      <w:pPr>
        <w:bidi w:val="0"/>
        <w:rPr>
          <w:rFonts w:ascii="Times New Roman" w:eastAsia="Calibri" w:hAnsi="Times New Roman" w:cs="Times New Roman"/>
          <w:sz w:val="24"/>
          <w:szCs w:val="24"/>
        </w:rPr>
      </w:pPr>
    </w:p>
    <w:p w:rsidR="00113984" w:rsidRPr="00113984" w:rsidRDefault="00113984" w:rsidP="00113984">
      <w:pPr>
        <w:bidi w:val="0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S= </w:t>
      </w:r>
      <w:r w:rsidR="00DE7A19" w:rsidRPr="00113984">
        <w:rPr>
          <w:rFonts w:ascii="Times New Roman" w:eastAsia="Calibri" w:hAnsi="Times New Roman" w:cs="Times New Roman"/>
          <w:sz w:val="24"/>
          <w:szCs w:val="24"/>
        </w:rPr>
        <w:t>Σ (</w:t>
      </w:r>
      <w:r w:rsidRPr="00113984">
        <w:rPr>
          <w:rFonts w:ascii="Times New Roman" w:eastAsia="Calibri" w:hAnsi="Times New Roman" w:cs="Times New Roman"/>
          <w:sz w:val="24"/>
          <w:szCs w:val="24"/>
        </w:rPr>
        <w:t>1</w:t>
      </w:r>
      <w:r w:rsidR="00DE7A19" w:rsidRPr="00113984">
        <w:rPr>
          <w:rFonts w:ascii="Times New Roman" w:eastAsia="Calibri" w:hAnsi="Times New Roman" w:cs="Times New Roman"/>
          <w:sz w:val="24"/>
          <w:szCs w:val="24"/>
        </w:rPr>
        <w:t>, 2, 4, 7</w:t>
      </w:r>
      <w:r w:rsidRPr="0011398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13984" w:rsidRPr="00113984" w:rsidRDefault="00113984" w:rsidP="00113984">
      <w:pPr>
        <w:bidi w:val="0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sz w:val="24"/>
          <w:szCs w:val="24"/>
        </w:rPr>
        <w:t xml:space="preserve">COUT= </w:t>
      </w:r>
      <w:r w:rsidR="00DE7A19" w:rsidRPr="00113984">
        <w:rPr>
          <w:rFonts w:ascii="Times New Roman" w:eastAsia="Calibri" w:hAnsi="Times New Roman" w:cs="Times New Roman"/>
          <w:sz w:val="24"/>
          <w:szCs w:val="24"/>
        </w:rPr>
        <w:t>Σ (</w:t>
      </w:r>
      <w:r w:rsidRPr="00113984">
        <w:rPr>
          <w:rFonts w:ascii="Times New Roman" w:eastAsia="Calibri" w:hAnsi="Times New Roman" w:cs="Times New Roman"/>
          <w:sz w:val="24"/>
          <w:szCs w:val="24"/>
        </w:rPr>
        <w:t>3</w:t>
      </w:r>
      <w:r w:rsidR="00DE7A19" w:rsidRPr="00113984">
        <w:rPr>
          <w:rFonts w:ascii="Times New Roman" w:eastAsia="Calibri" w:hAnsi="Times New Roman" w:cs="Times New Roman"/>
          <w:sz w:val="24"/>
          <w:szCs w:val="24"/>
        </w:rPr>
        <w:t>, 5, 6, 7</w:t>
      </w:r>
      <w:r w:rsidRPr="0011398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13984" w:rsidRPr="00113984" w:rsidRDefault="00113984" w:rsidP="00113984">
      <w:pPr>
        <w:bidi w:val="0"/>
        <w:rPr>
          <w:rFonts w:ascii="Times New Roman" w:eastAsia="Calibri" w:hAnsi="Times New Roman" w:cs="Times New Roman"/>
          <w:sz w:val="24"/>
          <w:szCs w:val="24"/>
        </w:rPr>
      </w:pPr>
      <w:r w:rsidRPr="0011398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AA300DC" wp14:editId="6A64DF65">
            <wp:extent cx="5972175" cy="2158355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358" cy="217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84" w:rsidRPr="00865BB2" w:rsidRDefault="00113984" w:rsidP="00113984">
      <w:pPr>
        <w:jc w:val="right"/>
      </w:pPr>
    </w:p>
    <w:sectPr w:rsidR="00113984" w:rsidRPr="00865BB2" w:rsidSect="00576C54">
      <w:pgSz w:w="11909" w:h="16834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4790A"/>
    <w:multiLevelType w:val="hybridMultilevel"/>
    <w:tmpl w:val="1924EC9E"/>
    <w:lvl w:ilvl="0" w:tplc="E72AF24E">
      <w:start w:val="1"/>
      <w:numFmt w:val="lowerLetter"/>
      <w:lvlText w:val="(%1)"/>
      <w:lvlJc w:val="left"/>
      <w:pPr>
        <w:ind w:left="735" w:hanging="375"/>
      </w:pPr>
      <w:rPr>
        <w:rFonts w:ascii="TimesNewRomanPS-BoldMT" w:hAnsi="TimesNewRomanPS-BoldMT"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BF"/>
    <w:rsid w:val="00113984"/>
    <w:rsid w:val="004B20BF"/>
    <w:rsid w:val="00576C54"/>
    <w:rsid w:val="006656CF"/>
    <w:rsid w:val="00865BB2"/>
    <w:rsid w:val="00924796"/>
    <w:rsid w:val="00B54FD6"/>
    <w:rsid w:val="00C62270"/>
    <w:rsid w:val="00D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83E82-9E00-4F25-9612-9CB4BE29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C54"/>
    <w:pPr>
      <w:bidi/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98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5</cp:revision>
  <dcterms:created xsi:type="dcterms:W3CDTF">2012-10-09T16:58:00Z</dcterms:created>
  <dcterms:modified xsi:type="dcterms:W3CDTF">2012-10-09T18:30:00Z</dcterms:modified>
</cp:coreProperties>
</file>