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2788" w14:textId="0AB7A9DE" w:rsidR="002267D9" w:rsidRDefault="002267D9" w:rsidP="002267D9">
      <w:pPr>
        <w:pStyle w:val="ListParagraph"/>
        <w:numPr>
          <w:ilvl w:val="0"/>
          <w:numId w:val="40"/>
        </w:numPr>
        <w:spacing w:after="160" w:line="259" w:lineRule="auto"/>
      </w:pPr>
      <w:r>
        <w:t>This question about IC History: the past, current and future</w:t>
      </w:r>
    </w:p>
    <w:p w14:paraId="170342BB" w14:textId="77777777" w:rsidR="002267D9" w:rsidRPr="00D80E27" w:rsidRDefault="002267D9" w:rsidP="0022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t xml:space="preserve">Please read chapter 1  </w:t>
      </w:r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“ DIGITAL INTEGRATED CIRCUITS</w:t>
      </w:r>
    </w:p>
    <w:p w14:paraId="7323CDDB" w14:textId="77777777" w:rsidR="002267D9" w:rsidRDefault="002267D9" w:rsidP="0022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A DESIGN PERSPECTIVE  2 N D E D I T I O N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, </w:t>
      </w:r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Jan M. </w:t>
      </w:r>
      <w:proofErr w:type="spellStart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Rabaey</w:t>
      </w:r>
      <w:proofErr w:type="spellEnd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proofErr w:type="spellStart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Anantha</w:t>
      </w:r>
      <w:proofErr w:type="spellEnd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Chandrakasan</w:t>
      </w:r>
      <w:proofErr w:type="spellEnd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and </w:t>
      </w:r>
      <w:proofErr w:type="spellStart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Borivoje</w:t>
      </w:r>
      <w:proofErr w:type="spellEnd"/>
      <w:r w:rsidRPr="00D80E2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Nikolic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or any source </w:t>
      </w:r>
    </w:p>
    <w:p w14:paraId="3F9D472A" w14:textId="77777777" w:rsidR="002267D9" w:rsidRDefault="002267D9" w:rsidP="0022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1D23C19" w14:textId="625825CB" w:rsidR="002267D9" w:rsidRPr="002267D9" w:rsidRDefault="002267D9" w:rsidP="002267D9">
      <w:pPr>
        <w:spacing w:after="160" w:line="259" w:lineRule="auto"/>
        <w:rPr>
          <w:color w:val="FF0000"/>
        </w:rPr>
      </w:pPr>
      <w:r w:rsidRPr="00D80E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Summarize in 2 paragraph the history of the past, current and future of IC design</w:t>
      </w:r>
      <w:r w:rsidRPr="00D80E27">
        <w:rPr>
          <w:color w:val="FF0000"/>
        </w:rPr>
        <w:t xml:space="preserve"> </w:t>
      </w:r>
    </w:p>
    <w:p w14:paraId="09586992" w14:textId="77777777" w:rsidR="002267D9" w:rsidRDefault="002267D9" w:rsidP="002267D9">
      <w:pPr>
        <w:pStyle w:val="ListParagraph"/>
        <w:numPr>
          <w:ilvl w:val="0"/>
          <w:numId w:val="40"/>
        </w:numPr>
        <w:spacing w:after="160" w:line="259" w:lineRule="auto"/>
      </w:pPr>
      <w:r>
        <w:t>CMOS Devices: SPICE and deep sub-micron issues </w:t>
      </w:r>
    </w:p>
    <w:p w14:paraId="1FD6BB64" w14:textId="77777777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>Using any source , explain what do we mean by CMOS  ?</w:t>
      </w:r>
    </w:p>
    <w:p w14:paraId="0BDFAB65" w14:textId="77777777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>What do we need to run SPICE simulations ? Give an example ?</w:t>
      </w:r>
    </w:p>
    <w:p w14:paraId="1EBF00C9" w14:textId="77777777" w:rsidR="002267D9" w:rsidRDefault="002267D9" w:rsidP="002267D9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In one or two paragraph , explain  the difference between  Wafer, </w:t>
      </w:r>
      <w:r w:rsidRPr="00E855A2">
        <w:t>Die and Package</w:t>
      </w:r>
      <w:r>
        <w:t xml:space="preserve">  in terms of detention and engineers who can work /design each stage </w:t>
      </w:r>
    </w:p>
    <w:p w14:paraId="7B7AE7AF" w14:textId="14068F38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 xml:space="preserve">Slide 9 in </w:t>
      </w:r>
      <w:proofErr w:type="spellStart"/>
      <w:r>
        <w:t>lect</w:t>
      </w:r>
      <w:proofErr w:type="spellEnd"/>
      <w:r>
        <w:t xml:space="preserve"> 1 p2</w:t>
      </w:r>
    </w:p>
    <w:p w14:paraId="35172CDF" w14:textId="77777777" w:rsidR="002267D9" w:rsidRDefault="002267D9" w:rsidP="002267D9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List in not more than one paragraph the </w:t>
      </w:r>
      <w:r w:rsidRPr="00E855A2">
        <w:t>IC Component Types</w:t>
      </w:r>
      <w:r>
        <w:t xml:space="preserve"> ?</w:t>
      </w:r>
    </w:p>
    <w:p w14:paraId="55212A12" w14:textId="77777777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 xml:space="preserve">Slide 32 in </w:t>
      </w:r>
      <w:proofErr w:type="spellStart"/>
      <w:r>
        <w:t>lect</w:t>
      </w:r>
      <w:proofErr w:type="spellEnd"/>
      <w:r>
        <w:t xml:space="preserve"> 1 p2</w:t>
      </w:r>
    </w:p>
    <w:p w14:paraId="55B5BD35" w14:textId="77777777" w:rsidR="002267D9" w:rsidRDefault="002267D9" w:rsidP="002267D9">
      <w:pPr>
        <w:pStyle w:val="ListParagraph"/>
        <w:spacing w:after="160" w:line="259" w:lineRule="auto"/>
      </w:pPr>
    </w:p>
    <w:p w14:paraId="38286D5A" w14:textId="77777777" w:rsidR="002267D9" w:rsidRDefault="002267D9" w:rsidP="002267D9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What do we mean by </w:t>
      </w:r>
      <w:r w:rsidRPr="00287EFE">
        <w:t>Doping the Semiconductor</w:t>
      </w:r>
      <w:r>
        <w:t xml:space="preserve">? What is the difference between </w:t>
      </w:r>
      <w:proofErr w:type="spellStart"/>
      <w:r>
        <w:t>Ntype</w:t>
      </w:r>
      <w:proofErr w:type="spellEnd"/>
      <w:r>
        <w:t xml:space="preserve"> and </w:t>
      </w:r>
      <w:proofErr w:type="spellStart"/>
      <w:r>
        <w:t>Ptype</w:t>
      </w:r>
      <w:proofErr w:type="spellEnd"/>
      <w:r>
        <w:t xml:space="preserve"> materials?</w:t>
      </w:r>
    </w:p>
    <w:p w14:paraId="1C74318F" w14:textId="50ABE60F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 xml:space="preserve">Slide 5 in </w:t>
      </w:r>
      <w:proofErr w:type="spellStart"/>
      <w:r>
        <w:t>lect</w:t>
      </w:r>
      <w:proofErr w:type="spellEnd"/>
      <w:r>
        <w:t xml:space="preserve"> 2</w:t>
      </w:r>
    </w:p>
    <w:p w14:paraId="309E0DD3" w14:textId="77777777" w:rsidR="002267D9" w:rsidRDefault="002267D9" w:rsidP="002267D9">
      <w:pPr>
        <w:pStyle w:val="ListParagraph"/>
        <w:numPr>
          <w:ilvl w:val="0"/>
          <w:numId w:val="42"/>
        </w:numPr>
        <w:spacing w:after="160" w:line="259" w:lineRule="auto"/>
      </w:pPr>
      <w:r>
        <w:t>Explain how do we generate a depletion layer and how does that affect the capacitance for both NMOS and PMOS ?</w:t>
      </w:r>
    </w:p>
    <w:p w14:paraId="1183EEF4" w14:textId="75C79514" w:rsidR="002267D9" w:rsidRDefault="002267D9" w:rsidP="002267D9">
      <w:pPr>
        <w:pStyle w:val="ListParagraph"/>
        <w:numPr>
          <w:ilvl w:val="1"/>
          <w:numId w:val="42"/>
        </w:numPr>
        <w:spacing w:after="160" w:line="259" w:lineRule="auto"/>
      </w:pPr>
      <w:r>
        <w:t xml:space="preserve">Slide14 in </w:t>
      </w:r>
      <w:proofErr w:type="spellStart"/>
      <w:r>
        <w:t>lect</w:t>
      </w:r>
      <w:proofErr w:type="spellEnd"/>
      <w:r>
        <w:t xml:space="preserve"> 2</w:t>
      </w:r>
    </w:p>
    <w:p w14:paraId="3D7EF4DB" w14:textId="47909A80" w:rsidR="006F39D0" w:rsidRDefault="006F39D0" w:rsidP="006F39D0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Explain all </w:t>
      </w:r>
      <w:r w:rsidRPr="00E855A2">
        <w:t xml:space="preserve">Levels of </w:t>
      </w:r>
      <w:r>
        <w:t xml:space="preserve">IC </w:t>
      </w:r>
      <w:r w:rsidRPr="00E855A2">
        <w:t>Design</w:t>
      </w:r>
      <w:r>
        <w:t>?</w:t>
      </w:r>
    </w:p>
    <w:p w14:paraId="4A843DDD" w14:textId="77777777" w:rsidR="006F39D0" w:rsidRDefault="006F39D0" w:rsidP="006F39D0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Slide 5 in </w:t>
      </w:r>
      <w:proofErr w:type="spellStart"/>
      <w:r>
        <w:t>lect</w:t>
      </w:r>
      <w:proofErr w:type="spellEnd"/>
      <w:r>
        <w:t xml:space="preserve"> 1</w:t>
      </w:r>
    </w:p>
    <w:p w14:paraId="4E462BFD" w14:textId="77777777" w:rsidR="006F39D0" w:rsidRDefault="006F39D0" w:rsidP="006F39D0">
      <w:pPr>
        <w:pStyle w:val="ListParagraph"/>
        <w:numPr>
          <w:ilvl w:val="0"/>
          <w:numId w:val="40"/>
        </w:numPr>
        <w:spacing w:after="160" w:line="259" w:lineRule="auto"/>
      </w:pPr>
      <w:r>
        <w:t>What do we mean by technology file, technology scaling and how does that affect functionality, cost and power of the design?</w:t>
      </w:r>
    </w:p>
    <w:p w14:paraId="7512678B" w14:textId="77777777" w:rsidR="006F39D0" w:rsidRDefault="006F39D0" w:rsidP="006F39D0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Slide 5 in </w:t>
      </w:r>
      <w:proofErr w:type="spellStart"/>
      <w:r>
        <w:t>lect</w:t>
      </w:r>
      <w:proofErr w:type="spellEnd"/>
      <w:r>
        <w:t xml:space="preserve"> 1 p1,slide 73  lect1 p2</w:t>
      </w:r>
    </w:p>
    <w:p w14:paraId="5E1B2925" w14:textId="77777777" w:rsidR="006F39D0" w:rsidRDefault="006F39D0" w:rsidP="006F39D0">
      <w:pPr>
        <w:pStyle w:val="ListParagraph"/>
        <w:numPr>
          <w:ilvl w:val="0"/>
          <w:numId w:val="40"/>
        </w:numPr>
        <w:spacing w:after="160" w:line="259" w:lineRule="auto"/>
      </w:pPr>
      <w:r>
        <w:t>Draw the cross section physical view of  the MOS transistor and then Derive the current equation for PMOS and NMOS in all region of operation</w:t>
      </w:r>
    </w:p>
    <w:p w14:paraId="53064EC6" w14:textId="77777777" w:rsidR="006F39D0" w:rsidRDefault="006F39D0" w:rsidP="006F39D0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Slide 29/30 in </w:t>
      </w:r>
      <w:proofErr w:type="spellStart"/>
      <w:r>
        <w:t>lect</w:t>
      </w:r>
      <w:proofErr w:type="spellEnd"/>
      <w:r>
        <w:t xml:space="preserve"> 1 p2</w:t>
      </w:r>
    </w:p>
    <w:p w14:paraId="3408F612" w14:textId="77777777" w:rsidR="006F39D0" w:rsidRDefault="006F39D0" w:rsidP="006F39D0">
      <w:pPr>
        <w:pStyle w:val="ListParagraph"/>
        <w:numPr>
          <w:ilvl w:val="1"/>
          <w:numId w:val="40"/>
        </w:numPr>
        <w:spacing w:after="160" w:line="259" w:lineRule="auto"/>
      </w:pPr>
      <w:r>
        <w:t>Slide 21/24 lect2</w:t>
      </w:r>
    </w:p>
    <w:p w14:paraId="56D4D8D8" w14:textId="77777777" w:rsidR="006F39D0" w:rsidRDefault="006F39D0" w:rsidP="006F39D0">
      <w:pPr>
        <w:pStyle w:val="ListParagraph"/>
      </w:pPr>
    </w:p>
    <w:p w14:paraId="3E8FBB2C" w14:textId="77777777" w:rsidR="006F39D0" w:rsidRDefault="006F39D0" w:rsidP="006F39D0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What is the difference between Wafer, </w:t>
      </w:r>
      <w:r w:rsidRPr="00E855A2">
        <w:t>Die and Package</w:t>
      </w:r>
      <w:r>
        <w:t xml:space="preserve"> ?</w:t>
      </w:r>
    </w:p>
    <w:p w14:paraId="15A3480D" w14:textId="29994532" w:rsidR="006F39D0" w:rsidRDefault="006F39D0" w:rsidP="002267D9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Slide 9 in </w:t>
      </w:r>
      <w:proofErr w:type="spellStart"/>
      <w:r>
        <w:t>lect</w:t>
      </w:r>
      <w:proofErr w:type="spellEnd"/>
      <w:r>
        <w:t xml:space="preserve"> 1 p2</w:t>
      </w:r>
    </w:p>
    <w:p w14:paraId="347A1794" w14:textId="77777777" w:rsidR="006F39D0" w:rsidRDefault="006F39D0" w:rsidP="006F39D0">
      <w:pPr>
        <w:pStyle w:val="ListParagraph"/>
        <w:numPr>
          <w:ilvl w:val="0"/>
          <w:numId w:val="40"/>
        </w:numPr>
        <w:spacing w:after="160" w:line="259" w:lineRule="auto"/>
      </w:pPr>
      <w:r>
        <w:t xml:space="preserve">What do we mean by </w:t>
      </w:r>
      <w:r w:rsidRPr="00287EFE">
        <w:t>Doping the Semiconductor</w:t>
      </w:r>
      <w:r>
        <w:t xml:space="preserve">? What is the difference between </w:t>
      </w:r>
      <w:proofErr w:type="spellStart"/>
      <w:r>
        <w:t>Ntype</w:t>
      </w:r>
      <w:proofErr w:type="spellEnd"/>
      <w:r>
        <w:t xml:space="preserve"> and </w:t>
      </w:r>
      <w:proofErr w:type="spellStart"/>
      <w:r>
        <w:t>Ptype</w:t>
      </w:r>
      <w:proofErr w:type="spellEnd"/>
      <w:r>
        <w:t xml:space="preserve"> materials?</w:t>
      </w:r>
    </w:p>
    <w:p w14:paraId="5E2177E3" w14:textId="5344337C" w:rsidR="002530B7" w:rsidRPr="000A0195" w:rsidRDefault="006F39D0" w:rsidP="00055D9F">
      <w:pPr>
        <w:pStyle w:val="ListParagraph"/>
        <w:numPr>
          <w:ilvl w:val="1"/>
          <w:numId w:val="40"/>
        </w:numPr>
        <w:spacing w:after="160" w:line="259" w:lineRule="auto"/>
      </w:pPr>
      <w:r>
        <w:t xml:space="preserve">Slide 5 in </w:t>
      </w:r>
      <w:proofErr w:type="spellStart"/>
      <w:r>
        <w:t>lect</w:t>
      </w:r>
      <w:proofErr w:type="spellEnd"/>
      <w:r>
        <w:t xml:space="preserve"> 2</w:t>
      </w:r>
    </w:p>
    <w:sectPr w:rsidR="002530B7" w:rsidRPr="000A0195" w:rsidSect="000718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3A42" w14:textId="77777777" w:rsidR="003923B7" w:rsidRDefault="003923B7" w:rsidP="00A1622D">
      <w:pPr>
        <w:spacing w:after="0" w:line="240" w:lineRule="auto"/>
      </w:pPr>
      <w:r>
        <w:separator/>
      </w:r>
    </w:p>
  </w:endnote>
  <w:endnote w:type="continuationSeparator" w:id="0">
    <w:p w14:paraId="3FF13246" w14:textId="77777777" w:rsidR="003923B7" w:rsidRDefault="003923B7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DEBD109" w14:textId="77777777" w:rsidR="00652B8E" w:rsidRDefault="00652B8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A8" w:rsidRPr="00AE12A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BF0F8D" w14:textId="77777777" w:rsidR="00652B8E" w:rsidRDefault="0065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A545" w14:textId="77777777" w:rsidR="003923B7" w:rsidRDefault="003923B7" w:rsidP="00A1622D">
      <w:pPr>
        <w:spacing w:after="0" w:line="240" w:lineRule="auto"/>
      </w:pPr>
      <w:r>
        <w:separator/>
      </w:r>
    </w:p>
  </w:footnote>
  <w:footnote w:type="continuationSeparator" w:id="0">
    <w:p w14:paraId="4199B112" w14:textId="77777777" w:rsidR="003923B7" w:rsidRDefault="003923B7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48AE6" w14:textId="77777777" w:rsidR="00652B8E" w:rsidRPr="00473B82" w:rsidRDefault="00652B8E" w:rsidP="00473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B317F57" wp14:editId="04EEDD17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A7BE7" w14:textId="77777777" w:rsidR="00652B8E" w:rsidRDefault="00652B8E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 wp14:anchorId="2F1D43EA" wp14:editId="10C33A35">
                                <wp:extent cx="1581150" cy="657225"/>
                                <wp:effectExtent l="19050" t="0" r="0" b="0"/>
                                <wp:docPr id="10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17F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14:paraId="374A7BE7" w14:textId="77777777" w:rsidR="00652B8E" w:rsidRDefault="00652B8E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 wp14:anchorId="2F1D43EA" wp14:editId="10C33A35">
                          <wp:extent cx="1581150" cy="657225"/>
                          <wp:effectExtent l="19050" t="0" r="0" b="0"/>
                          <wp:docPr id="10" name="Picture 1" descr="logo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 wp14:anchorId="5AA45C79" wp14:editId="6E7C72BC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E5C6031" w14:textId="77777777" w:rsidR="00652B8E" w:rsidRPr="00EB1D50" w:rsidRDefault="00652B8E">
                          <w:pPr>
                            <w:spacing w:after="0"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                                 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14:paraId="28E2F41F" w14:textId="77777777" w:rsidR="00652B8E" w:rsidRDefault="006F39D0" w:rsidP="006F39D0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ENCS333</w:t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       </w:t>
                          </w:r>
                          <w:r w:rsidR="0073047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HW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="00652B8E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45C79"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" o:allowincell="f" filled="f" strokecolor="#622423 [1605]" strokeweight="6pt">
              <v:stroke linestyle="thickThin"/>
              <v:textbox inset="10.8pt,7.2pt,10.8pt,7.2pt">
                <w:txbxContent>
                  <w:p w14:paraId="2E5C6031" w14:textId="77777777" w:rsidR="00652B8E" w:rsidRPr="00EB1D50" w:rsidRDefault="00652B8E">
                    <w:pPr>
                      <w:spacing w:after="0" w:line="360" w:lineRule="auto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                                 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14:paraId="28E2F41F" w14:textId="77777777" w:rsidR="00652B8E" w:rsidRDefault="006F39D0" w:rsidP="006F39D0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ENCS333</w:t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       </w:t>
                    </w:r>
                    <w:r w:rsidR="0073047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HW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652B8E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7499"/>
    <w:multiLevelType w:val="multilevel"/>
    <w:tmpl w:val="E83A956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05E00907"/>
    <w:multiLevelType w:val="hybridMultilevel"/>
    <w:tmpl w:val="FE44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4648"/>
    <w:multiLevelType w:val="hybridMultilevel"/>
    <w:tmpl w:val="0F021D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72923"/>
    <w:multiLevelType w:val="hybridMultilevel"/>
    <w:tmpl w:val="D9A67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08F"/>
    <w:multiLevelType w:val="hybridMultilevel"/>
    <w:tmpl w:val="48C4F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91D"/>
    <w:multiLevelType w:val="hybridMultilevel"/>
    <w:tmpl w:val="0D8875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BB9"/>
    <w:multiLevelType w:val="hybridMultilevel"/>
    <w:tmpl w:val="F8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5914"/>
    <w:multiLevelType w:val="hybridMultilevel"/>
    <w:tmpl w:val="370050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5F72"/>
    <w:multiLevelType w:val="hybridMultilevel"/>
    <w:tmpl w:val="459A94FA"/>
    <w:lvl w:ilvl="0" w:tplc="04090009"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F50"/>
    <w:multiLevelType w:val="hybridMultilevel"/>
    <w:tmpl w:val="E640D7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DF2"/>
    <w:multiLevelType w:val="hybridMultilevel"/>
    <w:tmpl w:val="4FB8CA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4610"/>
    <w:multiLevelType w:val="hybridMultilevel"/>
    <w:tmpl w:val="315E6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685E"/>
    <w:multiLevelType w:val="hybridMultilevel"/>
    <w:tmpl w:val="AF584508"/>
    <w:lvl w:ilvl="0" w:tplc="BBA43196">
      <w:start w:val="1"/>
      <w:numFmt w:val="decimal"/>
      <w:lvlText w:val="(%1)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3DF5A3A"/>
    <w:multiLevelType w:val="hybridMultilevel"/>
    <w:tmpl w:val="2AB611FC"/>
    <w:lvl w:ilvl="0" w:tplc="892CF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A0185"/>
    <w:multiLevelType w:val="hybridMultilevel"/>
    <w:tmpl w:val="E57696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1346"/>
    <w:multiLevelType w:val="hybridMultilevel"/>
    <w:tmpl w:val="41B407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6D293C"/>
    <w:multiLevelType w:val="hybridMultilevel"/>
    <w:tmpl w:val="3576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409"/>
    <w:multiLevelType w:val="hybridMultilevel"/>
    <w:tmpl w:val="F2C61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23AA0"/>
    <w:multiLevelType w:val="hybridMultilevel"/>
    <w:tmpl w:val="9230C42A"/>
    <w:lvl w:ilvl="0" w:tplc="576EA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199"/>
    <w:multiLevelType w:val="hybridMultilevel"/>
    <w:tmpl w:val="B55658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C458C4"/>
    <w:multiLevelType w:val="hybridMultilevel"/>
    <w:tmpl w:val="FE8E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7CFC"/>
    <w:multiLevelType w:val="hybridMultilevel"/>
    <w:tmpl w:val="5CAE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4179"/>
    <w:multiLevelType w:val="hybridMultilevel"/>
    <w:tmpl w:val="07603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734CE"/>
    <w:multiLevelType w:val="hybridMultilevel"/>
    <w:tmpl w:val="FE8E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D6AD7"/>
    <w:multiLevelType w:val="hybridMultilevel"/>
    <w:tmpl w:val="90987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723E3"/>
    <w:multiLevelType w:val="hybridMultilevel"/>
    <w:tmpl w:val="FD86C21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72143B3"/>
    <w:multiLevelType w:val="hybridMultilevel"/>
    <w:tmpl w:val="CB04EE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00373"/>
    <w:multiLevelType w:val="hybridMultilevel"/>
    <w:tmpl w:val="12B60DD8"/>
    <w:lvl w:ilvl="0" w:tplc="F946A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62D19"/>
    <w:multiLevelType w:val="hybridMultilevel"/>
    <w:tmpl w:val="97449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C27D33"/>
    <w:multiLevelType w:val="hybridMultilevel"/>
    <w:tmpl w:val="969C6E42"/>
    <w:lvl w:ilvl="0" w:tplc="359ADEEA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1F1301"/>
    <w:multiLevelType w:val="hybridMultilevel"/>
    <w:tmpl w:val="0402FACA"/>
    <w:lvl w:ilvl="0" w:tplc="576EAB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D2684"/>
    <w:multiLevelType w:val="hybridMultilevel"/>
    <w:tmpl w:val="AD4A93F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12C1988"/>
    <w:multiLevelType w:val="hybridMultilevel"/>
    <w:tmpl w:val="574E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F61D8"/>
    <w:multiLevelType w:val="hybridMultilevel"/>
    <w:tmpl w:val="E542D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E4725"/>
    <w:multiLevelType w:val="hybridMultilevel"/>
    <w:tmpl w:val="1E667BB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A77245E"/>
    <w:multiLevelType w:val="hybridMultilevel"/>
    <w:tmpl w:val="BD98E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005DC"/>
    <w:multiLevelType w:val="hybridMultilevel"/>
    <w:tmpl w:val="12D4C232"/>
    <w:lvl w:ilvl="0" w:tplc="A6FEC9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C0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A8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61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C72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891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629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22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EA1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047F6"/>
    <w:multiLevelType w:val="hybridMultilevel"/>
    <w:tmpl w:val="DB0E58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C780E"/>
    <w:multiLevelType w:val="hybridMultilevel"/>
    <w:tmpl w:val="E60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35973"/>
    <w:multiLevelType w:val="hybridMultilevel"/>
    <w:tmpl w:val="9A5AD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0710C3"/>
    <w:multiLevelType w:val="hybridMultilevel"/>
    <w:tmpl w:val="9246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E1179"/>
    <w:multiLevelType w:val="hybridMultilevel"/>
    <w:tmpl w:val="077C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1"/>
  </w:num>
  <w:num w:numId="4">
    <w:abstractNumId w:val="3"/>
  </w:num>
  <w:num w:numId="5">
    <w:abstractNumId w:val="40"/>
  </w:num>
  <w:num w:numId="6">
    <w:abstractNumId w:val="35"/>
  </w:num>
  <w:num w:numId="7">
    <w:abstractNumId w:val="29"/>
  </w:num>
  <w:num w:numId="8">
    <w:abstractNumId w:val="19"/>
  </w:num>
  <w:num w:numId="9">
    <w:abstractNumId w:val="28"/>
  </w:num>
  <w:num w:numId="10">
    <w:abstractNumId w:val="9"/>
  </w:num>
  <w:num w:numId="11">
    <w:abstractNumId w:val="14"/>
  </w:num>
  <w:num w:numId="12">
    <w:abstractNumId w:val="22"/>
  </w:num>
  <w:num w:numId="13">
    <w:abstractNumId w:val="6"/>
  </w:num>
  <w:num w:numId="14">
    <w:abstractNumId w:val="25"/>
  </w:num>
  <w:num w:numId="15">
    <w:abstractNumId w:val="34"/>
  </w:num>
  <w:num w:numId="16">
    <w:abstractNumId w:val="2"/>
  </w:num>
  <w:num w:numId="17">
    <w:abstractNumId w:val="10"/>
  </w:num>
  <w:num w:numId="18">
    <w:abstractNumId w:val="26"/>
  </w:num>
  <w:num w:numId="19">
    <w:abstractNumId w:val="4"/>
  </w:num>
  <w:num w:numId="20">
    <w:abstractNumId w:val="7"/>
  </w:num>
  <w:num w:numId="21">
    <w:abstractNumId w:val="33"/>
  </w:num>
  <w:num w:numId="22">
    <w:abstractNumId w:val="8"/>
  </w:num>
  <w:num w:numId="23">
    <w:abstractNumId w:val="15"/>
  </w:num>
  <w:num w:numId="24">
    <w:abstractNumId w:val="39"/>
  </w:num>
  <w:num w:numId="25">
    <w:abstractNumId w:val="24"/>
  </w:num>
  <w:num w:numId="26">
    <w:abstractNumId w:val="30"/>
  </w:num>
  <w:num w:numId="27">
    <w:abstractNumId w:val="18"/>
  </w:num>
  <w:num w:numId="28">
    <w:abstractNumId w:val="41"/>
  </w:num>
  <w:num w:numId="29">
    <w:abstractNumId w:val="17"/>
  </w:num>
  <w:num w:numId="30">
    <w:abstractNumId w:val="27"/>
  </w:num>
  <w:num w:numId="31">
    <w:abstractNumId w:val="16"/>
  </w:num>
  <w:num w:numId="32">
    <w:abstractNumId w:val="11"/>
  </w:num>
  <w:num w:numId="33">
    <w:abstractNumId w:val="5"/>
  </w:num>
  <w:num w:numId="34">
    <w:abstractNumId w:val="0"/>
  </w:num>
  <w:num w:numId="35">
    <w:abstractNumId w:val="13"/>
  </w:num>
  <w:num w:numId="36">
    <w:abstractNumId w:val="21"/>
  </w:num>
  <w:num w:numId="37">
    <w:abstractNumId w:val="12"/>
  </w:num>
  <w:num w:numId="38">
    <w:abstractNumId w:val="32"/>
  </w:num>
  <w:num w:numId="39">
    <w:abstractNumId w:val="38"/>
  </w:num>
  <w:num w:numId="40">
    <w:abstractNumId w:val="2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srAwMjA0tbA0MjBX0lEKTi0uzszPAykwrgUAfAA8/ywAAAA="/>
  </w:docVars>
  <w:rsids>
    <w:rsidRoot w:val="00A1622D"/>
    <w:rsid w:val="00011528"/>
    <w:rsid w:val="00014C06"/>
    <w:rsid w:val="000229E7"/>
    <w:rsid w:val="00050476"/>
    <w:rsid w:val="00053655"/>
    <w:rsid w:val="0006753C"/>
    <w:rsid w:val="0007187A"/>
    <w:rsid w:val="00085475"/>
    <w:rsid w:val="00085D0C"/>
    <w:rsid w:val="0009562C"/>
    <w:rsid w:val="000A0195"/>
    <w:rsid w:val="000B3E71"/>
    <w:rsid w:val="00103A14"/>
    <w:rsid w:val="00110E81"/>
    <w:rsid w:val="00126A53"/>
    <w:rsid w:val="00161AC3"/>
    <w:rsid w:val="00163705"/>
    <w:rsid w:val="001770EE"/>
    <w:rsid w:val="00182247"/>
    <w:rsid w:val="00187390"/>
    <w:rsid w:val="001A6720"/>
    <w:rsid w:val="001D3607"/>
    <w:rsid w:val="001E6F84"/>
    <w:rsid w:val="001F6915"/>
    <w:rsid w:val="002264D4"/>
    <w:rsid w:val="002267D9"/>
    <w:rsid w:val="00233FEB"/>
    <w:rsid w:val="002530B7"/>
    <w:rsid w:val="002A0BDB"/>
    <w:rsid w:val="002A4AA2"/>
    <w:rsid w:val="002B24E5"/>
    <w:rsid w:val="002D6D67"/>
    <w:rsid w:val="002E7399"/>
    <w:rsid w:val="002F18BE"/>
    <w:rsid w:val="00364AE1"/>
    <w:rsid w:val="003923B7"/>
    <w:rsid w:val="003A373B"/>
    <w:rsid w:val="003A79C4"/>
    <w:rsid w:val="003B5CEB"/>
    <w:rsid w:val="003D0084"/>
    <w:rsid w:val="00412C1E"/>
    <w:rsid w:val="00453480"/>
    <w:rsid w:val="00453860"/>
    <w:rsid w:val="00461848"/>
    <w:rsid w:val="00461D10"/>
    <w:rsid w:val="00473B82"/>
    <w:rsid w:val="00487ECD"/>
    <w:rsid w:val="004D7E20"/>
    <w:rsid w:val="004F1AE8"/>
    <w:rsid w:val="004F6522"/>
    <w:rsid w:val="0050462D"/>
    <w:rsid w:val="00516EE9"/>
    <w:rsid w:val="00563354"/>
    <w:rsid w:val="00567A2A"/>
    <w:rsid w:val="005917DD"/>
    <w:rsid w:val="005A50D8"/>
    <w:rsid w:val="005A527F"/>
    <w:rsid w:val="005E0867"/>
    <w:rsid w:val="00612937"/>
    <w:rsid w:val="00621FDF"/>
    <w:rsid w:val="00652B8E"/>
    <w:rsid w:val="00670BB0"/>
    <w:rsid w:val="006821FE"/>
    <w:rsid w:val="00686CBE"/>
    <w:rsid w:val="006B0442"/>
    <w:rsid w:val="006B71FB"/>
    <w:rsid w:val="006C6CFD"/>
    <w:rsid w:val="006F39D0"/>
    <w:rsid w:val="0070553F"/>
    <w:rsid w:val="00730475"/>
    <w:rsid w:val="00734986"/>
    <w:rsid w:val="00770D43"/>
    <w:rsid w:val="007714A8"/>
    <w:rsid w:val="007937DD"/>
    <w:rsid w:val="007A519E"/>
    <w:rsid w:val="007A61EC"/>
    <w:rsid w:val="007D3439"/>
    <w:rsid w:val="007D52D4"/>
    <w:rsid w:val="0080794F"/>
    <w:rsid w:val="00824F39"/>
    <w:rsid w:val="00836D3C"/>
    <w:rsid w:val="008458B5"/>
    <w:rsid w:val="00851040"/>
    <w:rsid w:val="00875697"/>
    <w:rsid w:val="008A1D7B"/>
    <w:rsid w:val="008D6167"/>
    <w:rsid w:val="008E31AE"/>
    <w:rsid w:val="008F14AF"/>
    <w:rsid w:val="0092087A"/>
    <w:rsid w:val="009333DA"/>
    <w:rsid w:val="00941490"/>
    <w:rsid w:val="00950F32"/>
    <w:rsid w:val="0097094B"/>
    <w:rsid w:val="009851AE"/>
    <w:rsid w:val="00991DF9"/>
    <w:rsid w:val="00992F85"/>
    <w:rsid w:val="00993DCA"/>
    <w:rsid w:val="00993ED5"/>
    <w:rsid w:val="009F1F20"/>
    <w:rsid w:val="00A0313E"/>
    <w:rsid w:val="00A06CC2"/>
    <w:rsid w:val="00A14F85"/>
    <w:rsid w:val="00A1622D"/>
    <w:rsid w:val="00A23D79"/>
    <w:rsid w:val="00A75102"/>
    <w:rsid w:val="00A86AFB"/>
    <w:rsid w:val="00AA5E7A"/>
    <w:rsid w:val="00AB5E93"/>
    <w:rsid w:val="00AD084C"/>
    <w:rsid w:val="00AE12A8"/>
    <w:rsid w:val="00B32A34"/>
    <w:rsid w:val="00B5057F"/>
    <w:rsid w:val="00B67728"/>
    <w:rsid w:val="00BD5661"/>
    <w:rsid w:val="00C0207A"/>
    <w:rsid w:val="00C55549"/>
    <w:rsid w:val="00C80849"/>
    <w:rsid w:val="00C84B0B"/>
    <w:rsid w:val="00C92937"/>
    <w:rsid w:val="00C95D7C"/>
    <w:rsid w:val="00CA2E01"/>
    <w:rsid w:val="00CB0E2F"/>
    <w:rsid w:val="00CB563B"/>
    <w:rsid w:val="00CF52E1"/>
    <w:rsid w:val="00D024AD"/>
    <w:rsid w:val="00D27518"/>
    <w:rsid w:val="00D45400"/>
    <w:rsid w:val="00D62892"/>
    <w:rsid w:val="00D6458D"/>
    <w:rsid w:val="00D76B19"/>
    <w:rsid w:val="00DA067C"/>
    <w:rsid w:val="00DA1098"/>
    <w:rsid w:val="00DF4D5F"/>
    <w:rsid w:val="00DF4E40"/>
    <w:rsid w:val="00E40CE3"/>
    <w:rsid w:val="00E42170"/>
    <w:rsid w:val="00E5632C"/>
    <w:rsid w:val="00E6762C"/>
    <w:rsid w:val="00EB1D50"/>
    <w:rsid w:val="00EB5070"/>
    <w:rsid w:val="00ED005A"/>
    <w:rsid w:val="00ED52F5"/>
    <w:rsid w:val="00EE4848"/>
    <w:rsid w:val="00EF06C9"/>
    <w:rsid w:val="00EF09B9"/>
    <w:rsid w:val="00F069E7"/>
    <w:rsid w:val="00F230E0"/>
    <w:rsid w:val="00F57367"/>
    <w:rsid w:val="00F73E1F"/>
    <w:rsid w:val="00FC274E"/>
    <w:rsid w:val="00FC4E41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4468"/>
  <w15:docId w15:val="{B258BB4D-3DD5-490E-ADFA-2E41A5D5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5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rzeit.edu/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birzeit.edu/" TargetMode="External"/><Relationship Id="rId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keywords/>
  <dc:description/>
  <cp:lastModifiedBy>khader Mohammad</cp:lastModifiedBy>
  <cp:revision>5</cp:revision>
  <cp:lastPrinted>2015-10-14T07:21:00Z</cp:lastPrinted>
  <dcterms:created xsi:type="dcterms:W3CDTF">2020-09-15T07:21:00Z</dcterms:created>
  <dcterms:modified xsi:type="dcterms:W3CDTF">2020-09-22T05:10:00Z</dcterms:modified>
</cp:coreProperties>
</file>