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4A" w:rsidRPr="00B3290A" w:rsidRDefault="008A274A" w:rsidP="00B3290A">
      <w:pPr>
        <w:rPr>
          <w:rFonts w:asciiTheme="majorBidi" w:hAnsiTheme="majorBidi" w:cstheme="majorBidi"/>
          <w:sz w:val="24"/>
          <w:szCs w:val="24"/>
        </w:rPr>
      </w:pPr>
      <w:r w:rsidRPr="00B3290A">
        <w:rPr>
          <w:rFonts w:asciiTheme="majorBidi" w:hAnsiTheme="majorBidi" w:cstheme="majorBidi"/>
          <w:sz w:val="24"/>
          <w:szCs w:val="24"/>
        </w:rPr>
        <w:t xml:space="preserve">Dear Students, </w:t>
      </w:r>
    </w:p>
    <w:p w:rsidR="008A274A" w:rsidRPr="00B3290A" w:rsidRDefault="00B3290A" w:rsidP="00B3290A">
      <w:pPr>
        <w:rPr>
          <w:rFonts w:asciiTheme="majorBidi" w:hAnsiTheme="majorBidi" w:cstheme="majorBidi"/>
          <w:sz w:val="24"/>
          <w:szCs w:val="24"/>
        </w:rPr>
      </w:pPr>
      <w:r>
        <w:rPr>
          <w:rFonts w:asciiTheme="majorBidi" w:hAnsiTheme="majorBidi" w:cstheme="majorBidi"/>
          <w:sz w:val="24"/>
          <w:szCs w:val="24"/>
        </w:rPr>
        <w:t>Each student is</w:t>
      </w:r>
      <w:r w:rsidR="008A274A" w:rsidRPr="00B3290A">
        <w:rPr>
          <w:rFonts w:asciiTheme="majorBidi" w:hAnsiTheme="majorBidi" w:cstheme="majorBidi"/>
          <w:sz w:val="24"/>
          <w:szCs w:val="24"/>
        </w:rPr>
        <w:t xml:space="preserve"> required to submit a report about Static and Dynamic Routing.</w:t>
      </w:r>
    </w:p>
    <w:p w:rsidR="008A274A" w:rsidRPr="00B3290A" w:rsidRDefault="008A274A">
      <w:pPr>
        <w:rPr>
          <w:rFonts w:asciiTheme="majorBidi" w:hAnsiTheme="majorBidi" w:cstheme="majorBidi"/>
          <w:sz w:val="24"/>
          <w:szCs w:val="24"/>
        </w:rPr>
      </w:pPr>
      <w:r w:rsidRPr="00B3290A">
        <w:rPr>
          <w:rFonts w:asciiTheme="majorBidi" w:hAnsiTheme="majorBidi" w:cstheme="majorBidi"/>
          <w:sz w:val="24"/>
          <w:szCs w:val="24"/>
        </w:rPr>
        <w:t>It should include:</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Cover Page</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Abstract</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Table of Contents</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Introduction (Theoretical Background)</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Procedure (Topology and the comman</w:t>
      </w:r>
      <w:bookmarkStart w:id="0" w:name="_GoBack"/>
      <w:bookmarkEnd w:id="0"/>
      <w:r w:rsidRPr="00B3290A">
        <w:rPr>
          <w:rFonts w:asciiTheme="majorBidi" w:hAnsiTheme="majorBidi" w:cstheme="majorBidi"/>
          <w:sz w:val="24"/>
          <w:szCs w:val="24"/>
        </w:rPr>
        <w:t>ds you used to build it)</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Discussion</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Conclusion</w:t>
      </w:r>
    </w:p>
    <w:p w:rsidR="008A274A" w:rsidRPr="00B3290A" w:rsidRDefault="008A274A" w:rsidP="008A274A">
      <w:pPr>
        <w:pStyle w:val="ListParagraph"/>
        <w:numPr>
          <w:ilvl w:val="0"/>
          <w:numId w:val="1"/>
        </w:numPr>
        <w:rPr>
          <w:rFonts w:asciiTheme="majorBidi" w:hAnsiTheme="majorBidi" w:cstheme="majorBidi"/>
          <w:sz w:val="24"/>
          <w:szCs w:val="24"/>
        </w:rPr>
      </w:pPr>
      <w:r w:rsidRPr="00B3290A">
        <w:rPr>
          <w:rFonts w:asciiTheme="majorBidi" w:hAnsiTheme="majorBidi" w:cstheme="majorBidi"/>
          <w:sz w:val="24"/>
          <w:szCs w:val="24"/>
        </w:rPr>
        <w:t>References</w:t>
      </w:r>
    </w:p>
    <w:p w:rsidR="008A274A" w:rsidRPr="00B3290A" w:rsidRDefault="008A274A" w:rsidP="00B3290A">
      <w:pPr>
        <w:jc w:val="both"/>
        <w:rPr>
          <w:rFonts w:asciiTheme="majorBidi" w:hAnsiTheme="majorBidi" w:cstheme="majorBidi"/>
          <w:sz w:val="24"/>
          <w:szCs w:val="24"/>
        </w:rPr>
      </w:pPr>
      <w:r w:rsidRPr="00B3290A">
        <w:rPr>
          <w:rFonts w:asciiTheme="majorBidi" w:hAnsiTheme="majorBidi" w:cstheme="majorBidi"/>
          <w:sz w:val="24"/>
          <w:szCs w:val="24"/>
        </w:rPr>
        <w:t>In the introduction you should include all the relevant details (Theory) that we discussed during the lab in regards to static routing as well as dynamic routing (Distance vector and Link state) and RIP.</w:t>
      </w:r>
    </w:p>
    <w:p w:rsidR="008A274A" w:rsidRPr="00B3290A" w:rsidRDefault="008A274A" w:rsidP="00B3290A">
      <w:pPr>
        <w:jc w:val="both"/>
        <w:rPr>
          <w:rFonts w:asciiTheme="majorBidi" w:hAnsiTheme="majorBidi" w:cstheme="majorBidi"/>
          <w:sz w:val="24"/>
          <w:szCs w:val="24"/>
        </w:rPr>
      </w:pPr>
      <w:r w:rsidRPr="00B3290A">
        <w:rPr>
          <w:rFonts w:asciiTheme="majorBidi" w:hAnsiTheme="majorBidi" w:cstheme="majorBidi"/>
          <w:sz w:val="24"/>
          <w:szCs w:val="24"/>
        </w:rPr>
        <w:t>In the Procedure you should create this topology</w:t>
      </w:r>
      <w:r w:rsidR="00B3290A">
        <w:rPr>
          <w:rFonts w:asciiTheme="majorBidi" w:hAnsiTheme="majorBidi" w:cstheme="majorBidi"/>
          <w:sz w:val="24"/>
          <w:szCs w:val="24"/>
        </w:rPr>
        <w:t xml:space="preserve"> (you don’t need to use the same router type)</w:t>
      </w:r>
      <w:r w:rsidRPr="00B3290A">
        <w:rPr>
          <w:rFonts w:asciiTheme="majorBidi" w:hAnsiTheme="majorBidi" w:cstheme="majorBidi"/>
          <w:sz w:val="24"/>
          <w:szCs w:val="24"/>
        </w:rPr>
        <w:t>:</w:t>
      </w:r>
    </w:p>
    <w:p w:rsidR="00B3290A" w:rsidRDefault="008A274A" w:rsidP="00B3290A">
      <w:pPr>
        <w:keepNext/>
        <w:jc w:val="both"/>
      </w:pPr>
      <w:r w:rsidRPr="00B3290A">
        <w:rPr>
          <w:rFonts w:asciiTheme="majorBidi" w:hAnsiTheme="majorBidi" w:cstheme="majorBidi"/>
          <w:noProof/>
          <w:sz w:val="24"/>
          <w:szCs w:val="24"/>
        </w:rPr>
        <w:drawing>
          <wp:inline distT="0" distB="0" distL="0" distR="0" wp14:anchorId="72F8C51E" wp14:editId="4CAF0323">
            <wp:extent cx="5906325" cy="28102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12ure.PNG"/>
                    <pic:cNvPicPr/>
                  </pic:nvPicPr>
                  <pic:blipFill>
                    <a:blip r:embed="rId6">
                      <a:extLst>
                        <a:ext uri="{28A0092B-C50C-407E-A947-70E740481C1C}">
                          <a14:useLocalDpi xmlns:a14="http://schemas.microsoft.com/office/drawing/2010/main" val="0"/>
                        </a:ext>
                      </a:extLst>
                    </a:blip>
                    <a:stretch>
                      <a:fillRect/>
                    </a:stretch>
                  </pic:blipFill>
                  <pic:spPr>
                    <a:xfrm>
                      <a:off x="0" y="0"/>
                      <a:ext cx="5906325" cy="2810267"/>
                    </a:xfrm>
                    <a:prstGeom prst="rect">
                      <a:avLst/>
                    </a:prstGeom>
                  </pic:spPr>
                </pic:pic>
              </a:graphicData>
            </a:graphic>
          </wp:inline>
        </w:drawing>
      </w:r>
    </w:p>
    <w:p w:rsidR="00B3290A" w:rsidRPr="00B3290A" w:rsidRDefault="00B3290A" w:rsidP="00B3290A">
      <w:pPr>
        <w:pStyle w:val="Caption"/>
        <w:jc w:val="both"/>
      </w:pPr>
      <w:r>
        <w:t xml:space="preserve">Figure </w:t>
      </w:r>
      <w:fldSimple w:instr=" SEQ Figure \* ARABIC ">
        <w:r>
          <w:rPr>
            <w:noProof/>
          </w:rPr>
          <w:t>1</w:t>
        </w:r>
      </w:fldSimple>
      <w:r>
        <w:t xml:space="preserve"> – Topology</w:t>
      </w:r>
    </w:p>
    <w:p w:rsidR="008A274A" w:rsidRDefault="00B3290A" w:rsidP="00B3290A">
      <w:pPr>
        <w:jc w:val="both"/>
        <w:rPr>
          <w:rFonts w:asciiTheme="majorBidi" w:hAnsiTheme="majorBidi" w:cstheme="majorBidi"/>
          <w:sz w:val="24"/>
          <w:szCs w:val="24"/>
        </w:rPr>
      </w:pPr>
      <w:r>
        <w:rPr>
          <w:rFonts w:asciiTheme="majorBidi" w:hAnsiTheme="majorBidi" w:cstheme="majorBidi"/>
          <w:sz w:val="24"/>
          <w:szCs w:val="24"/>
        </w:rPr>
        <w:t>You should establish routing using RIPv1 as well as static routing. However, i</w:t>
      </w:r>
      <w:r w:rsidR="008A274A" w:rsidRPr="00B3290A">
        <w:rPr>
          <w:rFonts w:asciiTheme="majorBidi" w:hAnsiTheme="majorBidi" w:cstheme="majorBidi"/>
          <w:sz w:val="24"/>
          <w:szCs w:val="24"/>
        </w:rPr>
        <w:t>t is sufficient that you explain the commands entered on</w:t>
      </w:r>
      <w:r>
        <w:rPr>
          <w:rFonts w:asciiTheme="majorBidi" w:hAnsiTheme="majorBidi" w:cstheme="majorBidi"/>
          <w:sz w:val="24"/>
          <w:szCs w:val="24"/>
        </w:rPr>
        <w:t xml:space="preserve"> one</w:t>
      </w:r>
      <w:r w:rsidR="008A274A" w:rsidRPr="00B3290A">
        <w:rPr>
          <w:rFonts w:asciiTheme="majorBidi" w:hAnsiTheme="majorBidi" w:cstheme="majorBidi"/>
          <w:sz w:val="24"/>
          <w:szCs w:val="24"/>
        </w:rPr>
        <w:t xml:space="preserve"> of the routers</w:t>
      </w:r>
      <w:r>
        <w:rPr>
          <w:rFonts w:asciiTheme="majorBidi" w:hAnsiTheme="majorBidi" w:cstheme="majorBidi"/>
          <w:sz w:val="24"/>
          <w:szCs w:val="24"/>
        </w:rPr>
        <w:t xml:space="preserve"> and PCs</w:t>
      </w:r>
      <w:r w:rsidR="008A274A" w:rsidRPr="00B3290A">
        <w:rPr>
          <w:rFonts w:asciiTheme="majorBidi" w:hAnsiTheme="majorBidi" w:cstheme="majorBidi"/>
          <w:sz w:val="24"/>
          <w:szCs w:val="24"/>
        </w:rPr>
        <w:t>; since the other routers will have the same commands.</w:t>
      </w:r>
    </w:p>
    <w:p w:rsidR="008A274A" w:rsidRPr="00B3290A" w:rsidRDefault="008A274A" w:rsidP="009264A2">
      <w:pPr>
        <w:jc w:val="both"/>
        <w:rPr>
          <w:rFonts w:asciiTheme="majorBidi" w:hAnsiTheme="majorBidi" w:cstheme="majorBidi"/>
          <w:sz w:val="24"/>
          <w:szCs w:val="24"/>
        </w:rPr>
      </w:pPr>
      <w:r w:rsidRPr="00B3290A">
        <w:rPr>
          <w:rFonts w:asciiTheme="majorBidi" w:hAnsiTheme="majorBidi" w:cstheme="majorBidi"/>
          <w:sz w:val="24"/>
          <w:szCs w:val="24"/>
        </w:rPr>
        <w:t>In the dis</w:t>
      </w:r>
      <w:r w:rsidR="00B3290A" w:rsidRPr="00B3290A">
        <w:rPr>
          <w:rFonts w:asciiTheme="majorBidi" w:hAnsiTheme="majorBidi" w:cstheme="majorBidi"/>
          <w:sz w:val="24"/>
          <w:szCs w:val="24"/>
        </w:rPr>
        <w:t>cussion, you should include your results as well any discussion about the different routing techniques and/or algorithms.</w:t>
      </w:r>
    </w:p>
    <w:p w:rsidR="00B3290A" w:rsidRPr="00B3290A" w:rsidRDefault="00B3290A" w:rsidP="00B3290A">
      <w:pPr>
        <w:jc w:val="both"/>
        <w:rPr>
          <w:rFonts w:asciiTheme="majorBidi" w:hAnsiTheme="majorBidi" w:cstheme="majorBidi"/>
          <w:sz w:val="24"/>
          <w:szCs w:val="24"/>
        </w:rPr>
      </w:pPr>
      <w:r w:rsidRPr="00B3290A">
        <w:rPr>
          <w:rFonts w:asciiTheme="majorBidi" w:hAnsiTheme="majorBidi" w:cstheme="majorBidi"/>
          <w:sz w:val="24"/>
          <w:szCs w:val="24"/>
        </w:rPr>
        <w:lastRenderedPageBreak/>
        <w:t>In the references, you should include all the references you have used, written in the scientific method of citing!</w:t>
      </w:r>
    </w:p>
    <w:p w:rsidR="00B3290A" w:rsidRPr="00B3290A" w:rsidRDefault="00B3290A" w:rsidP="00B3290A">
      <w:pPr>
        <w:jc w:val="both"/>
        <w:rPr>
          <w:rFonts w:asciiTheme="majorBidi" w:hAnsiTheme="majorBidi" w:cstheme="majorBidi"/>
          <w:sz w:val="24"/>
          <w:szCs w:val="24"/>
        </w:rPr>
      </w:pPr>
      <w:r w:rsidRPr="00B3290A">
        <w:rPr>
          <w:rFonts w:asciiTheme="majorBidi" w:hAnsiTheme="majorBidi" w:cstheme="majorBidi"/>
          <w:sz w:val="24"/>
          <w:szCs w:val="24"/>
        </w:rPr>
        <w:t>Do not copy and paste from the internet, use your own words (paraphrase). If you need to take something, cite it in the references, but this should be done moderately and should not be done to a full paragraph.</w:t>
      </w:r>
    </w:p>
    <w:p w:rsidR="00B3290A" w:rsidRPr="00B3290A" w:rsidRDefault="00B3290A" w:rsidP="00B3290A">
      <w:pPr>
        <w:jc w:val="both"/>
        <w:rPr>
          <w:rFonts w:asciiTheme="majorBidi" w:hAnsiTheme="majorBidi" w:cstheme="majorBidi"/>
          <w:sz w:val="24"/>
          <w:szCs w:val="24"/>
        </w:rPr>
      </w:pPr>
      <w:r w:rsidRPr="00B3290A">
        <w:rPr>
          <w:rFonts w:asciiTheme="majorBidi" w:hAnsiTheme="majorBidi" w:cstheme="majorBidi"/>
          <w:sz w:val="24"/>
          <w:szCs w:val="24"/>
        </w:rPr>
        <w:t>Make sure that your report is neat and easily read, always put captions under your figures, tables and equations.</w:t>
      </w:r>
    </w:p>
    <w:p w:rsidR="00B3290A" w:rsidRPr="00B3290A" w:rsidRDefault="00B3290A" w:rsidP="008A274A">
      <w:pPr>
        <w:rPr>
          <w:rFonts w:asciiTheme="majorBidi" w:hAnsiTheme="majorBidi" w:cstheme="majorBidi"/>
          <w:sz w:val="24"/>
          <w:szCs w:val="24"/>
        </w:rPr>
      </w:pPr>
    </w:p>
    <w:sectPr w:rsidR="00B3290A" w:rsidRPr="00B3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311B6"/>
    <w:multiLevelType w:val="hybridMultilevel"/>
    <w:tmpl w:val="7C58C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4A"/>
    <w:rsid w:val="00084775"/>
    <w:rsid w:val="008A274A"/>
    <w:rsid w:val="009264A2"/>
    <w:rsid w:val="00B32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4A"/>
    <w:pPr>
      <w:ind w:left="720"/>
      <w:contextualSpacing/>
    </w:pPr>
  </w:style>
  <w:style w:type="paragraph" w:styleId="BalloonText">
    <w:name w:val="Balloon Text"/>
    <w:basedOn w:val="Normal"/>
    <w:link w:val="BalloonTextChar"/>
    <w:uiPriority w:val="99"/>
    <w:semiHidden/>
    <w:unhideWhenUsed/>
    <w:rsid w:val="008A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4A"/>
    <w:rPr>
      <w:rFonts w:ascii="Tahoma" w:hAnsi="Tahoma" w:cs="Tahoma"/>
      <w:sz w:val="16"/>
      <w:szCs w:val="16"/>
    </w:rPr>
  </w:style>
  <w:style w:type="paragraph" w:styleId="Caption">
    <w:name w:val="caption"/>
    <w:basedOn w:val="Normal"/>
    <w:next w:val="Normal"/>
    <w:uiPriority w:val="35"/>
    <w:unhideWhenUsed/>
    <w:qFormat/>
    <w:rsid w:val="00B3290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74A"/>
    <w:pPr>
      <w:ind w:left="720"/>
      <w:contextualSpacing/>
    </w:pPr>
  </w:style>
  <w:style w:type="paragraph" w:styleId="BalloonText">
    <w:name w:val="Balloon Text"/>
    <w:basedOn w:val="Normal"/>
    <w:link w:val="BalloonTextChar"/>
    <w:uiPriority w:val="99"/>
    <w:semiHidden/>
    <w:unhideWhenUsed/>
    <w:rsid w:val="008A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4A"/>
    <w:rPr>
      <w:rFonts w:ascii="Tahoma" w:hAnsi="Tahoma" w:cs="Tahoma"/>
      <w:sz w:val="16"/>
      <w:szCs w:val="16"/>
    </w:rPr>
  </w:style>
  <w:style w:type="paragraph" w:styleId="Caption">
    <w:name w:val="caption"/>
    <w:basedOn w:val="Normal"/>
    <w:next w:val="Normal"/>
    <w:uiPriority w:val="35"/>
    <w:unhideWhenUsed/>
    <w:qFormat/>
    <w:rsid w:val="00B3290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Hazboun</dc:creator>
  <cp:lastModifiedBy>Elias Hazboun</cp:lastModifiedBy>
  <cp:revision>2</cp:revision>
  <dcterms:created xsi:type="dcterms:W3CDTF">2014-03-20T17:13:00Z</dcterms:created>
  <dcterms:modified xsi:type="dcterms:W3CDTF">2014-03-20T18:05:00Z</dcterms:modified>
</cp:coreProperties>
</file>