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78780610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0A335B" w:rsidRDefault="00117061" w:rsidP="000A335B">
          <w:pPr>
            <w:pStyle w:val="NoSpacing"/>
            <w:jc w:val="center"/>
            <w:rPr>
              <w:rFonts w:eastAsiaTheme="majorEastAsia" w:cstheme="majorBidi"/>
              <w:b/>
              <w:bCs/>
              <w:sz w:val="36"/>
              <w:szCs w:val="36"/>
            </w:rPr>
          </w:pPr>
          <w:r w:rsidRPr="00831FD3">
            <w:rPr>
              <w:rFonts w:eastAsiaTheme="majorEastAsia" w:cstheme="majorBidi"/>
              <w:noProof/>
              <w:lang w:eastAsia="zh-TW"/>
            </w:rPr>
            <w:pict>
              <v:rect id="_x0000_s1026" style="position:absolute;left:0;text-align:left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831FD3">
            <w:rPr>
              <w:rFonts w:eastAsiaTheme="majorEastAsia" w:cstheme="majorBidi"/>
              <w:noProof/>
              <w:lang w:eastAsia="zh-TW"/>
            </w:rPr>
            <w:pict>
              <v:rect id="_x0000_s1029" style="position:absolute;left:0;text-align:left;margin-left:0;margin-top:0;width:7.15pt;height:830.75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831FD3">
            <w:rPr>
              <w:rFonts w:eastAsiaTheme="majorEastAsia" w:cstheme="majorBidi"/>
              <w:noProof/>
              <w:lang w:eastAsia="zh-TW"/>
            </w:rPr>
            <w:pict>
              <v:rect id="_x0000_s1028" style="position:absolute;left:0;text-align:left;margin-left:0;margin-top:0;width:7.15pt;height:830.75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831FD3">
            <w:rPr>
              <w:rFonts w:eastAsiaTheme="majorEastAsia" w:cstheme="majorBidi"/>
              <w:noProof/>
              <w:lang w:eastAsia="zh-TW"/>
            </w:rPr>
            <w:pict>
              <v:rect id="_x0000_s1027" style="position:absolute;left:0;text-align:left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="000A335B" w:rsidRPr="00E13A29">
            <w:rPr>
              <w:rFonts w:eastAsiaTheme="majorEastAsia" w:cstheme="majorBidi"/>
              <w:b/>
              <w:bCs/>
              <w:noProof/>
              <w:sz w:val="36"/>
              <w:szCs w:val="36"/>
            </w:rPr>
            <w:drawing>
              <wp:inline distT="0" distB="0" distL="0" distR="0">
                <wp:extent cx="3281711" cy="1132797"/>
                <wp:effectExtent l="19050" t="0" r="0" b="0"/>
                <wp:docPr id="2" name="Picture 0" descr="96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66.jp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3676" cy="1133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eastAsiaTheme="majorEastAsia" w:cstheme="majorBidi"/>
              <w:b/>
              <w:bCs/>
              <w:sz w:val="36"/>
              <w:szCs w:val="36"/>
            </w:rPr>
            <w:id w:val="318913"/>
            <w:docPartObj>
              <w:docPartGallery w:val="Cover Pages"/>
              <w:docPartUnique/>
            </w:docPartObj>
          </w:sdtPr>
          <w:sdtEndPr>
            <w:rPr>
              <w:rFonts w:eastAsiaTheme="minorEastAsia" w:cstheme="minorBidi"/>
              <w:sz w:val="28"/>
              <w:szCs w:val="28"/>
            </w:rPr>
          </w:sdtEndPr>
          <w:sdtContent>
            <w:p w:rsidR="000A335B" w:rsidRPr="00443D1C" w:rsidRDefault="000A335B" w:rsidP="000A335B">
              <w:pPr>
                <w:pStyle w:val="NoSpacing"/>
                <w:rPr>
                  <w:rFonts w:eastAsiaTheme="majorEastAsia" w:cstheme="majorBidi"/>
                  <w:b/>
                  <w:bCs/>
                  <w:sz w:val="36"/>
                  <w:szCs w:val="36"/>
                </w:rPr>
              </w:pPr>
              <w:r>
                <w:rPr>
                  <w:rFonts w:eastAsiaTheme="majorEastAsia" w:cstheme="majorBidi"/>
                  <w:b/>
                  <w:bCs/>
                  <w:noProof/>
                  <w:sz w:val="36"/>
                  <w:szCs w:val="36"/>
                  <w:lang w:eastAsia="zh-TW"/>
                </w:rPr>
                <w:pict>
                  <v:rect id="_x0000_s1030" style="position:absolute;margin-left:0;margin-top:0;width:641.75pt;height:64pt;z-index:25166540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    <w10:wrap anchorx="page" anchory="page"/>
                  </v:rect>
                </w:pict>
              </w:r>
              <w:r>
                <w:rPr>
                  <w:rFonts w:eastAsiaTheme="majorEastAsia" w:cstheme="majorBidi"/>
                  <w:b/>
                  <w:bCs/>
                  <w:noProof/>
                  <w:sz w:val="36"/>
                  <w:szCs w:val="36"/>
                  <w:lang w:eastAsia="zh-TW"/>
                </w:rPr>
                <w:pict>
                  <v:rect id="_x0000_s1033" style="position:absolute;margin-left:0;margin-top:0;width:7.15pt;height:830.75pt;z-index:25166848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    <w10:wrap anchorx="margin" anchory="page"/>
                  </v:rect>
                </w:pict>
              </w:r>
              <w:r>
                <w:rPr>
                  <w:rFonts w:eastAsiaTheme="majorEastAsia" w:cstheme="majorBidi"/>
                  <w:b/>
                  <w:bCs/>
                  <w:noProof/>
                  <w:sz w:val="36"/>
                  <w:szCs w:val="36"/>
                  <w:lang w:eastAsia="zh-TW"/>
                </w:rPr>
                <w:pict>
                  <v:rect id="_x0000_s1032" style="position:absolute;margin-left:0;margin-top:0;width:7.15pt;height:830.75pt;z-index:25166745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    <w10:wrap anchorx="page" anchory="page"/>
                  </v:rect>
                </w:pict>
              </w:r>
              <w:r>
                <w:rPr>
                  <w:rFonts w:eastAsiaTheme="majorEastAsia" w:cstheme="majorBidi"/>
                  <w:b/>
                  <w:bCs/>
                  <w:noProof/>
                  <w:sz w:val="36"/>
                  <w:szCs w:val="36"/>
                  <w:lang w:eastAsia="zh-TW"/>
                </w:rPr>
                <w:pict>
                  <v:rect id="_x0000_s1031" style="position:absolute;margin-left:0;margin-top:0;width:641.75pt;height:64pt;z-index:25166643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    <w10:wrap anchorx="page" anchory="margin"/>
                  </v:rect>
                </w:pict>
              </w:r>
            </w:p>
            <w:p w:rsidR="000A335B" w:rsidRPr="00443D1C" w:rsidRDefault="000A335B" w:rsidP="000A335B">
              <w:pPr>
                <w:pStyle w:val="PlainText"/>
                <w:bidi w:val="0"/>
                <w:jc w:val="center"/>
                <w:rPr>
                  <w:rFonts w:ascii="Calibri" w:hAnsi="Calibri" w:cs="Times New Roman"/>
                  <w:b/>
                  <w:bCs/>
                  <w:sz w:val="36"/>
                  <w:szCs w:val="36"/>
                </w:rPr>
              </w:pPr>
              <w:r w:rsidRPr="00443D1C">
                <w:rPr>
                  <w:rFonts w:ascii="Calibri" w:hAnsi="Calibri" w:cs="Times New Roman"/>
                  <w:b/>
                  <w:bCs/>
                  <w:sz w:val="36"/>
                  <w:szCs w:val="36"/>
                </w:rPr>
                <w:t>Birzeit University</w:t>
              </w:r>
            </w:p>
            <w:p w:rsidR="000A335B" w:rsidRPr="00443D1C" w:rsidRDefault="000A335B" w:rsidP="000A335B">
              <w:pPr>
                <w:pStyle w:val="PlainText"/>
                <w:bidi w:val="0"/>
                <w:jc w:val="center"/>
                <w:rPr>
                  <w:rFonts w:ascii="Calibri" w:hAnsi="Calibri" w:cs="Times New Roman"/>
                  <w:b/>
                  <w:bCs/>
                  <w:sz w:val="36"/>
                  <w:szCs w:val="36"/>
                </w:rPr>
              </w:pPr>
              <w:r w:rsidRPr="00443D1C">
                <w:rPr>
                  <w:rFonts w:ascii="Calibri" w:hAnsi="Calibri" w:cs="Times New Roman"/>
                  <w:b/>
                  <w:bCs/>
                  <w:sz w:val="36"/>
                  <w:szCs w:val="36"/>
                </w:rPr>
                <w:t>Computer Systems Engineering Department</w:t>
              </w:r>
            </w:p>
            <w:p w:rsidR="000A335B" w:rsidRPr="00443D1C" w:rsidRDefault="000A335B" w:rsidP="000A335B">
              <w:pPr>
                <w:pStyle w:val="PlainText"/>
                <w:bidi w:val="0"/>
                <w:jc w:val="center"/>
                <w:rPr>
                  <w:rFonts w:ascii="Calibri" w:hAnsi="Calibri" w:cs="Times New Roman"/>
                  <w:b/>
                  <w:bCs/>
                  <w:sz w:val="36"/>
                  <w:szCs w:val="36"/>
                </w:rPr>
              </w:pPr>
              <w:r w:rsidRPr="00443D1C">
                <w:rPr>
                  <w:rFonts w:ascii="Calibri" w:hAnsi="Calibri" w:cs="Times New Roman"/>
                  <w:b/>
                  <w:bCs/>
                  <w:sz w:val="36"/>
                  <w:szCs w:val="36"/>
                </w:rPr>
                <w:t>ENCS413-Computer Networks Lab</w:t>
              </w:r>
            </w:p>
            <w:p w:rsidR="000A335B" w:rsidRDefault="000A335B" w:rsidP="000A335B">
              <w:pPr>
                <w:bidi w:val="0"/>
                <w:jc w:val="center"/>
                <w:rPr>
                  <w:b/>
                  <w:bCs/>
                  <w:sz w:val="36"/>
                  <w:szCs w:val="36"/>
                </w:rPr>
              </w:pPr>
            </w:p>
            <w:p w:rsidR="000A335B" w:rsidRDefault="000A335B" w:rsidP="000A335B">
              <w:pPr>
                <w:bidi w:val="0"/>
                <w:jc w:val="center"/>
                <w:rPr>
                  <w:b/>
                  <w:bCs/>
                  <w:sz w:val="36"/>
                  <w:szCs w:val="36"/>
                </w:rPr>
              </w:pPr>
              <w:r>
                <w:rPr>
                  <w:b/>
                  <w:bCs/>
                  <w:sz w:val="36"/>
                  <w:szCs w:val="36"/>
                </w:rPr>
                <w:t>HW#1</w:t>
              </w:r>
            </w:p>
            <w:p w:rsidR="00A76373" w:rsidRPr="00A76373" w:rsidRDefault="00A76373" w:rsidP="00A76373">
              <w:pPr>
                <w:bidi w:val="0"/>
                <w:spacing w:before="100" w:beforeAutospacing="1" w:after="100" w:afterAutospacing="1" w:line="240" w:lineRule="auto"/>
                <w:jc w:val="center"/>
                <w:outlineLvl w:val="1"/>
                <w:rPr>
                  <w:rFonts w:eastAsia="Times New Roman" w:cs="Times New Roman"/>
                  <w:b/>
                  <w:bCs/>
                  <w:sz w:val="36"/>
                  <w:szCs w:val="36"/>
                  <w:u w:val="single"/>
                </w:rPr>
              </w:pPr>
              <w:r w:rsidRPr="00A76373">
                <w:rPr>
                  <w:rFonts w:eastAsia="Times New Roman" w:cs="Times New Roman"/>
                  <w:b/>
                  <w:bCs/>
                  <w:sz w:val="36"/>
                  <w:szCs w:val="36"/>
                  <w:u w:val="single"/>
                </w:rPr>
                <w:t>Subnetting</w:t>
              </w:r>
            </w:p>
            <w:p w:rsidR="000A335B" w:rsidRDefault="000A335B" w:rsidP="000A335B">
              <w:pPr>
                <w:bidi w:val="0"/>
                <w:rPr>
                  <w:rtl/>
                </w:rPr>
              </w:pPr>
            </w:p>
            <w:p w:rsidR="000A335B" w:rsidRDefault="000A335B" w:rsidP="000A335B">
              <w:pPr>
                <w:bidi w:val="0"/>
                <w:rPr>
                  <w:rtl/>
                </w:rPr>
              </w:pPr>
            </w:p>
            <w:p w:rsidR="000A335B" w:rsidRPr="00593E22" w:rsidRDefault="000A335B" w:rsidP="000A335B">
              <w:pPr>
                <w:pStyle w:val="Default"/>
                <w:jc w:val="center"/>
                <w:rPr>
                  <w:rFonts w:asciiTheme="minorHAnsi" w:hAnsiTheme="minorHAnsi" w:cs="Kalinga"/>
                  <w:b/>
                  <w:bCs/>
                  <w:sz w:val="32"/>
                  <w:szCs w:val="32"/>
                </w:rPr>
              </w:pPr>
              <w:r w:rsidRPr="00593E22">
                <w:rPr>
                  <w:rFonts w:asciiTheme="minorHAnsi" w:hAnsiTheme="minorHAnsi" w:cs="Kalinga"/>
                  <w:b/>
                  <w:bCs/>
                  <w:sz w:val="32"/>
                  <w:szCs w:val="32"/>
                </w:rPr>
                <w:t>Prepared By:</w:t>
              </w:r>
            </w:p>
            <w:p w:rsidR="000A335B" w:rsidRPr="00593E22" w:rsidRDefault="000A335B" w:rsidP="000A335B">
              <w:pPr>
                <w:pStyle w:val="Default"/>
                <w:jc w:val="center"/>
                <w:rPr>
                  <w:rFonts w:asciiTheme="minorHAnsi" w:hAnsiTheme="minorHAnsi" w:cs="Kalinga"/>
                  <w:sz w:val="32"/>
                  <w:szCs w:val="32"/>
                </w:rPr>
              </w:pPr>
              <w:r>
                <w:rPr>
                  <w:rFonts w:asciiTheme="minorHAnsi" w:hAnsiTheme="minorHAnsi" w:cs="Kalinga"/>
                  <w:sz w:val="32"/>
                  <w:szCs w:val="32"/>
                </w:rPr>
                <w:t>Mohammad Jaradat</w:t>
              </w:r>
              <w:r w:rsidRPr="00593E22">
                <w:rPr>
                  <w:rFonts w:asciiTheme="minorHAnsi" w:hAnsiTheme="minorHAnsi" w:cs="Kalinga"/>
                  <w:sz w:val="32"/>
                  <w:szCs w:val="32"/>
                </w:rPr>
                <w:tab/>
              </w:r>
              <w:r w:rsidRPr="00593E22">
                <w:rPr>
                  <w:rFonts w:asciiTheme="minorHAnsi" w:hAnsiTheme="minorHAnsi" w:cs="Kalinga"/>
                  <w:sz w:val="32"/>
                  <w:szCs w:val="32"/>
                </w:rPr>
                <w:tab/>
              </w:r>
              <w:r w:rsidRPr="00593E22">
                <w:rPr>
                  <w:rFonts w:asciiTheme="minorHAnsi" w:hAnsiTheme="minorHAnsi" w:cs="Kalinga"/>
                  <w:sz w:val="32"/>
                  <w:szCs w:val="32"/>
                </w:rPr>
                <w:tab/>
              </w:r>
              <w:r>
                <w:rPr>
                  <w:rFonts w:asciiTheme="minorHAnsi" w:hAnsiTheme="minorHAnsi" w:cs="Kalinga"/>
                  <w:sz w:val="32"/>
                  <w:szCs w:val="32"/>
                </w:rPr>
                <w:t>1080579</w:t>
              </w:r>
            </w:p>
            <w:p w:rsidR="000A335B" w:rsidRPr="00593E22" w:rsidRDefault="000A335B" w:rsidP="000A335B">
              <w:pPr>
                <w:pStyle w:val="Default"/>
                <w:jc w:val="center"/>
                <w:rPr>
                  <w:rFonts w:asciiTheme="minorHAnsi" w:hAnsiTheme="minorHAnsi" w:cs="Kalinga"/>
                  <w:sz w:val="32"/>
                  <w:szCs w:val="32"/>
                </w:rPr>
              </w:pPr>
            </w:p>
            <w:p w:rsidR="000A335B" w:rsidRPr="00593E22" w:rsidRDefault="000A335B" w:rsidP="000A335B">
              <w:pPr>
                <w:pStyle w:val="Default"/>
                <w:jc w:val="center"/>
                <w:rPr>
                  <w:rFonts w:asciiTheme="minorHAnsi" w:hAnsiTheme="minorHAnsi" w:cs="Kalinga"/>
                  <w:b/>
                  <w:bCs/>
                  <w:sz w:val="32"/>
                  <w:szCs w:val="32"/>
                </w:rPr>
              </w:pPr>
              <w:r w:rsidRPr="00593E22">
                <w:rPr>
                  <w:rFonts w:asciiTheme="minorHAnsi" w:hAnsiTheme="minorHAnsi" w:cs="Kalinga"/>
                  <w:b/>
                  <w:bCs/>
                  <w:sz w:val="32"/>
                  <w:szCs w:val="32"/>
                </w:rPr>
                <w:t>Instructor:</w:t>
              </w:r>
            </w:p>
            <w:p w:rsidR="000A335B" w:rsidRPr="00593E22" w:rsidRDefault="000A335B" w:rsidP="000A335B">
              <w:pPr>
                <w:pStyle w:val="Default"/>
                <w:jc w:val="center"/>
                <w:rPr>
                  <w:rFonts w:asciiTheme="minorHAnsi" w:hAnsiTheme="minorHAnsi"/>
                  <w:sz w:val="32"/>
                  <w:szCs w:val="32"/>
                </w:rPr>
              </w:pPr>
              <w:r w:rsidRPr="00593E22">
                <w:rPr>
                  <w:rFonts w:asciiTheme="minorHAnsi" w:hAnsiTheme="minorHAnsi" w:cs="Kalinga"/>
                  <w:sz w:val="32"/>
                  <w:szCs w:val="32"/>
                </w:rPr>
                <w:t xml:space="preserve">Dr. </w:t>
              </w:r>
              <w:r>
                <w:rPr>
                  <w:rFonts w:asciiTheme="minorHAnsi" w:hAnsiTheme="minorHAnsi" w:cs="Kalinga"/>
                  <w:sz w:val="32"/>
                  <w:szCs w:val="32"/>
                </w:rPr>
                <w:t>Mohammad Hussein</w:t>
              </w:r>
              <w:r w:rsidRPr="00593E22">
                <w:rPr>
                  <w:rFonts w:asciiTheme="minorHAnsi" w:hAnsiTheme="minorHAnsi"/>
                  <w:sz w:val="32"/>
                  <w:szCs w:val="32"/>
                </w:rPr>
                <w:t xml:space="preserve"> </w:t>
              </w:r>
            </w:p>
            <w:p w:rsidR="000A335B" w:rsidRPr="00593E22" w:rsidRDefault="000A335B" w:rsidP="000A335B">
              <w:pPr>
                <w:pStyle w:val="Default"/>
                <w:jc w:val="center"/>
                <w:rPr>
                  <w:rFonts w:asciiTheme="minorHAnsi" w:hAnsiTheme="minorHAnsi"/>
                  <w:sz w:val="32"/>
                  <w:szCs w:val="32"/>
                </w:rPr>
              </w:pPr>
            </w:p>
            <w:p w:rsidR="000A335B" w:rsidRPr="00593E22" w:rsidRDefault="000A335B" w:rsidP="000A335B">
              <w:pPr>
                <w:pStyle w:val="Default"/>
                <w:jc w:val="center"/>
                <w:rPr>
                  <w:rFonts w:asciiTheme="minorHAnsi" w:hAnsiTheme="minorHAnsi" w:cs="Kalinga"/>
                  <w:b/>
                  <w:bCs/>
                  <w:sz w:val="32"/>
                  <w:szCs w:val="32"/>
                </w:rPr>
              </w:pPr>
              <w:r w:rsidRPr="00593E22">
                <w:rPr>
                  <w:rFonts w:asciiTheme="minorHAnsi" w:hAnsiTheme="minorHAnsi" w:cs="Kalinga"/>
                  <w:b/>
                  <w:bCs/>
                  <w:sz w:val="32"/>
                  <w:szCs w:val="32"/>
                </w:rPr>
                <w:t xml:space="preserve">Teaching Assistant: </w:t>
              </w:r>
            </w:p>
            <w:p w:rsidR="000A335B" w:rsidRPr="00593E22" w:rsidRDefault="000A335B" w:rsidP="000A335B">
              <w:pPr>
                <w:pStyle w:val="Default"/>
                <w:jc w:val="center"/>
                <w:rPr>
                  <w:rFonts w:asciiTheme="minorHAnsi" w:hAnsiTheme="minorHAnsi" w:cs="Kalinga"/>
                  <w:sz w:val="32"/>
                  <w:szCs w:val="32"/>
                </w:rPr>
              </w:pPr>
              <w:r w:rsidRPr="00593E22">
                <w:rPr>
                  <w:rFonts w:asciiTheme="minorHAnsi" w:hAnsiTheme="minorHAnsi" w:cs="Kalinga"/>
                  <w:sz w:val="32"/>
                  <w:szCs w:val="32"/>
                </w:rPr>
                <w:t xml:space="preserve">Mr. </w:t>
              </w:r>
              <w:proofErr w:type="spellStart"/>
              <w:r w:rsidRPr="00593E22">
                <w:rPr>
                  <w:rFonts w:asciiTheme="minorHAnsi" w:hAnsiTheme="minorHAnsi" w:cs="Kalinga"/>
                  <w:sz w:val="32"/>
                  <w:szCs w:val="32"/>
                </w:rPr>
                <w:t>Rami</w:t>
              </w:r>
              <w:proofErr w:type="spellEnd"/>
              <w:r w:rsidRPr="00593E22">
                <w:rPr>
                  <w:rFonts w:asciiTheme="minorHAnsi" w:hAnsiTheme="minorHAnsi" w:cs="Kalinga"/>
                  <w:sz w:val="32"/>
                  <w:szCs w:val="32"/>
                </w:rPr>
                <w:t xml:space="preserve"> </w:t>
              </w:r>
              <w:proofErr w:type="spellStart"/>
              <w:r w:rsidRPr="00593E22">
                <w:rPr>
                  <w:rFonts w:asciiTheme="minorHAnsi" w:hAnsiTheme="minorHAnsi" w:cs="Kalinga"/>
                  <w:sz w:val="32"/>
                  <w:szCs w:val="32"/>
                </w:rPr>
                <w:t>Naji</w:t>
              </w:r>
              <w:proofErr w:type="spellEnd"/>
            </w:p>
            <w:p w:rsidR="000A335B" w:rsidRPr="00593E22" w:rsidRDefault="000A335B" w:rsidP="000A335B">
              <w:pPr>
                <w:bidi w:val="0"/>
                <w:rPr>
                  <w:sz w:val="32"/>
                  <w:szCs w:val="32"/>
                  <w:rtl/>
                </w:rPr>
              </w:pPr>
            </w:p>
            <w:p w:rsidR="000A335B" w:rsidRDefault="000A335B" w:rsidP="000A335B">
              <w:pPr>
                <w:bidi w:val="0"/>
                <w:rPr>
                  <w:rtl/>
                </w:rPr>
              </w:pPr>
            </w:p>
            <w:p w:rsidR="000A335B" w:rsidRDefault="000A335B" w:rsidP="000A335B">
              <w:pPr>
                <w:bidi w:val="0"/>
                <w:rPr>
                  <w:rtl/>
                </w:rPr>
              </w:pPr>
            </w:p>
            <w:p w:rsidR="000A335B" w:rsidRDefault="000A335B" w:rsidP="000A335B">
              <w:pPr>
                <w:bidi w:val="0"/>
                <w:rPr>
                  <w:rtl/>
                </w:rPr>
              </w:pPr>
            </w:p>
            <w:p w:rsidR="000A335B" w:rsidRDefault="000A335B" w:rsidP="000A335B">
              <w:pPr>
                <w:bidi w:val="0"/>
                <w:rPr>
                  <w:rtl/>
                </w:rPr>
              </w:pPr>
            </w:p>
            <w:p w:rsidR="000A335B" w:rsidRDefault="000A335B" w:rsidP="000A335B">
              <w:pPr>
                <w:bidi w:val="0"/>
                <w:rPr>
                  <w:rtl/>
                </w:rPr>
              </w:pPr>
            </w:p>
            <w:p w:rsidR="000A335B" w:rsidRDefault="000A335B" w:rsidP="000A335B">
              <w:pPr>
                <w:bidi w:val="0"/>
                <w:rPr>
                  <w:b/>
                  <w:bCs/>
                  <w:sz w:val="28"/>
                  <w:szCs w:val="28"/>
                </w:rPr>
              </w:pPr>
              <w:r w:rsidRPr="00DC6A7E">
                <w:rPr>
                  <w:b/>
                  <w:bCs/>
                  <w:sz w:val="28"/>
                  <w:szCs w:val="28"/>
                </w:rPr>
                <w:t>28/9/2012</w:t>
              </w:r>
            </w:p>
          </w:sdtContent>
        </w:sdt>
        <w:p w:rsidR="00117061" w:rsidRPr="00117061" w:rsidRDefault="000A335B" w:rsidP="000A335B">
          <w:pPr>
            <w:pStyle w:val="NoSpacing"/>
            <w:rPr>
              <w:b/>
              <w:bCs/>
              <w:sz w:val="28"/>
              <w:szCs w:val="28"/>
            </w:rPr>
          </w:pPr>
          <w:r>
            <w:rPr>
              <w:rtl/>
            </w:rPr>
            <w:t xml:space="preserve"> </w:t>
          </w:r>
          <w:r w:rsidR="00117061">
            <w:rPr>
              <w:rtl/>
            </w:rPr>
            <w:br w:type="page"/>
          </w:r>
          <w:r w:rsidR="00117061" w:rsidRPr="00117061">
            <w:rPr>
              <w:b/>
              <w:bCs/>
              <w:sz w:val="28"/>
              <w:szCs w:val="28"/>
            </w:rPr>
            <w:lastRenderedPageBreak/>
            <w:t>195.5.20.0/24</w:t>
          </w:r>
          <w:r w:rsidR="00117061">
            <w:rPr>
              <w:b/>
              <w:bCs/>
              <w:sz w:val="28"/>
              <w:szCs w:val="28"/>
            </w:rPr>
            <w:t xml:space="preserve">,  </w:t>
          </w:r>
          <w:r w:rsidR="00117061" w:rsidRPr="00117061">
            <w:rPr>
              <w:b/>
              <w:bCs/>
              <w:sz w:val="28"/>
              <w:szCs w:val="28"/>
            </w:rPr>
            <w:t xml:space="preserve"> we need 50 host/network</w:t>
          </w:r>
        </w:p>
        <w:p w:rsidR="00117061" w:rsidRPr="00117061" w:rsidRDefault="00117061" w:rsidP="00117061">
          <w:pPr>
            <w:bidi w:val="0"/>
            <w:ind w:left="360"/>
            <w:rPr>
              <w:sz w:val="28"/>
              <w:szCs w:val="28"/>
            </w:rPr>
          </w:pPr>
          <m:oMathPara>
            <m:oMathParaPr>
              <m:jc m:val="left"/>
            </m:oMathParaPr>
            <m:oMath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=64,  64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 xml:space="preserve">2=62 </m:t>
              </m:r>
              <m:r>
                <w:rPr>
                  <w:rFonts w:ascii="Cambria Math" w:hAnsi="Cambria Math"/>
                  <w:sz w:val="28"/>
                  <w:szCs w:val="28"/>
                </w:rPr>
                <m:t>hos</m:t>
              </m:r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oMath>
          </m:oMathPara>
        </w:p>
        <w:p w:rsidR="00117061" w:rsidRPr="00117061" w:rsidRDefault="00117061" w:rsidP="00117061">
          <w:pPr>
            <w:bidi w:val="0"/>
            <w:ind w:left="360"/>
            <w:rPr>
              <w:sz w:val="28"/>
              <w:szCs w:val="28"/>
            </w:rPr>
          </w:pPr>
          <w:r w:rsidRPr="00117061">
            <w:rPr>
              <w:sz w:val="28"/>
              <w:szCs w:val="28"/>
            </w:rPr>
            <w:t>Increment=64</w:t>
          </w:r>
        </w:p>
        <w:p w:rsidR="00117061" w:rsidRPr="00117061" w:rsidRDefault="00117061" w:rsidP="00117061">
          <w:pPr>
            <w:bidi w:val="0"/>
            <w:ind w:left="360"/>
            <w:rPr>
              <w:sz w:val="28"/>
              <w:szCs w:val="28"/>
            </w:rPr>
          </w:pPr>
          <w:r w:rsidRPr="00117061">
            <w:rPr>
              <w:sz w:val="28"/>
              <w:szCs w:val="28"/>
            </w:rPr>
            <w:t>255.255.255.192</w:t>
          </w:r>
        </w:p>
        <w:tbl>
          <w:tblPr>
            <w:tblStyle w:val="TableGrid"/>
            <w:tblW w:w="0" w:type="auto"/>
            <w:tblLook w:val="04A0"/>
          </w:tblPr>
          <w:tblGrid>
            <w:gridCol w:w="4261"/>
            <w:gridCol w:w="4261"/>
          </w:tblGrid>
          <w:tr w:rsidR="00E851F0" w:rsidRPr="00117061" w:rsidTr="00117061">
            <w:tc>
              <w:tcPr>
                <w:tcW w:w="4261" w:type="dxa"/>
              </w:tcPr>
              <w:p w:rsidR="00E851F0" w:rsidRPr="00117061" w:rsidRDefault="00E851F0" w:rsidP="007613BA">
                <w:pPr>
                  <w:bidi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From</w:t>
                </w:r>
              </w:p>
            </w:tc>
            <w:tc>
              <w:tcPr>
                <w:tcW w:w="4261" w:type="dxa"/>
              </w:tcPr>
              <w:p w:rsidR="00E851F0" w:rsidRPr="00117061" w:rsidRDefault="00E851F0" w:rsidP="007613BA">
                <w:pPr>
                  <w:bidi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to</w:t>
                </w:r>
              </w:p>
            </w:tc>
          </w:tr>
          <w:tr w:rsidR="00117061" w:rsidRPr="00117061" w:rsidTr="00117061">
            <w:tc>
              <w:tcPr>
                <w:tcW w:w="4261" w:type="dxa"/>
              </w:tcPr>
              <w:p w:rsidR="00117061" w:rsidRPr="00117061" w:rsidRDefault="00117061" w:rsidP="00117061">
                <w:pPr>
                  <w:bidi w:val="0"/>
                  <w:rPr>
                    <w:sz w:val="28"/>
                    <w:szCs w:val="28"/>
                  </w:rPr>
                </w:pPr>
                <w:r w:rsidRPr="00117061">
                  <w:rPr>
                    <w:sz w:val="28"/>
                    <w:szCs w:val="28"/>
                  </w:rPr>
                  <w:t>195.5.</w:t>
                </w:r>
                <w:r>
                  <w:rPr>
                    <w:sz w:val="28"/>
                    <w:szCs w:val="28"/>
                  </w:rPr>
                  <w:t>20.0</w:t>
                </w:r>
              </w:p>
            </w:tc>
            <w:tc>
              <w:tcPr>
                <w:tcW w:w="4261" w:type="dxa"/>
              </w:tcPr>
              <w:p w:rsidR="00117061" w:rsidRPr="00117061" w:rsidRDefault="00117061" w:rsidP="00117061">
                <w:pPr>
                  <w:bidi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195.5.20.63</w:t>
                </w:r>
              </w:p>
            </w:tc>
          </w:tr>
          <w:tr w:rsidR="00117061" w:rsidRPr="00117061" w:rsidTr="00117061">
            <w:tc>
              <w:tcPr>
                <w:tcW w:w="4261" w:type="dxa"/>
              </w:tcPr>
              <w:p w:rsidR="00117061" w:rsidRPr="00117061" w:rsidRDefault="00117061" w:rsidP="00117061">
                <w:pPr>
                  <w:bidi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195.5.20.64</w:t>
                </w:r>
              </w:p>
            </w:tc>
            <w:tc>
              <w:tcPr>
                <w:tcW w:w="4261" w:type="dxa"/>
              </w:tcPr>
              <w:p w:rsidR="00117061" w:rsidRPr="00117061" w:rsidRDefault="00117061" w:rsidP="00117061">
                <w:pPr>
                  <w:bidi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195.5.20.127</w:t>
                </w:r>
              </w:p>
            </w:tc>
          </w:tr>
          <w:tr w:rsidR="00117061" w:rsidRPr="00117061" w:rsidTr="00117061">
            <w:tc>
              <w:tcPr>
                <w:tcW w:w="4261" w:type="dxa"/>
              </w:tcPr>
              <w:p w:rsidR="00117061" w:rsidRPr="00117061" w:rsidRDefault="00117061" w:rsidP="00117061">
                <w:pPr>
                  <w:bidi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195.5.20.128</w:t>
                </w:r>
              </w:p>
            </w:tc>
            <w:tc>
              <w:tcPr>
                <w:tcW w:w="4261" w:type="dxa"/>
              </w:tcPr>
              <w:p w:rsidR="00117061" w:rsidRPr="00117061" w:rsidRDefault="00117061" w:rsidP="00117061">
                <w:pPr>
                  <w:bidi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195.5.20.191</w:t>
                </w:r>
              </w:p>
            </w:tc>
          </w:tr>
          <w:tr w:rsidR="00117061" w:rsidRPr="00117061" w:rsidTr="00117061">
            <w:tc>
              <w:tcPr>
                <w:tcW w:w="4261" w:type="dxa"/>
              </w:tcPr>
              <w:p w:rsidR="00117061" w:rsidRPr="00117061" w:rsidRDefault="00117061" w:rsidP="00117061">
                <w:pPr>
                  <w:bidi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195.5.20.192</w:t>
                </w:r>
              </w:p>
            </w:tc>
            <w:tc>
              <w:tcPr>
                <w:tcW w:w="4261" w:type="dxa"/>
              </w:tcPr>
              <w:p w:rsidR="00117061" w:rsidRPr="00117061" w:rsidRDefault="00117061" w:rsidP="00117061">
                <w:pPr>
                  <w:bidi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195.5.20.255</w:t>
                </w:r>
              </w:p>
            </w:tc>
          </w:tr>
        </w:tbl>
        <w:p w:rsidR="00117061" w:rsidRDefault="00117061" w:rsidP="00117061">
          <w:pPr>
            <w:bidi w:val="0"/>
            <w:ind w:left="360"/>
            <w:rPr>
              <w:sz w:val="28"/>
              <w:szCs w:val="28"/>
            </w:rPr>
          </w:pPr>
        </w:p>
        <w:p w:rsidR="00117061" w:rsidRPr="00117061" w:rsidRDefault="00117061" w:rsidP="00117061">
          <w:pPr>
            <w:pStyle w:val="ListParagraph"/>
            <w:numPr>
              <w:ilvl w:val="0"/>
              <w:numId w:val="2"/>
            </w:numPr>
            <w:bidi w:val="0"/>
            <w:rPr>
              <w:b/>
              <w:bCs/>
              <w:sz w:val="28"/>
              <w:szCs w:val="28"/>
            </w:rPr>
          </w:pPr>
          <w:r w:rsidRPr="00117061">
            <w:rPr>
              <w:b/>
              <w:bCs/>
              <w:sz w:val="28"/>
              <w:szCs w:val="28"/>
            </w:rPr>
            <w:t xml:space="preserve">150.5.0.0/16, </w:t>
          </w:r>
          <w:r>
            <w:rPr>
              <w:b/>
              <w:bCs/>
              <w:sz w:val="28"/>
              <w:szCs w:val="28"/>
            </w:rPr>
            <w:t xml:space="preserve">    </w:t>
          </w:r>
          <w:r w:rsidRPr="00117061">
            <w:rPr>
              <w:b/>
              <w:bCs/>
              <w:sz w:val="28"/>
              <w:szCs w:val="28"/>
            </w:rPr>
            <w:t>we need 500 host/network</w:t>
          </w:r>
        </w:p>
        <w:p w:rsidR="00117061" w:rsidRPr="00117061" w:rsidRDefault="00117061" w:rsidP="00117061">
          <w:pPr>
            <w:bidi w:val="0"/>
            <w:ind w:left="360"/>
            <w:rPr>
              <w:sz w:val="28"/>
              <w:szCs w:val="28"/>
            </w:rPr>
          </w:pPr>
          <m:oMathPara>
            <m:oMathParaPr>
              <m:jc m:val="left"/>
            </m:oMathParaPr>
            <m:oMath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=512,  512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2=</m:t>
              </m:r>
              <m:r>
                <w:rPr>
                  <w:rFonts w:ascii="Cambria Math"/>
                  <w:sz w:val="28"/>
                  <w:szCs w:val="28"/>
                </w:rPr>
                <m:t>510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hos</m:t>
              </m:r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oMath>
          </m:oMathPara>
        </w:p>
        <w:p w:rsidR="00117061" w:rsidRPr="00117061" w:rsidRDefault="00117061" w:rsidP="00117061">
          <w:pPr>
            <w:bidi w:val="0"/>
            <w:ind w:left="360"/>
            <w:rPr>
              <w:sz w:val="28"/>
              <w:szCs w:val="28"/>
            </w:rPr>
          </w:pPr>
          <w:r w:rsidRPr="00117061">
            <w:rPr>
              <w:sz w:val="28"/>
              <w:szCs w:val="28"/>
            </w:rPr>
            <w:t>Increment=</w:t>
          </w:r>
          <w:r w:rsidR="004327C0">
            <w:rPr>
              <w:sz w:val="28"/>
              <w:szCs w:val="28"/>
            </w:rPr>
            <w:t>512</w:t>
          </w:r>
        </w:p>
        <w:p w:rsidR="00117061" w:rsidRPr="00117061" w:rsidRDefault="004327C0" w:rsidP="00117061">
          <w:pPr>
            <w:bidi w:val="0"/>
            <w:ind w:left="360"/>
            <w:rPr>
              <w:sz w:val="28"/>
              <w:szCs w:val="28"/>
            </w:rPr>
          </w:pPr>
          <w:r>
            <w:rPr>
              <w:sz w:val="28"/>
              <w:szCs w:val="28"/>
            </w:rPr>
            <w:t>255.255.254.0</w:t>
          </w:r>
        </w:p>
        <w:tbl>
          <w:tblPr>
            <w:tblStyle w:val="TableGrid"/>
            <w:tblW w:w="0" w:type="auto"/>
            <w:tblLook w:val="04A0"/>
          </w:tblPr>
          <w:tblGrid>
            <w:gridCol w:w="4261"/>
            <w:gridCol w:w="4261"/>
          </w:tblGrid>
          <w:tr w:rsidR="00E851F0" w:rsidRPr="00117061" w:rsidTr="007613BA">
            <w:tc>
              <w:tcPr>
                <w:tcW w:w="4261" w:type="dxa"/>
              </w:tcPr>
              <w:p w:rsidR="00E851F0" w:rsidRPr="00117061" w:rsidRDefault="00E851F0" w:rsidP="007613BA">
                <w:pPr>
                  <w:bidi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From</w:t>
                </w:r>
              </w:p>
            </w:tc>
            <w:tc>
              <w:tcPr>
                <w:tcW w:w="4261" w:type="dxa"/>
              </w:tcPr>
              <w:p w:rsidR="00E851F0" w:rsidRPr="00117061" w:rsidRDefault="00E851F0" w:rsidP="007613BA">
                <w:pPr>
                  <w:bidi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to</w:t>
                </w:r>
              </w:p>
            </w:tc>
          </w:tr>
          <w:tr w:rsidR="00117061" w:rsidRPr="00117061" w:rsidTr="007613BA">
            <w:tc>
              <w:tcPr>
                <w:tcW w:w="4261" w:type="dxa"/>
              </w:tcPr>
              <w:p w:rsidR="00117061" w:rsidRPr="00117061" w:rsidRDefault="00117061" w:rsidP="007613BA">
                <w:pPr>
                  <w:bidi w:val="0"/>
                  <w:rPr>
                    <w:sz w:val="28"/>
                    <w:szCs w:val="28"/>
                  </w:rPr>
                </w:pPr>
                <w:r w:rsidRPr="00117061">
                  <w:rPr>
                    <w:sz w:val="28"/>
                    <w:szCs w:val="28"/>
                  </w:rPr>
                  <w:t>195.5.</w:t>
                </w:r>
                <w:r>
                  <w:rPr>
                    <w:sz w:val="28"/>
                    <w:szCs w:val="28"/>
                  </w:rPr>
                  <w:t>0.0</w:t>
                </w:r>
              </w:p>
            </w:tc>
            <w:tc>
              <w:tcPr>
                <w:tcW w:w="4261" w:type="dxa"/>
              </w:tcPr>
              <w:p w:rsidR="00117061" w:rsidRPr="00117061" w:rsidRDefault="004327C0" w:rsidP="007613BA">
                <w:pPr>
                  <w:bidi w:val="0"/>
                  <w:rPr>
                    <w:sz w:val="28"/>
                    <w:szCs w:val="28"/>
                  </w:rPr>
                </w:pPr>
                <w:r w:rsidRPr="00117061">
                  <w:rPr>
                    <w:sz w:val="28"/>
                    <w:szCs w:val="28"/>
                  </w:rPr>
                  <w:t>195.5.</w:t>
                </w:r>
                <w:r>
                  <w:rPr>
                    <w:sz w:val="28"/>
                    <w:szCs w:val="28"/>
                  </w:rPr>
                  <w:t>1.255</w:t>
                </w:r>
              </w:p>
            </w:tc>
          </w:tr>
          <w:tr w:rsidR="00117061" w:rsidRPr="00117061" w:rsidTr="007613BA">
            <w:tc>
              <w:tcPr>
                <w:tcW w:w="4261" w:type="dxa"/>
              </w:tcPr>
              <w:p w:rsidR="00117061" w:rsidRPr="00117061" w:rsidRDefault="004327C0" w:rsidP="007613BA">
                <w:pPr>
                  <w:bidi w:val="0"/>
                  <w:rPr>
                    <w:sz w:val="28"/>
                    <w:szCs w:val="28"/>
                  </w:rPr>
                </w:pPr>
                <w:r w:rsidRPr="00117061">
                  <w:rPr>
                    <w:sz w:val="28"/>
                    <w:szCs w:val="28"/>
                  </w:rPr>
                  <w:t>195.5.</w:t>
                </w:r>
                <w:r>
                  <w:rPr>
                    <w:sz w:val="28"/>
                    <w:szCs w:val="28"/>
                  </w:rPr>
                  <w:t>2.0</w:t>
                </w:r>
              </w:p>
            </w:tc>
            <w:tc>
              <w:tcPr>
                <w:tcW w:w="4261" w:type="dxa"/>
              </w:tcPr>
              <w:p w:rsidR="00117061" w:rsidRPr="00117061" w:rsidRDefault="004327C0" w:rsidP="007613BA">
                <w:pPr>
                  <w:bidi w:val="0"/>
                  <w:rPr>
                    <w:sz w:val="28"/>
                    <w:szCs w:val="28"/>
                  </w:rPr>
                </w:pPr>
                <w:r w:rsidRPr="00117061">
                  <w:rPr>
                    <w:sz w:val="28"/>
                    <w:szCs w:val="28"/>
                  </w:rPr>
                  <w:t>195.5.</w:t>
                </w:r>
                <w:r>
                  <w:rPr>
                    <w:sz w:val="28"/>
                    <w:szCs w:val="28"/>
                  </w:rPr>
                  <w:t>3.255</w:t>
                </w:r>
              </w:p>
            </w:tc>
          </w:tr>
          <w:tr w:rsidR="00117061" w:rsidRPr="00117061" w:rsidTr="007613BA">
            <w:tc>
              <w:tcPr>
                <w:tcW w:w="4261" w:type="dxa"/>
              </w:tcPr>
              <w:p w:rsidR="00117061" w:rsidRPr="00117061" w:rsidRDefault="004327C0" w:rsidP="007613BA">
                <w:pPr>
                  <w:bidi w:val="0"/>
                  <w:rPr>
                    <w:sz w:val="28"/>
                    <w:szCs w:val="28"/>
                  </w:rPr>
                </w:pPr>
                <w:r w:rsidRPr="00117061">
                  <w:rPr>
                    <w:sz w:val="28"/>
                    <w:szCs w:val="28"/>
                  </w:rPr>
                  <w:t>195.5.</w:t>
                </w:r>
                <w:r>
                  <w:rPr>
                    <w:sz w:val="28"/>
                    <w:szCs w:val="28"/>
                  </w:rPr>
                  <w:t>4.0</w:t>
                </w:r>
              </w:p>
            </w:tc>
            <w:tc>
              <w:tcPr>
                <w:tcW w:w="4261" w:type="dxa"/>
              </w:tcPr>
              <w:p w:rsidR="00117061" w:rsidRPr="00117061" w:rsidRDefault="004327C0" w:rsidP="007613BA">
                <w:pPr>
                  <w:bidi w:val="0"/>
                  <w:rPr>
                    <w:sz w:val="28"/>
                    <w:szCs w:val="28"/>
                  </w:rPr>
                </w:pPr>
                <w:r w:rsidRPr="00117061">
                  <w:rPr>
                    <w:sz w:val="28"/>
                    <w:szCs w:val="28"/>
                  </w:rPr>
                  <w:t>195.5.</w:t>
                </w:r>
                <w:r>
                  <w:rPr>
                    <w:sz w:val="28"/>
                    <w:szCs w:val="28"/>
                  </w:rPr>
                  <w:t>5.255</w:t>
                </w:r>
              </w:p>
            </w:tc>
          </w:tr>
          <w:tr w:rsidR="00117061" w:rsidRPr="00117061" w:rsidTr="007613BA">
            <w:tc>
              <w:tcPr>
                <w:tcW w:w="4261" w:type="dxa"/>
              </w:tcPr>
              <w:p w:rsidR="00117061" w:rsidRPr="00117061" w:rsidRDefault="004327C0" w:rsidP="007613BA">
                <w:pPr>
                  <w:bidi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…</w:t>
                </w:r>
              </w:p>
            </w:tc>
            <w:tc>
              <w:tcPr>
                <w:tcW w:w="4261" w:type="dxa"/>
              </w:tcPr>
              <w:p w:rsidR="00117061" w:rsidRPr="00117061" w:rsidRDefault="00117061" w:rsidP="007613BA">
                <w:pPr>
                  <w:bidi w:val="0"/>
                  <w:rPr>
                    <w:sz w:val="28"/>
                    <w:szCs w:val="28"/>
                  </w:rPr>
                </w:pPr>
              </w:p>
            </w:tc>
          </w:tr>
        </w:tbl>
        <w:p w:rsidR="00000000" w:rsidRDefault="00117061" w:rsidP="00117061">
          <w:pPr>
            <w:bidi w:val="0"/>
            <w:ind w:left="360"/>
            <w:rPr>
              <w:sz w:val="28"/>
              <w:szCs w:val="28"/>
            </w:rPr>
          </w:pPr>
        </w:p>
      </w:sdtContent>
    </w:sdt>
    <w:p w:rsidR="004327C0" w:rsidRPr="000A335B" w:rsidRDefault="004327C0" w:rsidP="000A335B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</w:rPr>
      </w:pPr>
      <w:r w:rsidRPr="004327C0">
        <w:rPr>
          <w:b/>
          <w:bCs/>
          <w:sz w:val="28"/>
          <w:szCs w:val="28"/>
        </w:rPr>
        <w:t>10.0.0.0/8, we need 100</w:t>
      </w:r>
      <w:r>
        <w:rPr>
          <w:b/>
          <w:bCs/>
          <w:sz w:val="28"/>
          <w:szCs w:val="28"/>
        </w:rPr>
        <w:t>0</w:t>
      </w:r>
      <w:r w:rsidRPr="004327C0">
        <w:rPr>
          <w:b/>
          <w:bCs/>
          <w:sz w:val="28"/>
          <w:szCs w:val="28"/>
        </w:rPr>
        <w:t xml:space="preserve"> host/network.</w:t>
      </w:r>
    </w:p>
    <w:p w:rsidR="004327C0" w:rsidRPr="00117061" w:rsidRDefault="004327C0" w:rsidP="004327C0">
      <w:pPr>
        <w:bidi w:val="0"/>
        <w:ind w:left="360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10</m:t>
              </m:r>
            </m:sup>
          </m:sSup>
          <m:r>
            <w:rPr>
              <w:rFonts w:ascii="Cambria Math"/>
              <w:sz w:val="28"/>
              <w:szCs w:val="28"/>
            </w:rPr>
            <m:t>=1024,  1024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2=</m:t>
          </m:r>
          <m:r>
            <w:rPr>
              <w:rFonts w:ascii="Cambria Math"/>
              <w:sz w:val="28"/>
              <w:szCs w:val="28"/>
            </w:rPr>
            <m:t>1022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hos</m:t>
          </m:r>
          <m:r>
            <w:rPr>
              <w:rFonts w:ascii="Cambria Math" w:hAnsi="Cambria Math"/>
              <w:sz w:val="28"/>
              <w:szCs w:val="28"/>
            </w:rPr>
            <m:t>t</m:t>
          </m:r>
        </m:oMath>
      </m:oMathPara>
    </w:p>
    <w:p w:rsidR="004327C0" w:rsidRPr="00117061" w:rsidRDefault="004327C0" w:rsidP="004327C0">
      <w:pPr>
        <w:bidi w:val="0"/>
        <w:ind w:left="360"/>
        <w:rPr>
          <w:sz w:val="28"/>
          <w:szCs w:val="28"/>
        </w:rPr>
      </w:pPr>
      <w:r w:rsidRPr="00117061">
        <w:rPr>
          <w:sz w:val="28"/>
          <w:szCs w:val="28"/>
        </w:rPr>
        <w:t>Increment=</w:t>
      </w:r>
      <w:r>
        <w:rPr>
          <w:sz w:val="28"/>
          <w:szCs w:val="28"/>
        </w:rPr>
        <w:t>1024</w:t>
      </w:r>
    </w:p>
    <w:p w:rsidR="004327C0" w:rsidRPr="00117061" w:rsidRDefault="00AB3835" w:rsidP="004327C0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>255.255.252</w:t>
      </w:r>
      <w:r w:rsidR="004327C0">
        <w:rPr>
          <w:sz w:val="28"/>
          <w:szCs w:val="28"/>
        </w:rPr>
        <w:t>.0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E851F0" w:rsidRPr="00117061" w:rsidTr="007613BA">
        <w:tc>
          <w:tcPr>
            <w:tcW w:w="4261" w:type="dxa"/>
          </w:tcPr>
          <w:p w:rsidR="00E851F0" w:rsidRPr="00117061" w:rsidRDefault="00E851F0" w:rsidP="007613B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</w:t>
            </w:r>
          </w:p>
        </w:tc>
        <w:tc>
          <w:tcPr>
            <w:tcW w:w="4261" w:type="dxa"/>
          </w:tcPr>
          <w:p w:rsidR="00E851F0" w:rsidRPr="00117061" w:rsidRDefault="00E851F0" w:rsidP="007613BA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</w:t>
            </w:r>
          </w:p>
        </w:tc>
      </w:tr>
      <w:tr w:rsidR="004327C0" w:rsidRPr="00117061" w:rsidTr="007613BA">
        <w:tc>
          <w:tcPr>
            <w:tcW w:w="4261" w:type="dxa"/>
          </w:tcPr>
          <w:p w:rsidR="004327C0" w:rsidRPr="00117061" w:rsidRDefault="004327C0" w:rsidP="007613BA">
            <w:pPr>
              <w:bidi w:val="0"/>
              <w:rPr>
                <w:sz w:val="28"/>
                <w:szCs w:val="28"/>
              </w:rPr>
            </w:pPr>
            <w:r w:rsidRPr="00117061">
              <w:rPr>
                <w:sz w:val="28"/>
                <w:szCs w:val="28"/>
              </w:rPr>
              <w:t>195.5.</w:t>
            </w:r>
            <w:r>
              <w:rPr>
                <w:sz w:val="28"/>
                <w:szCs w:val="28"/>
              </w:rPr>
              <w:t>0.0</w:t>
            </w:r>
          </w:p>
        </w:tc>
        <w:tc>
          <w:tcPr>
            <w:tcW w:w="4261" w:type="dxa"/>
          </w:tcPr>
          <w:p w:rsidR="004327C0" w:rsidRPr="00117061" w:rsidRDefault="004327C0" w:rsidP="007613BA">
            <w:pPr>
              <w:bidi w:val="0"/>
              <w:rPr>
                <w:sz w:val="28"/>
                <w:szCs w:val="28"/>
              </w:rPr>
            </w:pPr>
            <w:r w:rsidRPr="00117061">
              <w:rPr>
                <w:sz w:val="28"/>
                <w:szCs w:val="28"/>
              </w:rPr>
              <w:t>195.5.</w:t>
            </w:r>
            <w:r w:rsidR="00AB38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.255</w:t>
            </w:r>
          </w:p>
        </w:tc>
      </w:tr>
      <w:tr w:rsidR="004327C0" w:rsidRPr="00117061" w:rsidTr="007613BA">
        <w:tc>
          <w:tcPr>
            <w:tcW w:w="4261" w:type="dxa"/>
          </w:tcPr>
          <w:p w:rsidR="004327C0" w:rsidRPr="00117061" w:rsidRDefault="004327C0" w:rsidP="00E851F0">
            <w:pPr>
              <w:bidi w:val="0"/>
              <w:rPr>
                <w:sz w:val="28"/>
                <w:szCs w:val="28"/>
              </w:rPr>
            </w:pPr>
            <w:r w:rsidRPr="00117061">
              <w:rPr>
                <w:sz w:val="28"/>
                <w:szCs w:val="28"/>
              </w:rPr>
              <w:t>195.5.</w:t>
            </w:r>
            <w:r w:rsidR="00E851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</w:p>
        </w:tc>
        <w:tc>
          <w:tcPr>
            <w:tcW w:w="4261" w:type="dxa"/>
          </w:tcPr>
          <w:p w:rsidR="004327C0" w:rsidRPr="00117061" w:rsidRDefault="004327C0" w:rsidP="00E851F0">
            <w:pPr>
              <w:bidi w:val="0"/>
              <w:rPr>
                <w:sz w:val="28"/>
                <w:szCs w:val="28"/>
              </w:rPr>
            </w:pPr>
            <w:r w:rsidRPr="00117061">
              <w:rPr>
                <w:sz w:val="28"/>
                <w:szCs w:val="28"/>
              </w:rPr>
              <w:t>195.5.</w:t>
            </w:r>
            <w:r w:rsidR="00E851F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.255</w:t>
            </w:r>
          </w:p>
        </w:tc>
      </w:tr>
      <w:tr w:rsidR="004327C0" w:rsidRPr="00117061" w:rsidTr="007613BA">
        <w:tc>
          <w:tcPr>
            <w:tcW w:w="4261" w:type="dxa"/>
          </w:tcPr>
          <w:p w:rsidR="004327C0" w:rsidRPr="00117061" w:rsidRDefault="004327C0" w:rsidP="00E851F0">
            <w:pPr>
              <w:bidi w:val="0"/>
              <w:rPr>
                <w:sz w:val="28"/>
                <w:szCs w:val="28"/>
              </w:rPr>
            </w:pPr>
            <w:r w:rsidRPr="00117061">
              <w:rPr>
                <w:sz w:val="28"/>
                <w:szCs w:val="28"/>
              </w:rPr>
              <w:t>195.5.</w:t>
            </w:r>
            <w:r w:rsidR="00E851F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</w:t>
            </w:r>
          </w:p>
        </w:tc>
        <w:tc>
          <w:tcPr>
            <w:tcW w:w="4261" w:type="dxa"/>
          </w:tcPr>
          <w:p w:rsidR="004327C0" w:rsidRPr="00117061" w:rsidRDefault="004327C0" w:rsidP="00E851F0">
            <w:pPr>
              <w:bidi w:val="0"/>
              <w:rPr>
                <w:sz w:val="28"/>
                <w:szCs w:val="28"/>
              </w:rPr>
            </w:pPr>
            <w:r w:rsidRPr="00117061">
              <w:rPr>
                <w:sz w:val="28"/>
                <w:szCs w:val="28"/>
              </w:rPr>
              <w:t>195.5.</w:t>
            </w:r>
            <w:r w:rsidR="00E851F0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.255</w:t>
            </w:r>
          </w:p>
        </w:tc>
      </w:tr>
    </w:tbl>
    <w:p w:rsidR="004327C0" w:rsidRPr="000A335B" w:rsidRDefault="004327C0" w:rsidP="000A335B">
      <w:pPr>
        <w:bidi w:val="0"/>
        <w:rPr>
          <w:sz w:val="28"/>
          <w:szCs w:val="28"/>
        </w:rPr>
      </w:pPr>
    </w:p>
    <w:sectPr w:rsidR="004327C0" w:rsidRPr="000A335B" w:rsidSect="00117061"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32CA"/>
    <w:multiLevelType w:val="hybridMultilevel"/>
    <w:tmpl w:val="45ECDC68"/>
    <w:lvl w:ilvl="0" w:tplc="9EB05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A60AD"/>
    <w:multiLevelType w:val="hybridMultilevel"/>
    <w:tmpl w:val="48265360"/>
    <w:lvl w:ilvl="0" w:tplc="307C4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17061"/>
    <w:rsid w:val="000A335B"/>
    <w:rsid w:val="00117061"/>
    <w:rsid w:val="004327C0"/>
    <w:rsid w:val="009240C4"/>
    <w:rsid w:val="00A76373"/>
    <w:rsid w:val="00AB3835"/>
    <w:rsid w:val="00E851F0"/>
    <w:rsid w:val="00FE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7637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1706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17061"/>
  </w:style>
  <w:style w:type="paragraph" w:styleId="BalloonText">
    <w:name w:val="Balloon Text"/>
    <w:basedOn w:val="Normal"/>
    <w:link w:val="BalloonTextChar"/>
    <w:uiPriority w:val="99"/>
    <w:semiHidden/>
    <w:unhideWhenUsed/>
    <w:rsid w:val="0011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0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7061"/>
    <w:rPr>
      <w:color w:val="808080"/>
    </w:rPr>
  </w:style>
  <w:style w:type="table" w:styleId="TableGrid">
    <w:name w:val="Table Grid"/>
    <w:basedOn w:val="TableNormal"/>
    <w:uiPriority w:val="59"/>
    <w:rsid w:val="00117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0A335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A335B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0A3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7637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02A44"/>
    <w:rsid w:val="00102A44"/>
    <w:rsid w:val="0075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BD8435C1A43EF87CA6E0C0B3AB7F2">
    <w:name w:val="4FDBD8435C1A43EF87CA6E0C0B3AB7F2"/>
    <w:rsid w:val="00102A44"/>
    <w:pPr>
      <w:bidi/>
    </w:pPr>
  </w:style>
  <w:style w:type="paragraph" w:customStyle="1" w:styleId="3BB34543A49E452D87CB754477041DF6">
    <w:name w:val="3BB34543A49E452D87CB754477041DF6"/>
    <w:rsid w:val="00102A44"/>
    <w:pPr>
      <w:bidi/>
    </w:pPr>
  </w:style>
  <w:style w:type="paragraph" w:customStyle="1" w:styleId="675146E72CC14286A5C5A4C1C35B0292">
    <w:name w:val="675146E72CC14286A5C5A4C1C35B0292"/>
    <w:rsid w:val="00102A44"/>
    <w:pPr>
      <w:bidi/>
    </w:pPr>
  </w:style>
  <w:style w:type="paragraph" w:customStyle="1" w:styleId="31EA7DE86A0A4AFBA240522FFC77D138">
    <w:name w:val="31EA7DE86A0A4AFBA240522FFC77D138"/>
    <w:rsid w:val="00102A44"/>
    <w:pPr>
      <w:bidi/>
    </w:pPr>
  </w:style>
  <w:style w:type="paragraph" w:customStyle="1" w:styleId="752213F254744FA59883AFB06FDAAD37">
    <w:name w:val="752213F254744FA59883AFB06FDAAD37"/>
    <w:rsid w:val="00102A44"/>
    <w:pPr>
      <w:bidi/>
    </w:pPr>
  </w:style>
  <w:style w:type="character" w:styleId="PlaceholderText">
    <w:name w:val="Placeholder Text"/>
    <w:basedOn w:val="DefaultParagraphFont"/>
    <w:uiPriority w:val="99"/>
    <w:semiHidden/>
    <w:rsid w:val="00102A4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Mohammed</cp:lastModifiedBy>
  <cp:revision>8</cp:revision>
  <dcterms:created xsi:type="dcterms:W3CDTF">2012-10-03T01:36:00Z</dcterms:created>
  <dcterms:modified xsi:type="dcterms:W3CDTF">2012-10-03T01:51:00Z</dcterms:modified>
</cp:coreProperties>
</file>