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29" w:rsidRDefault="00E53629" w:rsidP="00E53629">
      <w:pPr>
        <w:pStyle w:val="NoSpacing"/>
        <w:jc w:val="center"/>
        <w:rPr>
          <w:rFonts w:eastAsiaTheme="majorEastAsia" w:cstheme="majorBidi"/>
          <w:b/>
          <w:bCs/>
          <w:sz w:val="36"/>
          <w:szCs w:val="36"/>
        </w:rPr>
      </w:pPr>
      <w:r w:rsidRPr="00E13A29">
        <w:rPr>
          <w:rFonts w:eastAsiaTheme="majorEastAsia" w:cstheme="majorBidi"/>
          <w:b/>
          <w:bCs/>
          <w:noProof/>
          <w:sz w:val="36"/>
          <w:szCs w:val="36"/>
        </w:rPr>
        <w:drawing>
          <wp:inline distT="0" distB="0" distL="0" distR="0">
            <wp:extent cx="3281711" cy="1132797"/>
            <wp:effectExtent l="19050" t="0" r="0" b="0"/>
            <wp:docPr id="2" name="Picture 0" descr="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676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29" w:rsidRDefault="00E53629" w:rsidP="00E53629">
      <w:pPr>
        <w:pStyle w:val="NoSpacing"/>
        <w:jc w:val="center"/>
        <w:rPr>
          <w:rFonts w:eastAsiaTheme="majorEastAsia" w:cstheme="majorBidi"/>
          <w:b/>
          <w:bCs/>
          <w:sz w:val="36"/>
          <w:szCs w:val="36"/>
        </w:rPr>
      </w:pPr>
      <w:r w:rsidRPr="00E445C3">
        <w:rPr>
          <w:rFonts w:eastAsiaTheme="majorEastAsia" w:cstheme="majorBidi"/>
          <w:b/>
          <w:bCs/>
          <w:noProof/>
          <w:sz w:val="36"/>
          <w:szCs w:val="36"/>
        </w:rPr>
        <w:drawing>
          <wp:inline distT="0" distB="0" distL="0" distR="0">
            <wp:extent cx="4708525" cy="825500"/>
            <wp:effectExtent l="19050" t="0" r="0" b="0"/>
            <wp:docPr id="12" name="Picture 2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eastAsiaTheme="majorEastAsia" w:cstheme="majorBidi"/>
          <w:b/>
          <w:bCs/>
          <w:sz w:val="36"/>
          <w:szCs w:val="36"/>
        </w:rPr>
        <w:id w:val="318913"/>
        <w:docPartObj>
          <w:docPartGallery w:val="Cover Pages"/>
          <w:docPartUnique/>
        </w:docPartObj>
      </w:sdtPr>
      <w:sdtEndPr>
        <w:rPr>
          <w:rFonts w:eastAsiaTheme="minorEastAsia" w:cstheme="minorBidi"/>
          <w:sz w:val="28"/>
          <w:szCs w:val="28"/>
        </w:rPr>
      </w:sdtEndPr>
      <w:sdtContent>
        <w:p w:rsidR="00E53629" w:rsidRPr="00443D1C" w:rsidRDefault="00C3494E" w:rsidP="00E53629">
          <w:pPr>
            <w:pStyle w:val="NoSpacing"/>
            <w:rPr>
              <w:rFonts w:eastAsiaTheme="majorEastAsia" w:cstheme="majorBidi"/>
              <w:b/>
              <w:bCs/>
              <w:sz w:val="36"/>
              <w:szCs w:val="36"/>
            </w:rPr>
          </w:pPr>
          <w:r>
            <w:rPr>
              <w:rFonts w:eastAsiaTheme="majorEastAsia" w:cstheme="majorBidi"/>
              <w:b/>
              <w:bCs/>
              <w:noProof/>
              <w:sz w:val="36"/>
              <w:szCs w:val="36"/>
              <w:lang w:eastAsia="zh-TW"/>
            </w:rPr>
            <w:pict>
              <v:rect id="_x0000_s1026" style="position:absolute;margin-left:0;margin-top:0;width:641.75pt;height:64pt;z-index:25166131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b/>
              <w:bCs/>
              <w:noProof/>
              <w:sz w:val="36"/>
              <w:szCs w:val="36"/>
              <w:lang w:eastAsia="zh-TW"/>
            </w:rPr>
            <w:pict>
              <v:rect id="_x0000_s1027" style="position:absolute;margin-left:0;margin-top:0;width:7.15pt;height:830.75pt;z-index:251662336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b/>
              <w:bCs/>
              <w:noProof/>
              <w:sz w:val="36"/>
              <w:szCs w:val="36"/>
              <w:lang w:eastAsia="zh-TW"/>
            </w:rPr>
            <w:pict>
              <v:rect id="_x0000_s1028" style="position:absolute;margin-left:0;margin-top:0;width:7.15pt;height:830.75pt;z-index:25166336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b/>
              <w:bCs/>
              <w:noProof/>
              <w:sz w:val="36"/>
              <w:szCs w:val="36"/>
              <w:lang w:eastAsia="zh-TW"/>
            </w:rPr>
            <w:pict>
              <v:rect id="_x0000_s1029" style="position:absolute;margin-left:0;margin-top:0;width:641.75pt;height:64pt;z-index:25166438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E53629" w:rsidRPr="00443D1C" w:rsidRDefault="00E53629" w:rsidP="00E53629">
          <w:pPr>
            <w:pStyle w:val="PlainText"/>
            <w:bidi w:val="0"/>
            <w:jc w:val="center"/>
            <w:rPr>
              <w:rFonts w:ascii="Calibri" w:hAnsi="Calibri" w:cs="Times New Roman"/>
              <w:b/>
              <w:bCs/>
              <w:sz w:val="36"/>
              <w:szCs w:val="36"/>
            </w:rPr>
          </w:pPr>
          <w:r w:rsidRPr="00443D1C">
            <w:rPr>
              <w:rFonts w:ascii="Calibri" w:hAnsi="Calibri" w:cs="Times New Roman"/>
              <w:b/>
              <w:bCs/>
              <w:sz w:val="36"/>
              <w:szCs w:val="36"/>
            </w:rPr>
            <w:t>Birzeit University</w:t>
          </w:r>
        </w:p>
        <w:p w:rsidR="00E53629" w:rsidRPr="00443D1C" w:rsidRDefault="00E53629" w:rsidP="00E53629">
          <w:pPr>
            <w:pStyle w:val="PlainText"/>
            <w:bidi w:val="0"/>
            <w:jc w:val="center"/>
            <w:rPr>
              <w:rFonts w:ascii="Calibri" w:hAnsi="Calibri" w:cs="Times New Roman"/>
              <w:b/>
              <w:bCs/>
              <w:sz w:val="36"/>
              <w:szCs w:val="36"/>
            </w:rPr>
          </w:pPr>
          <w:r w:rsidRPr="00443D1C">
            <w:rPr>
              <w:rFonts w:ascii="Calibri" w:hAnsi="Calibri" w:cs="Times New Roman"/>
              <w:b/>
              <w:bCs/>
              <w:sz w:val="36"/>
              <w:szCs w:val="36"/>
            </w:rPr>
            <w:t>Computer Systems Engineering Department</w:t>
          </w:r>
        </w:p>
        <w:p w:rsidR="00E53629" w:rsidRPr="00443D1C" w:rsidRDefault="00E53629" w:rsidP="00E53629">
          <w:pPr>
            <w:pStyle w:val="PlainText"/>
            <w:bidi w:val="0"/>
            <w:jc w:val="center"/>
            <w:rPr>
              <w:rFonts w:ascii="Calibri" w:hAnsi="Calibri" w:cs="Times New Roman"/>
              <w:b/>
              <w:bCs/>
              <w:sz w:val="36"/>
              <w:szCs w:val="36"/>
            </w:rPr>
          </w:pPr>
          <w:r w:rsidRPr="00443D1C">
            <w:rPr>
              <w:rFonts w:ascii="Calibri" w:hAnsi="Calibri" w:cs="Times New Roman"/>
              <w:b/>
              <w:bCs/>
              <w:sz w:val="36"/>
              <w:szCs w:val="36"/>
            </w:rPr>
            <w:t>ENCS413-Computer Networks Lab</w:t>
          </w:r>
        </w:p>
        <w:p w:rsidR="00E53629" w:rsidRDefault="00E53629" w:rsidP="00E53629">
          <w:pPr>
            <w:bidi w:val="0"/>
            <w:jc w:val="center"/>
            <w:rPr>
              <w:b/>
              <w:bCs/>
              <w:sz w:val="36"/>
              <w:szCs w:val="36"/>
            </w:rPr>
          </w:pPr>
        </w:p>
        <w:p w:rsidR="00E53629" w:rsidRPr="00443D1C" w:rsidRDefault="00E53629" w:rsidP="00E53629">
          <w:pPr>
            <w:bidi w:val="0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Vlans</w:t>
          </w:r>
        </w:p>
        <w:p w:rsidR="00E53629" w:rsidRDefault="00E53629" w:rsidP="00E53629">
          <w:pPr>
            <w:bidi w:val="0"/>
            <w:rPr>
              <w:rtl/>
            </w:rPr>
          </w:pPr>
        </w:p>
        <w:p w:rsidR="00E53629" w:rsidRDefault="00E53629" w:rsidP="00E53629">
          <w:pPr>
            <w:bidi w:val="0"/>
            <w:rPr>
              <w:rtl/>
            </w:rPr>
          </w:pPr>
        </w:p>
        <w:p w:rsidR="00E53629" w:rsidRPr="00593E22" w:rsidRDefault="00E53629" w:rsidP="00E53629">
          <w:pPr>
            <w:pStyle w:val="Default"/>
            <w:jc w:val="center"/>
            <w:rPr>
              <w:rFonts w:asciiTheme="minorHAnsi" w:hAnsiTheme="minorHAnsi" w:cs="Kalinga"/>
              <w:b/>
              <w:bCs/>
              <w:sz w:val="32"/>
              <w:szCs w:val="32"/>
            </w:rPr>
          </w:pPr>
          <w:r w:rsidRPr="00593E22">
            <w:rPr>
              <w:rFonts w:asciiTheme="minorHAnsi" w:hAnsiTheme="minorHAnsi" w:cs="Kalinga"/>
              <w:b/>
              <w:bCs/>
              <w:sz w:val="32"/>
              <w:szCs w:val="32"/>
            </w:rPr>
            <w:t>Prepared By:</w:t>
          </w:r>
        </w:p>
        <w:p w:rsidR="00E53629" w:rsidRPr="00593E22" w:rsidRDefault="00E53629" w:rsidP="00E53629">
          <w:pPr>
            <w:pStyle w:val="Default"/>
            <w:jc w:val="center"/>
            <w:rPr>
              <w:rFonts w:asciiTheme="minorHAnsi" w:hAnsiTheme="minorHAnsi" w:cs="Kalinga"/>
              <w:sz w:val="32"/>
              <w:szCs w:val="32"/>
            </w:rPr>
          </w:pPr>
          <w:r>
            <w:rPr>
              <w:rFonts w:asciiTheme="minorHAnsi" w:hAnsiTheme="minorHAnsi" w:cs="Kalinga"/>
              <w:sz w:val="32"/>
              <w:szCs w:val="32"/>
            </w:rPr>
            <w:t>Yousef Madia</w:t>
          </w:r>
          <w:r w:rsidRPr="00593E22">
            <w:rPr>
              <w:rFonts w:asciiTheme="minorHAnsi" w:hAnsiTheme="minorHAnsi" w:cs="Kalinga"/>
              <w:sz w:val="32"/>
              <w:szCs w:val="32"/>
            </w:rPr>
            <w:tab/>
          </w:r>
          <w:r w:rsidRPr="00593E22">
            <w:rPr>
              <w:rFonts w:asciiTheme="minorHAnsi" w:hAnsiTheme="minorHAnsi" w:cs="Kalinga"/>
              <w:sz w:val="32"/>
              <w:szCs w:val="32"/>
            </w:rPr>
            <w:tab/>
          </w:r>
          <w:r w:rsidRPr="00593E22">
            <w:rPr>
              <w:rFonts w:asciiTheme="minorHAnsi" w:hAnsiTheme="minorHAnsi" w:cs="Kalinga"/>
              <w:sz w:val="32"/>
              <w:szCs w:val="32"/>
            </w:rPr>
            <w:tab/>
          </w:r>
          <w:r>
            <w:rPr>
              <w:rFonts w:asciiTheme="minorHAnsi" w:hAnsiTheme="minorHAnsi" w:cs="Kalinga"/>
              <w:sz w:val="32"/>
              <w:szCs w:val="32"/>
            </w:rPr>
            <w:t>1100211</w:t>
          </w:r>
        </w:p>
        <w:p w:rsidR="00E53629" w:rsidRPr="00593E22" w:rsidRDefault="00E53629" w:rsidP="00E53629">
          <w:pPr>
            <w:pStyle w:val="Default"/>
            <w:jc w:val="center"/>
            <w:rPr>
              <w:rFonts w:asciiTheme="minorHAnsi" w:hAnsiTheme="minorHAnsi" w:cs="Kalinga"/>
              <w:sz w:val="32"/>
              <w:szCs w:val="32"/>
            </w:rPr>
          </w:pPr>
        </w:p>
        <w:p w:rsidR="00E53629" w:rsidRPr="00593E22" w:rsidRDefault="00E53629" w:rsidP="00E53629">
          <w:pPr>
            <w:pStyle w:val="Default"/>
            <w:jc w:val="center"/>
            <w:rPr>
              <w:rFonts w:asciiTheme="minorHAnsi" w:hAnsiTheme="minorHAnsi" w:cs="Kalinga"/>
              <w:b/>
              <w:bCs/>
              <w:sz w:val="32"/>
              <w:szCs w:val="32"/>
            </w:rPr>
          </w:pPr>
          <w:r w:rsidRPr="00593E22">
            <w:rPr>
              <w:rFonts w:asciiTheme="minorHAnsi" w:hAnsiTheme="minorHAnsi" w:cs="Kalinga"/>
              <w:b/>
              <w:bCs/>
              <w:sz w:val="32"/>
              <w:szCs w:val="32"/>
            </w:rPr>
            <w:t>Instructor:</w:t>
          </w:r>
        </w:p>
        <w:p w:rsidR="00E53629" w:rsidRPr="00593E22" w:rsidRDefault="00E53629" w:rsidP="00E53629">
          <w:pPr>
            <w:pStyle w:val="Default"/>
            <w:jc w:val="center"/>
            <w:rPr>
              <w:rFonts w:asciiTheme="minorHAnsi" w:hAnsiTheme="minorHAnsi"/>
              <w:sz w:val="32"/>
              <w:szCs w:val="32"/>
            </w:rPr>
          </w:pPr>
          <w:r w:rsidRPr="00593E22">
            <w:rPr>
              <w:rFonts w:asciiTheme="minorHAnsi" w:hAnsiTheme="minorHAnsi" w:cs="Kalinga"/>
              <w:sz w:val="32"/>
              <w:szCs w:val="32"/>
            </w:rPr>
            <w:t xml:space="preserve">Dr. </w:t>
          </w:r>
          <w:r>
            <w:rPr>
              <w:rFonts w:asciiTheme="minorHAnsi" w:hAnsiTheme="minorHAnsi" w:cs="Kalinga"/>
              <w:sz w:val="32"/>
              <w:szCs w:val="32"/>
            </w:rPr>
            <w:t>Bian Nymer</w:t>
          </w:r>
          <w:r w:rsidRPr="00593E22">
            <w:rPr>
              <w:rFonts w:asciiTheme="minorHAnsi" w:hAnsiTheme="minorHAnsi"/>
              <w:sz w:val="32"/>
              <w:szCs w:val="32"/>
            </w:rPr>
            <w:t xml:space="preserve"> </w:t>
          </w:r>
        </w:p>
        <w:p w:rsidR="00E53629" w:rsidRPr="00593E22" w:rsidRDefault="00E53629" w:rsidP="00E53629">
          <w:pPr>
            <w:pStyle w:val="Default"/>
            <w:jc w:val="center"/>
            <w:rPr>
              <w:rFonts w:asciiTheme="minorHAnsi" w:hAnsiTheme="minorHAnsi"/>
              <w:sz w:val="32"/>
              <w:szCs w:val="32"/>
            </w:rPr>
          </w:pPr>
        </w:p>
        <w:p w:rsidR="00E53629" w:rsidRPr="00593E22" w:rsidRDefault="00E53629" w:rsidP="00E53629">
          <w:pPr>
            <w:pStyle w:val="Default"/>
            <w:jc w:val="center"/>
            <w:rPr>
              <w:rFonts w:asciiTheme="minorHAnsi" w:hAnsiTheme="minorHAnsi" w:cs="Kalinga"/>
              <w:b/>
              <w:bCs/>
              <w:sz w:val="32"/>
              <w:szCs w:val="32"/>
            </w:rPr>
          </w:pPr>
          <w:r w:rsidRPr="00593E22">
            <w:rPr>
              <w:rFonts w:asciiTheme="minorHAnsi" w:hAnsiTheme="minorHAnsi" w:cs="Kalinga"/>
              <w:b/>
              <w:bCs/>
              <w:sz w:val="32"/>
              <w:szCs w:val="32"/>
            </w:rPr>
            <w:t xml:space="preserve">Teaching Assistant: </w:t>
          </w:r>
        </w:p>
        <w:p w:rsidR="00E53629" w:rsidRPr="00593E22" w:rsidRDefault="00E53629" w:rsidP="00E53629">
          <w:pPr>
            <w:pStyle w:val="Default"/>
            <w:jc w:val="center"/>
            <w:rPr>
              <w:rFonts w:asciiTheme="minorHAnsi" w:hAnsiTheme="minorHAnsi" w:cs="Kalinga"/>
              <w:sz w:val="32"/>
              <w:szCs w:val="32"/>
            </w:rPr>
          </w:pPr>
          <w:r w:rsidRPr="00593E22">
            <w:rPr>
              <w:rFonts w:asciiTheme="minorHAnsi" w:hAnsiTheme="minorHAnsi" w:cs="Kalinga"/>
              <w:sz w:val="32"/>
              <w:szCs w:val="32"/>
            </w:rPr>
            <w:t xml:space="preserve">Mr. </w:t>
          </w:r>
          <w:r>
            <w:rPr>
              <w:rFonts w:asciiTheme="minorHAnsi" w:hAnsiTheme="minorHAnsi" w:cs="Kalinga"/>
              <w:sz w:val="32"/>
              <w:szCs w:val="32"/>
            </w:rPr>
            <w:t>Elias Hazboon</w:t>
          </w:r>
        </w:p>
        <w:p w:rsidR="00E53629" w:rsidRPr="00593E22" w:rsidRDefault="00E53629" w:rsidP="00E53629">
          <w:pPr>
            <w:bidi w:val="0"/>
            <w:rPr>
              <w:sz w:val="32"/>
              <w:szCs w:val="32"/>
              <w:rtl/>
            </w:rPr>
          </w:pPr>
        </w:p>
        <w:p w:rsidR="00E53629" w:rsidRDefault="00E53629" w:rsidP="00E53629">
          <w:pPr>
            <w:bidi w:val="0"/>
            <w:rPr>
              <w:rtl/>
            </w:rPr>
          </w:pPr>
        </w:p>
        <w:p w:rsidR="00E53629" w:rsidRDefault="00E53629" w:rsidP="00E53629">
          <w:pPr>
            <w:bidi w:val="0"/>
            <w:rPr>
              <w:rtl/>
            </w:rPr>
          </w:pPr>
        </w:p>
        <w:p w:rsidR="00E53629" w:rsidRDefault="00E53629" w:rsidP="00E53629">
          <w:pPr>
            <w:bidi w:val="0"/>
            <w:rPr>
              <w:rtl/>
            </w:rPr>
          </w:pPr>
        </w:p>
        <w:p w:rsidR="00E53629" w:rsidRDefault="00E53629" w:rsidP="00E53629">
          <w:pPr>
            <w:bidi w:val="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12/4/2014</w:t>
          </w:r>
        </w:p>
      </w:sdtContent>
    </w:sdt>
    <w:p w:rsidR="001D06D4" w:rsidRDefault="001D06D4" w:rsidP="001D06D4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Abstract</w:t>
      </w:r>
    </w:p>
    <w:p w:rsidR="001D06D4" w:rsidRPr="00955EC6" w:rsidRDefault="001D06D4" w:rsidP="001D06D4">
      <w:pPr>
        <w:bidi w:val="0"/>
        <w:rPr>
          <w:sz w:val="28"/>
          <w:szCs w:val="28"/>
        </w:rPr>
      </w:pPr>
    </w:p>
    <w:p w:rsidR="001D06D4" w:rsidRPr="00955EC6" w:rsidRDefault="001D06D4" w:rsidP="001D06D4">
      <w:pPr>
        <w:bidi w:val="0"/>
        <w:rPr>
          <w:sz w:val="28"/>
          <w:szCs w:val="28"/>
        </w:rPr>
      </w:pPr>
      <w:r>
        <w:rPr>
          <w:sz w:val="28"/>
          <w:szCs w:val="28"/>
        </w:rPr>
        <w:t>In this report  we are going to introduce the Vlans  concept, observes the Vlans types and its advantages , and then differentiate between static and dynamic Vlans, after that we will configure two topology about the Vlans.</w:t>
      </w:r>
    </w:p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/>
    <w:p w:rsidR="001D06D4" w:rsidRDefault="001D06D4" w:rsidP="001D06D4">
      <w:pPr>
        <w:bidi w:val="0"/>
        <w:rPr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65965035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  <w:rtl/>
        </w:rPr>
      </w:sdtEndPr>
      <w:sdtContent>
        <w:p w:rsidR="00E53629" w:rsidRPr="007650AA" w:rsidRDefault="00E53629" w:rsidP="00E53629">
          <w:pPr>
            <w:pStyle w:val="TOCHeading"/>
            <w:rPr>
              <w:b/>
              <w:bCs/>
              <w:sz w:val="48"/>
              <w:szCs w:val="48"/>
            </w:rPr>
          </w:pPr>
          <w:r w:rsidRPr="00795042">
            <w:rPr>
              <w:b/>
              <w:bCs/>
              <w:sz w:val="48"/>
              <w:szCs w:val="48"/>
            </w:rPr>
            <w:t>Table of contents</w:t>
          </w:r>
          <w:r w:rsidR="00C3494E" w:rsidRPr="00C3494E">
            <w:fldChar w:fldCharType="begin"/>
          </w:r>
          <w:r>
            <w:instrText xml:space="preserve"> TOC \o "1-3" \h \z \u </w:instrText>
          </w:r>
          <w:r w:rsidR="00C3494E" w:rsidRPr="00C3494E">
            <w:fldChar w:fldCharType="separate"/>
          </w:r>
        </w:p>
        <w:p w:rsidR="00E53629" w:rsidRDefault="00E53629" w:rsidP="00E53629">
          <w:pPr>
            <w:rPr>
              <w:sz w:val="44"/>
              <w:szCs w:val="44"/>
            </w:rPr>
          </w:pPr>
          <w:r w:rsidRPr="00A70B20">
            <w:rPr>
              <w:b/>
              <w:bCs/>
              <w:sz w:val="44"/>
              <w:szCs w:val="44"/>
            </w:rPr>
            <w:t>Abstract</w:t>
          </w:r>
          <w:r>
            <w:rPr>
              <w:sz w:val="44"/>
              <w:szCs w:val="44"/>
            </w:rPr>
            <w:t>…………………………………………………………………3</w:t>
          </w:r>
        </w:p>
        <w:p w:rsidR="00E53629" w:rsidRDefault="00E53629" w:rsidP="00E53629">
          <w:pPr>
            <w:rPr>
              <w:sz w:val="44"/>
              <w:szCs w:val="44"/>
            </w:rPr>
          </w:pPr>
          <w:r>
            <w:rPr>
              <w:sz w:val="44"/>
              <w:szCs w:val="44"/>
            </w:rPr>
            <w:t>1</w:t>
          </w:r>
          <w:r w:rsidRPr="0099669C">
            <w:rPr>
              <w:sz w:val="44"/>
              <w:szCs w:val="44"/>
            </w:rPr>
            <w:t xml:space="preserve">. </w:t>
          </w:r>
          <w:r w:rsidRPr="00A70B20">
            <w:rPr>
              <w:b/>
              <w:bCs/>
              <w:sz w:val="44"/>
              <w:szCs w:val="44"/>
            </w:rPr>
            <w:t>Introduction</w:t>
          </w:r>
          <w:r>
            <w:rPr>
              <w:sz w:val="44"/>
              <w:szCs w:val="44"/>
            </w:rPr>
            <w:t>…………………………………………</w:t>
          </w:r>
          <w:r>
            <w:rPr>
              <w:webHidden/>
              <w:sz w:val="44"/>
              <w:szCs w:val="44"/>
            </w:rPr>
            <w:t>…………...4</w:t>
          </w:r>
        </w:p>
        <w:p w:rsidR="00E53629" w:rsidRPr="00795042" w:rsidRDefault="00C3494E" w:rsidP="00822D68">
          <w:pPr>
            <w:pStyle w:val="TOC1"/>
            <w:rPr>
              <w:rFonts w:eastAsiaTheme="minorEastAsia"/>
            </w:rPr>
          </w:pPr>
          <w:hyperlink w:anchor="_Toc351661183" w:history="1">
            <w:r w:rsidR="00E53629">
              <w:rPr>
                <w:rStyle w:val="Hyperlink"/>
              </w:rPr>
              <w:t>2</w:t>
            </w:r>
            <w:r w:rsidR="00E53629" w:rsidRPr="00795042">
              <w:rPr>
                <w:rStyle w:val="Hyperlink"/>
              </w:rPr>
              <w:t>.</w:t>
            </w:r>
            <w:r w:rsidR="00E53629" w:rsidRPr="00A70B20">
              <w:rPr>
                <w:rStyle w:val="Hyperlink"/>
                <w:b/>
                <w:bCs/>
              </w:rPr>
              <w:t>Prosecure</w:t>
            </w:r>
            <w:r w:rsidR="00E53629">
              <w:rPr>
                <w:rStyle w:val="Hyperlink"/>
              </w:rPr>
              <w:t xml:space="preserve"> ..</w:t>
            </w:r>
            <w:r w:rsidR="00E53629" w:rsidRPr="00795042">
              <w:rPr>
                <w:webHidden/>
              </w:rPr>
              <w:tab/>
            </w:r>
            <w:r w:rsidR="00822D68">
              <w:rPr>
                <w:webHidden/>
              </w:rPr>
              <w:t>6</w:t>
            </w:r>
          </w:hyperlink>
        </w:p>
        <w:p w:rsidR="00E53629" w:rsidRPr="00795042" w:rsidRDefault="00C3494E" w:rsidP="00822D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44"/>
              <w:szCs w:val="44"/>
            </w:rPr>
          </w:pPr>
          <w:hyperlink w:anchor="_Toc351661184" w:history="1">
            <w:r w:rsidR="00E53629">
              <w:rPr>
                <w:rStyle w:val="Hyperlink"/>
                <w:noProof/>
                <w:sz w:val="44"/>
                <w:szCs w:val="44"/>
              </w:rPr>
              <w:t>2</w:t>
            </w:r>
            <w:r w:rsidR="00E53629" w:rsidRPr="00795042">
              <w:rPr>
                <w:rStyle w:val="Hyperlink"/>
                <w:noProof/>
                <w:sz w:val="44"/>
                <w:szCs w:val="44"/>
              </w:rPr>
              <w:t>.1</w:t>
            </w:r>
            <w:r w:rsidR="00822D68">
              <w:rPr>
                <w:rStyle w:val="Hyperlink"/>
                <w:noProof/>
                <w:sz w:val="44"/>
                <w:szCs w:val="44"/>
              </w:rPr>
              <w:t>Vlam</w:t>
            </w:r>
            <w:r w:rsidR="00E53629" w:rsidRPr="00A70B20">
              <w:rPr>
                <w:rStyle w:val="Hyperlink"/>
                <w:noProof/>
                <w:sz w:val="36"/>
                <w:szCs w:val="36"/>
              </w:rPr>
              <w:t>configuration</w:t>
            </w:r>
            <w:r w:rsidR="00E53629">
              <w:rPr>
                <w:rStyle w:val="Hyperlink"/>
                <w:noProof/>
                <w:sz w:val="44"/>
                <w:szCs w:val="44"/>
              </w:rPr>
              <w:t>….…………………………………</w:t>
            </w:r>
            <w:r w:rsidR="00822D68">
              <w:rPr>
                <w:rStyle w:val="Hyperlink"/>
                <w:noProof/>
                <w:sz w:val="44"/>
                <w:szCs w:val="44"/>
              </w:rPr>
              <w:t>…</w:t>
            </w:r>
            <w:r w:rsidR="00822D68">
              <w:rPr>
                <w:noProof/>
                <w:webHidden/>
                <w:sz w:val="44"/>
                <w:szCs w:val="44"/>
              </w:rPr>
              <w:t>…….7</w:t>
            </w:r>
          </w:hyperlink>
        </w:p>
        <w:p w:rsidR="00E53629" w:rsidRDefault="00C3494E" w:rsidP="00822D68">
          <w:pPr>
            <w:pStyle w:val="TOC2"/>
            <w:tabs>
              <w:tab w:val="right" w:leader="dot" w:pos="9350"/>
            </w:tabs>
          </w:pPr>
          <w:hyperlink w:anchor="_Toc351661185" w:history="1">
            <w:r w:rsidR="00E53629">
              <w:rPr>
                <w:rStyle w:val="Hyperlink"/>
                <w:noProof/>
                <w:sz w:val="44"/>
                <w:szCs w:val="44"/>
              </w:rPr>
              <w:t xml:space="preserve">2.2 </w:t>
            </w:r>
            <w:r w:rsidR="00822D68">
              <w:rPr>
                <w:rStyle w:val="Hyperlink"/>
                <w:noProof/>
                <w:sz w:val="36"/>
                <w:szCs w:val="36"/>
              </w:rPr>
              <w:t>Sub-interface configration</w:t>
            </w:r>
            <w:r w:rsidR="00E53629" w:rsidRPr="00795042">
              <w:rPr>
                <w:noProof/>
                <w:webHidden/>
                <w:sz w:val="44"/>
                <w:szCs w:val="44"/>
              </w:rPr>
              <w:tab/>
            </w:r>
            <w:r w:rsidR="00822D68">
              <w:rPr>
                <w:noProof/>
                <w:webHidden/>
                <w:sz w:val="44"/>
                <w:szCs w:val="44"/>
              </w:rPr>
              <w:t>11</w:t>
            </w:r>
          </w:hyperlink>
        </w:p>
        <w:p w:rsidR="00E53629" w:rsidRDefault="00E53629" w:rsidP="00822D68">
          <w:pPr>
            <w:pStyle w:val="TOC1"/>
          </w:pPr>
          <w:r>
            <w:t>3.</w:t>
          </w:r>
          <w:r w:rsidRPr="00644675">
            <w:rPr>
              <w:b/>
              <w:bCs/>
            </w:rPr>
            <w:t>Discussion</w:t>
          </w:r>
          <w:r w:rsidRPr="00644675">
            <w:rPr>
              <w:webHidden/>
            </w:rPr>
            <w:tab/>
            <w:t>1</w:t>
          </w:r>
          <w:r w:rsidR="00822D68">
            <w:rPr>
              <w:webHidden/>
            </w:rPr>
            <w:t>4</w:t>
          </w:r>
        </w:p>
        <w:p w:rsidR="00E53629" w:rsidRDefault="00C3494E" w:rsidP="00822D68">
          <w:pPr>
            <w:pStyle w:val="TOC1"/>
          </w:pPr>
          <w:hyperlink w:anchor="_Toc351661188" w:history="1">
            <w:r w:rsidR="00E53629">
              <w:rPr>
                <w:rStyle w:val="Hyperlink"/>
              </w:rPr>
              <w:t>4.</w:t>
            </w:r>
            <w:r w:rsidR="00E53629" w:rsidRPr="00644675">
              <w:rPr>
                <w:rStyle w:val="Hyperlink"/>
                <w:b/>
                <w:bCs/>
              </w:rPr>
              <w:t>Conclusion</w:t>
            </w:r>
            <w:r w:rsidR="00E53629" w:rsidRPr="00795042">
              <w:rPr>
                <w:webHidden/>
              </w:rPr>
              <w:tab/>
            </w:r>
            <w:r w:rsidR="00E53629">
              <w:rPr>
                <w:webHidden/>
              </w:rPr>
              <w:t>1</w:t>
            </w:r>
            <w:r w:rsidR="00822D68">
              <w:rPr>
                <w:webHidden/>
              </w:rPr>
              <w:t>4</w:t>
            </w:r>
          </w:hyperlink>
        </w:p>
        <w:p w:rsidR="00E53629" w:rsidRPr="003B4AF5" w:rsidRDefault="00E53629" w:rsidP="00E53629">
          <w:pPr>
            <w:pStyle w:val="TOC1"/>
            <w:rPr>
              <w:rStyle w:val="Hyperlink"/>
            </w:rPr>
          </w:pPr>
          <w:r w:rsidRPr="003B4AF5">
            <w:rPr>
              <w:rStyle w:val="Hyperlink"/>
            </w:rPr>
            <w:t>5.</w:t>
          </w:r>
          <w:r w:rsidRPr="00644675">
            <w:rPr>
              <w:rStyle w:val="Hyperlink"/>
              <w:b/>
              <w:bCs/>
            </w:rPr>
            <w:t>References</w:t>
          </w:r>
          <w:r w:rsidRPr="003B4AF5">
            <w:rPr>
              <w:rStyle w:val="Hyperlink"/>
            </w:rPr>
            <w:t>…………………………………………………</w:t>
          </w:r>
          <w:r>
            <w:rPr>
              <w:rStyle w:val="Hyperlink"/>
            </w:rPr>
            <w:t>.</w:t>
          </w:r>
          <w:r w:rsidRPr="003B4AF5">
            <w:rPr>
              <w:rStyle w:val="Hyperlink"/>
            </w:rPr>
            <w:t>……1</w:t>
          </w:r>
          <w:r w:rsidR="00822D68">
            <w:rPr>
              <w:rStyle w:val="Hyperlink"/>
            </w:rPr>
            <w:t>5</w:t>
          </w:r>
        </w:p>
        <w:p w:rsidR="00E53629" w:rsidRPr="003B4AF5" w:rsidRDefault="00E53629" w:rsidP="00E53629"/>
        <w:p w:rsidR="00E53629" w:rsidRDefault="00C3494E" w:rsidP="00E53629">
          <w:pPr>
            <w:spacing w:after="160" w:line="259" w:lineRule="auto"/>
            <w:rPr>
              <w:b/>
              <w:bCs/>
              <w:noProof/>
              <w:rtl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E53629" w:rsidRDefault="00E53629" w:rsidP="00E53629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3629" w:rsidRDefault="00E53629" w:rsidP="00E53629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 w:rsidRPr="004D112F">
        <w:rPr>
          <w:b/>
          <w:bCs/>
          <w:sz w:val="28"/>
          <w:szCs w:val="28"/>
        </w:rPr>
        <w:lastRenderedPageBreak/>
        <w:t>Introduction</w:t>
      </w:r>
    </w:p>
    <w:p w:rsidR="00E53629" w:rsidRPr="004D112F" w:rsidRDefault="00E53629" w:rsidP="00E53629">
      <w:pPr>
        <w:pStyle w:val="ListParagraph"/>
        <w:bidi w:val="0"/>
        <w:ind w:left="360"/>
        <w:rPr>
          <w:b/>
          <w:bCs/>
          <w:sz w:val="28"/>
          <w:szCs w:val="28"/>
        </w:rPr>
      </w:pPr>
    </w:p>
    <w:p w:rsidR="00622B00" w:rsidRPr="00622B00" w:rsidRDefault="00622B00" w:rsidP="00795696">
      <w:pPr>
        <w:bidi w:val="0"/>
        <w:jc w:val="lowKashida"/>
        <w:rPr>
          <w:rFonts w:eastAsia="Times New Roman" w:cs="Times New Roman"/>
          <w:sz w:val="28"/>
          <w:szCs w:val="28"/>
        </w:rPr>
      </w:pPr>
      <w:r w:rsidRPr="00795696">
        <w:rPr>
          <w:rFonts w:eastAsia="Times New Roman" w:cs="Times New Roman"/>
          <w:b/>
          <w:bCs/>
          <w:sz w:val="28"/>
          <w:szCs w:val="28"/>
        </w:rPr>
        <w:t>A VLAN</w:t>
      </w:r>
      <w:r w:rsidRPr="00622B00">
        <w:rPr>
          <w:rFonts w:eastAsia="Times New Roman" w:cs="Times New Roman"/>
          <w:sz w:val="28"/>
          <w:szCs w:val="28"/>
        </w:rPr>
        <w:t xml:space="preserve"> (Virtual Local Area Network or Virtual LAN) is a local area network which groups together a</w:t>
      </w:r>
      <w:r w:rsidRPr="00622B00">
        <w:rPr>
          <w:rFonts w:eastAsia="Times New Roman" w:cs="Times New Roman"/>
          <w:sz w:val="28"/>
          <w:szCs w:val="28"/>
          <w:rtl/>
        </w:rPr>
        <w:t xml:space="preserve"> </w:t>
      </w:r>
      <w:r w:rsidRPr="00622B00">
        <w:rPr>
          <w:rFonts w:eastAsia="Times New Roman" w:cs="Times New Roman"/>
          <w:sz w:val="28"/>
          <w:szCs w:val="28"/>
        </w:rPr>
        <w:t>collection of machines in a logical and non physical way</w:t>
      </w:r>
      <w:r>
        <w:rPr>
          <w:rFonts w:eastAsia="Times New Roman" w:cs="Times New Roman"/>
          <w:sz w:val="28"/>
          <w:szCs w:val="28"/>
          <w:rtl/>
        </w:rPr>
        <w:t>.</w:t>
      </w:r>
    </w:p>
    <w:p w:rsidR="00E53629" w:rsidRDefault="00622B00" w:rsidP="0099281B">
      <w:pPr>
        <w:bidi w:val="0"/>
        <w:jc w:val="lowKashida"/>
        <w:rPr>
          <w:rFonts w:eastAsia="Times New Roman" w:cs="Times New Roman"/>
          <w:sz w:val="28"/>
          <w:szCs w:val="28"/>
        </w:rPr>
      </w:pPr>
      <w:r w:rsidRPr="00622B00">
        <w:rPr>
          <w:rFonts w:eastAsia="Times New Roman" w:cs="Times New Roman"/>
          <w:sz w:val="28"/>
          <w:szCs w:val="28"/>
        </w:rPr>
        <w:t>In fact, communication between different machines on a local area network is governed by the physical</w:t>
      </w:r>
      <w:r w:rsidRPr="00622B00">
        <w:rPr>
          <w:rFonts w:eastAsia="Times New Roman" w:cs="Times New Roman"/>
          <w:sz w:val="28"/>
          <w:szCs w:val="28"/>
          <w:rtl/>
        </w:rPr>
        <w:t xml:space="preserve"> </w:t>
      </w:r>
      <w:r w:rsidRPr="00622B00">
        <w:rPr>
          <w:rFonts w:eastAsia="Times New Roman" w:cs="Times New Roman"/>
          <w:sz w:val="28"/>
          <w:szCs w:val="28"/>
        </w:rPr>
        <w:t>architecture. Using virtual networks (VLANs) it is possible to be free of the limitations of the physical</w:t>
      </w:r>
      <w:r w:rsidRPr="00622B00">
        <w:rPr>
          <w:rFonts w:eastAsia="Times New Roman" w:cs="Times New Roman"/>
          <w:sz w:val="28"/>
          <w:szCs w:val="28"/>
          <w:rtl/>
        </w:rPr>
        <w:t xml:space="preserve"> </w:t>
      </w:r>
      <w:r w:rsidRPr="00622B00">
        <w:rPr>
          <w:rFonts w:eastAsia="Times New Roman" w:cs="Times New Roman"/>
          <w:sz w:val="28"/>
          <w:szCs w:val="28"/>
        </w:rPr>
        <w:t>architecture (geographic constraints, addressing constraints ...) by defining logical segmentatio</w:t>
      </w:r>
      <w:r>
        <w:rPr>
          <w:rFonts w:eastAsia="Times New Roman" w:cs="Times New Roman"/>
          <w:sz w:val="28"/>
          <w:szCs w:val="28"/>
        </w:rPr>
        <w:t>n</w:t>
      </w:r>
      <w:r w:rsidR="00E53629" w:rsidRPr="000846AF">
        <w:rPr>
          <w:rFonts w:eastAsia="Times New Roman" w:cs="Times New Roman"/>
          <w:sz w:val="28"/>
          <w:szCs w:val="28"/>
        </w:rPr>
        <w:t>.</w:t>
      </w:r>
    </w:p>
    <w:p w:rsidR="00004902" w:rsidRPr="00E53629" w:rsidRDefault="00004902" w:rsidP="00795696">
      <w:pPr>
        <w:bidi w:val="0"/>
        <w:jc w:val="lowKashida"/>
        <w:rPr>
          <w:rFonts w:eastAsia="Times New Roman" w:cs="Times New Roman"/>
          <w:sz w:val="28"/>
          <w:szCs w:val="28"/>
        </w:rPr>
      </w:pPr>
    </w:p>
    <w:p w:rsidR="00795696" w:rsidRDefault="0023485F" w:rsidP="00795696">
      <w:pPr>
        <w:bidi w:val="0"/>
        <w:jc w:val="lowKashida"/>
        <w:rPr>
          <w:rFonts w:eastAsia="Times New Roman" w:cs="Times New Roman"/>
          <w:sz w:val="28"/>
          <w:szCs w:val="28"/>
        </w:rPr>
      </w:pPr>
      <w:r w:rsidRPr="00795696">
        <w:rPr>
          <w:rFonts w:eastAsia="Times New Roman" w:cs="Times New Roman"/>
          <w:b/>
          <w:bCs/>
          <w:sz w:val="28"/>
          <w:szCs w:val="28"/>
        </w:rPr>
        <w:t>A trunk</w:t>
      </w:r>
      <w:r w:rsidRPr="0023485F">
        <w:rPr>
          <w:rFonts w:eastAsia="Times New Roman" w:cs="Times New Roman"/>
          <w:sz w:val="28"/>
          <w:szCs w:val="28"/>
        </w:rPr>
        <w:t xml:space="preserve"> port is a port that is assigned to carry traffic for all the VLANs that are accessible by a specific switch, a process known as trunking. Trunk ports mark frames with unique identifying tags - either 802.1Q tags or Interswitch Link (ISL) tags - as they move between switches. Therefore, eve</w:t>
      </w:r>
      <w:r w:rsidR="00795696">
        <w:rPr>
          <w:rFonts w:eastAsia="Times New Roman" w:cs="Times New Roman"/>
          <w:sz w:val="28"/>
          <w:szCs w:val="28"/>
        </w:rPr>
        <w:t xml:space="preserve">ry single frame can be directed </w:t>
      </w:r>
      <w:r w:rsidRPr="0023485F">
        <w:rPr>
          <w:rFonts w:eastAsia="Times New Roman" w:cs="Times New Roman"/>
          <w:sz w:val="28"/>
          <w:szCs w:val="28"/>
        </w:rPr>
        <w:t>to its designated VLAN. </w:t>
      </w:r>
    </w:p>
    <w:p w:rsidR="00E53629" w:rsidRDefault="0023485F" w:rsidP="001432A3">
      <w:pPr>
        <w:bidi w:val="0"/>
        <w:jc w:val="lowKashida"/>
        <w:rPr>
          <w:rFonts w:eastAsia="Times New Roman" w:cs="Times New Roman"/>
          <w:sz w:val="28"/>
          <w:szCs w:val="28"/>
        </w:rPr>
      </w:pPr>
      <w:r w:rsidRPr="0023485F">
        <w:rPr>
          <w:rFonts w:eastAsia="Times New Roman" w:cs="Times New Roman"/>
          <w:sz w:val="28"/>
          <w:szCs w:val="28"/>
        </w:rPr>
        <w:br/>
        <w:t>An Ethernet interface can either function as a trunk port or as an access port, but not both at the same time. A trunk port is capable of having more than one VLAN set up on the interface. As a result, it is able to carry traffic for numerous VLANs at the same time</w:t>
      </w:r>
      <w:r w:rsidR="00E53629">
        <w:rPr>
          <w:rFonts w:eastAsia="Times New Roman" w:cs="Times New Roman"/>
          <w:sz w:val="28"/>
          <w:szCs w:val="28"/>
        </w:rPr>
        <w:t>.</w:t>
      </w:r>
    </w:p>
    <w:p w:rsidR="005E5F6B" w:rsidRDefault="005E5F6B" w:rsidP="00795696">
      <w:pPr>
        <w:bidi w:val="0"/>
        <w:jc w:val="lowKashida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Types of Vlans</w:t>
      </w:r>
    </w:p>
    <w:p w:rsidR="005E5F6B" w:rsidRDefault="005E5F6B" w:rsidP="00795696">
      <w:pPr>
        <w:pStyle w:val="ListParagraph"/>
        <w:numPr>
          <w:ilvl w:val="0"/>
          <w:numId w:val="9"/>
        </w:numPr>
        <w:bidi w:val="0"/>
        <w:jc w:val="lowKashida"/>
        <w:rPr>
          <w:rFonts w:eastAsia="Times New Roman" w:cs="Times New Roman"/>
          <w:sz w:val="28"/>
          <w:szCs w:val="28"/>
        </w:rPr>
      </w:pPr>
      <w:r w:rsidRPr="005E5F6B">
        <w:rPr>
          <w:rFonts w:eastAsia="Times New Roman" w:cs="Times New Roman"/>
          <w:sz w:val="28"/>
          <w:szCs w:val="28"/>
        </w:rPr>
        <w:t xml:space="preserve">Default: is </w:t>
      </w:r>
      <w:r>
        <w:rPr>
          <w:rFonts w:eastAsia="Times New Roman" w:cs="Times New Roman"/>
          <w:sz w:val="28"/>
          <w:szCs w:val="28"/>
        </w:rPr>
        <w:t>the</w:t>
      </w:r>
      <w:r w:rsidRPr="005E5F6B">
        <w:rPr>
          <w:rFonts w:eastAsia="Times New Roman" w:cs="Times New Roman"/>
          <w:sz w:val="28"/>
          <w:szCs w:val="28"/>
        </w:rPr>
        <w:t xml:space="preserve"> default vlans on all switches in their default state</w:t>
      </w:r>
      <w:r>
        <w:rPr>
          <w:rFonts w:eastAsia="Times New Roman" w:cs="Times New Roman"/>
          <w:sz w:val="28"/>
          <w:szCs w:val="28"/>
        </w:rPr>
        <w:t>.</w:t>
      </w:r>
    </w:p>
    <w:p w:rsidR="005E5F6B" w:rsidRDefault="005E5F6B" w:rsidP="00795696">
      <w:pPr>
        <w:pStyle w:val="ListParagraph"/>
        <w:numPr>
          <w:ilvl w:val="0"/>
          <w:numId w:val="9"/>
        </w:numPr>
        <w:bidi w:val="0"/>
        <w:jc w:val="lowKashida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Native: is used when we want to send a packet without tagging it by the Trunk port, we can use at most one native vlan in a </w:t>
      </w:r>
      <w:r w:rsidR="00004902">
        <w:rPr>
          <w:rFonts w:eastAsia="Times New Roman" w:cs="Times New Roman"/>
          <w:sz w:val="28"/>
          <w:szCs w:val="28"/>
        </w:rPr>
        <w:t>single network, the native vlans are used because some devices can not translate the tags made by the trunk port.</w:t>
      </w:r>
    </w:p>
    <w:p w:rsidR="00004902" w:rsidRDefault="00004902" w:rsidP="00795696">
      <w:pPr>
        <w:pStyle w:val="ListParagraph"/>
        <w:numPr>
          <w:ilvl w:val="0"/>
          <w:numId w:val="9"/>
        </w:numPr>
        <w:bidi w:val="0"/>
        <w:jc w:val="lowKashida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Data: is used only for exchanging data only such as printers and Pcs.</w:t>
      </w:r>
    </w:p>
    <w:p w:rsidR="00004902" w:rsidRDefault="00004902" w:rsidP="00795696">
      <w:pPr>
        <w:pStyle w:val="ListParagraph"/>
        <w:numPr>
          <w:ilvl w:val="0"/>
          <w:numId w:val="9"/>
        </w:numPr>
        <w:bidi w:val="0"/>
        <w:jc w:val="lowKashida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Voice: is used only for exchanging voice only such as voice over IP.</w:t>
      </w:r>
    </w:p>
    <w:p w:rsidR="00004902" w:rsidRDefault="00004902" w:rsidP="00795696">
      <w:pPr>
        <w:pStyle w:val="ListParagraph"/>
        <w:numPr>
          <w:ilvl w:val="0"/>
          <w:numId w:val="9"/>
        </w:numPr>
        <w:bidi w:val="0"/>
        <w:jc w:val="lowKashida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Management:  is used only by the administrator of the Vlan for managing ports and switches.</w:t>
      </w:r>
    </w:p>
    <w:p w:rsidR="00004902" w:rsidRPr="005E5F6B" w:rsidRDefault="00004902" w:rsidP="00795696">
      <w:pPr>
        <w:pStyle w:val="ListParagraph"/>
        <w:bidi w:val="0"/>
        <w:jc w:val="lowKashida"/>
        <w:rPr>
          <w:rFonts w:eastAsia="Times New Roman" w:cs="Times New Roman"/>
          <w:sz w:val="28"/>
          <w:szCs w:val="28"/>
        </w:rPr>
      </w:pPr>
    </w:p>
    <w:p w:rsidR="00622B00" w:rsidRPr="00622B00" w:rsidRDefault="00622B00" w:rsidP="00795696">
      <w:pPr>
        <w:bidi w:val="0"/>
        <w:jc w:val="lowKashida"/>
        <w:rPr>
          <w:rFonts w:eastAsia="Times New Roman" w:cs="Times New Roman"/>
          <w:b/>
          <w:bCs/>
          <w:sz w:val="28"/>
          <w:szCs w:val="28"/>
        </w:rPr>
      </w:pPr>
      <w:r w:rsidRPr="00622B00">
        <w:rPr>
          <w:rFonts w:eastAsia="Times New Roman" w:cs="Times New Roman"/>
          <w:b/>
          <w:bCs/>
          <w:sz w:val="28"/>
          <w:szCs w:val="28"/>
        </w:rPr>
        <w:t>Advantages of the VLAN</w:t>
      </w:r>
    </w:p>
    <w:p w:rsidR="00622B00" w:rsidRDefault="00622B00" w:rsidP="00795696">
      <w:pPr>
        <w:bidi w:val="0"/>
        <w:jc w:val="lowKashida"/>
        <w:rPr>
          <w:rFonts w:eastAsia="Times New Roman" w:cs="Times New Roman"/>
          <w:sz w:val="28"/>
          <w:szCs w:val="28"/>
        </w:rPr>
      </w:pPr>
      <w:r w:rsidRPr="00622B00">
        <w:rPr>
          <w:rFonts w:eastAsia="Times New Roman" w:cs="Times New Roman"/>
          <w:sz w:val="28"/>
          <w:szCs w:val="28"/>
        </w:rPr>
        <w:t xml:space="preserve">The VLAN makes it possible to define a new network above the physical network and therefore offers the following advantages: </w:t>
      </w:r>
    </w:p>
    <w:p w:rsidR="00622B00" w:rsidRPr="00622B00" w:rsidRDefault="00622B00" w:rsidP="00795696">
      <w:pPr>
        <w:bidi w:val="0"/>
        <w:jc w:val="lowKashida"/>
        <w:rPr>
          <w:rFonts w:eastAsia="Times New Roman" w:cs="Times New Roman"/>
          <w:sz w:val="28"/>
          <w:szCs w:val="28"/>
        </w:rPr>
      </w:pPr>
    </w:p>
    <w:p w:rsidR="00622B00" w:rsidRDefault="00622B00" w:rsidP="00795696">
      <w:pPr>
        <w:pStyle w:val="ListParagraph"/>
        <w:numPr>
          <w:ilvl w:val="0"/>
          <w:numId w:val="7"/>
        </w:numPr>
        <w:bidi w:val="0"/>
        <w:jc w:val="lowKashida"/>
        <w:rPr>
          <w:rFonts w:eastAsia="Times New Roman" w:cs="Times New Roman"/>
          <w:sz w:val="28"/>
          <w:szCs w:val="28"/>
        </w:rPr>
      </w:pPr>
      <w:r w:rsidRPr="00622B00">
        <w:rPr>
          <w:rFonts w:ascii="Calibri" w:eastAsia="Times New Roman" w:hAnsi="Calibri" w:cs="Calibri"/>
          <w:sz w:val="28"/>
          <w:szCs w:val="28"/>
        </w:rPr>
        <w:t xml:space="preserve">Reduction in the broadcasting of traffic on the network </w:t>
      </w:r>
      <w:r>
        <w:rPr>
          <w:rFonts w:eastAsia="Times New Roman" w:cs="Times New Roman"/>
          <w:sz w:val="28"/>
          <w:szCs w:val="28"/>
        </w:rPr>
        <w:t>and so limiting the size of bandwidth.</w:t>
      </w:r>
    </w:p>
    <w:p w:rsidR="00DF5148" w:rsidRPr="00622B00" w:rsidRDefault="00DF5148" w:rsidP="00795696">
      <w:pPr>
        <w:pStyle w:val="ListParagraph"/>
        <w:numPr>
          <w:ilvl w:val="0"/>
          <w:numId w:val="7"/>
        </w:numPr>
        <w:bidi w:val="0"/>
        <w:jc w:val="lowKashida"/>
        <w:rPr>
          <w:rFonts w:eastAsia="Times New Roman" w:cs="Times New Roman"/>
          <w:sz w:val="28"/>
          <w:szCs w:val="28"/>
        </w:rPr>
      </w:pPr>
      <w:r w:rsidRPr="00622B00">
        <w:rPr>
          <w:rFonts w:ascii="Calibri" w:eastAsia="Times New Roman" w:hAnsi="Calibri" w:cs="Calibri"/>
          <w:sz w:val="28"/>
          <w:szCs w:val="28"/>
        </w:rPr>
        <w:t>Increase in security because information is encapsulated in an additional level</w:t>
      </w:r>
      <w:r>
        <w:rPr>
          <w:rFonts w:ascii="Calibri" w:eastAsia="Times New Roman" w:hAnsi="Calibri" w:cs="Calibri"/>
          <w:sz w:val="28"/>
          <w:szCs w:val="28"/>
        </w:rPr>
        <w:t xml:space="preserve"> (tagged by the trunk)</w:t>
      </w:r>
      <w:r w:rsidRPr="00622B00">
        <w:rPr>
          <w:rFonts w:ascii="Calibri" w:eastAsia="Times New Roman" w:hAnsi="Calibri" w:cs="Calibri"/>
          <w:sz w:val="28"/>
          <w:szCs w:val="28"/>
        </w:rPr>
        <w:t xml:space="preserve"> and </w:t>
      </w:r>
      <w:r>
        <w:rPr>
          <w:rFonts w:ascii="Calibri" w:eastAsia="Times New Roman" w:hAnsi="Calibri" w:cs="Calibri"/>
          <w:sz w:val="28"/>
          <w:szCs w:val="28"/>
        </w:rPr>
        <w:t xml:space="preserve">also by limiting the access of each user. </w:t>
      </w:r>
    </w:p>
    <w:p w:rsidR="00622B00" w:rsidRPr="00622B00" w:rsidRDefault="00622B00" w:rsidP="00795696">
      <w:pPr>
        <w:pStyle w:val="ListParagraph"/>
        <w:numPr>
          <w:ilvl w:val="0"/>
          <w:numId w:val="7"/>
        </w:numPr>
        <w:bidi w:val="0"/>
        <w:jc w:val="lowKashida"/>
        <w:rPr>
          <w:rFonts w:eastAsia="Times New Roman" w:cs="Times New Roman"/>
          <w:sz w:val="28"/>
          <w:szCs w:val="28"/>
        </w:rPr>
      </w:pPr>
      <w:r w:rsidRPr="00622B00">
        <w:rPr>
          <w:rFonts w:ascii="Calibri" w:eastAsia="Times New Roman" w:hAnsi="Calibri" w:cs="Calibri"/>
          <w:sz w:val="28"/>
          <w:szCs w:val="28"/>
        </w:rPr>
        <w:t xml:space="preserve">More flexibility in administration and changes to the network because all the architecture can be </w:t>
      </w:r>
      <w:r w:rsidRPr="00622B00">
        <w:rPr>
          <w:rFonts w:eastAsia="Times New Roman" w:cs="Times New Roman"/>
          <w:sz w:val="28"/>
          <w:szCs w:val="28"/>
        </w:rPr>
        <w:t>changed by simple parameter</w:t>
      </w:r>
      <w:r>
        <w:rPr>
          <w:rFonts w:eastAsia="Times New Roman" w:cs="Times New Roman"/>
          <w:sz w:val="28"/>
          <w:szCs w:val="28"/>
        </w:rPr>
        <w:t>s</w:t>
      </w:r>
      <w:r w:rsidRPr="00622B00">
        <w:rPr>
          <w:rFonts w:eastAsia="Times New Roman" w:cs="Times New Roman"/>
          <w:sz w:val="28"/>
          <w:szCs w:val="28"/>
        </w:rPr>
        <w:t xml:space="preserve"> of the switches. </w:t>
      </w:r>
    </w:p>
    <w:p w:rsidR="00622B00" w:rsidRPr="00DF5148" w:rsidRDefault="00622B00" w:rsidP="00795696">
      <w:pPr>
        <w:pStyle w:val="ListParagraph"/>
        <w:numPr>
          <w:ilvl w:val="0"/>
          <w:numId w:val="7"/>
        </w:numPr>
        <w:bidi w:val="0"/>
        <w:jc w:val="lowKashida"/>
        <w:rPr>
          <w:rFonts w:eastAsia="Times New Roman" w:cs="Times New Roman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Redu</w:t>
      </w:r>
      <w:r w:rsidR="00DF5148">
        <w:rPr>
          <w:rFonts w:ascii="Calibri" w:eastAsia="Times New Roman" w:hAnsi="Calibri" w:cs="Calibri"/>
          <w:sz w:val="28"/>
          <w:szCs w:val="28"/>
        </w:rPr>
        <w:t>ce cost by minimizing equipments (cables, switches…).</w:t>
      </w:r>
    </w:p>
    <w:p w:rsidR="00DF5148" w:rsidRPr="00622B00" w:rsidRDefault="00DF5148" w:rsidP="00795696">
      <w:pPr>
        <w:pStyle w:val="ListParagraph"/>
        <w:numPr>
          <w:ilvl w:val="0"/>
          <w:numId w:val="7"/>
        </w:numPr>
        <w:bidi w:val="0"/>
        <w:jc w:val="lowKashida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Better performance especially when connecting two  networks in different areas. </w:t>
      </w:r>
    </w:p>
    <w:p w:rsidR="00C973C2" w:rsidRDefault="00C973C2" w:rsidP="00C973C2">
      <w:pPr>
        <w:bidi w:val="0"/>
        <w:rPr>
          <w:rFonts w:eastAsia="Times New Roman" w:cs="Times New Roman"/>
          <w:sz w:val="28"/>
          <w:szCs w:val="28"/>
        </w:rPr>
      </w:pPr>
    </w:p>
    <w:p w:rsidR="00C973C2" w:rsidRDefault="00C973C2" w:rsidP="00C973C2">
      <w:pPr>
        <w:bidi w:val="0"/>
        <w:rPr>
          <w:rFonts w:eastAsia="Times New Roman" w:cs="Times New Roman"/>
          <w:sz w:val="28"/>
          <w:szCs w:val="28"/>
        </w:rPr>
      </w:pPr>
    </w:p>
    <w:p w:rsidR="00C973C2" w:rsidRDefault="00C973C2" w:rsidP="00C973C2">
      <w:pPr>
        <w:bidi w:val="0"/>
        <w:rPr>
          <w:rFonts w:eastAsia="Times New Roman" w:cs="Times New Roman"/>
          <w:sz w:val="28"/>
          <w:szCs w:val="28"/>
        </w:rPr>
      </w:pPr>
    </w:p>
    <w:p w:rsidR="00C973C2" w:rsidRDefault="00C973C2" w:rsidP="00C973C2">
      <w:pPr>
        <w:bidi w:val="0"/>
        <w:rPr>
          <w:rFonts w:eastAsia="Times New Roman" w:cs="Times New Roman"/>
          <w:sz w:val="28"/>
          <w:szCs w:val="28"/>
        </w:rPr>
      </w:pPr>
    </w:p>
    <w:p w:rsidR="00C973C2" w:rsidRDefault="00C973C2" w:rsidP="00C973C2">
      <w:pPr>
        <w:bidi w:val="0"/>
        <w:rPr>
          <w:rFonts w:eastAsia="Times New Roman" w:cs="Times New Roman"/>
          <w:sz w:val="28"/>
          <w:szCs w:val="28"/>
        </w:rPr>
      </w:pPr>
    </w:p>
    <w:p w:rsidR="00C973C2" w:rsidRDefault="00C973C2" w:rsidP="00C973C2">
      <w:pPr>
        <w:bidi w:val="0"/>
        <w:rPr>
          <w:rFonts w:eastAsia="Times New Roman" w:cs="Times New Roman"/>
          <w:sz w:val="28"/>
          <w:szCs w:val="28"/>
        </w:rPr>
      </w:pPr>
    </w:p>
    <w:p w:rsidR="00C973C2" w:rsidRDefault="00C973C2" w:rsidP="00C973C2">
      <w:pPr>
        <w:bidi w:val="0"/>
        <w:rPr>
          <w:rFonts w:eastAsia="Times New Roman" w:cs="Times New Roman"/>
          <w:sz w:val="28"/>
          <w:szCs w:val="28"/>
        </w:rPr>
      </w:pPr>
    </w:p>
    <w:p w:rsidR="00C973C2" w:rsidRDefault="00C973C2" w:rsidP="00C973C2">
      <w:pPr>
        <w:bidi w:val="0"/>
        <w:rPr>
          <w:rFonts w:eastAsia="Times New Roman" w:cs="Times New Roman"/>
          <w:sz w:val="28"/>
          <w:szCs w:val="28"/>
        </w:rPr>
      </w:pPr>
    </w:p>
    <w:p w:rsidR="00004902" w:rsidRDefault="00004902" w:rsidP="00004902">
      <w:pPr>
        <w:bidi w:val="0"/>
        <w:rPr>
          <w:rFonts w:eastAsia="Times New Roman" w:cs="Times New Roman"/>
          <w:sz w:val="28"/>
          <w:szCs w:val="28"/>
        </w:rPr>
      </w:pPr>
    </w:p>
    <w:p w:rsidR="00E53629" w:rsidRDefault="00E53629" w:rsidP="00E53629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</w:rPr>
      </w:pPr>
      <w:r w:rsidRPr="004D112F">
        <w:rPr>
          <w:b/>
          <w:bCs/>
          <w:sz w:val="28"/>
          <w:szCs w:val="28"/>
        </w:rPr>
        <w:t>Pro</w:t>
      </w:r>
      <w:r>
        <w:rPr>
          <w:b/>
          <w:bCs/>
          <w:sz w:val="28"/>
          <w:szCs w:val="28"/>
        </w:rPr>
        <w:t>cedure :</w:t>
      </w:r>
    </w:p>
    <w:p w:rsidR="00E53629" w:rsidRDefault="00C973C2" w:rsidP="000A0261">
      <w:pPr>
        <w:bidi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T</w:t>
      </w:r>
      <w:r w:rsidRPr="00C53B77">
        <w:rPr>
          <w:rFonts w:eastAsia="Times New Roman" w:cs="Times New Roman"/>
          <w:sz w:val="28"/>
          <w:szCs w:val="28"/>
        </w:rPr>
        <w:t xml:space="preserve">he first task was to </w:t>
      </w:r>
      <w:r>
        <w:rPr>
          <w:rFonts w:eastAsia="Times New Roman" w:cs="Times New Roman"/>
          <w:sz w:val="28"/>
          <w:szCs w:val="28"/>
        </w:rPr>
        <w:t xml:space="preserve">configure a Vlan as shown in the </w:t>
      </w:r>
      <w:r w:rsidR="00E53629" w:rsidRPr="00C53B77">
        <w:rPr>
          <w:rFonts w:eastAsia="Times New Roman" w:cs="Times New Roman"/>
          <w:sz w:val="28"/>
          <w:szCs w:val="28"/>
        </w:rPr>
        <w:t>topology</w:t>
      </w:r>
      <w:r>
        <w:rPr>
          <w:rFonts w:eastAsia="Times New Roman" w:cs="Times New Roman"/>
          <w:sz w:val="28"/>
          <w:szCs w:val="28"/>
        </w:rPr>
        <w:t xml:space="preserve"> fig1 and the second topology is shown in Fig2.</w:t>
      </w:r>
      <w:r w:rsidR="00E53629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E53629" w:rsidRDefault="00C973C2" w:rsidP="00F82258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849480" cy="3296093"/>
            <wp:effectExtent l="19050" t="0" r="8270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098" cy="329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629" w:rsidRDefault="00E53629" w:rsidP="00E5362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Fig 1</w:t>
      </w:r>
    </w:p>
    <w:p w:rsidR="00E53629" w:rsidRDefault="00F82258" w:rsidP="00E5362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>
            <wp:extent cx="4042587" cy="2977288"/>
            <wp:effectExtent l="1905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725" cy="297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629" w:rsidRDefault="00F82258" w:rsidP="00E5362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Fig 2</w:t>
      </w:r>
    </w:p>
    <w:p w:rsidR="00E53629" w:rsidRDefault="00E53629" w:rsidP="000A0261">
      <w:pPr>
        <w:jc w:val="right"/>
        <w:rPr>
          <w:rFonts w:eastAsia="Times New Roman" w:cs="Times New Roman"/>
          <w:sz w:val="32"/>
          <w:szCs w:val="32"/>
          <w:u w:val="single"/>
        </w:rPr>
      </w:pPr>
      <w:r>
        <w:rPr>
          <w:rFonts w:eastAsia="Times New Roman" w:cs="Times New Roman"/>
          <w:sz w:val="32"/>
          <w:szCs w:val="32"/>
        </w:rPr>
        <w:t>2.1</w:t>
      </w:r>
      <w:r w:rsidRPr="00C53B77">
        <w:rPr>
          <w:rFonts w:eastAsia="Times New Roman" w:cs="Times New Roman"/>
          <w:sz w:val="32"/>
          <w:szCs w:val="32"/>
        </w:rPr>
        <w:t xml:space="preserve"> </w:t>
      </w:r>
      <w:r w:rsidR="000A0261">
        <w:rPr>
          <w:rFonts w:eastAsia="Times New Roman" w:cs="Times New Roman"/>
          <w:sz w:val="32"/>
          <w:szCs w:val="32"/>
          <w:u w:val="single"/>
        </w:rPr>
        <w:t xml:space="preserve">Vlan </w:t>
      </w:r>
      <w:r>
        <w:rPr>
          <w:rFonts w:eastAsia="Times New Roman" w:cs="Times New Roman"/>
          <w:sz w:val="32"/>
          <w:szCs w:val="32"/>
          <w:u w:val="single"/>
        </w:rPr>
        <w:t>configuration:</w:t>
      </w:r>
    </w:p>
    <w:p w:rsidR="00E53629" w:rsidRDefault="00E53629" w:rsidP="000A0261">
      <w:pPr>
        <w:jc w:val="right"/>
        <w:rPr>
          <w:rFonts w:eastAsia="Times New Roman" w:cs="Times New Roman"/>
          <w:sz w:val="32"/>
          <w:szCs w:val="32"/>
          <w:u w:val="single"/>
        </w:rPr>
      </w:pPr>
      <w:r>
        <w:rPr>
          <w:rFonts w:eastAsia="Times New Roman" w:cs="Times New Roman"/>
          <w:sz w:val="32"/>
          <w:szCs w:val="32"/>
          <w:u w:val="single"/>
        </w:rPr>
        <w:lastRenderedPageBreak/>
        <w:t xml:space="preserve">Note: explanations were made on </w:t>
      </w:r>
      <w:r w:rsidR="000A0261">
        <w:rPr>
          <w:rFonts w:eastAsia="Times New Roman" w:cs="Times New Roman"/>
          <w:sz w:val="32"/>
          <w:szCs w:val="32"/>
          <w:u w:val="single"/>
        </w:rPr>
        <w:t>Swich0 ,Multi Layer Switch 0,Router 0 and</w:t>
      </w:r>
      <w:r>
        <w:rPr>
          <w:rFonts w:eastAsia="Times New Roman" w:cs="Times New Roman"/>
          <w:sz w:val="32"/>
          <w:szCs w:val="32"/>
          <w:u w:val="single"/>
        </w:rPr>
        <w:t xml:space="preserve"> PC0. </w:t>
      </w:r>
    </w:p>
    <w:p w:rsidR="002E7074" w:rsidRPr="0044097F" w:rsidRDefault="002E7074" w:rsidP="00E53629">
      <w:pPr>
        <w:jc w:val="center"/>
        <w:rPr>
          <w:rFonts w:eastAsia="Times New Roman" w:cs="Times New Roman"/>
          <w:sz w:val="28"/>
          <w:szCs w:val="28"/>
        </w:rPr>
      </w:pPr>
    </w:p>
    <w:p w:rsidR="000A0261" w:rsidRPr="000A0261" w:rsidRDefault="000A0261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 w:rsidRPr="002E7074">
        <w:rPr>
          <w:rFonts w:eastAsia="Times New Roman" w:cs="Times New Roman"/>
          <w:sz w:val="32"/>
          <w:szCs w:val="32"/>
        </w:rPr>
        <w:t xml:space="preserve">Multi Layer Switch of type 3560 </w:t>
      </w:r>
      <w:r w:rsidR="002E7074" w:rsidRPr="002E7074">
        <w:rPr>
          <w:rFonts w:eastAsia="Times New Roman" w:cs="Times New Roman"/>
          <w:sz w:val="32"/>
          <w:szCs w:val="32"/>
        </w:rPr>
        <w:t xml:space="preserve">, </w:t>
      </w:r>
      <w:r w:rsidR="002E7074">
        <w:rPr>
          <w:rFonts w:eastAsia="Times New Roman" w:cs="Times New Roman"/>
          <w:sz w:val="32"/>
          <w:szCs w:val="32"/>
        </w:rPr>
        <w:t>Router</w:t>
      </w:r>
      <w:r w:rsidR="002E7074" w:rsidRPr="00C53B77">
        <w:rPr>
          <w:rFonts w:eastAsia="Times New Roman" w:cs="Times New Roman"/>
          <w:sz w:val="32"/>
          <w:szCs w:val="32"/>
        </w:rPr>
        <w:t xml:space="preserve"> of type 1841</w:t>
      </w:r>
      <w:r w:rsidR="002E7074">
        <w:rPr>
          <w:rFonts w:eastAsia="Times New Roman" w:cs="Times New Roman"/>
          <w:sz w:val="32"/>
          <w:szCs w:val="32"/>
        </w:rPr>
        <w:t>, and switch of type 2950 were</w:t>
      </w:r>
      <w:r w:rsidR="002E7074" w:rsidRPr="00C53B77">
        <w:rPr>
          <w:rFonts w:eastAsia="Times New Roman" w:cs="Times New Roman"/>
          <w:sz w:val="32"/>
          <w:szCs w:val="32"/>
        </w:rPr>
        <w:t xml:space="preserve"> chosen</w:t>
      </w:r>
      <w:r w:rsidR="002E7074">
        <w:rPr>
          <w:rFonts w:eastAsia="Times New Roman" w:cs="Times New Roman"/>
          <w:sz w:val="32"/>
          <w:szCs w:val="32"/>
        </w:rPr>
        <w:t>.</w:t>
      </w:r>
    </w:p>
    <w:p w:rsidR="00E53629" w:rsidRDefault="00E53629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A </w:t>
      </w:r>
      <w:r w:rsidR="002E7074">
        <w:rPr>
          <w:rFonts w:eastAsia="Times New Roman" w:cs="Times New Roman"/>
          <w:sz w:val="32"/>
          <w:szCs w:val="32"/>
        </w:rPr>
        <w:t xml:space="preserve">Copper Cross over </w:t>
      </w:r>
      <w:r>
        <w:rPr>
          <w:rFonts w:eastAsia="Times New Roman" w:cs="Times New Roman"/>
          <w:sz w:val="32"/>
          <w:szCs w:val="32"/>
        </w:rPr>
        <w:t xml:space="preserve">was used to connect between </w:t>
      </w:r>
      <w:r w:rsidR="002E7074">
        <w:rPr>
          <w:rFonts w:eastAsia="Times New Roman" w:cs="Times New Roman"/>
          <w:sz w:val="32"/>
          <w:szCs w:val="32"/>
        </w:rPr>
        <w:t xml:space="preserve">switches and the </w:t>
      </w:r>
      <w:r w:rsidR="002E7074" w:rsidRPr="002E7074">
        <w:rPr>
          <w:rFonts w:eastAsia="Times New Roman" w:cs="Times New Roman"/>
          <w:sz w:val="32"/>
          <w:szCs w:val="32"/>
        </w:rPr>
        <w:t>Multi Layer Switch</w:t>
      </w:r>
      <w:r>
        <w:rPr>
          <w:rFonts w:eastAsia="Times New Roman" w:cs="Times New Roman"/>
          <w:sz w:val="32"/>
          <w:szCs w:val="32"/>
        </w:rPr>
        <w:t>.</w:t>
      </w:r>
    </w:p>
    <w:p w:rsidR="00E53629" w:rsidRDefault="002E7074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A Copper Straight throw </w:t>
      </w:r>
      <w:r w:rsidR="00E53629">
        <w:rPr>
          <w:rFonts w:eastAsia="Times New Roman" w:cs="Times New Roman"/>
          <w:sz w:val="32"/>
          <w:szCs w:val="32"/>
        </w:rPr>
        <w:t xml:space="preserve">was used to connect between each </w:t>
      </w:r>
      <w:r>
        <w:rPr>
          <w:rFonts w:eastAsia="Times New Roman" w:cs="Times New Roman"/>
          <w:sz w:val="32"/>
          <w:szCs w:val="32"/>
        </w:rPr>
        <w:t xml:space="preserve">switch </w:t>
      </w:r>
      <w:r w:rsidR="002155E5">
        <w:rPr>
          <w:rFonts w:eastAsia="Times New Roman" w:cs="Times New Roman"/>
          <w:sz w:val="32"/>
          <w:szCs w:val="32"/>
        </w:rPr>
        <w:t xml:space="preserve">and </w:t>
      </w:r>
      <w:r w:rsidR="00E53629">
        <w:rPr>
          <w:rFonts w:eastAsia="Times New Roman" w:cs="Times New Roman"/>
          <w:sz w:val="32"/>
          <w:szCs w:val="32"/>
        </w:rPr>
        <w:t xml:space="preserve"> </w:t>
      </w:r>
      <w:r w:rsidR="002155E5">
        <w:rPr>
          <w:rFonts w:eastAsia="Times New Roman" w:cs="Times New Roman"/>
          <w:sz w:val="32"/>
          <w:szCs w:val="32"/>
        </w:rPr>
        <w:t xml:space="preserve">the </w:t>
      </w:r>
      <w:r w:rsidR="00E53629">
        <w:rPr>
          <w:rFonts w:eastAsia="Times New Roman" w:cs="Times New Roman"/>
          <w:sz w:val="32"/>
          <w:szCs w:val="32"/>
        </w:rPr>
        <w:t>end user (PCs).</w:t>
      </w:r>
    </w:p>
    <w:p w:rsidR="00BB4919" w:rsidRDefault="00BB4919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For configuring the PC (end user), by clicking twice on the pc, then Desktop  -&gt;IP Configuration  as shown in Fig3.</w:t>
      </w:r>
    </w:p>
    <w:p w:rsidR="00BB4919" w:rsidRDefault="00BB4919" w:rsidP="00BB4919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4207894" cy="1672508"/>
            <wp:effectExtent l="19050" t="0" r="2156" b="0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839" cy="167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919" w:rsidRPr="00BB4919" w:rsidRDefault="00BB4919" w:rsidP="00BB4919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Fig3</w:t>
      </w:r>
    </w:p>
    <w:p w:rsidR="00E53629" w:rsidRDefault="00E53629" w:rsidP="00BB4919">
      <w:pPr>
        <w:pStyle w:val="ListParagraph"/>
        <w:numPr>
          <w:ilvl w:val="0"/>
          <w:numId w:val="2"/>
        </w:numPr>
        <w:bidi w:val="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For </w:t>
      </w:r>
      <w:r w:rsidR="00BB4919">
        <w:rPr>
          <w:rFonts w:eastAsia="Times New Roman" w:cs="Times New Roman"/>
          <w:sz w:val="32"/>
          <w:szCs w:val="32"/>
        </w:rPr>
        <w:t>configuring the Vlan, by clicking twice on the switch</w:t>
      </w:r>
      <w:r w:rsidR="00747FC7">
        <w:rPr>
          <w:rFonts w:eastAsia="Times New Roman" w:cs="Times New Roman"/>
          <w:sz w:val="32"/>
          <w:szCs w:val="32"/>
        </w:rPr>
        <w:t>0</w:t>
      </w:r>
      <w:r w:rsidR="00BB4919">
        <w:rPr>
          <w:rFonts w:eastAsia="Times New Roman" w:cs="Times New Roman"/>
          <w:sz w:val="32"/>
          <w:szCs w:val="32"/>
        </w:rPr>
        <w:t>, then enable -&gt; configure -&gt; interface</w:t>
      </w:r>
      <w:r w:rsidR="00747FC7">
        <w:rPr>
          <w:rFonts w:eastAsia="Times New Roman" w:cs="Times New Roman"/>
          <w:sz w:val="32"/>
          <w:szCs w:val="32"/>
        </w:rPr>
        <w:t xml:space="preserve"> 0/1</w:t>
      </w:r>
      <w:r w:rsidR="00BB4919">
        <w:rPr>
          <w:rFonts w:eastAsia="Times New Roman" w:cs="Times New Roman"/>
          <w:sz w:val="32"/>
          <w:szCs w:val="32"/>
        </w:rPr>
        <w:t>: switchport access Vlan 10, as shown in Fig4.</w:t>
      </w:r>
      <w:r>
        <w:rPr>
          <w:rFonts w:eastAsia="Times New Roman" w:cs="Times New Roman"/>
          <w:sz w:val="32"/>
          <w:szCs w:val="32"/>
        </w:rPr>
        <w:t xml:space="preserve"> </w:t>
      </w:r>
    </w:p>
    <w:p w:rsidR="00BB4919" w:rsidRDefault="00BB4919" w:rsidP="00BB4919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3140075" cy="448310"/>
            <wp:effectExtent l="19050" t="0" r="3175" b="0"/>
            <wp:docPr id="3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919" w:rsidRDefault="00BB4919" w:rsidP="00BB4919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Fig4</w:t>
      </w:r>
    </w:p>
    <w:p w:rsidR="00747FC7" w:rsidRDefault="00747FC7" w:rsidP="00747FC7">
      <w:pPr>
        <w:bidi w:val="0"/>
        <w:jc w:val="center"/>
        <w:rPr>
          <w:rFonts w:eastAsia="Times New Roman" w:cs="Times New Roman"/>
          <w:sz w:val="32"/>
          <w:szCs w:val="32"/>
        </w:rPr>
      </w:pPr>
    </w:p>
    <w:p w:rsidR="00E53629" w:rsidRDefault="00747FC7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lastRenderedPageBreak/>
        <w:t>For configuring  the Trunk port, Switch0 was selected, then enable -&gt; configure -&gt; interface 0/2: switchport mode trunk, as shown in Fig5.</w:t>
      </w:r>
    </w:p>
    <w:p w:rsidR="00747FC7" w:rsidRDefault="00747FC7" w:rsidP="00747FC7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5460365" cy="1285240"/>
            <wp:effectExtent l="19050" t="0" r="6985" b="0"/>
            <wp:docPr id="3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FC7" w:rsidRPr="00747FC7" w:rsidRDefault="00747FC7" w:rsidP="00747FC7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Fig5</w:t>
      </w:r>
    </w:p>
    <w:p w:rsidR="00747FC7" w:rsidRDefault="00E53629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 w:rsidRPr="003C6452">
        <w:rPr>
          <w:rFonts w:eastAsia="Times New Roman" w:cs="Times New Roman"/>
          <w:sz w:val="32"/>
          <w:szCs w:val="32"/>
        </w:rPr>
        <w:t>F</w:t>
      </w:r>
      <w:r w:rsidR="00747FC7">
        <w:rPr>
          <w:rFonts w:eastAsia="Times New Roman" w:cs="Times New Roman"/>
          <w:sz w:val="32"/>
          <w:szCs w:val="32"/>
        </w:rPr>
        <w:t xml:space="preserve">or defining the trunk from Layer 3 device side, </w:t>
      </w:r>
      <w:r w:rsidR="00747FC7" w:rsidRPr="002E7074">
        <w:rPr>
          <w:rFonts w:eastAsia="Times New Roman" w:cs="Times New Roman"/>
          <w:sz w:val="32"/>
          <w:szCs w:val="32"/>
        </w:rPr>
        <w:t>Multi Layer Switch</w:t>
      </w:r>
      <w:r w:rsidR="0068276D">
        <w:rPr>
          <w:rFonts w:eastAsia="Times New Roman" w:cs="Times New Roman"/>
          <w:sz w:val="32"/>
          <w:szCs w:val="32"/>
        </w:rPr>
        <w:t>0</w:t>
      </w:r>
      <w:r w:rsidR="00747FC7">
        <w:rPr>
          <w:rFonts w:eastAsia="Times New Roman" w:cs="Times New Roman"/>
          <w:sz w:val="32"/>
          <w:szCs w:val="32"/>
        </w:rPr>
        <w:t xml:space="preserve"> was selected then enable -&gt; configure -&gt; interface 0/3</w:t>
      </w:r>
      <w:r w:rsidR="0068276D">
        <w:rPr>
          <w:rFonts w:eastAsia="Times New Roman" w:cs="Times New Roman"/>
          <w:sz w:val="32"/>
          <w:szCs w:val="32"/>
        </w:rPr>
        <w:t>: switchport trunk encapsulation dot1q, switchport mode trunk, as shown in Fi5 6.</w:t>
      </w:r>
    </w:p>
    <w:p w:rsidR="00E53629" w:rsidRDefault="0068276D" w:rsidP="0068276D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3830320" cy="448310"/>
            <wp:effectExtent l="19050" t="0" r="0" b="0"/>
            <wp:docPr id="3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76D" w:rsidRDefault="0068276D" w:rsidP="0068276D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 6</w:t>
      </w:r>
    </w:p>
    <w:p w:rsidR="0068276D" w:rsidRPr="00D334C7" w:rsidRDefault="0068276D" w:rsidP="00795696">
      <w:pPr>
        <w:bidi w:val="0"/>
        <w:jc w:val="lowKashida"/>
        <w:rPr>
          <w:rFonts w:eastAsia="Times New Roman" w:cs="Times New Roman"/>
          <w:sz w:val="32"/>
          <w:szCs w:val="32"/>
        </w:rPr>
      </w:pPr>
    </w:p>
    <w:p w:rsidR="0068276D" w:rsidRPr="00B256F8" w:rsidRDefault="0068276D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To </w:t>
      </w:r>
      <w:r w:rsidR="00B256F8">
        <w:rPr>
          <w:rFonts w:eastAsia="Times New Roman" w:cs="Times New Roman"/>
          <w:sz w:val="32"/>
          <w:szCs w:val="32"/>
        </w:rPr>
        <w:t xml:space="preserve">Enable </w:t>
      </w:r>
      <w:r w:rsidRPr="00B256F8">
        <w:rPr>
          <w:rFonts w:eastAsia="Times New Roman" w:cs="Times New Roman"/>
          <w:sz w:val="32"/>
          <w:szCs w:val="32"/>
        </w:rPr>
        <w:t xml:space="preserve">routing on </w:t>
      </w:r>
      <w:r w:rsidRPr="002E7074">
        <w:rPr>
          <w:rFonts w:eastAsia="Times New Roman" w:cs="Times New Roman"/>
          <w:sz w:val="32"/>
          <w:szCs w:val="32"/>
        </w:rPr>
        <w:t>Multi Layer</w:t>
      </w:r>
      <w:r w:rsidRPr="00B256F8">
        <w:rPr>
          <w:rFonts w:eastAsia="Times New Roman" w:cs="Times New Roman"/>
          <w:sz w:val="32"/>
          <w:szCs w:val="32"/>
        </w:rPr>
        <w:t xml:space="preserve"> </w:t>
      </w:r>
      <w:r w:rsidR="00741C43">
        <w:rPr>
          <w:rFonts w:eastAsia="Times New Roman" w:cs="Times New Roman"/>
          <w:sz w:val="32"/>
          <w:szCs w:val="32"/>
        </w:rPr>
        <w:t xml:space="preserve">Switch 0 </w:t>
      </w:r>
      <w:r w:rsidRPr="00B256F8">
        <w:rPr>
          <w:rFonts w:eastAsia="Times New Roman" w:cs="Times New Roman"/>
          <w:sz w:val="32"/>
          <w:szCs w:val="32"/>
        </w:rPr>
        <w:t xml:space="preserve">the </w:t>
      </w:r>
      <w:r w:rsidR="00B256F8">
        <w:rPr>
          <w:rFonts w:eastAsia="Times New Roman" w:cs="Times New Roman"/>
          <w:sz w:val="32"/>
          <w:szCs w:val="32"/>
        </w:rPr>
        <w:t>IP</w:t>
      </w:r>
      <w:r w:rsidRPr="00B256F8">
        <w:rPr>
          <w:rFonts w:eastAsia="Times New Roman" w:cs="Times New Roman"/>
          <w:sz w:val="32"/>
          <w:szCs w:val="32"/>
        </w:rPr>
        <w:t xml:space="preserve"> routing command was entered as shown in Fig 7.</w:t>
      </w:r>
      <w:r w:rsidRPr="00682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56F8" w:rsidRPr="00B256F8" w:rsidRDefault="00B256F8" w:rsidP="00B256F8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1880870" cy="293370"/>
            <wp:effectExtent l="19050" t="0" r="5080" b="0"/>
            <wp:docPr id="3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629" w:rsidRDefault="00B256F8" w:rsidP="00E53629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 7</w:t>
      </w:r>
    </w:p>
    <w:p w:rsidR="00B256F8" w:rsidRPr="00B256F8" w:rsidRDefault="00B256F8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An </w:t>
      </w:r>
      <w:r w:rsidRPr="00B256F8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B256F8">
        <w:rPr>
          <w:rFonts w:ascii="Times New Roman" w:hAnsi="Times New Roman" w:cs="Times New Roman"/>
          <w:color w:val="000000"/>
          <w:sz w:val="28"/>
          <w:szCs w:val="28"/>
        </w:rPr>
        <w:t xml:space="preserve"> address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should be assigned for</w:t>
      </w:r>
      <w:r w:rsidRPr="00B256F8">
        <w:rPr>
          <w:rFonts w:ascii="Times New Roman" w:hAnsi="Times New Roman" w:cs="Times New Roman"/>
          <w:color w:val="000000"/>
          <w:sz w:val="28"/>
          <w:szCs w:val="28"/>
        </w:rPr>
        <w:t xml:space="preserve"> each of the VLAN subnets</w:t>
      </w:r>
      <w:r>
        <w:rPr>
          <w:rFonts w:ascii="Times New Roman" w:hAnsi="Times New Roman" w:cs="Times New Roman"/>
          <w:color w:val="000000"/>
          <w:sz w:val="28"/>
          <w:szCs w:val="28"/>
        </w:rPr>
        <w:t>, as shown in Fig8</w:t>
      </w:r>
      <w:r w:rsidRPr="00B256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256F8" w:rsidRDefault="00B256F8" w:rsidP="00B256F8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62245" cy="1621790"/>
            <wp:effectExtent l="19050" t="0" r="0" b="0"/>
            <wp:docPr id="3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F8" w:rsidRPr="00B256F8" w:rsidRDefault="00B256F8" w:rsidP="00B256F8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 8</w:t>
      </w:r>
    </w:p>
    <w:p w:rsidR="00B256F8" w:rsidRPr="00B256F8" w:rsidRDefault="00B256F8" w:rsidP="00741C43">
      <w:pPr>
        <w:bidi w:val="0"/>
        <w:jc w:val="center"/>
        <w:rPr>
          <w:rFonts w:eastAsia="Times New Roman" w:cs="Times New Roman"/>
          <w:sz w:val="32"/>
          <w:szCs w:val="32"/>
        </w:rPr>
      </w:pPr>
    </w:p>
    <w:p w:rsidR="00E53629" w:rsidRDefault="00E53629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Steps 1-9 was repeated to the other networks.</w:t>
      </w:r>
    </w:p>
    <w:p w:rsidR="00741C43" w:rsidRDefault="00741C43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 w:rsidRPr="00741C43">
        <w:rPr>
          <w:rFonts w:eastAsia="Times New Roman" w:cs="Times New Roman"/>
          <w:sz w:val="32"/>
          <w:szCs w:val="32"/>
        </w:rPr>
        <w:t xml:space="preserve">For </w:t>
      </w:r>
      <w:r>
        <w:rPr>
          <w:rFonts w:eastAsia="Times New Roman" w:cs="Times New Roman"/>
          <w:sz w:val="32"/>
          <w:szCs w:val="32"/>
        </w:rPr>
        <w:t>Configuring</w:t>
      </w:r>
      <w:r w:rsidRPr="00741C43">
        <w:rPr>
          <w:rFonts w:eastAsia="Times New Roman" w:cs="Times New Roman"/>
          <w:sz w:val="32"/>
          <w:szCs w:val="32"/>
        </w:rPr>
        <w:t xml:space="preserve"> the interface of </w:t>
      </w:r>
      <w:r w:rsidRPr="002E7074">
        <w:rPr>
          <w:rFonts w:eastAsia="Times New Roman" w:cs="Times New Roman"/>
          <w:sz w:val="32"/>
          <w:szCs w:val="32"/>
        </w:rPr>
        <w:t>Multi Layer</w:t>
      </w:r>
      <w:r w:rsidRPr="00B256F8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 xml:space="preserve">Switch 0 was </w:t>
      </w:r>
      <w:r w:rsidRPr="00741C43">
        <w:rPr>
          <w:rFonts w:eastAsia="Times New Roman" w:cs="Times New Roman"/>
          <w:sz w:val="32"/>
          <w:szCs w:val="32"/>
        </w:rPr>
        <w:t>connected to the default router (</w:t>
      </w:r>
      <w:r>
        <w:rPr>
          <w:rFonts w:eastAsia="Times New Roman" w:cs="Times New Roman"/>
          <w:sz w:val="32"/>
          <w:szCs w:val="32"/>
        </w:rPr>
        <w:t>Router 0), as shown in Fig9</w:t>
      </w:r>
      <w:r w:rsidRPr="00741C43">
        <w:rPr>
          <w:rFonts w:eastAsia="Times New Roman" w:cs="Times New Roman"/>
          <w:sz w:val="32"/>
          <w:szCs w:val="32"/>
        </w:rPr>
        <w:t xml:space="preserve">. </w:t>
      </w:r>
    </w:p>
    <w:p w:rsidR="00741C43" w:rsidRDefault="00741C43" w:rsidP="00741C43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3623310" cy="577850"/>
            <wp:effectExtent l="19050" t="0" r="0" b="0"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43" w:rsidRPr="00741C43" w:rsidRDefault="00741C43" w:rsidP="00741C43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 9</w:t>
      </w:r>
    </w:p>
    <w:p w:rsidR="00BE638F" w:rsidRDefault="00BE638F" w:rsidP="00BE638F">
      <w:pPr>
        <w:pStyle w:val="ListParagraph"/>
        <w:bidi w:val="0"/>
        <w:rPr>
          <w:rFonts w:eastAsia="Times New Roman" w:cs="Times New Roman"/>
          <w:sz w:val="32"/>
          <w:szCs w:val="32"/>
        </w:rPr>
      </w:pPr>
    </w:p>
    <w:p w:rsidR="00741C43" w:rsidRDefault="00741C43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To </w:t>
      </w:r>
      <w:r w:rsidRPr="00741C43">
        <w:rPr>
          <w:rFonts w:eastAsia="Times New Roman" w:cs="Times New Roman"/>
          <w:sz w:val="32"/>
          <w:szCs w:val="32"/>
        </w:rPr>
        <w:t xml:space="preserve">Configure a static default route on </w:t>
      </w:r>
      <w:r w:rsidRPr="002E7074">
        <w:rPr>
          <w:rFonts w:eastAsia="Times New Roman" w:cs="Times New Roman"/>
          <w:sz w:val="32"/>
          <w:szCs w:val="32"/>
        </w:rPr>
        <w:t>Multi Layer</w:t>
      </w:r>
      <w:r w:rsidRPr="00B256F8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 xml:space="preserve">Switch 0 </w:t>
      </w:r>
      <w:r w:rsidRPr="00741C43">
        <w:rPr>
          <w:rFonts w:eastAsia="Times New Roman" w:cs="Times New Roman"/>
          <w:sz w:val="32"/>
          <w:szCs w:val="32"/>
        </w:rPr>
        <w:t xml:space="preserve">the inside IP address of </w:t>
      </w:r>
      <w:r>
        <w:rPr>
          <w:rFonts w:eastAsia="Times New Roman" w:cs="Times New Roman"/>
          <w:sz w:val="32"/>
          <w:szCs w:val="32"/>
        </w:rPr>
        <w:t>Router0 was used, as shown in Fig10</w:t>
      </w:r>
      <w:r w:rsidRPr="00741C43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.</w:t>
      </w:r>
    </w:p>
    <w:p w:rsidR="00741C43" w:rsidRDefault="00741C43" w:rsidP="00741C43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4305300" cy="438150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43" w:rsidRPr="00741C43" w:rsidRDefault="00741C43" w:rsidP="00741C43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 10</w:t>
      </w:r>
    </w:p>
    <w:p w:rsidR="00BE638F" w:rsidRDefault="00BE638F" w:rsidP="00741C43">
      <w:pPr>
        <w:pStyle w:val="ListParagraph"/>
        <w:numPr>
          <w:ilvl w:val="0"/>
          <w:numId w:val="2"/>
        </w:numPr>
        <w:bidi w:val="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Router0 was configured as shown in Fig11.</w:t>
      </w:r>
    </w:p>
    <w:p w:rsidR="00BE638F" w:rsidRDefault="00BE638F" w:rsidP="00BE638F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4502785" cy="560705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38F" w:rsidRPr="00BE638F" w:rsidRDefault="00BE638F" w:rsidP="00BE638F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Fig11</w:t>
      </w:r>
    </w:p>
    <w:p w:rsidR="00741C43" w:rsidRDefault="00BE638F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lastRenderedPageBreak/>
        <w:t xml:space="preserve">For testing that </w:t>
      </w:r>
      <w:r w:rsidRPr="002E7074">
        <w:rPr>
          <w:rFonts w:eastAsia="Times New Roman" w:cs="Times New Roman"/>
          <w:sz w:val="32"/>
          <w:szCs w:val="32"/>
        </w:rPr>
        <w:t>Multi Layer</w:t>
      </w:r>
      <w:r w:rsidRPr="00B256F8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Switch 0 was configured correctly, show IP route command was used, as shown in Fig12.</w:t>
      </w:r>
    </w:p>
    <w:p w:rsidR="00BE638F" w:rsidRDefault="00BE638F" w:rsidP="00BE638F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5279102" cy="2219719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834" cy="222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38F" w:rsidRPr="00C73F4D" w:rsidRDefault="00BE638F" w:rsidP="00BE638F">
      <w:pPr>
        <w:bidi w:val="0"/>
        <w:jc w:val="center"/>
        <w:rPr>
          <w:rFonts w:eastAsia="Times New Roman" w:cs="Times New Roman"/>
          <w:sz w:val="24"/>
          <w:szCs w:val="24"/>
        </w:rPr>
      </w:pPr>
      <w:r w:rsidRPr="00C73F4D">
        <w:rPr>
          <w:rFonts w:eastAsia="Times New Roman" w:cs="Times New Roman"/>
          <w:sz w:val="24"/>
          <w:szCs w:val="24"/>
        </w:rPr>
        <w:t>Fig 12</w:t>
      </w:r>
    </w:p>
    <w:p w:rsidR="00C73F4D" w:rsidRDefault="00C73F4D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 w:rsidRPr="00C73F4D">
        <w:rPr>
          <w:rFonts w:eastAsia="Times New Roman" w:cs="Times New Roman"/>
          <w:sz w:val="32"/>
          <w:szCs w:val="32"/>
        </w:rPr>
        <w:t xml:space="preserve">For verifying the connectivity between the PCs, the command ping was used as shown in Fig </w:t>
      </w:r>
      <w:r>
        <w:rPr>
          <w:rFonts w:eastAsia="Times New Roman" w:cs="Times New Roman"/>
          <w:sz w:val="32"/>
          <w:szCs w:val="32"/>
        </w:rPr>
        <w:t>13(ping from PC0 -&gt; PC1 , ping from PC0 -&gt; Server</w:t>
      </w:r>
      <w:r w:rsidRPr="00C73F4D">
        <w:rPr>
          <w:rFonts w:eastAsia="Times New Roman" w:cs="Times New Roman"/>
          <w:sz w:val="32"/>
          <w:szCs w:val="32"/>
        </w:rPr>
        <w:t>).</w:t>
      </w:r>
    </w:p>
    <w:p w:rsidR="00C73F4D" w:rsidRDefault="00C73F4D" w:rsidP="00C73F4D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5096414" cy="3501581"/>
            <wp:effectExtent l="19050" t="0" r="8986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766" cy="350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4D" w:rsidRPr="00C73F4D" w:rsidRDefault="00C73F4D" w:rsidP="00C73F4D">
      <w:pPr>
        <w:bidi w:val="0"/>
        <w:jc w:val="center"/>
        <w:rPr>
          <w:rFonts w:eastAsia="Times New Roman" w:cs="Times New Roman"/>
          <w:sz w:val="20"/>
          <w:szCs w:val="20"/>
        </w:rPr>
      </w:pPr>
      <w:r w:rsidRPr="00C73F4D">
        <w:rPr>
          <w:rFonts w:eastAsia="Times New Roman" w:cs="Times New Roman"/>
          <w:sz w:val="20"/>
          <w:szCs w:val="20"/>
        </w:rPr>
        <w:t>Fig 13</w:t>
      </w:r>
    </w:p>
    <w:p w:rsidR="00BE638F" w:rsidRDefault="00C73F4D" w:rsidP="00795696">
      <w:pPr>
        <w:pStyle w:val="ListParagraph"/>
        <w:numPr>
          <w:ilvl w:val="0"/>
          <w:numId w:val="2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lastRenderedPageBreak/>
        <w:t>Pinging PC1 -&gt; Server is shown in Fig 14.</w:t>
      </w:r>
    </w:p>
    <w:p w:rsidR="00C73F4D" w:rsidRDefault="00C73F4D" w:rsidP="00C73F4D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5141595" cy="3183255"/>
            <wp:effectExtent l="19050" t="0" r="190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318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4D" w:rsidRPr="00C73F4D" w:rsidRDefault="00C73F4D" w:rsidP="00C73F4D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 14</w:t>
      </w:r>
    </w:p>
    <w:p w:rsidR="00741C43" w:rsidRDefault="00741C43" w:rsidP="00741C43">
      <w:pPr>
        <w:bidi w:val="0"/>
        <w:rPr>
          <w:rFonts w:eastAsia="Times New Roman" w:cs="Times New Roman"/>
          <w:sz w:val="32"/>
          <w:szCs w:val="32"/>
        </w:rPr>
      </w:pPr>
      <w:r w:rsidRPr="00741C43">
        <w:rPr>
          <w:rFonts w:eastAsia="Times New Roman" w:cs="Times New Roman"/>
          <w:sz w:val="32"/>
          <w:szCs w:val="32"/>
        </w:rPr>
        <w:t xml:space="preserve"> </w:t>
      </w:r>
    </w:p>
    <w:p w:rsidR="00741C43" w:rsidRDefault="00741C43" w:rsidP="00741C43">
      <w:pPr>
        <w:pStyle w:val="ListParagraph"/>
        <w:bidi w:val="0"/>
        <w:rPr>
          <w:rFonts w:eastAsia="Times New Roman" w:cs="Times New Roman"/>
          <w:sz w:val="32"/>
          <w:szCs w:val="32"/>
        </w:rPr>
      </w:pPr>
    </w:p>
    <w:p w:rsidR="00741C43" w:rsidRDefault="002155E5" w:rsidP="00741C43">
      <w:pPr>
        <w:bidi w:val="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2.2   </w:t>
      </w:r>
      <w:r w:rsidRPr="002155E5">
        <w:rPr>
          <w:rFonts w:eastAsia="Times New Roman" w:cs="Times New Roman"/>
          <w:sz w:val="32"/>
          <w:szCs w:val="32"/>
          <w:u w:val="single"/>
        </w:rPr>
        <w:t>Sub-interface configuration</w:t>
      </w:r>
      <w:r>
        <w:rPr>
          <w:rFonts w:eastAsia="Times New Roman" w:cs="Times New Roman"/>
          <w:sz w:val="32"/>
          <w:szCs w:val="32"/>
        </w:rPr>
        <w:t xml:space="preserve"> </w:t>
      </w:r>
    </w:p>
    <w:p w:rsidR="002155E5" w:rsidRPr="0044097F" w:rsidRDefault="002155E5" w:rsidP="002155E5">
      <w:pPr>
        <w:jc w:val="center"/>
        <w:rPr>
          <w:rFonts w:eastAsia="Times New Roman" w:cs="Times New Roman"/>
          <w:sz w:val="28"/>
          <w:szCs w:val="28"/>
        </w:rPr>
      </w:pPr>
    </w:p>
    <w:p w:rsidR="002155E5" w:rsidRPr="000A0261" w:rsidRDefault="002155E5" w:rsidP="00795696">
      <w:pPr>
        <w:pStyle w:val="ListParagraph"/>
        <w:numPr>
          <w:ilvl w:val="0"/>
          <w:numId w:val="10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Router</w:t>
      </w:r>
      <w:r w:rsidRPr="00C53B77">
        <w:rPr>
          <w:rFonts w:eastAsia="Times New Roman" w:cs="Times New Roman"/>
          <w:sz w:val="32"/>
          <w:szCs w:val="32"/>
        </w:rPr>
        <w:t xml:space="preserve"> of type 1841</w:t>
      </w:r>
      <w:r>
        <w:rPr>
          <w:rFonts w:eastAsia="Times New Roman" w:cs="Times New Roman"/>
          <w:sz w:val="32"/>
          <w:szCs w:val="32"/>
        </w:rPr>
        <w:t xml:space="preserve"> and switch of type 2950 were</w:t>
      </w:r>
      <w:r w:rsidRPr="00C53B77">
        <w:rPr>
          <w:rFonts w:eastAsia="Times New Roman" w:cs="Times New Roman"/>
          <w:sz w:val="32"/>
          <w:szCs w:val="32"/>
        </w:rPr>
        <w:t xml:space="preserve"> chosen</w:t>
      </w:r>
      <w:r>
        <w:rPr>
          <w:rFonts w:eastAsia="Times New Roman" w:cs="Times New Roman"/>
          <w:sz w:val="32"/>
          <w:szCs w:val="32"/>
        </w:rPr>
        <w:t>.</w:t>
      </w:r>
    </w:p>
    <w:p w:rsidR="002155E5" w:rsidRDefault="002155E5" w:rsidP="00795696">
      <w:pPr>
        <w:pStyle w:val="ListParagraph"/>
        <w:numPr>
          <w:ilvl w:val="0"/>
          <w:numId w:val="10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 Copper Straight throw was used to connect between the switch and the end user (PCs), and between the switch and the router.</w:t>
      </w:r>
    </w:p>
    <w:p w:rsidR="002155E5" w:rsidRDefault="002155E5" w:rsidP="00795696">
      <w:pPr>
        <w:pStyle w:val="ListParagraph"/>
        <w:numPr>
          <w:ilvl w:val="0"/>
          <w:numId w:val="10"/>
        </w:numPr>
        <w:bidi w:val="0"/>
        <w:jc w:val="lowKashida"/>
        <w:rPr>
          <w:rFonts w:eastAsia="Times New Roman" w:cs="Times New Roman"/>
          <w:sz w:val="32"/>
          <w:szCs w:val="32"/>
        </w:rPr>
      </w:pPr>
      <w:r w:rsidRPr="00DF0C51">
        <w:rPr>
          <w:rFonts w:eastAsia="Times New Roman" w:cs="Times New Roman"/>
          <w:sz w:val="32"/>
          <w:szCs w:val="32"/>
        </w:rPr>
        <w:t xml:space="preserve">For configuration of Router0 , by clicking twice on the </w:t>
      </w:r>
      <w:r w:rsidR="00DF0C51" w:rsidRPr="00DF0C51">
        <w:rPr>
          <w:rFonts w:eastAsia="Times New Roman" w:cs="Times New Roman"/>
          <w:sz w:val="32"/>
          <w:szCs w:val="32"/>
        </w:rPr>
        <w:t>Router0</w:t>
      </w:r>
      <w:r w:rsidRPr="00DF0C51">
        <w:rPr>
          <w:rFonts w:eastAsia="Times New Roman" w:cs="Times New Roman"/>
          <w:sz w:val="32"/>
          <w:szCs w:val="32"/>
        </w:rPr>
        <w:t>, then enable -&gt; configure -&gt; interface 0/</w:t>
      </w:r>
      <w:r w:rsidR="00DF0C51" w:rsidRPr="00DF0C51">
        <w:rPr>
          <w:rFonts w:eastAsia="Times New Roman" w:cs="Times New Roman"/>
          <w:sz w:val="32"/>
          <w:szCs w:val="32"/>
        </w:rPr>
        <w:t>0.</w:t>
      </w:r>
      <w:r w:rsidRPr="00DF0C51">
        <w:rPr>
          <w:rFonts w:eastAsia="Times New Roman" w:cs="Times New Roman"/>
          <w:sz w:val="32"/>
          <w:szCs w:val="32"/>
        </w:rPr>
        <w:t>1</w:t>
      </w:r>
      <w:r w:rsidR="00DF0C51" w:rsidRPr="00DF0C51">
        <w:rPr>
          <w:rFonts w:eastAsia="Times New Roman" w:cs="Times New Roman"/>
          <w:sz w:val="32"/>
          <w:szCs w:val="32"/>
        </w:rPr>
        <w:t xml:space="preserve">0 </w:t>
      </w:r>
      <w:r w:rsidRPr="00DF0C51">
        <w:rPr>
          <w:rFonts w:eastAsia="Times New Roman" w:cs="Times New Roman"/>
          <w:sz w:val="32"/>
          <w:szCs w:val="32"/>
        </w:rPr>
        <w:t xml:space="preserve">: </w:t>
      </w:r>
      <w:r w:rsidR="00DF0C51" w:rsidRPr="00DF0C51">
        <w:rPr>
          <w:rFonts w:eastAsia="Times New Roman" w:cs="Times New Roman"/>
          <w:sz w:val="32"/>
          <w:szCs w:val="32"/>
        </w:rPr>
        <w:t>encapsulation dot1Q 10 , ip address 192.168.10.1 255.255.255.0, as shown in Fig15</w:t>
      </w:r>
      <w:r w:rsidRPr="00DF0C51">
        <w:rPr>
          <w:rFonts w:eastAsia="Times New Roman" w:cs="Times New Roman"/>
          <w:sz w:val="32"/>
          <w:szCs w:val="32"/>
        </w:rPr>
        <w:t>.</w:t>
      </w:r>
    </w:p>
    <w:p w:rsidR="00DF0C51" w:rsidRDefault="00DF0C51" w:rsidP="00DF0C51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4097655" cy="612775"/>
            <wp:effectExtent l="1905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C51" w:rsidRPr="00DF0C51" w:rsidRDefault="00DF0C51" w:rsidP="00DF0C51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 15</w:t>
      </w:r>
    </w:p>
    <w:p w:rsidR="0033162D" w:rsidRDefault="0033162D" w:rsidP="00795696">
      <w:pPr>
        <w:pStyle w:val="ListParagraph"/>
        <w:numPr>
          <w:ilvl w:val="0"/>
          <w:numId w:val="10"/>
        </w:numPr>
        <w:bidi w:val="0"/>
        <w:jc w:val="lowKashida"/>
        <w:rPr>
          <w:rFonts w:eastAsia="Times New Roman" w:cs="Times New Roman"/>
          <w:sz w:val="32"/>
          <w:szCs w:val="32"/>
        </w:rPr>
      </w:pPr>
      <w:r w:rsidRPr="0033162D">
        <w:rPr>
          <w:rFonts w:eastAsia="Times New Roman" w:cs="Times New Roman"/>
          <w:sz w:val="32"/>
          <w:szCs w:val="32"/>
        </w:rPr>
        <w:t>For configuration of Switch0, by clicking twice on the Switch0, then enable -&gt; configure -&gt; interface 0/4: switchport mode trunk, and hence interface 0/4 was the trunk port, as shown in Fig16.</w:t>
      </w:r>
    </w:p>
    <w:p w:rsidR="0033162D" w:rsidRDefault="0033162D" w:rsidP="0033162D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4485640" cy="353695"/>
            <wp:effectExtent l="1905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62D" w:rsidRPr="0033162D" w:rsidRDefault="0033162D" w:rsidP="0033162D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 16</w:t>
      </w:r>
    </w:p>
    <w:p w:rsidR="00DF0C51" w:rsidRDefault="0033162D" w:rsidP="00795696">
      <w:pPr>
        <w:pStyle w:val="ListParagraph"/>
        <w:numPr>
          <w:ilvl w:val="0"/>
          <w:numId w:val="10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For configuring the Vlans in switch0, command switchport  access vlan 10 was used, see Fig 17.</w:t>
      </w:r>
    </w:p>
    <w:p w:rsidR="0033162D" w:rsidRDefault="0033162D" w:rsidP="0033162D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3260725" cy="560705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62D" w:rsidRPr="0033162D" w:rsidRDefault="0033162D" w:rsidP="0033162D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 17</w:t>
      </w:r>
    </w:p>
    <w:p w:rsidR="0033162D" w:rsidRPr="0033162D" w:rsidRDefault="0033162D" w:rsidP="00795696">
      <w:pPr>
        <w:pStyle w:val="ListParagraph"/>
        <w:numPr>
          <w:ilvl w:val="0"/>
          <w:numId w:val="10"/>
        </w:numPr>
        <w:bidi w:val="0"/>
        <w:jc w:val="lowKashida"/>
        <w:rPr>
          <w:rFonts w:eastAsia="Times New Roman" w:cs="Times New Roman"/>
          <w:sz w:val="32"/>
          <w:szCs w:val="32"/>
        </w:rPr>
      </w:pPr>
      <w:r w:rsidRPr="0033162D">
        <w:rPr>
          <w:rFonts w:eastAsia="Times New Roman" w:cs="Times New Roman"/>
          <w:sz w:val="32"/>
          <w:szCs w:val="32"/>
        </w:rPr>
        <w:t>For configuring the PC (end user), by clicking twice on the pc, then Desktop  -&gt;IP Configuration  as shown in Fig</w:t>
      </w:r>
      <w:r w:rsidR="005A6E60">
        <w:rPr>
          <w:rFonts w:eastAsia="Times New Roman" w:cs="Times New Roman"/>
          <w:sz w:val="32"/>
          <w:szCs w:val="32"/>
        </w:rPr>
        <w:t>18</w:t>
      </w:r>
      <w:r w:rsidRPr="0033162D">
        <w:rPr>
          <w:rFonts w:eastAsia="Times New Roman" w:cs="Times New Roman"/>
          <w:sz w:val="32"/>
          <w:szCs w:val="32"/>
        </w:rPr>
        <w:t>.</w:t>
      </w:r>
    </w:p>
    <w:p w:rsidR="0033162D" w:rsidRDefault="0033162D" w:rsidP="0033162D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4207894" cy="1672508"/>
            <wp:effectExtent l="19050" t="0" r="2156" b="0"/>
            <wp:docPr id="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839" cy="167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62D" w:rsidRDefault="0033162D" w:rsidP="005A6E60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</w:t>
      </w:r>
      <w:r w:rsidR="005A6E60">
        <w:rPr>
          <w:rFonts w:eastAsia="Times New Roman" w:cs="Times New Roman"/>
          <w:sz w:val="32"/>
          <w:szCs w:val="32"/>
        </w:rPr>
        <w:t>18</w:t>
      </w:r>
    </w:p>
    <w:p w:rsidR="0033162D" w:rsidRDefault="005A6E60" w:rsidP="00795696">
      <w:pPr>
        <w:pStyle w:val="ListParagraph"/>
        <w:numPr>
          <w:ilvl w:val="0"/>
          <w:numId w:val="10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Steps 1-6 was repeated to PC1 and PC2 (the server).</w:t>
      </w:r>
    </w:p>
    <w:p w:rsidR="005A6E60" w:rsidRDefault="005A6E60" w:rsidP="00795696">
      <w:pPr>
        <w:pStyle w:val="ListParagraph"/>
        <w:numPr>
          <w:ilvl w:val="0"/>
          <w:numId w:val="10"/>
        </w:numPr>
        <w:bidi w:val="0"/>
        <w:jc w:val="lowKashida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lastRenderedPageBreak/>
        <w:t>For testing that Router 0 was configured correctly, show IP route command was used, as shown in Fig19.</w:t>
      </w:r>
    </w:p>
    <w:p w:rsidR="005A6E60" w:rsidRDefault="005A6E60" w:rsidP="005A6E60">
      <w:pPr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5010150" cy="1815355"/>
            <wp:effectExtent l="1905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719" cy="181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E60" w:rsidRPr="00795696" w:rsidRDefault="005A6E60" w:rsidP="005A6E60">
      <w:pPr>
        <w:bidi w:val="0"/>
        <w:jc w:val="center"/>
        <w:rPr>
          <w:rFonts w:eastAsia="Times New Roman" w:cs="Times New Roman"/>
          <w:sz w:val="32"/>
          <w:szCs w:val="32"/>
        </w:rPr>
      </w:pPr>
      <w:r w:rsidRPr="00795696">
        <w:rPr>
          <w:rFonts w:eastAsia="Times New Roman" w:cs="Times New Roman"/>
          <w:sz w:val="32"/>
          <w:szCs w:val="32"/>
        </w:rPr>
        <w:t>Fig 19</w:t>
      </w:r>
    </w:p>
    <w:p w:rsidR="005A6E60" w:rsidRDefault="005A6E60" w:rsidP="00795696">
      <w:pPr>
        <w:pStyle w:val="ListParagraph"/>
        <w:numPr>
          <w:ilvl w:val="0"/>
          <w:numId w:val="10"/>
        </w:numPr>
        <w:bidi w:val="0"/>
        <w:jc w:val="lowKashida"/>
        <w:rPr>
          <w:rFonts w:eastAsia="Times New Roman" w:cs="Times New Roman"/>
          <w:sz w:val="32"/>
          <w:szCs w:val="32"/>
        </w:rPr>
      </w:pPr>
      <w:r w:rsidRPr="00C73F4D">
        <w:rPr>
          <w:rFonts w:eastAsia="Times New Roman" w:cs="Times New Roman"/>
          <w:sz w:val="32"/>
          <w:szCs w:val="32"/>
        </w:rPr>
        <w:t xml:space="preserve">For verifying the connectivity between the PCs, the command ping was used as shown in Fig </w:t>
      </w:r>
      <w:r>
        <w:rPr>
          <w:rFonts w:eastAsia="Times New Roman" w:cs="Times New Roman"/>
          <w:sz w:val="32"/>
          <w:szCs w:val="32"/>
        </w:rPr>
        <w:t>20(ping from PC1 -&gt; PC0 , ping from PC1 -&gt; PC2(Server</w:t>
      </w:r>
      <w:r w:rsidRPr="00C73F4D">
        <w:rPr>
          <w:rFonts w:eastAsia="Times New Roman" w:cs="Times New Roman"/>
          <w:sz w:val="32"/>
          <w:szCs w:val="32"/>
        </w:rPr>
        <w:t>)</w:t>
      </w:r>
      <w:r>
        <w:rPr>
          <w:rFonts w:eastAsia="Times New Roman" w:cs="Times New Roman"/>
          <w:sz w:val="32"/>
          <w:szCs w:val="32"/>
        </w:rPr>
        <w:t>)</w:t>
      </w:r>
      <w:r w:rsidRPr="00C73F4D">
        <w:rPr>
          <w:rFonts w:eastAsia="Times New Roman" w:cs="Times New Roman"/>
          <w:sz w:val="32"/>
          <w:szCs w:val="32"/>
        </w:rPr>
        <w:t>.</w:t>
      </w:r>
      <w:r w:rsidR="00795696">
        <w:rPr>
          <w:rFonts w:eastAsia="Times New Roman" w:cs="Times New Roman"/>
          <w:sz w:val="32"/>
          <w:szCs w:val="32"/>
        </w:rPr>
        <w:t xml:space="preserve"> </w:t>
      </w:r>
    </w:p>
    <w:p w:rsidR="005A6E60" w:rsidRDefault="00795696" w:rsidP="005A6E60">
      <w:pPr>
        <w:pStyle w:val="ListParagraph"/>
        <w:bidi w:val="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drawing>
          <wp:inline distT="0" distB="0" distL="0" distR="0">
            <wp:extent cx="4653419" cy="3856008"/>
            <wp:effectExtent l="1905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65" cy="385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696" w:rsidRPr="00DF0C51" w:rsidRDefault="00795696" w:rsidP="00795696">
      <w:pPr>
        <w:pStyle w:val="ListParagraph"/>
        <w:bidi w:val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Fig 20</w:t>
      </w:r>
    </w:p>
    <w:p w:rsidR="00E53629" w:rsidRDefault="00E53629" w:rsidP="00E53629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 w:rsidRPr="004E6E69">
        <w:rPr>
          <w:b/>
          <w:bCs/>
          <w:sz w:val="28"/>
          <w:szCs w:val="28"/>
        </w:rPr>
        <w:lastRenderedPageBreak/>
        <w:t>4. Discussion:</w:t>
      </w:r>
    </w:p>
    <w:p w:rsidR="008C2F4D" w:rsidRDefault="008C2F4D" w:rsidP="00E53629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</w:p>
    <w:p w:rsidR="00795696" w:rsidRPr="004E6E69" w:rsidRDefault="00795696" w:rsidP="00E53629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</w:p>
    <w:p w:rsidR="008C2F4D" w:rsidRDefault="003C7741" w:rsidP="003C7741">
      <w:pPr>
        <w:autoSpaceDE w:val="0"/>
        <w:autoSpaceDN w:val="0"/>
        <w:bidi w:val="0"/>
        <w:adjustRightInd w:val="0"/>
        <w:spacing w:after="0" w:line="240" w:lineRule="auto"/>
        <w:rPr>
          <w:rFonts w:eastAsia="Times New Roman" w:cs="Times New Roman"/>
          <w:sz w:val="28"/>
          <w:szCs w:val="28"/>
          <w:u w:val="single"/>
        </w:rPr>
      </w:pPr>
      <w:r w:rsidRPr="008C2F4D">
        <w:rPr>
          <w:rFonts w:eastAsia="Times New Roman" w:cs="Times New Roman"/>
          <w:sz w:val="28"/>
          <w:szCs w:val="28"/>
          <w:u w:val="single"/>
        </w:rPr>
        <w:t xml:space="preserve">Static VLANs </w:t>
      </w:r>
    </w:p>
    <w:p w:rsidR="008C2F4D" w:rsidRPr="008C2F4D" w:rsidRDefault="008C2F4D" w:rsidP="008C2F4D">
      <w:pPr>
        <w:autoSpaceDE w:val="0"/>
        <w:autoSpaceDN w:val="0"/>
        <w:bidi w:val="0"/>
        <w:adjustRightInd w:val="0"/>
        <w:spacing w:after="0" w:line="240" w:lineRule="auto"/>
        <w:rPr>
          <w:rFonts w:eastAsia="Times New Roman" w:cs="Times New Roman"/>
          <w:sz w:val="28"/>
          <w:szCs w:val="28"/>
          <w:u w:val="single"/>
        </w:rPr>
      </w:pPr>
    </w:p>
    <w:p w:rsidR="00E53629" w:rsidRPr="003C7741" w:rsidRDefault="00795696" w:rsidP="0079569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 w:rsidR="003C7741" w:rsidRPr="003C7741">
        <w:rPr>
          <w:rFonts w:eastAsia="Times New Roman" w:cs="Times New Roman"/>
          <w:sz w:val="28"/>
          <w:szCs w:val="28"/>
        </w:rPr>
        <w:t>Static VLANs offer port-based membership, whe</w:t>
      </w:r>
      <w:r w:rsidR="008C2F4D">
        <w:rPr>
          <w:rFonts w:eastAsia="Times New Roman" w:cs="Times New Roman"/>
          <w:sz w:val="28"/>
          <w:szCs w:val="28"/>
        </w:rPr>
        <w:t xml:space="preserve">re switch ports are assigned to </w:t>
      </w:r>
      <w:r w:rsidR="003C7741" w:rsidRPr="003C7741">
        <w:rPr>
          <w:rFonts w:eastAsia="Times New Roman" w:cs="Times New Roman"/>
          <w:sz w:val="28"/>
          <w:szCs w:val="28"/>
        </w:rPr>
        <w:t>spe</w:t>
      </w:r>
      <w:r w:rsidR="008C2F4D">
        <w:rPr>
          <w:rFonts w:eastAsia="Times New Roman" w:cs="Times New Roman"/>
          <w:sz w:val="28"/>
          <w:szCs w:val="28"/>
        </w:rPr>
        <w:t>c</w:t>
      </w:r>
      <w:r w:rsidR="003C7741" w:rsidRPr="003C7741">
        <w:rPr>
          <w:rFonts w:eastAsia="Times New Roman" w:cs="Times New Roman"/>
          <w:sz w:val="28"/>
          <w:szCs w:val="28"/>
        </w:rPr>
        <w:t>iﬁc</w:t>
      </w:r>
      <w:r w:rsidR="003C7741" w:rsidRPr="003C7741">
        <w:rPr>
          <w:rFonts w:eastAsia="Times New Roman" w:cs="Times New Roman"/>
          <w:sz w:val="28"/>
          <w:szCs w:val="28"/>
          <w:rtl/>
        </w:rPr>
        <w:t xml:space="preserve"> </w:t>
      </w:r>
      <w:r w:rsidR="003C7741" w:rsidRPr="003C7741">
        <w:rPr>
          <w:rFonts w:eastAsia="Times New Roman" w:cs="Times New Roman"/>
          <w:sz w:val="28"/>
          <w:szCs w:val="28"/>
        </w:rPr>
        <w:t>VLANs. End user devices become members in a VLAN based on which physical switch port</w:t>
      </w:r>
      <w:r w:rsidR="003C7741" w:rsidRPr="003C7741">
        <w:rPr>
          <w:rFonts w:eastAsia="Times New Roman" w:cs="Times New Roman"/>
          <w:sz w:val="28"/>
          <w:szCs w:val="28"/>
          <w:rtl/>
        </w:rPr>
        <w:t xml:space="preserve"> </w:t>
      </w:r>
      <w:r w:rsidR="003C7741" w:rsidRPr="003C7741">
        <w:rPr>
          <w:rFonts w:eastAsia="Times New Roman" w:cs="Times New Roman"/>
          <w:sz w:val="28"/>
          <w:szCs w:val="28"/>
        </w:rPr>
        <w:t>they are connected to. No handshaking or unique VLAN membership protocol is needed for the</w:t>
      </w:r>
      <w:r w:rsidR="003C7741" w:rsidRPr="003C7741">
        <w:rPr>
          <w:rFonts w:eastAsia="Times New Roman" w:cs="Times New Roman"/>
          <w:sz w:val="28"/>
          <w:szCs w:val="28"/>
          <w:rtl/>
        </w:rPr>
        <w:t xml:space="preserve"> </w:t>
      </w:r>
      <w:r w:rsidR="003C7741" w:rsidRPr="003C7741">
        <w:rPr>
          <w:rFonts w:eastAsia="Times New Roman" w:cs="Times New Roman"/>
          <w:sz w:val="28"/>
          <w:szCs w:val="28"/>
        </w:rPr>
        <w:t>end devices; they automatically assume VLAN connectivity when they connect to a port</w:t>
      </w:r>
      <w:r w:rsidR="003C7741" w:rsidRPr="003C7741">
        <w:rPr>
          <w:rFonts w:eastAsia="Times New Roman" w:cs="Times New Roman"/>
          <w:sz w:val="28"/>
          <w:szCs w:val="28"/>
          <w:rtl/>
        </w:rPr>
        <w:t xml:space="preserve">. </w:t>
      </w:r>
      <w:r w:rsidR="003C7741" w:rsidRPr="003C7741">
        <w:rPr>
          <w:rFonts w:eastAsia="Times New Roman" w:cs="Times New Roman"/>
          <w:sz w:val="28"/>
          <w:szCs w:val="28"/>
        </w:rPr>
        <w:t>Normally, the end device is not even aware that the VLAN exists. The switch port and its VLAN</w:t>
      </w:r>
      <w:r w:rsidR="003C7741" w:rsidRPr="003C7741">
        <w:rPr>
          <w:rFonts w:eastAsia="Times New Roman" w:cs="Times New Roman"/>
          <w:sz w:val="28"/>
          <w:szCs w:val="28"/>
          <w:rtl/>
        </w:rPr>
        <w:t xml:space="preserve"> </w:t>
      </w:r>
      <w:r w:rsidR="003C7741" w:rsidRPr="003C7741">
        <w:rPr>
          <w:rFonts w:eastAsia="Times New Roman" w:cs="Times New Roman"/>
          <w:sz w:val="28"/>
          <w:szCs w:val="28"/>
        </w:rPr>
        <w:t>are simply viewed and u</w:t>
      </w:r>
      <w:r w:rsidR="008C2F4D" w:rsidRPr="008C2F4D">
        <w:rPr>
          <w:rFonts w:eastAsia="Times New Roman" w:cs="Times New Roman"/>
          <w:sz w:val="28"/>
          <w:szCs w:val="28"/>
        </w:rPr>
        <w:t>sed as any other network segment, with other “locally attached” members on the wire</w:t>
      </w:r>
      <w:r w:rsidR="008C2F4D">
        <w:rPr>
          <w:rFonts w:eastAsia="Times New Roman" w:cs="Times New Roman"/>
          <w:sz w:val="28"/>
          <w:szCs w:val="28"/>
        </w:rPr>
        <w:t>.</w:t>
      </w:r>
    </w:p>
    <w:p w:rsidR="003C7741" w:rsidRDefault="003C7741" w:rsidP="003C7741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3C7741" w:rsidRDefault="003C7741" w:rsidP="003C7741">
      <w:pPr>
        <w:autoSpaceDE w:val="0"/>
        <w:autoSpaceDN w:val="0"/>
        <w:bidi w:val="0"/>
        <w:adjustRightInd w:val="0"/>
        <w:spacing w:after="0" w:line="240" w:lineRule="auto"/>
        <w:rPr>
          <w:rFonts w:eastAsia="Times New Roman" w:cs="Times New Roman"/>
          <w:sz w:val="28"/>
          <w:szCs w:val="28"/>
          <w:u w:val="single"/>
        </w:rPr>
      </w:pPr>
      <w:r w:rsidRPr="008C2F4D">
        <w:rPr>
          <w:rFonts w:eastAsia="Times New Roman" w:cs="Times New Roman"/>
          <w:sz w:val="28"/>
          <w:szCs w:val="28"/>
          <w:u w:val="single"/>
        </w:rPr>
        <w:t>Dynamic VLANs</w:t>
      </w:r>
    </w:p>
    <w:p w:rsidR="008C2F4D" w:rsidRPr="008C2F4D" w:rsidRDefault="008C2F4D" w:rsidP="008C2F4D">
      <w:pPr>
        <w:autoSpaceDE w:val="0"/>
        <w:autoSpaceDN w:val="0"/>
        <w:bidi w:val="0"/>
        <w:adjustRightInd w:val="0"/>
        <w:spacing w:after="0" w:line="240" w:lineRule="auto"/>
        <w:rPr>
          <w:rFonts w:eastAsia="Times New Roman" w:cs="Times New Roman"/>
          <w:sz w:val="28"/>
          <w:szCs w:val="28"/>
          <w:u w:val="single"/>
        </w:rPr>
      </w:pPr>
    </w:p>
    <w:p w:rsidR="008C2F4D" w:rsidRPr="008C2F4D" w:rsidRDefault="00795696" w:rsidP="00795696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</w:t>
      </w:r>
      <w:r w:rsidR="008C2F4D" w:rsidRPr="008C2F4D">
        <w:rPr>
          <w:rFonts w:eastAsia="Times New Roman" w:cs="Times New Roman"/>
          <w:sz w:val="28"/>
          <w:szCs w:val="28"/>
        </w:rPr>
        <w:t>Dynamic VLANs are used to provide membership based on the MAC address of an end user device. When a device is connected to a switch port, the switch must query a database to establish VLAN membership. A network administrator must assign the user’s MAC address to a VLAN in the database of a VLAN Membership Policy Server (VMPS).</w:t>
      </w:r>
    </w:p>
    <w:p w:rsidR="008C2F4D" w:rsidRDefault="008C2F4D" w:rsidP="00E53629">
      <w:pPr>
        <w:jc w:val="right"/>
        <w:rPr>
          <w:b/>
          <w:bCs/>
          <w:sz w:val="28"/>
          <w:szCs w:val="28"/>
        </w:rPr>
      </w:pPr>
    </w:p>
    <w:p w:rsidR="00795696" w:rsidRDefault="00795696" w:rsidP="00E53629">
      <w:pPr>
        <w:jc w:val="right"/>
        <w:rPr>
          <w:b/>
          <w:bCs/>
          <w:sz w:val="28"/>
          <w:szCs w:val="28"/>
        </w:rPr>
      </w:pPr>
    </w:p>
    <w:p w:rsidR="00E53629" w:rsidRDefault="00E53629" w:rsidP="00E5362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4E6E69">
        <w:rPr>
          <w:b/>
          <w:bCs/>
          <w:sz w:val="28"/>
          <w:szCs w:val="28"/>
        </w:rPr>
        <w:t>C</w:t>
      </w:r>
      <w:r w:rsidRPr="004D112F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nclusion</w:t>
      </w:r>
      <w:r w:rsidRPr="004E6E69">
        <w:rPr>
          <w:b/>
          <w:bCs/>
          <w:sz w:val="28"/>
          <w:szCs w:val="28"/>
        </w:rPr>
        <w:t xml:space="preserve">:  </w:t>
      </w:r>
    </w:p>
    <w:p w:rsidR="00F07BCC" w:rsidRDefault="00E53629" w:rsidP="00143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E445C3">
        <w:rPr>
          <w:rFonts w:eastAsia="Times New Roman" w:cs="Times New Roman"/>
          <w:sz w:val="28"/>
          <w:szCs w:val="28"/>
        </w:rPr>
        <w:t xml:space="preserve">     By the end if these experiments, many objectives were achieved. First of all </w:t>
      </w:r>
      <w:r w:rsidR="00F07BCC">
        <w:rPr>
          <w:rFonts w:eastAsia="Times New Roman" w:cs="Times New Roman"/>
          <w:sz w:val="28"/>
          <w:szCs w:val="28"/>
        </w:rPr>
        <w:t xml:space="preserve">Vlan concept was covered successfully, by getting more information about its advantages, types and ways to assign it (static of dynamic). </w:t>
      </w:r>
    </w:p>
    <w:p w:rsidR="00F07BCC" w:rsidRDefault="00F07BCC" w:rsidP="001432A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Vlan was then simulated (using the packet tracer) on two different topology as practical examples which made use more familiar with this kind of Lans.</w:t>
      </w:r>
    </w:p>
    <w:p w:rsidR="00E53629" w:rsidRPr="00E445C3" w:rsidRDefault="00E53629" w:rsidP="00F07BCC">
      <w:pPr>
        <w:bidi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23485F" w:rsidRDefault="0023485F" w:rsidP="0023485F">
      <w:pPr>
        <w:bidi w:val="0"/>
        <w:rPr>
          <w:sz w:val="28"/>
          <w:szCs w:val="28"/>
        </w:rPr>
      </w:pPr>
    </w:p>
    <w:p w:rsidR="00622B00" w:rsidRDefault="00622B00" w:rsidP="00622B00">
      <w:pPr>
        <w:bidi w:val="0"/>
        <w:rPr>
          <w:sz w:val="28"/>
          <w:szCs w:val="28"/>
        </w:rPr>
      </w:pPr>
    </w:p>
    <w:p w:rsidR="00E53629" w:rsidRDefault="00E53629" w:rsidP="00E53629">
      <w:pPr>
        <w:jc w:val="right"/>
        <w:rPr>
          <w:b/>
          <w:bCs/>
          <w:sz w:val="28"/>
          <w:szCs w:val="28"/>
        </w:rPr>
      </w:pPr>
    </w:p>
    <w:p w:rsidR="00E53629" w:rsidRDefault="00E53629" w:rsidP="00E53629">
      <w:pPr>
        <w:jc w:val="right"/>
        <w:rPr>
          <w:b/>
          <w:bCs/>
          <w:sz w:val="28"/>
          <w:szCs w:val="28"/>
        </w:rPr>
      </w:pPr>
      <w:r w:rsidRPr="004E6E69">
        <w:rPr>
          <w:b/>
          <w:bCs/>
          <w:sz w:val="28"/>
          <w:szCs w:val="28"/>
        </w:rPr>
        <w:lastRenderedPageBreak/>
        <w:t>6.References:</w:t>
      </w:r>
    </w:p>
    <w:p w:rsidR="001D06D4" w:rsidRDefault="001D06D4" w:rsidP="00E53629">
      <w:pPr>
        <w:jc w:val="right"/>
        <w:rPr>
          <w:b/>
          <w:bCs/>
          <w:sz w:val="28"/>
          <w:szCs w:val="28"/>
        </w:rPr>
      </w:pPr>
    </w:p>
    <w:p w:rsidR="001D06D4" w:rsidRDefault="001D06D4" w:rsidP="0099281B">
      <w:pPr>
        <w:pStyle w:val="ListParagraph"/>
        <w:numPr>
          <w:ilvl w:val="0"/>
          <w:numId w:val="13"/>
        </w:numPr>
        <w:bidi w:val="0"/>
        <w:rPr>
          <w:rStyle w:val="Hyperlink"/>
          <w:rFonts w:eastAsia="Times New Roman" w:cs="Times New Roman"/>
          <w:sz w:val="28"/>
          <w:szCs w:val="28"/>
        </w:rPr>
      </w:pPr>
      <w:r w:rsidRPr="0099281B">
        <w:rPr>
          <w:rStyle w:val="Hyperlink"/>
          <w:rFonts w:eastAsia="Times New Roman" w:cs="Times New Roman"/>
          <w:sz w:val="28"/>
          <w:szCs w:val="28"/>
        </w:rPr>
        <w:t>Vlan,</w:t>
      </w:r>
      <w:hyperlink r:id="rId28" w:history="1">
        <w:r w:rsidRPr="0099281B">
          <w:rPr>
            <w:rStyle w:val="Hyperlink"/>
            <w:rFonts w:eastAsia="Times New Roman" w:cs="Times New Roman"/>
            <w:sz w:val="28"/>
            <w:szCs w:val="28"/>
          </w:rPr>
          <w:t>http://www.level5software.net/documents/Introduction%20to%20VLANs.pdf</w:t>
        </w:r>
      </w:hyperlink>
      <w:r w:rsidRPr="0099281B">
        <w:rPr>
          <w:sz w:val="20"/>
          <w:szCs w:val="20"/>
        </w:rPr>
        <w:t xml:space="preserve"> , </w:t>
      </w:r>
      <w:r w:rsidRPr="0099281B">
        <w:rPr>
          <w:rStyle w:val="Hyperlink"/>
          <w:rFonts w:eastAsia="Times New Roman" w:cs="Times New Roman"/>
          <w:sz w:val="28"/>
          <w:szCs w:val="28"/>
        </w:rPr>
        <w:t>acce</w:t>
      </w:r>
      <w:r w:rsidR="0099281B" w:rsidRPr="0099281B">
        <w:rPr>
          <w:rStyle w:val="Hyperlink"/>
          <w:rFonts w:eastAsia="Times New Roman" w:cs="Times New Roman"/>
          <w:sz w:val="28"/>
          <w:szCs w:val="28"/>
        </w:rPr>
        <w:t>s</w:t>
      </w:r>
      <w:r w:rsidRPr="0099281B">
        <w:rPr>
          <w:rStyle w:val="Hyperlink"/>
          <w:rFonts w:eastAsia="Times New Roman" w:cs="Times New Roman"/>
          <w:sz w:val="28"/>
          <w:szCs w:val="28"/>
        </w:rPr>
        <w:t>s</w:t>
      </w:r>
      <w:r w:rsidR="0099281B" w:rsidRPr="0099281B">
        <w:rPr>
          <w:rStyle w:val="Hyperlink"/>
          <w:rFonts w:eastAsia="Times New Roman" w:cs="Times New Roman"/>
          <w:sz w:val="28"/>
          <w:szCs w:val="28"/>
        </w:rPr>
        <w:t>ed</w:t>
      </w:r>
      <w:r w:rsidRPr="0099281B">
        <w:rPr>
          <w:rStyle w:val="Hyperlink"/>
          <w:rFonts w:eastAsia="Times New Roman" w:cs="Times New Roman"/>
          <w:sz w:val="28"/>
          <w:szCs w:val="28"/>
        </w:rPr>
        <w:t xml:space="preserve"> date </w:t>
      </w:r>
      <w:r w:rsidR="0099281B" w:rsidRPr="0099281B">
        <w:rPr>
          <w:rStyle w:val="Hyperlink"/>
          <w:rFonts w:eastAsia="Times New Roman" w:cs="Times New Roman"/>
          <w:sz w:val="28"/>
          <w:szCs w:val="28"/>
        </w:rPr>
        <w:t>7/4/2014</w:t>
      </w:r>
    </w:p>
    <w:p w:rsidR="0099281B" w:rsidRPr="0099281B" w:rsidRDefault="0099281B" w:rsidP="0099281B">
      <w:pPr>
        <w:pStyle w:val="ListParagraph"/>
        <w:numPr>
          <w:ilvl w:val="0"/>
          <w:numId w:val="13"/>
        </w:numPr>
        <w:bidi w:val="0"/>
        <w:rPr>
          <w:rStyle w:val="Hyperlink"/>
        </w:rPr>
      </w:pPr>
      <w:r w:rsidRPr="0099281B">
        <w:rPr>
          <w:rStyle w:val="Hyperlink"/>
          <w:rFonts w:eastAsia="Times New Roman" w:cs="Times New Roman"/>
          <w:sz w:val="28"/>
          <w:szCs w:val="28"/>
        </w:rPr>
        <w:t>VLAN,</w:t>
      </w:r>
      <w:hyperlink r:id="rId29" w:history="1">
        <w:r w:rsidRPr="0099281B">
          <w:rPr>
            <w:rStyle w:val="Hyperlink"/>
            <w:rFonts w:eastAsia="Times New Roman" w:cs="Times New Roman"/>
            <w:sz w:val="28"/>
            <w:szCs w:val="28"/>
          </w:rPr>
          <w:t>http://computern</w:t>
        </w:r>
        <w:r w:rsidRPr="0099281B">
          <w:rPr>
            <w:rStyle w:val="Hyperlink"/>
            <w:rFonts w:eastAsia="Times New Roman" w:cs="Times New Roman"/>
            <w:sz w:val="28"/>
            <w:szCs w:val="28"/>
          </w:rPr>
          <w:t>e</w:t>
        </w:r>
        <w:r w:rsidRPr="0099281B">
          <w:rPr>
            <w:rStyle w:val="Hyperlink"/>
            <w:rFonts w:eastAsia="Times New Roman" w:cs="Times New Roman"/>
            <w:sz w:val="28"/>
            <w:szCs w:val="28"/>
          </w:rPr>
          <w:t>tworkingnotes.com/switching-vlan-stp-vtp-dtp-ether-channels/vlan.html</w:t>
        </w:r>
      </w:hyperlink>
      <w:r w:rsidRPr="0099281B">
        <w:rPr>
          <w:rStyle w:val="Hyperlink"/>
          <w:rFonts w:eastAsia="Times New Roman" w:cs="Times New Roman"/>
          <w:sz w:val="28"/>
          <w:szCs w:val="28"/>
        </w:rPr>
        <w:t>,7/4/2015</w:t>
      </w:r>
    </w:p>
    <w:p w:rsidR="001D06D4" w:rsidRPr="0099281B" w:rsidRDefault="0099281B" w:rsidP="0099281B">
      <w:pPr>
        <w:pStyle w:val="ListParagraph"/>
        <w:numPr>
          <w:ilvl w:val="0"/>
          <w:numId w:val="13"/>
        </w:numPr>
        <w:bidi w:val="0"/>
        <w:rPr>
          <w:rStyle w:val="Hyperlink"/>
          <w:rFonts w:eastAsia="Times New Roman" w:cs="Times New Roman"/>
        </w:rPr>
      </w:pPr>
      <w:r w:rsidRPr="0099281B">
        <w:rPr>
          <w:rStyle w:val="Hyperlink"/>
          <w:rFonts w:eastAsia="Times New Roman" w:cs="Times New Roman"/>
          <w:sz w:val="28"/>
          <w:szCs w:val="28"/>
        </w:rPr>
        <w:t xml:space="preserve">Trunk , </w:t>
      </w:r>
      <w:hyperlink r:id="rId30" w:history="1">
        <w:r w:rsidRPr="0099281B">
          <w:rPr>
            <w:rStyle w:val="Hyperlink"/>
            <w:rFonts w:eastAsia="Times New Roman" w:cs="Times New Roman"/>
            <w:sz w:val="28"/>
            <w:szCs w:val="28"/>
          </w:rPr>
          <w:t>http://www.techopedia.com/definition/27008/trunk-port</w:t>
        </w:r>
      </w:hyperlink>
      <w:r w:rsidRPr="0099281B">
        <w:rPr>
          <w:rStyle w:val="Hyperlink"/>
          <w:rFonts w:eastAsia="Times New Roman" w:cs="Times New Roman"/>
          <w:sz w:val="28"/>
          <w:szCs w:val="28"/>
        </w:rPr>
        <w:t xml:space="preserve"> , accessed date 7/4/2014</w:t>
      </w:r>
    </w:p>
    <w:p w:rsidR="00E53629" w:rsidRPr="0099281B" w:rsidRDefault="0099281B" w:rsidP="0099281B">
      <w:pPr>
        <w:pStyle w:val="ListParagraph"/>
        <w:numPr>
          <w:ilvl w:val="0"/>
          <w:numId w:val="13"/>
        </w:numPr>
        <w:bidi w:val="0"/>
        <w:rPr>
          <w:rStyle w:val="Hyperlink"/>
        </w:rPr>
      </w:pPr>
      <w:r w:rsidRPr="0099281B">
        <w:rPr>
          <w:rStyle w:val="Hyperlink"/>
          <w:rFonts w:eastAsia="Times New Roman" w:cs="Times New Roman"/>
          <w:sz w:val="28"/>
          <w:szCs w:val="28"/>
        </w:rPr>
        <w:t>Subinterface</w:t>
      </w:r>
      <w:r>
        <w:rPr>
          <w:rStyle w:val="Hyperlink"/>
          <w:rFonts w:eastAsia="Times New Roman" w:cs="Times New Roman"/>
          <w:sz w:val="28"/>
          <w:szCs w:val="28"/>
        </w:rPr>
        <w:t>_</w:t>
      </w:r>
      <w:r w:rsidRPr="0099281B">
        <w:rPr>
          <w:rStyle w:val="Hyperlink"/>
          <w:rFonts w:eastAsia="Times New Roman" w:cs="Times New Roman"/>
          <w:sz w:val="28"/>
          <w:szCs w:val="28"/>
        </w:rPr>
        <w:t>Configuration</w:t>
      </w:r>
      <w:r>
        <w:rPr>
          <w:rStyle w:val="Hyperlink"/>
          <w:rFonts w:eastAsia="Times New Roman" w:cs="Times New Roman"/>
          <w:sz w:val="28"/>
          <w:szCs w:val="28"/>
        </w:rPr>
        <w:t>,</w:t>
      </w:r>
      <w:hyperlink r:id="rId31" w:history="1">
        <w:r w:rsidR="0023485F" w:rsidRPr="0099281B">
          <w:rPr>
            <w:rStyle w:val="Hyperlink"/>
            <w:rFonts w:eastAsia="Times New Roman" w:cs="Times New Roman"/>
            <w:sz w:val="28"/>
            <w:szCs w:val="28"/>
          </w:rPr>
          <w:t>http://networkworld.com/ns/books/ciscopress/samples/1587200007.pdf</w:t>
        </w:r>
      </w:hyperlink>
      <w:r>
        <w:rPr>
          <w:rStyle w:val="Hyperlink"/>
          <w:rFonts w:eastAsia="Times New Roman" w:cs="Times New Roman"/>
          <w:sz w:val="28"/>
          <w:szCs w:val="28"/>
        </w:rPr>
        <w:t>, 7/4/2014</w:t>
      </w:r>
    </w:p>
    <w:p w:rsidR="00F82258" w:rsidRDefault="00F82258" w:rsidP="00622B00">
      <w:pPr>
        <w:jc w:val="right"/>
        <w:rPr>
          <w:rFonts w:eastAsia="Times New Roman" w:cs="Times New Roman"/>
          <w:sz w:val="28"/>
          <w:szCs w:val="28"/>
        </w:rPr>
      </w:pPr>
    </w:p>
    <w:p w:rsidR="002E7074" w:rsidRPr="00E53629" w:rsidRDefault="002E7074"/>
    <w:sectPr w:rsidR="002E7074" w:rsidRPr="00E53629" w:rsidSect="005C2E8B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6D" w:rsidRDefault="00B02A6D" w:rsidP="00E53629">
      <w:pPr>
        <w:spacing w:after="0" w:line="240" w:lineRule="auto"/>
      </w:pPr>
      <w:r>
        <w:separator/>
      </w:r>
    </w:p>
  </w:endnote>
  <w:endnote w:type="continuationSeparator" w:id="1">
    <w:p w:rsidR="00B02A6D" w:rsidRDefault="00B02A6D" w:rsidP="00E5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814735"/>
      <w:docPartObj>
        <w:docPartGallery w:val="Page Numbers (Bottom of Page)"/>
        <w:docPartUnique/>
      </w:docPartObj>
    </w:sdtPr>
    <w:sdtContent>
      <w:p w:rsidR="002155E5" w:rsidRDefault="00C3494E">
        <w:pPr>
          <w:pStyle w:val="Footer"/>
        </w:pPr>
        <w:fldSimple w:instr=" PAGE   \* MERGEFORMAT ">
          <w:r w:rsidR="0099281B">
            <w:rPr>
              <w:noProof/>
              <w:rtl/>
            </w:rPr>
            <w:t>1</w:t>
          </w:r>
        </w:fldSimple>
      </w:p>
    </w:sdtContent>
  </w:sdt>
  <w:p w:rsidR="002155E5" w:rsidRDefault="002155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6D" w:rsidRDefault="00B02A6D" w:rsidP="00E53629">
      <w:pPr>
        <w:spacing w:after="0" w:line="240" w:lineRule="auto"/>
      </w:pPr>
      <w:r>
        <w:separator/>
      </w:r>
    </w:p>
  </w:footnote>
  <w:footnote w:type="continuationSeparator" w:id="1">
    <w:p w:rsidR="00B02A6D" w:rsidRDefault="00B02A6D" w:rsidP="00E5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5pt;height:10.95pt" o:bullet="t">
        <v:imagedata r:id="rId1" o:title="mso5"/>
      </v:shape>
    </w:pict>
  </w:numPicBullet>
  <w:abstractNum w:abstractNumId="0">
    <w:nsid w:val="1F925CDC"/>
    <w:multiLevelType w:val="hybridMultilevel"/>
    <w:tmpl w:val="76D0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B5A82"/>
    <w:multiLevelType w:val="hybridMultilevel"/>
    <w:tmpl w:val="1BDE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B5B2D"/>
    <w:multiLevelType w:val="hybridMultilevel"/>
    <w:tmpl w:val="13A055EE"/>
    <w:lvl w:ilvl="0" w:tplc="102E2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50B35"/>
    <w:multiLevelType w:val="hybridMultilevel"/>
    <w:tmpl w:val="1BDE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F595C"/>
    <w:multiLevelType w:val="hybridMultilevel"/>
    <w:tmpl w:val="B95458AC"/>
    <w:lvl w:ilvl="0" w:tplc="178EF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03AC9"/>
    <w:multiLevelType w:val="hybridMultilevel"/>
    <w:tmpl w:val="CFACAC78"/>
    <w:lvl w:ilvl="0" w:tplc="04090007">
      <w:start w:val="1"/>
      <w:numFmt w:val="bullet"/>
      <w:lvlText w:val=""/>
      <w:lvlPicBulletId w:val="0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>
    <w:nsid w:val="56065F2A"/>
    <w:multiLevelType w:val="hybridMultilevel"/>
    <w:tmpl w:val="5C220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49DB"/>
    <w:multiLevelType w:val="hybridMultilevel"/>
    <w:tmpl w:val="A8A8D4AA"/>
    <w:lvl w:ilvl="0" w:tplc="E51E51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9C419D"/>
    <w:multiLevelType w:val="hybridMultilevel"/>
    <w:tmpl w:val="1BDE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37D01"/>
    <w:multiLevelType w:val="hybridMultilevel"/>
    <w:tmpl w:val="1BDE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00E8B"/>
    <w:multiLevelType w:val="hybridMultilevel"/>
    <w:tmpl w:val="86525F56"/>
    <w:lvl w:ilvl="0" w:tplc="706C7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66C28"/>
    <w:multiLevelType w:val="hybridMultilevel"/>
    <w:tmpl w:val="2B64FCEC"/>
    <w:lvl w:ilvl="0" w:tplc="310049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23326"/>
    <w:multiLevelType w:val="hybridMultilevel"/>
    <w:tmpl w:val="1BDE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629"/>
    <w:rsid w:val="00004902"/>
    <w:rsid w:val="000A0261"/>
    <w:rsid w:val="001432A3"/>
    <w:rsid w:val="00181711"/>
    <w:rsid w:val="001D06D4"/>
    <w:rsid w:val="002155E5"/>
    <w:rsid w:val="0023485F"/>
    <w:rsid w:val="002E7074"/>
    <w:rsid w:val="0033162D"/>
    <w:rsid w:val="00335A29"/>
    <w:rsid w:val="003538A6"/>
    <w:rsid w:val="003C7741"/>
    <w:rsid w:val="00430412"/>
    <w:rsid w:val="005A6E60"/>
    <w:rsid w:val="005C2E8B"/>
    <w:rsid w:val="005E5F6B"/>
    <w:rsid w:val="00622B00"/>
    <w:rsid w:val="0068276D"/>
    <w:rsid w:val="006B21D9"/>
    <w:rsid w:val="00741C43"/>
    <w:rsid w:val="00747FC7"/>
    <w:rsid w:val="00777D7E"/>
    <w:rsid w:val="00795696"/>
    <w:rsid w:val="00822D68"/>
    <w:rsid w:val="008608EB"/>
    <w:rsid w:val="008742F5"/>
    <w:rsid w:val="00894A7A"/>
    <w:rsid w:val="008C2F4D"/>
    <w:rsid w:val="0099281B"/>
    <w:rsid w:val="00A2414A"/>
    <w:rsid w:val="00B02A6D"/>
    <w:rsid w:val="00B256F8"/>
    <w:rsid w:val="00BB4919"/>
    <w:rsid w:val="00BE638F"/>
    <w:rsid w:val="00C3494E"/>
    <w:rsid w:val="00C73F4D"/>
    <w:rsid w:val="00C973C2"/>
    <w:rsid w:val="00D24763"/>
    <w:rsid w:val="00D307D9"/>
    <w:rsid w:val="00DA4BC2"/>
    <w:rsid w:val="00DF0C51"/>
    <w:rsid w:val="00DF5148"/>
    <w:rsid w:val="00E53629"/>
    <w:rsid w:val="00F07BCC"/>
    <w:rsid w:val="00F8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29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536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53629"/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rsid w:val="00E5362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53629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536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36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3629"/>
    <w:pPr>
      <w:ind w:left="720"/>
      <w:contextualSpacing/>
    </w:pPr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6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62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62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5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629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53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53629"/>
    <w:pPr>
      <w:bidi w:val="0"/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53629"/>
    <w:pPr>
      <w:tabs>
        <w:tab w:val="right" w:leader="dot" w:pos="9350"/>
      </w:tabs>
      <w:bidi w:val="0"/>
      <w:spacing w:after="100" w:line="259" w:lineRule="auto"/>
    </w:pPr>
    <w:rPr>
      <w:rFonts w:eastAsiaTheme="minorHAnsi"/>
      <w:noProof/>
      <w:sz w:val="44"/>
      <w:szCs w:val="44"/>
    </w:rPr>
  </w:style>
  <w:style w:type="paragraph" w:styleId="TOC2">
    <w:name w:val="toc 2"/>
    <w:basedOn w:val="Normal"/>
    <w:next w:val="Normal"/>
    <w:autoRedefine/>
    <w:uiPriority w:val="39"/>
    <w:unhideWhenUsed/>
    <w:rsid w:val="00E53629"/>
    <w:pPr>
      <w:bidi w:val="0"/>
      <w:spacing w:after="100" w:line="259" w:lineRule="auto"/>
      <w:ind w:left="220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29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3485F"/>
  </w:style>
  <w:style w:type="character" w:styleId="FollowedHyperlink">
    <w:name w:val="FollowedHyperlink"/>
    <w:basedOn w:val="DefaultParagraphFont"/>
    <w:uiPriority w:val="99"/>
    <w:semiHidden/>
    <w:unhideWhenUsed/>
    <w:rsid w:val="006B21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A6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E6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http://computernetworkingnotes.com/switching-vlan-stp-vtp-dtp-ether-channels/vla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http://www.level5software.net/documents/Introduction%20to%20VLANs.pdf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://networkworld.com/ns/books/ciscopress/samples/1587200007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yperlink" Target="http://www.techopedia.com/definition/27008/trunk-por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2014-04-05T19:39:00Z</dcterms:created>
  <dcterms:modified xsi:type="dcterms:W3CDTF">2014-04-11T22:26:00Z</dcterms:modified>
</cp:coreProperties>
</file>