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14" w:rsidRDefault="008D2D14" w:rsidP="002C67B8">
      <w:pPr>
        <w:jc w:val="center"/>
        <w:rPr>
          <w:rFonts w:eastAsiaTheme="minorEastAsia"/>
          <w:sz w:val="28"/>
          <w:szCs w:val="28"/>
        </w:rPr>
      </w:pPr>
      <w:bookmarkStart w:id="0" w:name="_GoBack"/>
      <w:bookmarkEnd w:id="0"/>
      <w:r>
        <w:rPr>
          <w:rFonts w:eastAsiaTheme="minorEastAsia"/>
          <w:sz w:val="28"/>
          <w:szCs w:val="28"/>
        </w:rPr>
        <w:t xml:space="preserve">Ameer Alkam </w:t>
      </w:r>
      <w:r w:rsidR="009A6E70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1120217</w:t>
      </w:r>
    </w:p>
    <w:p w:rsidR="00376F6E" w:rsidRDefault="00376F6E" w:rsidP="007E6BB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Exercise 1.2</w:t>
      </w:r>
    </w:p>
    <w:p w:rsidR="00614474" w:rsidRPr="00BF3A6F" w:rsidRDefault="007E6BB8" w:rsidP="007E6BB8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</w:rPr>
            <m:t>→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=y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7E6BB8" w:rsidRPr="00BF3A6F" w:rsidRDefault="007E6BB8" w:rsidP="007E6BB8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BF3A6F">
        <w:rPr>
          <w:rFonts w:eastAsiaTheme="minorEastAsia"/>
          <w:sz w:val="28"/>
          <w:szCs w:val="28"/>
        </w:rPr>
        <w:t>Time</w:t>
      </w:r>
      <w:r w:rsidR="006473C3">
        <w:rPr>
          <w:rFonts w:eastAsiaTheme="minorEastAsia"/>
          <w:sz w:val="28"/>
          <w:szCs w:val="28"/>
        </w:rPr>
        <w:t>-Invariance</w:t>
      </w:r>
      <w:r w:rsidRPr="00BF3A6F">
        <w:rPr>
          <w:rFonts w:eastAsiaTheme="minorEastAsia"/>
          <w:sz w:val="28"/>
          <w:szCs w:val="28"/>
        </w:rPr>
        <w:t>:</w:t>
      </w:r>
      <w:r w:rsidR="002B709F" w:rsidRPr="00BF3A6F">
        <w:rPr>
          <w:rFonts w:eastAsiaTheme="minorEastAsia"/>
          <w:sz w:val="28"/>
          <w:szCs w:val="28"/>
        </w:rPr>
        <w:t xml:space="preserve"> </w:t>
      </w:r>
    </w:p>
    <w:p w:rsidR="007E6BB8" w:rsidRPr="00BF3A6F" w:rsidRDefault="007E6BB8" w:rsidP="008A0AB4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n-t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→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n-t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=Y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5D42A8" w:rsidRPr="00BF3A6F" w:rsidRDefault="005D42A8" w:rsidP="005D42A8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Y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=y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n-t</m:t>
              </m:r>
            </m:e>
          </m:d>
        </m:oMath>
      </m:oMathPara>
    </w:p>
    <w:p w:rsidR="005D42A8" w:rsidRPr="00BF3A6F" w:rsidRDefault="005D42A8" w:rsidP="005D42A8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∴system is time invariant.</m:t>
          </m:r>
        </m:oMath>
      </m:oMathPara>
    </w:p>
    <w:p w:rsidR="007E6BB8" w:rsidRPr="00BF3A6F" w:rsidRDefault="007E6BB8" w:rsidP="006473C3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BF3A6F">
        <w:rPr>
          <w:rFonts w:eastAsiaTheme="minorEastAsia"/>
          <w:sz w:val="28"/>
          <w:szCs w:val="28"/>
        </w:rPr>
        <w:t>Stab</w:t>
      </w:r>
      <w:r w:rsidR="006473C3">
        <w:rPr>
          <w:rFonts w:eastAsiaTheme="minorEastAsia"/>
          <w:sz w:val="28"/>
          <w:szCs w:val="28"/>
        </w:rPr>
        <w:t>i</w:t>
      </w:r>
      <w:r w:rsidRPr="00BF3A6F">
        <w:rPr>
          <w:rFonts w:eastAsiaTheme="minorEastAsia"/>
          <w:sz w:val="28"/>
          <w:szCs w:val="28"/>
        </w:rPr>
        <w:t>l</w:t>
      </w:r>
      <w:r w:rsidR="006473C3">
        <w:rPr>
          <w:rFonts w:eastAsiaTheme="minorEastAsia"/>
          <w:sz w:val="28"/>
          <w:szCs w:val="28"/>
        </w:rPr>
        <w:t>ity</w:t>
      </w:r>
      <w:r w:rsidRPr="00BF3A6F">
        <w:rPr>
          <w:rFonts w:eastAsiaTheme="minorEastAsia"/>
          <w:sz w:val="28"/>
          <w:szCs w:val="28"/>
        </w:rPr>
        <w:t>:</w:t>
      </w:r>
    </w:p>
    <w:p w:rsidR="00AC166D" w:rsidRPr="00BF3A6F" w:rsidRDefault="00AC166D" w:rsidP="00AC166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given bounded input X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=u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;unit step function</m:t>
          </m:r>
        </m:oMath>
      </m:oMathPara>
    </w:p>
    <w:p w:rsidR="000B4153" w:rsidRPr="00BF3A6F" w:rsidRDefault="000B4153" w:rsidP="00CF46E7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vertAlign w:val="superscript"/>
            </w:rPr>
            <m:t>u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vertAlign w:val="superscript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vertAlign w:val="superscript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vertAlign w:val="superscript"/>
            </w:rPr>
            <m:t xml:space="preserve">→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=y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A1716B" w:rsidRPr="00BF3A6F" w:rsidRDefault="00A1716B" w:rsidP="00A1716B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y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grows unboundedly, ∴system not BIBO stable</m:t>
          </m:r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7E6BB8" w:rsidRPr="00BF3A6F" w:rsidRDefault="007E6BB8" w:rsidP="009D200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BF3A6F">
        <w:rPr>
          <w:rFonts w:eastAsiaTheme="minorEastAsia"/>
          <w:sz w:val="28"/>
          <w:szCs w:val="28"/>
        </w:rPr>
        <w:t>Causal</w:t>
      </w:r>
      <w:r w:rsidR="006473C3">
        <w:rPr>
          <w:rFonts w:eastAsiaTheme="minorEastAsia"/>
          <w:sz w:val="28"/>
          <w:szCs w:val="28"/>
        </w:rPr>
        <w:t>ity</w:t>
      </w:r>
      <w:r w:rsidRPr="00BF3A6F">
        <w:rPr>
          <w:rFonts w:eastAsiaTheme="minorEastAsia"/>
          <w:sz w:val="28"/>
          <w:szCs w:val="28"/>
        </w:rPr>
        <w:t>:</w:t>
      </w:r>
    </w:p>
    <w:p w:rsidR="007F28C0" w:rsidRPr="00BF3A6F" w:rsidRDefault="000C4722" w:rsidP="007F28C0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System does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t rely on future values, </m:t>
          </m:r>
          <m:r>
            <w:rPr>
              <w:rFonts w:ascii="Cambria Math" w:eastAsiaTheme="minorEastAsia" w:hAnsi="Cambria Math"/>
              <w:sz w:val="28"/>
              <w:szCs w:val="28"/>
            </w:rPr>
            <m:t>∴system is causal.</m:t>
          </m:r>
        </m:oMath>
      </m:oMathPara>
    </w:p>
    <w:p w:rsidR="007E6BB8" w:rsidRPr="00BF3A6F" w:rsidRDefault="007E6BB8" w:rsidP="007E6BB8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BF3A6F">
        <w:rPr>
          <w:rFonts w:eastAsiaTheme="minorEastAsia"/>
          <w:sz w:val="28"/>
          <w:szCs w:val="28"/>
        </w:rPr>
        <w:t>Linear</w:t>
      </w:r>
      <w:r w:rsidR="00BF7C8F">
        <w:rPr>
          <w:rFonts w:eastAsiaTheme="minorEastAsia"/>
          <w:sz w:val="28"/>
          <w:szCs w:val="28"/>
        </w:rPr>
        <w:t>ity</w:t>
      </w:r>
      <w:r w:rsidRPr="00BF3A6F">
        <w:rPr>
          <w:rFonts w:eastAsiaTheme="minorEastAsia"/>
          <w:sz w:val="28"/>
          <w:szCs w:val="28"/>
        </w:rPr>
        <w:t>:</w:t>
      </w:r>
    </w:p>
    <w:p w:rsidR="007E6BB8" w:rsidRPr="00BF3A6F" w:rsidRDefault="007F28C0" w:rsidP="00E76841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X1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→ </m:t>
          </m:r>
          <m:r>
            <w:rPr>
              <w:rFonts w:ascii="Cambria Math" w:eastAsiaTheme="minorEastAsia" w:hAnsi="Cambria Math"/>
              <w:sz w:val="28"/>
              <w:szCs w:val="28"/>
              <w:vertAlign w:val="superscript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X1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=y1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BF3A6F" w:rsidRPr="00CF46E7" w:rsidRDefault="00BF3A6F" w:rsidP="00E76841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→ </m:t>
          </m:r>
          <m:r>
            <w:rPr>
              <w:rFonts w:ascii="Cambria Math" w:eastAsiaTheme="minorEastAsia" w:hAnsi="Cambria Math"/>
              <w:sz w:val="28"/>
              <w:szCs w:val="28"/>
              <w:vertAlign w:val="superscript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=y</m:t>
          </m:r>
          <m:r>
            <w:rPr>
              <w:rFonts w:ascii="Cambria Math" w:hAnsi="Cambria Math"/>
              <w:sz w:val="28"/>
              <w:szCs w:val="28"/>
            </w:rPr>
            <m:t>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7F28C0" w:rsidRPr="00BF3A6F" w:rsidRDefault="00400489" w:rsidP="00B4121E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αX1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+βX2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→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  <m:r>
                <w:rPr>
                  <w:rFonts w:ascii="Cambria Math" w:hAnsi="Cambria Math"/>
                  <w:sz w:val="28"/>
                  <w:szCs w:val="28"/>
                </w:rPr>
                <m:t>X1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+βX2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α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X1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+β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=αy1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</w:rPr>
            <m:t>+βy2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</w:rPr>
            <m:t>;∴system is linear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6473C3" w:rsidRPr="00BF3A6F" w:rsidRDefault="006473C3" w:rsidP="006473C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</w:rPr>
            <m:t>→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=n-10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+10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=y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6473C3" w:rsidRPr="00BF3A6F" w:rsidRDefault="006473C3" w:rsidP="006473C3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BF3A6F">
        <w:rPr>
          <w:rFonts w:eastAsiaTheme="minorEastAsia"/>
          <w:sz w:val="28"/>
          <w:szCs w:val="28"/>
        </w:rPr>
        <w:t>Time</w:t>
      </w:r>
      <w:r>
        <w:rPr>
          <w:rFonts w:eastAsiaTheme="minorEastAsia"/>
          <w:sz w:val="28"/>
          <w:szCs w:val="28"/>
        </w:rPr>
        <w:t>-Invariance</w:t>
      </w:r>
      <w:r w:rsidRPr="00BF3A6F">
        <w:rPr>
          <w:rFonts w:eastAsiaTheme="minorEastAsia"/>
          <w:sz w:val="28"/>
          <w:szCs w:val="28"/>
        </w:rPr>
        <w:t xml:space="preserve">: </w:t>
      </w:r>
    </w:p>
    <w:p w:rsidR="006473C3" w:rsidRPr="00BF3A6F" w:rsidRDefault="006473C3" w:rsidP="006473C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n-t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→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=n-t-10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n-t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+10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=Y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6473C3" w:rsidRPr="00BF3A6F" w:rsidRDefault="006473C3" w:rsidP="006473C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Y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=y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n-t</m:t>
              </m:r>
            </m:e>
          </m:d>
        </m:oMath>
      </m:oMathPara>
    </w:p>
    <w:p w:rsidR="006473C3" w:rsidRPr="00BF3A6F" w:rsidRDefault="006473C3" w:rsidP="006473C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∴system is time invariant.</m:t>
          </m:r>
        </m:oMath>
      </m:oMathPara>
    </w:p>
    <w:p w:rsidR="006473C3" w:rsidRPr="00BF3A6F" w:rsidRDefault="006473C3" w:rsidP="00E81406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BF3A6F">
        <w:rPr>
          <w:rFonts w:eastAsiaTheme="minorEastAsia"/>
          <w:sz w:val="28"/>
          <w:szCs w:val="28"/>
        </w:rPr>
        <w:t>Stab</w:t>
      </w:r>
      <w:r w:rsidR="00E81406">
        <w:rPr>
          <w:rFonts w:eastAsiaTheme="minorEastAsia"/>
          <w:sz w:val="28"/>
          <w:szCs w:val="28"/>
        </w:rPr>
        <w:t>i</w:t>
      </w:r>
      <w:r w:rsidRPr="00BF3A6F">
        <w:rPr>
          <w:rFonts w:eastAsiaTheme="minorEastAsia"/>
          <w:sz w:val="28"/>
          <w:szCs w:val="28"/>
        </w:rPr>
        <w:t>l</w:t>
      </w:r>
      <w:r w:rsidR="00E81406">
        <w:rPr>
          <w:rFonts w:eastAsiaTheme="minorEastAsia"/>
          <w:sz w:val="28"/>
          <w:szCs w:val="28"/>
        </w:rPr>
        <w:t>ity</w:t>
      </w:r>
      <w:r w:rsidRPr="00BF3A6F">
        <w:rPr>
          <w:rFonts w:eastAsiaTheme="minorEastAsia"/>
          <w:sz w:val="28"/>
          <w:szCs w:val="28"/>
        </w:rPr>
        <w:t>:</w:t>
      </w:r>
    </w:p>
    <w:p w:rsidR="00695232" w:rsidRDefault="00695232" w:rsidP="00695232">
      <w:pPr>
        <w:ind w:left="1440"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Given a bounded </w:t>
      </w:r>
      <w:proofErr w:type="gramStart"/>
      <w:r>
        <w:rPr>
          <w:rFonts w:eastAsiaTheme="minorEastAsia"/>
          <w:sz w:val="28"/>
          <w:szCs w:val="28"/>
        </w:rPr>
        <w:t xml:space="preserve">input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d>
      </m:oMath>
      <w:r>
        <w:rPr>
          <w:rFonts w:eastAsiaTheme="minorEastAsia"/>
          <w:sz w:val="28"/>
          <w:szCs w:val="28"/>
        </w:rPr>
        <w:t>, the output will always be the sum of 20 elements, with finite values, and would always be bounded.</w:t>
      </w:r>
    </w:p>
    <w:p w:rsidR="00163DC8" w:rsidRPr="00163DC8" w:rsidRDefault="00695232" w:rsidP="00163DC8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∴System BIBO stable</m:t>
          </m:r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6473C3" w:rsidRPr="00BF3A6F" w:rsidRDefault="006473C3" w:rsidP="006473C3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BF3A6F">
        <w:rPr>
          <w:rFonts w:eastAsiaTheme="minorEastAsia"/>
          <w:sz w:val="28"/>
          <w:szCs w:val="28"/>
        </w:rPr>
        <w:t>Causal</w:t>
      </w:r>
      <w:r w:rsidR="009A4D94">
        <w:rPr>
          <w:rFonts w:eastAsiaTheme="minorEastAsia"/>
          <w:sz w:val="28"/>
          <w:szCs w:val="28"/>
        </w:rPr>
        <w:t>ity</w:t>
      </w:r>
      <w:r w:rsidRPr="00BF3A6F">
        <w:rPr>
          <w:rFonts w:eastAsiaTheme="minorEastAsia"/>
          <w:sz w:val="28"/>
          <w:szCs w:val="28"/>
        </w:rPr>
        <w:t>:</w:t>
      </w:r>
    </w:p>
    <w:p w:rsidR="006473C3" w:rsidRPr="00BF3A6F" w:rsidRDefault="006473C3" w:rsidP="00D221E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System </m:t>
          </m:r>
          <m:r>
            <w:rPr>
              <w:rFonts w:ascii="Cambria Math" w:eastAsiaTheme="minorEastAsia" w:hAnsi="Cambria Math"/>
              <w:sz w:val="28"/>
              <w:szCs w:val="28"/>
            </w:rPr>
            <m:t>DOES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rely on future values, ∴system is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not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causal.</m:t>
          </m:r>
        </m:oMath>
      </m:oMathPara>
    </w:p>
    <w:p w:rsidR="006473C3" w:rsidRPr="00BF3A6F" w:rsidRDefault="006473C3" w:rsidP="006473C3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BF3A6F">
        <w:rPr>
          <w:rFonts w:eastAsiaTheme="minorEastAsia"/>
          <w:sz w:val="28"/>
          <w:szCs w:val="28"/>
        </w:rPr>
        <w:t>Linear</w:t>
      </w:r>
      <w:r w:rsidR="009A4D94">
        <w:rPr>
          <w:rFonts w:eastAsiaTheme="minorEastAsia"/>
          <w:sz w:val="28"/>
          <w:szCs w:val="28"/>
        </w:rPr>
        <w:t>ity</w:t>
      </w:r>
      <w:r w:rsidRPr="00BF3A6F">
        <w:rPr>
          <w:rFonts w:eastAsiaTheme="minorEastAsia"/>
          <w:sz w:val="28"/>
          <w:szCs w:val="28"/>
        </w:rPr>
        <w:t>:</w:t>
      </w:r>
    </w:p>
    <w:p w:rsidR="006473C3" w:rsidRPr="00BF3A6F" w:rsidRDefault="006473C3" w:rsidP="006473C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X1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→ </m:t>
          </m:r>
          <m:r>
            <w:rPr>
              <w:rFonts w:ascii="Cambria Math" w:eastAsiaTheme="minorEastAsia" w:hAnsi="Cambria Math"/>
              <w:sz w:val="28"/>
              <w:szCs w:val="28"/>
              <w:vertAlign w:val="superscript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=n-10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+10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X1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=y1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6473C3" w:rsidRPr="00CF46E7" w:rsidRDefault="006473C3" w:rsidP="006473C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→ </m:t>
          </m:r>
          <m:r>
            <w:rPr>
              <w:rFonts w:ascii="Cambria Math" w:eastAsiaTheme="minorEastAsia" w:hAnsi="Cambria Math"/>
              <w:sz w:val="28"/>
              <w:szCs w:val="28"/>
              <w:vertAlign w:val="superscript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=n-10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+10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=y</m:t>
          </m:r>
          <m:r>
            <w:rPr>
              <w:rFonts w:ascii="Cambria Math" w:hAnsi="Cambria Math"/>
              <w:sz w:val="28"/>
              <w:szCs w:val="28"/>
            </w:rPr>
            <m:t>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6473C3" w:rsidRPr="00CF46E7" w:rsidRDefault="006473C3" w:rsidP="00140721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αX1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+βX2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→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=n-10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+10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  <m:r>
                <w:rPr>
                  <w:rFonts w:ascii="Cambria Math" w:hAnsi="Cambria Math"/>
                  <w:sz w:val="28"/>
                  <w:szCs w:val="28"/>
                </w:rPr>
                <m:t>X1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+βX2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α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</m:t>
              </m:r>
              <m:r>
                <w:rPr>
                  <w:rFonts w:ascii="Cambria Math" w:hAnsi="Cambria Math"/>
                  <w:sz w:val="28"/>
                  <w:szCs w:val="28"/>
                </w:rPr>
                <m:t>n-10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+10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X1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+β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=n-10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+10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=αy1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</w:rPr>
            <m:t>+βy2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</w:rPr>
            <m:t>;∴system is linear.</m:t>
          </m:r>
        </m:oMath>
      </m:oMathPara>
    </w:p>
    <w:p w:rsidR="007F28C0" w:rsidRPr="00BF3A6F" w:rsidRDefault="007F28C0" w:rsidP="007F28C0">
      <w:pPr>
        <w:rPr>
          <w:rFonts w:eastAsiaTheme="minorEastAsia"/>
          <w:sz w:val="28"/>
          <w:szCs w:val="28"/>
        </w:rPr>
      </w:pPr>
    </w:p>
    <w:p w:rsidR="007E6BB8" w:rsidRDefault="007E6BB8">
      <w:pPr>
        <w:rPr>
          <w:sz w:val="28"/>
          <w:szCs w:val="28"/>
        </w:rPr>
      </w:pPr>
    </w:p>
    <w:p w:rsidR="00E429C5" w:rsidRPr="00BF3A6F" w:rsidRDefault="00E429C5" w:rsidP="003560B9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=y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E429C5" w:rsidRPr="00BF3A6F" w:rsidRDefault="00E429C5" w:rsidP="00E429C5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BF3A6F">
        <w:rPr>
          <w:rFonts w:eastAsiaTheme="minorEastAsia"/>
          <w:sz w:val="28"/>
          <w:szCs w:val="28"/>
        </w:rPr>
        <w:t>Time</w:t>
      </w:r>
      <w:r>
        <w:rPr>
          <w:rFonts w:eastAsiaTheme="minorEastAsia"/>
          <w:sz w:val="28"/>
          <w:szCs w:val="28"/>
        </w:rPr>
        <w:t>-Invariance</w:t>
      </w:r>
      <w:r w:rsidRPr="00BF3A6F">
        <w:rPr>
          <w:rFonts w:eastAsiaTheme="minorEastAsia"/>
          <w:sz w:val="28"/>
          <w:szCs w:val="28"/>
        </w:rPr>
        <w:t xml:space="preserve">: </w:t>
      </w:r>
    </w:p>
    <w:p w:rsidR="00E429C5" w:rsidRPr="00BF3A6F" w:rsidRDefault="00E429C5" w:rsidP="003560B9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n-t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→</m:t>
          </m:r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n-t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=X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t-n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=Y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E429C5" w:rsidRPr="00BF3A6F" w:rsidRDefault="00E429C5" w:rsidP="00E60B24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Y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≠X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-n-t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≠</m:t>
          </m:r>
          <m:r>
            <w:rPr>
              <w:rFonts w:ascii="Cambria Math" w:eastAsiaTheme="minorEastAsia" w:hAnsi="Cambria Math"/>
              <w:sz w:val="28"/>
              <w:szCs w:val="28"/>
            </w:rPr>
            <m:t>y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n-t</m:t>
              </m:r>
            </m:e>
          </m:d>
        </m:oMath>
      </m:oMathPara>
    </w:p>
    <w:p w:rsidR="00E429C5" w:rsidRPr="00BF3A6F" w:rsidRDefault="00E429C5" w:rsidP="00E429C5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∴system is</m:t>
          </m:r>
          <m:r>
            <w:rPr>
              <w:rFonts w:ascii="Cambria Math" w:eastAsiaTheme="minorEastAsia" w:hAnsi="Cambria Math"/>
              <w:sz w:val="28"/>
              <w:szCs w:val="28"/>
            </w:rPr>
            <m:t>n't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time invariant.</m:t>
          </m:r>
        </m:oMath>
      </m:oMathPara>
    </w:p>
    <w:p w:rsidR="00E429C5" w:rsidRPr="00BF3A6F" w:rsidRDefault="00E429C5" w:rsidP="00E429C5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BF3A6F">
        <w:rPr>
          <w:rFonts w:eastAsiaTheme="minorEastAsia"/>
          <w:sz w:val="28"/>
          <w:szCs w:val="28"/>
        </w:rPr>
        <w:t>Stab</w:t>
      </w:r>
      <w:r>
        <w:rPr>
          <w:rFonts w:eastAsiaTheme="minorEastAsia"/>
          <w:sz w:val="28"/>
          <w:szCs w:val="28"/>
        </w:rPr>
        <w:t>i</w:t>
      </w:r>
      <w:r w:rsidRPr="00BF3A6F">
        <w:rPr>
          <w:rFonts w:eastAsiaTheme="minorEastAsia"/>
          <w:sz w:val="28"/>
          <w:szCs w:val="28"/>
        </w:rPr>
        <w:t>l</w:t>
      </w:r>
      <w:r>
        <w:rPr>
          <w:rFonts w:eastAsiaTheme="minorEastAsia"/>
          <w:sz w:val="28"/>
          <w:szCs w:val="28"/>
        </w:rPr>
        <w:t>ity</w:t>
      </w:r>
      <w:r w:rsidRPr="00BF3A6F">
        <w:rPr>
          <w:rFonts w:eastAsiaTheme="minorEastAsia"/>
          <w:sz w:val="28"/>
          <w:szCs w:val="28"/>
        </w:rPr>
        <w:t>:</w:t>
      </w:r>
    </w:p>
    <w:p w:rsidR="00E429C5" w:rsidRDefault="00E429C5" w:rsidP="00EB79F4">
      <w:pPr>
        <w:ind w:left="1440"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Given a bounded </w:t>
      </w:r>
      <w:proofErr w:type="gramStart"/>
      <w:r>
        <w:rPr>
          <w:rFonts w:eastAsiaTheme="minorEastAsia"/>
          <w:sz w:val="28"/>
          <w:szCs w:val="28"/>
        </w:rPr>
        <w:t xml:space="preserve">input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d>
      </m:oMath>
      <w:r>
        <w:rPr>
          <w:rFonts w:eastAsiaTheme="minorEastAsia"/>
          <w:sz w:val="28"/>
          <w:szCs w:val="28"/>
        </w:rPr>
        <w:t xml:space="preserve">, the output will always </w:t>
      </w:r>
      <w:r w:rsidR="00F84BA9">
        <w:rPr>
          <w:rFonts w:eastAsiaTheme="minorEastAsia"/>
          <w:sz w:val="28"/>
          <w:szCs w:val="28"/>
        </w:rPr>
        <w:t xml:space="preserve">be </w:t>
      </w:r>
      <w:r w:rsidR="00EB79F4">
        <w:rPr>
          <w:rFonts w:eastAsiaTheme="minorEastAsia"/>
          <w:sz w:val="28"/>
          <w:szCs w:val="28"/>
        </w:rPr>
        <w:t>the same value as the input but mirrored, and would have no infinite values.</w:t>
      </w:r>
    </w:p>
    <w:p w:rsidR="00E429C5" w:rsidRPr="00163DC8" w:rsidRDefault="00E429C5" w:rsidP="00E429C5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∴System BIBO stable.</m:t>
          </m:r>
        </m:oMath>
      </m:oMathPara>
    </w:p>
    <w:p w:rsidR="00E429C5" w:rsidRDefault="00E429C5" w:rsidP="00E429C5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BF3A6F">
        <w:rPr>
          <w:rFonts w:eastAsiaTheme="minorEastAsia"/>
          <w:sz w:val="28"/>
          <w:szCs w:val="28"/>
        </w:rPr>
        <w:t>Causal</w:t>
      </w:r>
      <w:r>
        <w:rPr>
          <w:rFonts w:eastAsiaTheme="minorEastAsia"/>
          <w:sz w:val="28"/>
          <w:szCs w:val="28"/>
        </w:rPr>
        <w:t>ity</w:t>
      </w:r>
      <w:r w:rsidRPr="00BF3A6F">
        <w:rPr>
          <w:rFonts w:eastAsiaTheme="minorEastAsia"/>
          <w:sz w:val="28"/>
          <w:szCs w:val="28"/>
        </w:rPr>
        <w:t>:</w:t>
      </w:r>
    </w:p>
    <w:p w:rsidR="00D94153" w:rsidRPr="00D94153" w:rsidRDefault="002F36F7" w:rsidP="00F6415E">
      <w:pPr>
        <w:ind w:left="1440"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System non-causal, since the input at n=-2 would require knowledge of the future at n=+2 to be outputted.</w:t>
      </w:r>
    </w:p>
    <w:p w:rsidR="00E429C5" w:rsidRPr="00BF3A6F" w:rsidRDefault="00E429C5" w:rsidP="00E429C5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BF3A6F">
        <w:rPr>
          <w:rFonts w:eastAsiaTheme="minorEastAsia"/>
          <w:sz w:val="28"/>
          <w:szCs w:val="28"/>
        </w:rPr>
        <w:t>Linear</w:t>
      </w:r>
      <w:r>
        <w:rPr>
          <w:rFonts w:eastAsiaTheme="minorEastAsia"/>
          <w:sz w:val="28"/>
          <w:szCs w:val="28"/>
        </w:rPr>
        <w:t>ity</w:t>
      </w:r>
      <w:r w:rsidRPr="00BF3A6F">
        <w:rPr>
          <w:rFonts w:eastAsiaTheme="minorEastAsia"/>
          <w:sz w:val="28"/>
          <w:szCs w:val="28"/>
        </w:rPr>
        <w:t>:</w:t>
      </w:r>
    </w:p>
    <w:p w:rsidR="00E429C5" w:rsidRPr="00BF3A6F" w:rsidRDefault="00E429C5" w:rsidP="007A67B8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X1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→ </m:t>
          </m:r>
          <m:r>
            <w:rPr>
              <w:rFonts w:ascii="Cambria Math" w:eastAsiaTheme="minorEastAsia" w:hAnsi="Cambria Math"/>
              <w:sz w:val="28"/>
              <w:szCs w:val="28"/>
              <w:vertAlign w:val="superscript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X1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-n</m:t>
              </m:r>
            </m:e>
          </m:d>
          <m:r>
            <w:rPr>
              <w:rFonts w:ascii="Cambria Math" w:hAnsi="Cambria Math"/>
              <w:sz w:val="28"/>
              <w:szCs w:val="28"/>
            </w:rPr>
            <m:t>=y1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E429C5" w:rsidRPr="00CF46E7" w:rsidRDefault="00E429C5" w:rsidP="007A67B8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→ </m:t>
          </m:r>
          <m:r>
            <w:rPr>
              <w:rFonts w:ascii="Cambria Math" w:eastAsiaTheme="minorEastAsia" w:hAnsi="Cambria Math"/>
              <w:sz w:val="28"/>
              <w:szCs w:val="28"/>
              <w:vertAlign w:val="superscript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X2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-n</m:t>
              </m:r>
            </m:e>
          </m:d>
          <m:r>
            <w:rPr>
              <w:rFonts w:ascii="Cambria Math" w:hAnsi="Cambria Math"/>
              <w:sz w:val="28"/>
              <w:szCs w:val="28"/>
            </w:rPr>
            <m:t>=y</m:t>
          </m:r>
          <m:r>
            <w:rPr>
              <w:rFonts w:ascii="Cambria Math" w:hAnsi="Cambria Math"/>
              <w:sz w:val="28"/>
              <w:szCs w:val="28"/>
            </w:rPr>
            <m:t>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E429C5" w:rsidRPr="00CF46E7" w:rsidRDefault="00E429C5" w:rsidP="007A67B8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αX1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+βX2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→ </m:t>
          </m:r>
          <m:r>
            <w:rPr>
              <w:rFonts w:ascii="Cambria Math" w:hAnsi="Cambria Math"/>
              <w:sz w:val="28"/>
              <w:szCs w:val="28"/>
            </w:rPr>
            <m:t>α</m:t>
          </m:r>
          <m:r>
            <w:rPr>
              <w:rFonts w:ascii="Cambria Math" w:hAnsi="Cambria Math"/>
              <w:sz w:val="28"/>
              <w:szCs w:val="28"/>
            </w:rPr>
            <m:t>X1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-n</m:t>
              </m:r>
            </m:e>
          </m:d>
          <m:r>
            <w:rPr>
              <w:rFonts w:ascii="Cambria Math" w:hAnsi="Cambria Math"/>
              <w:sz w:val="28"/>
              <w:szCs w:val="28"/>
            </w:rPr>
            <m:t>+βX2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-n</m:t>
              </m:r>
            </m:e>
          </m:d>
          <m:r>
            <w:rPr>
              <w:rFonts w:ascii="Cambria Math" w:hAnsi="Cambria Math"/>
              <w:sz w:val="28"/>
              <w:szCs w:val="28"/>
            </w:rPr>
            <m:t>=αy1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</w:rPr>
            <m:t>+βy2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</w:rPr>
            <m:t>;∴system is linear.</m:t>
          </m:r>
        </m:oMath>
      </m:oMathPara>
    </w:p>
    <w:p w:rsidR="00E429C5" w:rsidRPr="00BF3A6F" w:rsidRDefault="00E429C5" w:rsidP="00E429C5">
      <w:pPr>
        <w:rPr>
          <w:rFonts w:eastAsiaTheme="minorEastAsia"/>
          <w:sz w:val="28"/>
          <w:szCs w:val="28"/>
        </w:rPr>
      </w:pPr>
    </w:p>
    <w:p w:rsidR="00E429C5" w:rsidRDefault="00E429C5" w:rsidP="00E429C5">
      <w:pPr>
        <w:rPr>
          <w:sz w:val="28"/>
          <w:szCs w:val="28"/>
        </w:rPr>
      </w:pPr>
    </w:p>
    <w:p w:rsidR="00E429C5" w:rsidRPr="00BF3A6F" w:rsidRDefault="00E429C5">
      <w:pPr>
        <w:rPr>
          <w:sz w:val="28"/>
          <w:szCs w:val="28"/>
        </w:rPr>
      </w:pPr>
    </w:p>
    <w:sectPr w:rsidR="00E429C5" w:rsidRPr="00BF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96ACD"/>
    <w:multiLevelType w:val="hybridMultilevel"/>
    <w:tmpl w:val="17407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059CE"/>
    <w:multiLevelType w:val="hybridMultilevel"/>
    <w:tmpl w:val="17407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73C13"/>
    <w:multiLevelType w:val="hybridMultilevel"/>
    <w:tmpl w:val="17407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B8"/>
    <w:rsid w:val="000B4153"/>
    <w:rsid w:val="000C4722"/>
    <w:rsid w:val="00140721"/>
    <w:rsid w:val="00163DC8"/>
    <w:rsid w:val="00196E2E"/>
    <w:rsid w:val="002B709F"/>
    <w:rsid w:val="002C5387"/>
    <w:rsid w:val="002C67B8"/>
    <w:rsid w:val="002F36F7"/>
    <w:rsid w:val="00327B11"/>
    <w:rsid w:val="003560B9"/>
    <w:rsid w:val="00376F6E"/>
    <w:rsid w:val="00400489"/>
    <w:rsid w:val="00557AD2"/>
    <w:rsid w:val="005D42A8"/>
    <w:rsid w:val="00614474"/>
    <w:rsid w:val="006473C3"/>
    <w:rsid w:val="00695232"/>
    <w:rsid w:val="006B1331"/>
    <w:rsid w:val="007A67B8"/>
    <w:rsid w:val="007E6BB8"/>
    <w:rsid w:val="007F28C0"/>
    <w:rsid w:val="008A0AB4"/>
    <w:rsid w:val="008D2D14"/>
    <w:rsid w:val="00957296"/>
    <w:rsid w:val="009734F1"/>
    <w:rsid w:val="009A0549"/>
    <w:rsid w:val="009A4D94"/>
    <w:rsid w:val="009A6E70"/>
    <w:rsid w:val="009D2000"/>
    <w:rsid w:val="00A1716B"/>
    <w:rsid w:val="00AC166D"/>
    <w:rsid w:val="00B4121E"/>
    <w:rsid w:val="00BF3A6F"/>
    <w:rsid w:val="00BF648D"/>
    <w:rsid w:val="00BF7C8F"/>
    <w:rsid w:val="00CF46E7"/>
    <w:rsid w:val="00CF56B9"/>
    <w:rsid w:val="00D221E3"/>
    <w:rsid w:val="00D94153"/>
    <w:rsid w:val="00E429C5"/>
    <w:rsid w:val="00E60B24"/>
    <w:rsid w:val="00E76841"/>
    <w:rsid w:val="00E81406"/>
    <w:rsid w:val="00EB79F4"/>
    <w:rsid w:val="00EC7B10"/>
    <w:rsid w:val="00F6415E"/>
    <w:rsid w:val="00F84BA9"/>
    <w:rsid w:val="00F876CB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11066-A1F6-40C3-8008-4B2AD383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BB8"/>
    <w:rPr>
      <w:color w:val="808080"/>
    </w:rPr>
  </w:style>
  <w:style w:type="paragraph" w:styleId="ListParagraph">
    <w:name w:val="List Paragraph"/>
    <w:basedOn w:val="Normal"/>
    <w:uiPriority w:val="34"/>
    <w:qFormat/>
    <w:rsid w:val="007E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</dc:creator>
  <cp:keywords/>
  <dc:description/>
  <cp:lastModifiedBy>oji</cp:lastModifiedBy>
  <cp:revision>59</cp:revision>
  <dcterms:created xsi:type="dcterms:W3CDTF">2015-09-18T18:28:00Z</dcterms:created>
  <dcterms:modified xsi:type="dcterms:W3CDTF">2015-09-18T19:07:00Z</dcterms:modified>
</cp:coreProperties>
</file>