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EF821" w14:textId="70C368E4" w:rsidR="00222CAD" w:rsidRDefault="007338AD" w:rsidP="00222CAD">
      <w:pPr>
        <w:autoSpaceDE w:val="0"/>
        <w:autoSpaceDN w:val="0"/>
        <w:adjustRightInd w:val="0"/>
        <w:spacing w:after="0" w:line="240" w:lineRule="auto"/>
        <w:jc w:val="both"/>
        <w:rPr>
          <w:rFonts w:ascii="Oswald-Regular" w:hAnsi="Oswald-Regular" w:cs="Oswald-Regular"/>
          <w:color w:val="FF0000"/>
          <w:sz w:val="48"/>
          <w:szCs w:val="48"/>
        </w:rPr>
      </w:pPr>
      <w:proofErr w:type="spellStart"/>
      <w:r w:rsidRPr="00222CAD">
        <w:rPr>
          <w:rFonts w:ascii="Oswald-Regular" w:hAnsi="Oswald-Regular" w:cs="Oswald-Regular"/>
          <w:color w:val="FF0000"/>
          <w:sz w:val="48"/>
          <w:szCs w:val="48"/>
        </w:rPr>
        <w:t>Micromouse</w:t>
      </w:r>
      <w:proofErr w:type="spellEnd"/>
      <w:r w:rsidRPr="00222CAD">
        <w:rPr>
          <w:rFonts w:ascii="Oswald-Regular" w:hAnsi="Oswald-Regular" w:cs="Oswald-Regular"/>
          <w:color w:val="FF0000"/>
          <w:sz w:val="48"/>
          <w:szCs w:val="48"/>
        </w:rPr>
        <w:t xml:space="preserve"> </w:t>
      </w:r>
      <w:r>
        <w:rPr>
          <w:rFonts w:ascii="Oswald-Regular" w:hAnsi="Oswald-Regular" w:cs="Oswald-Regular"/>
          <w:color w:val="FF0000"/>
          <w:sz w:val="48"/>
          <w:szCs w:val="48"/>
        </w:rPr>
        <w:t>Competition</w:t>
      </w:r>
      <w:r w:rsidR="00222CAD" w:rsidRPr="00222CAD">
        <w:rPr>
          <w:rFonts w:ascii="Oswald-Regular" w:hAnsi="Oswald-Regular" w:cs="Oswald-Regular"/>
          <w:color w:val="FF0000"/>
          <w:sz w:val="48"/>
          <w:szCs w:val="48"/>
        </w:rPr>
        <w:t xml:space="preserve"> </w:t>
      </w:r>
    </w:p>
    <w:p w14:paraId="6E6CAC28" w14:textId="646EDA0C" w:rsidR="00E37CC3" w:rsidRPr="00222CAD" w:rsidRDefault="00E37CC3" w:rsidP="00222CAD">
      <w:pPr>
        <w:autoSpaceDE w:val="0"/>
        <w:autoSpaceDN w:val="0"/>
        <w:adjustRightInd w:val="0"/>
        <w:spacing w:after="0" w:line="240" w:lineRule="auto"/>
        <w:jc w:val="both"/>
        <w:rPr>
          <w:rFonts w:ascii="Oswald-Regular" w:hAnsi="Oswald-Regular" w:cs="Oswald-Regular"/>
          <w:color w:val="FF9A00"/>
          <w:sz w:val="48"/>
          <w:szCs w:val="48"/>
        </w:rPr>
      </w:pPr>
      <w:r>
        <w:rPr>
          <w:rFonts w:ascii="Oswald-Regular" w:hAnsi="Oswald-Regular" w:cs="Oswald-Regular"/>
          <w:noProof/>
          <w:color w:val="FF9A00"/>
          <w:sz w:val="48"/>
          <w:szCs w:val="48"/>
        </w:rPr>
        <w:drawing>
          <wp:inline distT="0" distB="0" distL="0" distR="0" wp14:anchorId="60B51210" wp14:editId="6B607FEA">
            <wp:extent cx="4391247" cy="2700265"/>
            <wp:effectExtent l="0" t="0" r="0" b="5080"/>
            <wp:docPr id="1" name="Picture 1" descr="C:\Users\Tec\AppData\Local\Microsoft\Windows\INetCache\Content.MSO\B49E5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AppData\Local\Microsoft\Windows\INetCache\Content.MSO\B49E5F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1318" cy="2712607"/>
                    </a:xfrm>
                    <a:prstGeom prst="rect">
                      <a:avLst/>
                    </a:prstGeom>
                    <a:noFill/>
                    <a:ln>
                      <a:noFill/>
                    </a:ln>
                  </pic:spPr>
                </pic:pic>
              </a:graphicData>
            </a:graphic>
          </wp:inline>
        </w:drawing>
      </w:r>
    </w:p>
    <w:p w14:paraId="0311CE8D" w14:textId="77777777" w:rsidR="00222CAD" w:rsidRDefault="00222CAD" w:rsidP="00222CAD">
      <w:pPr>
        <w:autoSpaceDE w:val="0"/>
        <w:autoSpaceDN w:val="0"/>
        <w:adjustRightInd w:val="0"/>
        <w:spacing w:after="0" w:line="240" w:lineRule="auto"/>
        <w:jc w:val="both"/>
        <w:rPr>
          <w:rFonts w:ascii="Oswald-Regular" w:hAnsi="Oswald-Regular" w:cs="Oswald-Regular"/>
          <w:color w:val="FF9A00"/>
          <w:sz w:val="28"/>
          <w:szCs w:val="28"/>
        </w:rPr>
      </w:pPr>
    </w:p>
    <w:p w14:paraId="5D2DB26A" w14:textId="77777777" w:rsidR="009833CE" w:rsidRDefault="009833CE" w:rsidP="00222CAD">
      <w:pPr>
        <w:autoSpaceDE w:val="0"/>
        <w:autoSpaceDN w:val="0"/>
        <w:adjustRightInd w:val="0"/>
        <w:spacing w:after="0" w:line="240" w:lineRule="auto"/>
        <w:jc w:val="both"/>
        <w:rPr>
          <w:rFonts w:ascii="Oswald-Regular" w:hAnsi="Oswald-Regular" w:cs="Oswald-Regular"/>
          <w:color w:val="FF9A00"/>
          <w:sz w:val="28"/>
          <w:szCs w:val="28"/>
        </w:rPr>
      </w:pPr>
      <w:r>
        <w:rPr>
          <w:rFonts w:ascii="Oswald-Regular" w:hAnsi="Oswald-Regular" w:cs="Oswald-Regular"/>
          <w:color w:val="FF9A00"/>
          <w:sz w:val="28"/>
          <w:szCs w:val="28"/>
        </w:rPr>
        <w:t>Objective</w:t>
      </w:r>
    </w:p>
    <w:p w14:paraId="421D2647" w14:textId="32DECDEA" w:rsidR="001D0AC7" w:rsidRDefault="009833CE" w:rsidP="005875B9">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Small teams of students will design and build an autonomous, self-contained robot that</w:t>
      </w:r>
      <w:r w:rsidR="005875B9">
        <w:rPr>
          <w:rFonts w:ascii="DroidSerif-Regular" w:hAnsi="DroidSerif-Regular" w:cs="DroidSerif-Regular"/>
          <w:color w:val="666666"/>
        </w:rPr>
        <w:t xml:space="preserve"> can traverse a </w:t>
      </w:r>
      <w:r>
        <w:rPr>
          <w:rFonts w:ascii="DroidSerif-Regular" w:hAnsi="DroidSerif-Regular" w:cs="DroidSerif-Regular"/>
          <w:color w:val="666666"/>
        </w:rPr>
        <w:t>previously unknown maze from a specified corner to the center in the</w:t>
      </w:r>
      <w:r w:rsidR="005875B9">
        <w:rPr>
          <w:rFonts w:ascii="DroidSerif-Regular" w:hAnsi="DroidSerif-Regular" w:cs="DroidSerif-Regular"/>
          <w:color w:val="666666"/>
        </w:rPr>
        <w:t xml:space="preserve"> </w:t>
      </w:r>
      <w:r>
        <w:rPr>
          <w:rFonts w:ascii="DroidSerif-Regular" w:hAnsi="DroidSerif-Regular" w:cs="DroidSerif-Regular"/>
          <w:color w:val="666666"/>
        </w:rPr>
        <w:t>least amount of time possible.</w:t>
      </w:r>
    </w:p>
    <w:p w14:paraId="7352536C" w14:textId="77777777" w:rsidR="009833CE" w:rsidRDefault="009833CE" w:rsidP="00222CAD">
      <w:pPr>
        <w:autoSpaceDE w:val="0"/>
        <w:autoSpaceDN w:val="0"/>
        <w:adjustRightInd w:val="0"/>
        <w:spacing w:after="0" w:line="240" w:lineRule="auto"/>
        <w:jc w:val="both"/>
        <w:rPr>
          <w:rFonts w:ascii="Oswald-Regular" w:hAnsi="Oswald-Regular" w:cs="Oswald-Regular"/>
          <w:color w:val="FF9A00"/>
          <w:sz w:val="28"/>
          <w:szCs w:val="28"/>
        </w:rPr>
      </w:pPr>
      <w:r>
        <w:rPr>
          <w:rFonts w:ascii="Oswald-Regular" w:hAnsi="Oswald-Regular" w:cs="Oswald-Regular"/>
          <w:color w:val="FF9A00"/>
          <w:sz w:val="28"/>
          <w:szCs w:val="28"/>
        </w:rPr>
        <w:t xml:space="preserve">Rules for the </w:t>
      </w:r>
      <w:proofErr w:type="spellStart"/>
      <w:r>
        <w:rPr>
          <w:rFonts w:ascii="Oswald-Regular" w:hAnsi="Oswald-Regular" w:cs="Oswald-Regular"/>
          <w:color w:val="FF9A00"/>
          <w:sz w:val="28"/>
          <w:szCs w:val="28"/>
        </w:rPr>
        <w:t>Micromouse</w:t>
      </w:r>
      <w:proofErr w:type="spellEnd"/>
      <w:r>
        <w:rPr>
          <w:rFonts w:ascii="Oswald-Regular" w:hAnsi="Oswald-Regular" w:cs="Oswald-Regular"/>
          <w:color w:val="FF9A00"/>
          <w:sz w:val="28"/>
          <w:szCs w:val="28"/>
        </w:rPr>
        <w:t xml:space="preserve"> (Robot)</w:t>
      </w:r>
    </w:p>
    <w:p w14:paraId="07C18DDA" w14:textId="77436867" w:rsidR="009833CE" w:rsidRDefault="009833CE" w:rsidP="005875B9">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1. The robot should be completely autonomous (self-contained). Once it begins</w:t>
      </w:r>
      <w:r w:rsidR="005875B9">
        <w:rPr>
          <w:rFonts w:ascii="DroidSerif-Regular" w:hAnsi="DroidSerif-Regular" w:cs="DroidSerif-Regular"/>
          <w:color w:val="666666"/>
        </w:rPr>
        <w:t xml:space="preserve"> </w:t>
      </w:r>
      <w:r>
        <w:rPr>
          <w:rFonts w:ascii="DroidSerif-Regular" w:hAnsi="DroidSerif-Regular" w:cs="DroidSerif-Regular"/>
          <w:color w:val="666666"/>
        </w:rPr>
        <w:t>running, it should not receive any outside signals.</w:t>
      </w:r>
    </w:p>
    <w:p w14:paraId="276B9A98" w14:textId="77777777" w:rsidR="009833CE" w:rsidRDefault="009833CE" w:rsidP="00222CAD">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2. The robot cannot be powered by any combustion-based energy source.</w:t>
      </w:r>
    </w:p>
    <w:p w14:paraId="66168E1C" w14:textId="77777777" w:rsidR="009833CE" w:rsidRDefault="009833CE" w:rsidP="00222CAD">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3. The robot cannot damage the maze in any way.</w:t>
      </w:r>
    </w:p>
    <w:p w14:paraId="0A56C0A9" w14:textId="77777777" w:rsidR="009833CE" w:rsidRDefault="009833CE" w:rsidP="00222CAD">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4. The robot cannot climb, jump, or fly over the maze walls.</w:t>
      </w:r>
    </w:p>
    <w:p w14:paraId="29D5E098" w14:textId="0C32AE20" w:rsidR="009833CE" w:rsidRDefault="009833CE" w:rsidP="005875B9">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5. The robot must be smaller in length, width, and height, than 20 centimeters. The</w:t>
      </w:r>
      <w:r w:rsidR="005875B9">
        <w:rPr>
          <w:rFonts w:ascii="DroidSerif-Regular" w:hAnsi="DroidSerif-Regular" w:cs="DroidSerif-Regular"/>
          <w:color w:val="666666"/>
        </w:rPr>
        <w:t xml:space="preserve"> </w:t>
      </w:r>
      <w:r>
        <w:rPr>
          <w:rFonts w:ascii="DroidSerif-Regular" w:hAnsi="DroidSerif-Regular" w:cs="DroidSerif-Regular"/>
          <w:color w:val="666666"/>
        </w:rPr>
        <w:t>dimensions of a robot that changes its geometry during a run cannot exceed the</w:t>
      </w:r>
      <w:r w:rsidR="005875B9">
        <w:rPr>
          <w:rFonts w:ascii="DroidSerif-Regular" w:hAnsi="DroidSerif-Regular" w:cs="DroidSerif-Regular"/>
          <w:color w:val="666666"/>
        </w:rPr>
        <w:t xml:space="preserve"> </w:t>
      </w:r>
      <w:r>
        <w:rPr>
          <w:rFonts w:ascii="DroidSerif-Regular" w:hAnsi="DroidSerif-Regular" w:cs="DroidSerif-Regular"/>
          <w:color w:val="666666"/>
        </w:rPr>
        <w:t>dimensions: 20cm x 20cm x 20cm.</w:t>
      </w:r>
    </w:p>
    <w:p w14:paraId="5795AA33" w14:textId="14D40C3A" w:rsidR="009833CE" w:rsidRDefault="009833CE" w:rsidP="00334F3C">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6. The total cost of the robot cannot</w:t>
      </w:r>
      <w:r w:rsidR="00334F3C">
        <w:rPr>
          <w:rFonts w:ascii="DroidSerif-Regular" w:hAnsi="DroidSerif-Regular" w:cs="DroidSerif-Regular"/>
          <w:color w:val="666666"/>
        </w:rPr>
        <w:t xml:space="preserve"> </w:t>
      </w:r>
      <w:r>
        <w:rPr>
          <w:rFonts w:ascii="DroidSerif-Regular" w:hAnsi="DroidSerif-Regular" w:cs="DroidSerif-Regular"/>
          <w:color w:val="666666"/>
        </w:rPr>
        <w:t xml:space="preserve">exceed $200. This total is based on the </w:t>
      </w:r>
      <w:r w:rsidR="005875B9">
        <w:rPr>
          <w:rFonts w:ascii="DroidSerif-Regular" w:hAnsi="DroidSerif-Regular" w:cs="DroidSerif-Regular"/>
          <w:color w:val="666666"/>
        </w:rPr>
        <w:t xml:space="preserve">purchase price of new materials </w:t>
      </w:r>
      <w:r>
        <w:rPr>
          <w:rFonts w:ascii="DroidSerif-Regular" w:hAnsi="DroidSerif-Regular" w:cs="DroidSerif-Regular"/>
          <w:color w:val="666666"/>
        </w:rPr>
        <w:t>and the</w:t>
      </w:r>
      <w:r w:rsidR="00334F3C">
        <w:rPr>
          <w:rFonts w:ascii="DroidSerif-Regular" w:hAnsi="DroidSerif-Regular" w:cs="DroidSerif-Regular"/>
          <w:color w:val="666666"/>
        </w:rPr>
        <w:t xml:space="preserve"> </w:t>
      </w:r>
      <w:r>
        <w:rPr>
          <w:rFonts w:ascii="DroidSerif-Regular" w:hAnsi="DroidSerif-Regular" w:cs="DroidSerif-Regular"/>
          <w:color w:val="666666"/>
        </w:rPr>
        <w:t>market value of any donated materials. The cost will be a factor in evaluating the</w:t>
      </w:r>
      <w:r w:rsidR="00334F3C">
        <w:rPr>
          <w:rFonts w:ascii="DroidSerif-Regular" w:hAnsi="DroidSerif-Regular" w:cs="DroidSerif-Regular"/>
          <w:color w:val="666666"/>
        </w:rPr>
        <w:t xml:space="preserve"> </w:t>
      </w:r>
      <w:r>
        <w:rPr>
          <w:rFonts w:ascii="DroidSerif-Regular" w:hAnsi="DroidSerif-Regular" w:cs="DroidSerif-Regular"/>
          <w:color w:val="666666"/>
        </w:rPr>
        <w:t>robot’s design.</w:t>
      </w:r>
    </w:p>
    <w:p w14:paraId="23AF53A0" w14:textId="77777777" w:rsidR="009833CE" w:rsidRDefault="009833CE" w:rsidP="00222CAD">
      <w:pPr>
        <w:autoSpaceDE w:val="0"/>
        <w:autoSpaceDN w:val="0"/>
        <w:adjustRightInd w:val="0"/>
        <w:spacing w:after="0" w:line="240" w:lineRule="auto"/>
        <w:jc w:val="both"/>
        <w:rPr>
          <w:rFonts w:ascii="Oswald-Regular" w:hAnsi="Oswald-Regular" w:cs="Oswald-Regular"/>
          <w:color w:val="FF9A00"/>
          <w:sz w:val="28"/>
          <w:szCs w:val="28"/>
        </w:rPr>
      </w:pPr>
      <w:r>
        <w:rPr>
          <w:rFonts w:ascii="Oswald-Regular" w:hAnsi="Oswald-Regular" w:cs="Oswald-Regular"/>
          <w:color w:val="FF9A00"/>
          <w:sz w:val="28"/>
          <w:szCs w:val="28"/>
        </w:rPr>
        <w:t>Rules for the Maze</w:t>
      </w:r>
    </w:p>
    <w:p w14:paraId="45CA6E38" w14:textId="2DB71B4F" w:rsidR="005875B9" w:rsidRDefault="009833CE" w:rsidP="00677501">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1. The maze is composed of 18.2 cm x 18.2 cm unit squares, not including the</w:t>
      </w:r>
      <w:r w:rsidR="005875B9">
        <w:rPr>
          <w:rFonts w:ascii="DroidSerif-Regular" w:hAnsi="DroidSerif-Regular" w:cs="DroidSerif-Regular"/>
          <w:color w:val="666666"/>
        </w:rPr>
        <w:t xml:space="preserve"> </w:t>
      </w:r>
      <w:r>
        <w:rPr>
          <w:rFonts w:ascii="DroidSerif-Regular" w:hAnsi="DroidSerif-Regular" w:cs="DroidSerif-Regular"/>
          <w:color w:val="666666"/>
        </w:rPr>
        <w:t>thickness of the walls. The lattice points are in a grid, spaced 18.2cm apart;</w:t>
      </w:r>
      <w:r w:rsidR="005875B9">
        <w:rPr>
          <w:rFonts w:ascii="DroidSerif-Regular" w:hAnsi="DroidSerif-Regular" w:cs="DroidSerif-Regular"/>
          <w:color w:val="666666"/>
        </w:rPr>
        <w:t xml:space="preserve"> </w:t>
      </w:r>
      <w:r>
        <w:rPr>
          <w:rFonts w:ascii="DroidSerif-Regular" w:hAnsi="DroidSerif-Regular" w:cs="DroidSerif-Regular"/>
          <w:color w:val="666666"/>
        </w:rPr>
        <w:t>including tolerance and wall thickness, the interior space of the grid is 16.8 cm x</w:t>
      </w:r>
      <w:r w:rsidR="00677501">
        <w:rPr>
          <w:rFonts w:ascii="DroidSerif-Regular" w:hAnsi="DroidSerif-Regular" w:cs="DroidSerif-Regular"/>
          <w:color w:val="666666"/>
        </w:rPr>
        <w:t xml:space="preserve"> </w:t>
      </w:r>
      <w:bookmarkStart w:id="0" w:name="_GoBack"/>
      <w:bookmarkEnd w:id="0"/>
      <w:r>
        <w:rPr>
          <w:rFonts w:ascii="DroidSerif-Regular" w:hAnsi="DroidSerif-Regular" w:cs="DroidSerif-Regular"/>
          <w:color w:val="666666"/>
        </w:rPr>
        <w:t>16.8 cm. The maze comprises 16 x 16 of these unit squares. The walls of the maze</w:t>
      </w:r>
      <w:r w:rsidR="005875B9">
        <w:rPr>
          <w:rFonts w:ascii="DroidSerif-Regular" w:hAnsi="DroidSerif-Regular" w:cs="DroidSerif-Regular"/>
          <w:color w:val="666666"/>
        </w:rPr>
        <w:t xml:space="preserve"> </w:t>
      </w:r>
      <w:r>
        <w:rPr>
          <w:rFonts w:ascii="DroidSerif-Regular" w:hAnsi="DroidSerif-Regular" w:cs="DroidSerif-Regular"/>
          <w:color w:val="666666"/>
        </w:rPr>
        <w:t>are 5 cm high and 1.2 cm thick (assume 5% tolerance for mazes). The outside wall</w:t>
      </w:r>
      <w:r w:rsidR="005875B9">
        <w:rPr>
          <w:rFonts w:ascii="DroidSerif-Regular" w:hAnsi="DroidSerif-Regular" w:cs="DroidSerif-Regular"/>
          <w:color w:val="666666"/>
        </w:rPr>
        <w:t xml:space="preserve"> </w:t>
      </w:r>
      <w:r>
        <w:rPr>
          <w:rFonts w:ascii="DroidSerif-Regular" w:hAnsi="DroidSerif-Regular" w:cs="DroidSerif-Regular"/>
          <w:color w:val="666666"/>
        </w:rPr>
        <w:t>encloses the entire maze. Therefore, the pathway within each unit square is</w:t>
      </w:r>
      <w:r w:rsidR="005875B9">
        <w:rPr>
          <w:rFonts w:ascii="DroidSerif-Regular" w:hAnsi="DroidSerif-Regular" w:cs="DroidSerif-Regular"/>
          <w:color w:val="666666"/>
        </w:rPr>
        <w:t xml:space="preserve"> </w:t>
      </w:r>
      <w:r>
        <w:rPr>
          <w:rFonts w:ascii="DroidSerif-Regular" w:hAnsi="DroidSerif-Regular" w:cs="DroidSerif-Regular"/>
          <w:color w:val="666666"/>
        </w:rPr>
        <w:t>approximately 16.8 cm wide. (See Diagram on last page for clarification).</w:t>
      </w:r>
    </w:p>
    <w:p w14:paraId="012AD0FF" w14:textId="54BBA419" w:rsidR="009833CE" w:rsidRDefault="009833CE" w:rsidP="005875B9">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2. Small square zones (posts), each 1.2 cm x 1.2 cm, at the four corners of each unit</w:t>
      </w:r>
      <w:r w:rsidR="005875B9">
        <w:rPr>
          <w:rFonts w:ascii="DroidSerif-Regular" w:hAnsi="DroidSerif-Regular" w:cs="DroidSerif-Regular"/>
          <w:color w:val="666666"/>
        </w:rPr>
        <w:t xml:space="preserve"> </w:t>
      </w:r>
      <w:r>
        <w:rPr>
          <w:rFonts w:ascii="DroidSerif-Regular" w:hAnsi="DroidSerif-Regular" w:cs="DroidSerif-Regular"/>
          <w:color w:val="666666"/>
        </w:rPr>
        <w:t>square are called lattice points. The maze will be constructed so that there is at</w:t>
      </w:r>
      <w:r w:rsidR="005875B9">
        <w:rPr>
          <w:rFonts w:ascii="DroidSerif-Regular" w:hAnsi="DroidSerif-Regular" w:cs="DroidSerif-Regular"/>
          <w:color w:val="666666"/>
        </w:rPr>
        <w:t xml:space="preserve"> </w:t>
      </w:r>
      <w:r>
        <w:rPr>
          <w:rFonts w:ascii="DroidSerif-Regular" w:hAnsi="DroidSerif-Regular" w:cs="DroidSerif-Regular"/>
          <w:color w:val="666666"/>
        </w:rPr>
        <w:t>least one wall at each lattice point.</w:t>
      </w:r>
    </w:p>
    <w:p w14:paraId="3F2956DA" w14:textId="54E10C5E" w:rsidR="009833CE" w:rsidRDefault="009833CE" w:rsidP="005875B9">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 xml:space="preserve">3. The sides of the maze walls are white, the tops of the walls are red, and the </w:t>
      </w:r>
      <w:r>
        <w:rPr>
          <w:rFonts w:ascii="MS-Gothic" w:hAnsi="MS-Gothic" w:cs="MS-Gothic"/>
          <w:color w:val="666666"/>
        </w:rPr>
        <w:t>fl</w:t>
      </w:r>
      <w:r>
        <w:rPr>
          <w:rFonts w:ascii="DroidSerif-Regular" w:hAnsi="DroidSerif-Regular" w:cs="DroidSerif-Regular"/>
          <w:color w:val="666666"/>
        </w:rPr>
        <w:t>oor is</w:t>
      </w:r>
      <w:r w:rsidR="005875B9">
        <w:rPr>
          <w:rFonts w:ascii="DroidSerif-Regular" w:hAnsi="DroidSerif-Regular" w:cs="DroidSerif-Regular"/>
          <w:color w:val="666666"/>
        </w:rPr>
        <w:t xml:space="preserve"> </w:t>
      </w:r>
      <w:r>
        <w:rPr>
          <w:rFonts w:ascii="DroidSerif-Regular" w:hAnsi="DroidSerif-Regular" w:cs="DroidSerif-Regular"/>
          <w:color w:val="666666"/>
        </w:rPr>
        <w:t xml:space="preserve">black. The maze is made of wood, </w:t>
      </w:r>
      <w:r>
        <w:rPr>
          <w:rFonts w:ascii="MS-Gothic" w:hAnsi="MS-Gothic" w:cs="MS-Gothic"/>
          <w:color w:val="666666"/>
        </w:rPr>
        <w:t>fi</w:t>
      </w:r>
      <w:r>
        <w:rPr>
          <w:rFonts w:ascii="DroidSerif-Regular" w:hAnsi="DroidSerif-Regular" w:cs="DroidSerif-Regular"/>
          <w:color w:val="666666"/>
        </w:rPr>
        <w:t>nished with non-gloss paint.</w:t>
      </w:r>
    </w:p>
    <w:p w14:paraId="7EEC889B" w14:textId="3334ACE0" w:rsidR="009833CE" w:rsidRDefault="009833CE" w:rsidP="005875B9">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 xml:space="preserve">a. </w:t>
      </w:r>
      <w:r>
        <w:rPr>
          <w:rFonts w:ascii="DroidSerif-Bold" w:hAnsi="DroidSerif-Bold" w:cs="DroidSerif-Bold"/>
          <w:b/>
          <w:bCs/>
          <w:color w:val="666666"/>
        </w:rPr>
        <w:t xml:space="preserve">WARNING: </w:t>
      </w:r>
      <w:r>
        <w:rPr>
          <w:rFonts w:ascii="DroidSerif-Regular" w:hAnsi="DroidSerif-Regular" w:cs="DroidSerif-Regular"/>
          <w:color w:val="666666"/>
        </w:rPr>
        <w:t>Do not assume the walls are consistently white, or that the tops</w:t>
      </w:r>
      <w:r w:rsidR="005875B9">
        <w:rPr>
          <w:rFonts w:ascii="DroidSerif-Regular" w:hAnsi="DroidSerif-Regular" w:cs="DroidSerif-Regular"/>
          <w:color w:val="666666"/>
        </w:rPr>
        <w:t xml:space="preserve"> </w:t>
      </w:r>
      <w:r>
        <w:rPr>
          <w:rFonts w:ascii="DroidSerif-Regular" w:hAnsi="DroidSerif-Regular" w:cs="DroidSerif-Regular"/>
          <w:color w:val="666666"/>
        </w:rPr>
        <w:t xml:space="preserve">of the walls are consistently red, or that the </w:t>
      </w:r>
      <w:r>
        <w:rPr>
          <w:rFonts w:ascii="MS-Gothic" w:hAnsi="MS-Gothic" w:cs="MS-Gothic"/>
          <w:color w:val="666666"/>
        </w:rPr>
        <w:t>fl</w:t>
      </w:r>
      <w:r>
        <w:rPr>
          <w:rFonts w:ascii="DroidSerif-Regular" w:hAnsi="DroidSerif-Regular" w:cs="DroidSerif-Regular"/>
          <w:color w:val="666666"/>
        </w:rPr>
        <w:t>oor is consistently black.</w:t>
      </w:r>
    </w:p>
    <w:p w14:paraId="77BBAADF" w14:textId="7E77A012" w:rsidR="009833CE" w:rsidRDefault="009833CE" w:rsidP="005875B9">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Fading may occur; parts from di</w:t>
      </w:r>
      <w:r>
        <w:rPr>
          <w:rFonts w:ascii="FreeSerif" w:hAnsi="FreeSerif" w:cs="FreeSerif"/>
          <w:color w:val="666666"/>
        </w:rPr>
        <w:t>ff</w:t>
      </w:r>
      <w:r>
        <w:rPr>
          <w:rFonts w:ascii="DroidSerif-Regular" w:hAnsi="DroidSerif-Regular" w:cs="DroidSerif-Regular"/>
          <w:color w:val="666666"/>
        </w:rPr>
        <w:t>erent mazes may be used. Do not assume</w:t>
      </w:r>
      <w:r w:rsidR="005875B9">
        <w:rPr>
          <w:rFonts w:ascii="DroidSerif-Regular" w:hAnsi="DroidSerif-Regular" w:cs="DroidSerif-Regular"/>
          <w:color w:val="666666"/>
        </w:rPr>
        <w:t xml:space="preserve"> </w:t>
      </w:r>
      <w:r>
        <w:rPr>
          <w:rFonts w:ascii="DroidSerif-Regular" w:hAnsi="DroidSerif-Regular" w:cs="DroidSerif-Regular"/>
          <w:color w:val="666666"/>
        </w:rPr>
        <w:t xml:space="preserve">the </w:t>
      </w:r>
      <w:r>
        <w:rPr>
          <w:rFonts w:ascii="MS-Gothic" w:hAnsi="MS-Gothic" w:cs="MS-Gothic"/>
          <w:color w:val="666666"/>
        </w:rPr>
        <w:t>fl</w:t>
      </w:r>
      <w:r>
        <w:rPr>
          <w:rFonts w:ascii="DroidSerif-Regular" w:hAnsi="DroidSerif-Regular" w:cs="DroidSerif-Regular"/>
          <w:color w:val="666666"/>
        </w:rPr>
        <w:t>oor provides a given amount of friction. It is simply painted plywood</w:t>
      </w:r>
      <w:r w:rsidR="005875B9">
        <w:rPr>
          <w:rFonts w:ascii="DroidSerif-Regular" w:hAnsi="DroidSerif-Regular" w:cs="DroidSerif-Regular"/>
          <w:color w:val="666666"/>
        </w:rPr>
        <w:t xml:space="preserve"> </w:t>
      </w:r>
      <w:r>
        <w:rPr>
          <w:rFonts w:ascii="DroidSerif-Regular" w:hAnsi="DroidSerif-Regular" w:cs="DroidSerif-Regular"/>
          <w:color w:val="666666"/>
        </w:rPr>
        <w:t xml:space="preserve">and may be quite slick. The maze </w:t>
      </w:r>
      <w:r>
        <w:rPr>
          <w:rFonts w:ascii="MS-Gothic" w:hAnsi="MS-Gothic" w:cs="MS-Gothic"/>
          <w:color w:val="666666"/>
        </w:rPr>
        <w:t>fl</w:t>
      </w:r>
      <w:r>
        <w:rPr>
          <w:rFonts w:ascii="DroidSerif-Regular" w:hAnsi="DroidSerif-Regular" w:cs="DroidSerif-Regular"/>
          <w:color w:val="666666"/>
        </w:rPr>
        <w:t>oor may be constructed using multiple</w:t>
      </w:r>
      <w:r w:rsidR="005875B9">
        <w:rPr>
          <w:rFonts w:ascii="DroidSerif-Regular" w:hAnsi="DroidSerif-Regular" w:cs="DroidSerif-Regular"/>
          <w:color w:val="666666"/>
        </w:rPr>
        <w:t xml:space="preserve"> </w:t>
      </w:r>
      <w:r>
        <w:rPr>
          <w:rFonts w:ascii="DroidSerif-Regular" w:hAnsi="DroidSerif-Regular" w:cs="DroidSerif-Regular"/>
          <w:color w:val="666666"/>
        </w:rPr>
        <w:t>sheets of plywood. Therefore there may be a seam between the two sheets</w:t>
      </w:r>
      <w:r w:rsidR="005875B9">
        <w:rPr>
          <w:rFonts w:ascii="DroidSerif-Regular" w:hAnsi="DroidSerif-Regular" w:cs="DroidSerif-Regular"/>
          <w:color w:val="666666"/>
        </w:rPr>
        <w:t xml:space="preserve"> </w:t>
      </w:r>
      <w:r>
        <w:rPr>
          <w:rFonts w:ascii="DroidSerif-Regular" w:hAnsi="DroidSerif-Regular" w:cs="DroidSerif-Regular"/>
          <w:color w:val="666666"/>
        </w:rPr>
        <w:t xml:space="preserve">on which any </w:t>
      </w:r>
      <w:r>
        <w:rPr>
          <w:rFonts w:ascii="DroidSerif-Regular" w:hAnsi="DroidSerif-Regular" w:cs="DroidSerif-Regular"/>
          <w:color w:val="666666"/>
        </w:rPr>
        <w:lastRenderedPageBreak/>
        <w:t>low-hanging parts of a robot may snag. There may be tape</w:t>
      </w:r>
      <w:r w:rsidR="005875B9">
        <w:rPr>
          <w:rFonts w:ascii="DroidSerif-Regular" w:hAnsi="DroidSerif-Regular" w:cs="DroidSerif-Regular"/>
          <w:color w:val="666666"/>
        </w:rPr>
        <w:t xml:space="preserve"> </w:t>
      </w:r>
      <w:r>
        <w:rPr>
          <w:rFonts w:ascii="DroidSerif-Regular" w:hAnsi="DroidSerif-Regular" w:cs="DroidSerif-Regular"/>
          <w:color w:val="666666"/>
        </w:rPr>
        <w:t>(such as electrical tape) covering some of the seams.</w:t>
      </w:r>
    </w:p>
    <w:p w14:paraId="5083C2B0" w14:textId="147DD6AC" w:rsidR="009833CE" w:rsidRDefault="009833CE" w:rsidP="005875B9">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4. The start of the maze is located at one of the four corners. The start square is</w:t>
      </w:r>
      <w:r w:rsidR="005875B9">
        <w:rPr>
          <w:rFonts w:ascii="DroidSerif-Regular" w:hAnsi="DroidSerif-Regular" w:cs="DroidSerif-Regular"/>
          <w:color w:val="666666"/>
        </w:rPr>
        <w:t xml:space="preserve"> </w:t>
      </w:r>
      <w:r>
        <w:rPr>
          <w:rFonts w:ascii="DroidSerif-Regular" w:hAnsi="DroidSerif-Regular" w:cs="DroidSerif-Regular"/>
          <w:color w:val="666666"/>
        </w:rPr>
        <w:t>bounded on three sides by walls. The starting square orientation shall be such</w:t>
      </w:r>
      <w:r w:rsidR="005875B9">
        <w:rPr>
          <w:rFonts w:ascii="DroidSerif-Regular" w:hAnsi="DroidSerif-Regular" w:cs="DroidSerif-Regular"/>
          <w:color w:val="666666"/>
        </w:rPr>
        <w:t xml:space="preserve"> </w:t>
      </w:r>
      <w:r>
        <w:rPr>
          <w:rFonts w:ascii="DroidSerif-Regular" w:hAnsi="DroidSerif-Regular" w:cs="DroidSerif-Regular"/>
          <w:color w:val="666666"/>
        </w:rPr>
        <w:t>that when the open wall is to the “north,” outside maze walls are on the “west”</w:t>
      </w:r>
      <w:r w:rsidR="005875B9">
        <w:rPr>
          <w:rFonts w:ascii="DroidSerif-Regular" w:hAnsi="DroidSerif-Regular" w:cs="DroidSerif-Regular"/>
          <w:color w:val="666666"/>
        </w:rPr>
        <w:t xml:space="preserve"> </w:t>
      </w:r>
      <w:r>
        <w:rPr>
          <w:rFonts w:ascii="DroidSerif-Regular" w:hAnsi="DroidSerif-Regular" w:cs="DroidSerif-Regular"/>
          <w:color w:val="666666"/>
        </w:rPr>
        <w:t xml:space="preserve">and “south.” The start line is located between the </w:t>
      </w:r>
      <w:r>
        <w:rPr>
          <w:rFonts w:ascii="MS-Gothic" w:hAnsi="MS-Gothic" w:cs="MS-Gothic"/>
          <w:color w:val="666666"/>
        </w:rPr>
        <w:t>fi</w:t>
      </w:r>
      <w:r>
        <w:rPr>
          <w:rFonts w:ascii="DroidSerif-Regular" w:hAnsi="DroidSerif-Regular" w:cs="DroidSerif-Regular"/>
          <w:color w:val="666666"/>
        </w:rPr>
        <w:t>rst and second squares. That is,</w:t>
      </w:r>
      <w:r w:rsidR="005875B9">
        <w:rPr>
          <w:rFonts w:ascii="DroidSerif-Regular" w:hAnsi="DroidSerif-Regular" w:cs="DroidSerif-Regular"/>
          <w:color w:val="666666"/>
        </w:rPr>
        <w:t xml:space="preserve"> </w:t>
      </w:r>
      <w:r>
        <w:rPr>
          <w:rFonts w:ascii="DroidSerif-Regular" w:hAnsi="DroidSerif-Regular" w:cs="DroidSerif-Regular"/>
          <w:color w:val="666666"/>
        </w:rPr>
        <w:t>as the robot exits the corner square, the time starts. The destination goal is the</w:t>
      </w:r>
      <w:r w:rsidR="005875B9">
        <w:rPr>
          <w:rFonts w:ascii="DroidSerif-Regular" w:hAnsi="DroidSerif-Regular" w:cs="DroidSerif-Regular"/>
          <w:color w:val="666666"/>
        </w:rPr>
        <w:t xml:space="preserve"> </w:t>
      </w:r>
      <w:r>
        <w:rPr>
          <w:rFonts w:ascii="DroidSerif-Regular" w:hAnsi="DroidSerif-Regular" w:cs="DroidSerif-Regular"/>
          <w:color w:val="666666"/>
        </w:rPr>
        <w:t>four cells at the center of the maze. The destination square has only one entrance.</w:t>
      </w:r>
    </w:p>
    <w:p w14:paraId="647D753E" w14:textId="7A5F2164" w:rsidR="009833CE" w:rsidRDefault="009833CE" w:rsidP="005875B9">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5. Multiple paths to the destination square are allowed and are to be expected. The</w:t>
      </w:r>
      <w:r w:rsidR="005875B9">
        <w:rPr>
          <w:rFonts w:ascii="DroidSerif-Regular" w:hAnsi="DroidSerif-Regular" w:cs="DroidSerif-Regular"/>
          <w:color w:val="666666"/>
        </w:rPr>
        <w:t xml:space="preserve"> </w:t>
      </w:r>
      <w:r>
        <w:rPr>
          <w:rFonts w:ascii="DroidSerif-Regular" w:hAnsi="DroidSerif-Regular" w:cs="DroidSerif-Regular"/>
          <w:color w:val="666666"/>
        </w:rPr>
        <w:t>destination square will be positioned so that a wall-hugging mouse will NOT be</w:t>
      </w:r>
      <w:r w:rsidR="005875B9">
        <w:rPr>
          <w:rFonts w:ascii="DroidSerif-Regular" w:hAnsi="DroidSerif-Regular" w:cs="DroidSerif-Regular"/>
          <w:color w:val="666666"/>
        </w:rPr>
        <w:t xml:space="preserve"> </w:t>
      </w:r>
      <w:r>
        <w:rPr>
          <w:rFonts w:ascii="DroidSerif-Regular" w:hAnsi="DroidSerif-Regular" w:cs="DroidSerif-Regular"/>
          <w:color w:val="666666"/>
        </w:rPr>
        <w:t xml:space="preserve">able to </w:t>
      </w:r>
      <w:r>
        <w:rPr>
          <w:rFonts w:ascii="MS-Gothic" w:hAnsi="MS-Gothic" w:cs="MS-Gothic"/>
          <w:color w:val="666666"/>
        </w:rPr>
        <w:t>fi</w:t>
      </w:r>
      <w:r>
        <w:rPr>
          <w:rFonts w:ascii="DroidSerif-Regular" w:hAnsi="DroidSerif-Regular" w:cs="DroidSerif-Regular"/>
          <w:color w:val="666666"/>
        </w:rPr>
        <w:t>nd it.</w:t>
      </w:r>
    </w:p>
    <w:p w14:paraId="3C07AB22" w14:textId="77777777" w:rsidR="009833CE" w:rsidRDefault="009833CE" w:rsidP="00222CAD">
      <w:pPr>
        <w:autoSpaceDE w:val="0"/>
        <w:autoSpaceDN w:val="0"/>
        <w:adjustRightInd w:val="0"/>
        <w:spacing w:after="0" w:line="240" w:lineRule="auto"/>
        <w:jc w:val="both"/>
        <w:rPr>
          <w:rFonts w:ascii="Oswald-Regular" w:hAnsi="Oswald-Regular" w:cs="Oswald-Regular"/>
          <w:color w:val="FF9A00"/>
          <w:sz w:val="28"/>
          <w:szCs w:val="28"/>
        </w:rPr>
      </w:pPr>
      <w:r>
        <w:rPr>
          <w:rFonts w:ascii="Oswald-Regular" w:hAnsi="Oswald-Regular" w:cs="Oswald-Regular"/>
          <w:color w:val="FF9A00"/>
          <w:sz w:val="28"/>
          <w:szCs w:val="28"/>
        </w:rPr>
        <w:t>Rules for the Maze Solving Competition</w:t>
      </w:r>
    </w:p>
    <w:p w14:paraId="37C2F41D" w14:textId="144620D3" w:rsidR="009833CE" w:rsidRDefault="009833CE" w:rsidP="005875B9">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1. Robots must be checked in prior to contestants seeing the competition maze in</w:t>
      </w:r>
      <w:r w:rsidR="005875B9">
        <w:rPr>
          <w:rFonts w:ascii="DroidSerif-Regular" w:hAnsi="DroidSerif-Regular" w:cs="DroidSerif-Regular"/>
          <w:color w:val="666666"/>
        </w:rPr>
        <w:t xml:space="preserve"> </w:t>
      </w:r>
      <w:r>
        <w:rPr>
          <w:rFonts w:ascii="DroidSerif-Regular" w:hAnsi="DroidSerif-Regular" w:cs="DroidSerif-Regular"/>
          <w:color w:val="666666"/>
        </w:rPr>
        <w:t>order to avoid hard-programming information. Prior to check-in, contestants may</w:t>
      </w:r>
      <w:r w:rsidR="005875B9">
        <w:rPr>
          <w:rFonts w:ascii="DroidSerif-Regular" w:hAnsi="DroidSerif-Regular" w:cs="DroidSerif-Regular"/>
          <w:color w:val="666666"/>
        </w:rPr>
        <w:t xml:space="preserve"> </w:t>
      </w:r>
      <w:r>
        <w:rPr>
          <w:rFonts w:ascii="DroidSerif-Regular" w:hAnsi="DroidSerif-Regular" w:cs="DroidSerif-Regular"/>
          <w:color w:val="666666"/>
        </w:rPr>
        <w:t>run the robot in the maze area to calibrate environmental conditions, and may</w:t>
      </w:r>
      <w:r w:rsidR="005875B9">
        <w:rPr>
          <w:rFonts w:ascii="DroidSerif-Regular" w:hAnsi="DroidSerif-Regular" w:cs="DroidSerif-Regular"/>
          <w:color w:val="666666"/>
        </w:rPr>
        <w:t xml:space="preserve"> </w:t>
      </w:r>
      <w:r>
        <w:rPr>
          <w:rFonts w:ascii="DroidSerif-Regular" w:hAnsi="DroidSerif-Regular" w:cs="DroidSerif-Regular"/>
          <w:color w:val="666666"/>
        </w:rPr>
        <w:t>ask for a non-start corner of the maze to be uncovered for a brief test. Check-in</w:t>
      </w:r>
      <w:r w:rsidR="005875B9">
        <w:rPr>
          <w:rFonts w:ascii="DroidSerif-Regular" w:hAnsi="DroidSerif-Regular" w:cs="DroidSerif-Regular"/>
          <w:color w:val="666666"/>
        </w:rPr>
        <w:t xml:space="preserve"> </w:t>
      </w:r>
      <w:r>
        <w:rPr>
          <w:rFonts w:ascii="DroidSerif-Regular" w:hAnsi="DroidSerif-Regular" w:cs="DroidSerif-Regular"/>
          <w:color w:val="666666"/>
        </w:rPr>
        <w:t>will end at the time designated by the competition coordinators, after which</w:t>
      </w:r>
      <w:r w:rsidR="005875B9">
        <w:rPr>
          <w:rFonts w:ascii="DroidSerif-Regular" w:hAnsi="DroidSerif-Regular" w:cs="DroidSerif-Regular"/>
          <w:color w:val="666666"/>
        </w:rPr>
        <w:t xml:space="preserve"> </w:t>
      </w:r>
      <w:r>
        <w:rPr>
          <w:rFonts w:ascii="DroidSerif-Regular" w:hAnsi="DroidSerif-Regular" w:cs="DroidSerif-Regular"/>
          <w:color w:val="666666"/>
        </w:rPr>
        <w:t>robots will be inaccessible until the time of competition.</w:t>
      </w:r>
    </w:p>
    <w:p w14:paraId="41567C4A" w14:textId="74415594" w:rsidR="009833CE" w:rsidRDefault="009833CE" w:rsidP="008331AD">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2. Each contesting robot is allocated a total of 12 minutes of access to the maze from</w:t>
      </w:r>
      <w:r w:rsidR="005875B9">
        <w:rPr>
          <w:rFonts w:ascii="DroidSerif-Regular" w:hAnsi="DroidSerif-Regular" w:cs="DroidSerif-Regular"/>
          <w:color w:val="666666"/>
        </w:rPr>
        <w:t xml:space="preserve"> </w:t>
      </w:r>
      <w:r>
        <w:rPr>
          <w:rFonts w:ascii="DroidSerif-Regular" w:hAnsi="DroidSerif-Regular" w:cs="DroidSerif-Regular"/>
          <w:color w:val="666666"/>
        </w:rPr>
        <w:t>the moment the contest administrator acknowledges the contestant(s) and grants</w:t>
      </w:r>
      <w:r w:rsidR="005875B9">
        <w:rPr>
          <w:rFonts w:ascii="DroidSerif-Regular" w:hAnsi="DroidSerif-Regular" w:cs="DroidSerif-Regular"/>
          <w:color w:val="666666"/>
        </w:rPr>
        <w:t xml:space="preserve"> </w:t>
      </w:r>
      <w:r>
        <w:rPr>
          <w:rFonts w:ascii="DroidSerif-Regular" w:hAnsi="DroidSerif-Regular" w:cs="DroidSerif-Regular"/>
          <w:color w:val="666666"/>
        </w:rPr>
        <w:t>access to the maze. Any time used to adjust a robot between runs is included in</w:t>
      </w:r>
      <w:r w:rsidR="005875B9">
        <w:rPr>
          <w:rFonts w:ascii="DroidSerif-Regular" w:hAnsi="DroidSerif-Regular" w:cs="DroidSerif-Regular"/>
          <w:color w:val="666666"/>
        </w:rPr>
        <w:t xml:space="preserve"> </w:t>
      </w:r>
      <w:r>
        <w:rPr>
          <w:rFonts w:ascii="DroidSerif-Regular" w:hAnsi="DroidSerif-Regular" w:cs="DroidSerif-Regular"/>
          <w:color w:val="666666"/>
        </w:rPr>
        <w:t>the 12 minutes. Each run (from the start cell to the center zone) in which a robot</w:t>
      </w:r>
      <w:r w:rsidR="008331AD">
        <w:rPr>
          <w:rFonts w:ascii="DroidSerif-Regular" w:hAnsi="DroidSerif-Regular" w:cs="DroidSerif-Regular"/>
          <w:color w:val="666666"/>
        </w:rPr>
        <w:t xml:space="preserve"> </w:t>
      </w:r>
      <w:r>
        <w:rPr>
          <w:rFonts w:ascii="DroidSerif-Regular" w:hAnsi="DroidSerif-Regular" w:cs="DroidSerif-Regular"/>
          <w:color w:val="666666"/>
        </w:rPr>
        <w:t>successfully reaches the destination square is given a run time. The minimum run</w:t>
      </w:r>
      <w:r w:rsidR="008331AD">
        <w:rPr>
          <w:rFonts w:ascii="DroidSerif-Regular" w:hAnsi="DroidSerif-Regular" w:cs="DroidSerif-Regular"/>
          <w:color w:val="666666"/>
        </w:rPr>
        <w:t xml:space="preserve"> time shall be the robot’s </w:t>
      </w:r>
      <w:r>
        <w:rPr>
          <w:rFonts w:ascii="DroidSerif-Regular" w:hAnsi="DroidSerif-Regular" w:cs="DroidSerif-Regular"/>
          <w:color w:val="666666"/>
        </w:rPr>
        <w:t>o</w:t>
      </w:r>
      <w:r>
        <w:rPr>
          <w:rFonts w:ascii="FreeSerif" w:hAnsi="FreeSerif" w:cs="FreeSerif"/>
          <w:color w:val="666666"/>
        </w:rPr>
        <w:t>ffi</w:t>
      </w:r>
      <w:r>
        <w:rPr>
          <w:rFonts w:ascii="DroidSerif-Regular" w:hAnsi="DroidSerif-Regular" w:cs="DroidSerif-Regular"/>
          <w:color w:val="666666"/>
        </w:rPr>
        <w:t>cial time. First prize goes to the robot with the shortest</w:t>
      </w:r>
      <w:r w:rsidR="008331AD">
        <w:rPr>
          <w:rFonts w:ascii="DroidSerif-Regular" w:hAnsi="DroidSerif-Regular" w:cs="DroidSerif-Regular"/>
          <w:color w:val="666666"/>
        </w:rPr>
        <w:t xml:space="preserve"> </w:t>
      </w:r>
      <w:r>
        <w:rPr>
          <w:rFonts w:ascii="DroidSerif-Regular" w:hAnsi="DroidSerif-Regular" w:cs="DroidSerif-Regular"/>
          <w:color w:val="666666"/>
        </w:rPr>
        <w:t>o</w:t>
      </w:r>
      <w:r>
        <w:rPr>
          <w:rFonts w:ascii="FreeSerif" w:hAnsi="FreeSerif" w:cs="FreeSerif"/>
          <w:color w:val="666666"/>
        </w:rPr>
        <w:t>ffi</w:t>
      </w:r>
      <w:r>
        <w:rPr>
          <w:rFonts w:ascii="DroidSerif-Regular" w:hAnsi="DroidSerif-Regular" w:cs="DroidSerif-Regular"/>
          <w:color w:val="666666"/>
        </w:rPr>
        <w:t>cial time. Second prize to the next shortest, and so on.</w:t>
      </w:r>
    </w:p>
    <w:p w14:paraId="2DEAE904" w14:textId="77777777" w:rsidR="009833CE" w:rsidRDefault="009833CE" w:rsidP="00222CAD">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 xml:space="preserve">a. </w:t>
      </w:r>
      <w:r>
        <w:rPr>
          <w:rFonts w:ascii="DroidSerif-Bold" w:hAnsi="DroidSerif-Bold" w:cs="DroidSerif-Bold"/>
          <w:b/>
          <w:bCs/>
          <w:color w:val="666666"/>
        </w:rPr>
        <w:t xml:space="preserve">NOTE: </w:t>
      </w:r>
      <w:r>
        <w:rPr>
          <w:rFonts w:ascii="DroidSerif-Regular" w:hAnsi="DroidSerif-Regular" w:cs="DroidSerif-Regular"/>
          <w:color w:val="666666"/>
        </w:rPr>
        <w:t>that the 12 minute timer continues even between runs.</w:t>
      </w:r>
    </w:p>
    <w:p w14:paraId="253DCEB0" w14:textId="71EAEDAA" w:rsidR="009833CE" w:rsidRDefault="009833CE" w:rsidP="008331AD">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3. Robots that do not enter the center square will be ranked by the maximum</w:t>
      </w:r>
      <w:r w:rsidR="008331AD">
        <w:rPr>
          <w:rFonts w:ascii="DroidSerif-Regular" w:hAnsi="DroidSerif-Regular" w:cs="DroidSerif-Regular"/>
          <w:color w:val="666666"/>
        </w:rPr>
        <w:t xml:space="preserve"> </w:t>
      </w:r>
      <w:r>
        <w:rPr>
          <w:rFonts w:ascii="DroidSerif-Regular" w:hAnsi="DroidSerif-Regular" w:cs="DroidSerif-Regular"/>
          <w:color w:val="666666"/>
        </w:rPr>
        <w:t xml:space="preserve">number of </w:t>
      </w:r>
      <w:r>
        <w:rPr>
          <w:rFonts w:ascii="DroidSerif-Bold" w:hAnsi="DroidSerif-Bold" w:cs="DroidSerif-Bold"/>
          <w:b/>
          <w:bCs/>
          <w:color w:val="666666"/>
        </w:rPr>
        <w:t xml:space="preserve">unique </w:t>
      </w:r>
      <w:r>
        <w:rPr>
          <w:rFonts w:ascii="DroidSerif-Regular" w:hAnsi="DroidSerif-Regular" w:cs="DroidSerif-Regular"/>
          <w:color w:val="666666"/>
        </w:rPr>
        <w:t>cells they consecutively transverse without being touched. All</w:t>
      </w:r>
      <w:r w:rsidR="008331AD">
        <w:rPr>
          <w:rFonts w:ascii="DroidSerif-Regular" w:hAnsi="DroidSerif-Regular" w:cs="DroidSerif-Regular"/>
          <w:color w:val="666666"/>
        </w:rPr>
        <w:t xml:space="preserve"> </w:t>
      </w:r>
      <w:r>
        <w:rPr>
          <w:rFonts w:ascii="DroidSerif-Regular" w:hAnsi="DroidSerif-Regular" w:cs="DroidSerif-Regular"/>
          <w:color w:val="666666"/>
        </w:rPr>
        <w:t>robots who enter the center square within their 12 minute allotment are ranked</w:t>
      </w:r>
      <w:r w:rsidR="008331AD">
        <w:rPr>
          <w:rFonts w:ascii="DroidSerif-Regular" w:hAnsi="DroidSerif-Regular" w:cs="DroidSerif-Regular"/>
          <w:color w:val="666666"/>
        </w:rPr>
        <w:t xml:space="preserve"> </w:t>
      </w:r>
      <w:r>
        <w:rPr>
          <w:rFonts w:ascii="DroidSerif-Regular" w:hAnsi="DroidSerif-Regular" w:cs="DroidSerif-Regular"/>
          <w:color w:val="666666"/>
        </w:rPr>
        <w:t>higher than those who do not enter the center square.</w:t>
      </w:r>
    </w:p>
    <w:p w14:paraId="4FF0B7F1" w14:textId="7F4F652A" w:rsidR="009833CE" w:rsidRDefault="009833CE" w:rsidP="008331AD">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4. Each run shall be made from the starting square. The operator may abort a run at</w:t>
      </w:r>
      <w:r w:rsidR="008331AD">
        <w:rPr>
          <w:rFonts w:ascii="DroidSerif-Regular" w:hAnsi="DroidSerif-Regular" w:cs="DroidSerif-Regular"/>
          <w:color w:val="666666"/>
        </w:rPr>
        <w:t xml:space="preserve"> </w:t>
      </w:r>
      <w:r>
        <w:rPr>
          <w:rFonts w:ascii="DroidSerif-Regular" w:hAnsi="DroidSerif-Regular" w:cs="DroidSerif-Regular"/>
          <w:color w:val="666666"/>
        </w:rPr>
        <w:t>any time. If an operator touches the robot during a run, it is deemed aborted, and</w:t>
      </w:r>
      <w:r w:rsidR="008331AD">
        <w:rPr>
          <w:rFonts w:ascii="DroidSerif-Regular" w:hAnsi="DroidSerif-Regular" w:cs="DroidSerif-Regular"/>
          <w:color w:val="666666"/>
        </w:rPr>
        <w:t xml:space="preserve"> </w:t>
      </w:r>
      <w:r>
        <w:rPr>
          <w:rFonts w:ascii="DroidSerif-Regular" w:hAnsi="DroidSerif-Regular" w:cs="DroidSerif-Regular"/>
          <w:color w:val="666666"/>
        </w:rPr>
        <w:t>the robot must be removed from the maze and replaced in the starting square. If</w:t>
      </w:r>
      <w:r w:rsidR="008331AD">
        <w:rPr>
          <w:rFonts w:ascii="DroidSerif-Regular" w:hAnsi="DroidSerif-Regular" w:cs="DroidSerif-Regular"/>
          <w:color w:val="666666"/>
        </w:rPr>
        <w:t xml:space="preserve"> </w:t>
      </w:r>
      <w:r>
        <w:rPr>
          <w:rFonts w:ascii="DroidSerif-Regular" w:hAnsi="DroidSerif-Regular" w:cs="DroidSerif-Regular"/>
          <w:color w:val="666666"/>
        </w:rPr>
        <w:t>the run is aborted, a 20 second penalty is added to the next run’s time.</w:t>
      </w:r>
    </w:p>
    <w:p w14:paraId="4700341A" w14:textId="3C386BE5" w:rsidR="009833CE" w:rsidRDefault="009833CE" w:rsidP="008331AD">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 xml:space="preserve">5. If a robot has already crossed the </w:t>
      </w:r>
      <w:r>
        <w:rPr>
          <w:rFonts w:ascii="MS-Gothic" w:hAnsi="MS-Gothic" w:cs="MS-Gothic"/>
          <w:color w:val="666666"/>
        </w:rPr>
        <w:t>fi</w:t>
      </w:r>
      <w:r>
        <w:rPr>
          <w:rFonts w:ascii="DroidSerif-Regular" w:hAnsi="DroidSerif-Regular" w:cs="DroidSerif-Regular"/>
          <w:color w:val="666666"/>
        </w:rPr>
        <w:t>nish line, it may be removed at any time</w:t>
      </w:r>
      <w:r w:rsidR="008331AD">
        <w:rPr>
          <w:rFonts w:ascii="DroidSerif-Regular" w:hAnsi="DroidSerif-Regular" w:cs="DroidSerif-Regular"/>
          <w:color w:val="666666"/>
        </w:rPr>
        <w:t xml:space="preserve"> </w:t>
      </w:r>
      <w:r>
        <w:rPr>
          <w:rFonts w:ascii="DroidSerif-Regular" w:hAnsi="DroidSerif-Regular" w:cs="DroidSerif-Regular"/>
          <w:color w:val="666666"/>
        </w:rPr>
        <w:t>without a</w:t>
      </w:r>
      <w:r>
        <w:rPr>
          <w:rFonts w:ascii="FreeSerif" w:hAnsi="FreeSerif" w:cs="FreeSerif"/>
          <w:color w:val="666666"/>
        </w:rPr>
        <w:t>ff</w:t>
      </w:r>
      <w:r>
        <w:rPr>
          <w:rFonts w:ascii="DroidSerif-Regular" w:hAnsi="DroidSerif-Regular" w:cs="DroidSerif-Regular"/>
          <w:color w:val="666666"/>
        </w:rPr>
        <w:t>ecting the run time of that run.</w:t>
      </w:r>
    </w:p>
    <w:p w14:paraId="6DDBB2F1" w14:textId="77777777" w:rsidR="009833CE" w:rsidRDefault="009833CE" w:rsidP="00222CAD">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6. After the maze is disclosed, the operator shall not feed information into the robot.</w:t>
      </w:r>
    </w:p>
    <w:p w14:paraId="206CBE2A" w14:textId="77777777" w:rsidR="009833CE" w:rsidRDefault="009833CE" w:rsidP="00222CAD">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(See rule 14 for exceptions to this rule).</w:t>
      </w:r>
    </w:p>
    <w:p w14:paraId="4583CE46" w14:textId="3CB5EAEB" w:rsidR="009833CE" w:rsidRDefault="009833CE" w:rsidP="008331AD">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7. The illumination, temperature, and humidity of the room shall be those of an</w:t>
      </w:r>
      <w:r w:rsidR="008331AD">
        <w:rPr>
          <w:rFonts w:ascii="DroidSerif-Regular" w:hAnsi="DroidSerif-Regular" w:cs="DroidSerif-Regular"/>
          <w:color w:val="666666"/>
        </w:rPr>
        <w:t xml:space="preserve"> </w:t>
      </w:r>
      <w:r>
        <w:rPr>
          <w:rFonts w:ascii="DroidSerif-Regular" w:hAnsi="DroidSerif-Regular" w:cs="DroidSerif-Regular"/>
          <w:color w:val="666666"/>
        </w:rPr>
        <w:t>ambient environment. (40 to 120 degrees F, 0% to 95% humidity, non-condensing).</w:t>
      </w:r>
    </w:p>
    <w:p w14:paraId="5E700206" w14:textId="733001E0" w:rsidR="009833CE" w:rsidRDefault="009833CE" w:rsidP="008331AD">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 xml:space="preserve">a. </w:t>
      </w:r>
      <w:r w:rsidR="003A2A13">
        <w:rPr>
          <w:rFonts w:ascii="DroidSerif-Bold" w:hAnsi="DroidSerif-Bold" w:cs="DroidSerif-Bold"/>
          <w:b/>
          <w:bCs/>
          <w:color w:val="666666"/>
        </w:rPr>
        <w:t>BEWARE:</w:t>
      </w:r>
      <w:r>
        <w:rPr>
          <w:rFonts w:ascii="DroidSerif-Regular" w:hAnsi="DroidSerif-Regular" w:cs="DroidSerif-Regular"/>
          <w:color w:val="666666"/>
        </w:rPr>
        <w:t xml:space="preserve"> Do not make any assumptions about the amount of sunlight,</w:t>
      </w:r>
      <w:r w:rsidR="008331AD">
        <w:rPr>
          <w:rFonts w:ascii="DroidSerif-Regular" w:hAnsi="DroidSerif-Regular" w:cs="DroidSerif-Regular"/>
          <w:color w:val="666666"/>
        </w:rPr>
        <w:t xml:space="preserve"> </w:t>
      </w:r>
      <w:r>
        <w:rPr>
          <w:rFonts w:ascii="DroidSerif-Regular" w:hAnsi="DroidSerif-Regular" w:cs="DroidSerif-Regular"/>
          <w:color w:val="666666"/>
        </w:rPr>
        <w:t xml:space="preserve">incandescent light, </w:t>
      </w:r>
      <w:r>
        <w:rPr>
          <w:rFonts w:ascii="MS-Gothic" w:hAnsi="MS-Gothic" w:cs="MS-Gothic"/>
          <w:color w:val="666666"/>
        </w:rPr>
        <w:t>fl</w:t>
      </w:r>
      <w:r>
        <w:rPr>
          <w:rFonts w:ascii="DroidSerif-Regular" w:hAnsi="DroidSerif-Regular" w:cs="DroidSerif-Regular"/>
          <w:color w:val="666666"/>
        </w:rPr>
        <w:t>uorescent light, or infrared that may be present at the</w:t>
      </w:r>
      <w:r w:rsidR="008331AD">
        <w:rPr>
          <w:rFonts w:ascii="DroidSerif-Regular" w:hAnsi="DroidSerif-Regular" w:cs="DroidSerif-Regular"/>
          <w:color w:val="666666"/>
        </w:rPr>
        <w:t xml:space="preserve"> </w:t>
      </w:r>
      <w:r>
        <w:rPr>
          <w:rFonts w:ascii="DroidSerif-Regular" w:hAnsi="DroidSerif-Regular" w:cs="DroidSerif-Regular"/>
          <w:color w:val="666666"/>
        </w:rPr>
        <w:t>contest site.</w:t>
      </w:r>
    </w:p>
    <w:p w14:paraId="0B6D6822" w14:textId="1EA0CEC0" w:rsidR="009833CE" w:rsidRDefault="009833CE" w:rsidP="00A24094">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8. The run timer will start when the front edge of the robot crosses the start line and</w:t>
      </w:r>
      <w:r w:rsidR="008331AD">
        <w:rPr>
          <w:rFonts w:ascii="DroidSerif-Regular" w:hAnsi="DroidSerif-Regular" w:cs="DroidSerif-Regular"/>
          <w:color w:val="666666"/>
        </w:rPr>
        <w:t xml:space="preserve"> </w:t>
      </w:r>
      <w:r>
        <w:rPr>
          <w:rFonts w:ascii="DroidSerif-Regular" w:hAnsi="DroidSerif-Regular" w:cs="DroidSerif-Regular"/>
          <w:color w:val="666666"/>
        </w:rPr>
        <w:t xml:space="preserve">stops when the front edge of the robot crosses the </w:t>
      </w:r>
      <w:r>
        <w:rPr>
          <w:rFonts w:ascii="MS-Gothic" w:hAnsi="MS-Gothic" w:cs="MS-Gothic"/>
          <w:color w:val="666666"/>
        </w:rPr>
        <w:t>fi</w:t>
      </w:r>
      <w:r>
        <w:rPr>
          <w:rFonts w:ascii="DroidSerif-Regular" w:hAnsi="DroidSerif-Regular" w:cs="DroidSerif-Regular"/>
          <w:color w:val="666666"/>
        </w:rPr>
        <w:t>nish line. The start line is at</w:t>
      </w:r>
      <w:r w:rsidR="008331AD">
        <w:rPr>
          <w:rFonts w:ascii="DroidSerif-Regular" w:hAnsi="DroidSerif-Regular" w:cs="DroidSerif-Regular"/>
          <w:color w:val="666666"/>
        </w:rPr>
        <w:t xml:space="preserve"> </w:t>
      </w:r>
      <w:r>
        <w:rPr>
          <w:rFonts w:ascii="DroidSerif-Regular" w:hAnsi="DroidSerif-Regular" w:cs="DroidSerif-Regular"/>
          <w:color w:val="666666"/>
        </w:rPr>
        <w:t>the boundary between the starting unit square and the next unit square</w:t>
      </w:r>
      <w:r w:rsidR="00A24094">
        <w:rPr>
          <w:rFonts w:ascii="DroidSerif-Regular" w:hAnsi="DroidSerif-Regular" w:cs="DroidSerif-Regular"/>
          <w:color w:val="666666"/>
        </w:rPr>
        <w:t xml:space="preserve"> </w:t>
      </w:r>
      <w:r>
        <w:rPr>
          <w:rFonts w:ascii="DroidSerif-Regular" w:hAnsi="DroidSerif-Regular" w:cs="DroidSerif-Regular"/>
          <w:color w:val="666666"/>
        </w:rPr>
        <w:t xml:space="preserve">clockwise. The </w:t>
      </w:r>
      <w:r>
        <w:rPr>
          <w:rFonts w:ascii="MS-Gothic" w:hAnsi="MS-Gothic" w:cs="MS-Gothic"/>
          <w:color w:val="666666"/>
        </w:rPr>
        <w:t>fi</w:t>
      </w:r>
      <w:r>
        <w:rPr>
          <w:rFonts w:ascii="DroidSerif-Regular" w:hAnsi="DroidSerif-Regular" w:cs="DroidSerif-Regular"/>
          <w:color w:val="666666"/>
        </w:rPr>
        <w:t>nish line is at the entrance to the destination square.</w:t>
      </w:r>
    </w:p>
    <w:p w14:paraId="26EAFF6B" w14:textId="5C70D456" w:rsidR="009833CE" w:rsidRDefault="009833CE" w:rsidP="00A24094">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9. Every time the robot leaves the start square, a new run begins. If the robot has not</w:t>
      </w:r>
      <w:r w:rsidR="00A24094">
        <w:rPr>
          <w:rFonts w:ascii="DroidSerif-Regular" w:hAnsi="DroidSerif-Regular" w:cs="DroidSerif-Regular"/>
          <w:color w:val="666666"/>
        </w:rPr>
        <w:t xml:space="preserve"> </w:t>
      </w:r>
      <w:r>
        <w:rPr>
          <w:rFonts w:ascii="DroidSerif-Regular" w:hAnsi="DroidSerif-Regular" w:cs="DroidSerif-Regular"/>
          <w:color w:val="666666"/>
        </w:rPr>
        <w:t>entered the destination square, the previous run is aborted. For example, if a</w:t>
      </w:r>
      <w:r w:rsidR="00A24094">
        <w:rPr>
          <w:rFonts w:ascii="DroidSerif-Regular" w:hAnsi="DroidSerif-Regular" w:cs="DroidSerif-Regular"/>
          <w:color w:val="666666"/>
        </w:rPr>
        <w:t xml:space="preserve"> </w:t>
      </w:r>
      <w:r>
        <w:rPr>
          <w:rFonts w:ascii="DroidSerif-Regular" w:hAnsi="DroidSerif-Regular" w:cs="DroidSerif-Regular"/>
          <w:color w:val="666666"/>
        </w:rPr>
        <w:t>robot reenters the start square (before entering the destination square) on a run,</w:t>
      </w:r>
      <w:r w:rsidR="00A24094">
        <w:rPr>
          <w:rFonts w:ascii="DroidSerif-Regular" w:hAnsi="DroidSerif-Regular" w:cs="DroidSerif-Regular"/>
          <w:color w:val="666666"/>
        </w:rPr>
        <w:t xml:space="preserve"> </w:t>
      </w:r>
      <w:r>
        <w:rPr>
          <w:rFonts w:ascii="DroidSerif-Regular" w:hAnsi="DroidSerif-Regular" w:cs="DroidSerif-Regular"/>
          <w:color w:val="666666"/>
        </w:rPr>
        <w:t>that run is aborted, and a new run will be deemed begun, with a new time that</w:t>
      </w:r>
      <w:r w:rsidR="00A24094">
        <w:rPr>
          <w:rFonts w:ascii="DroidSerif-Regular" w:hAnsi="DroidSerif-Regular" w:cs="DroidSerif-Regular"/>
          <w:color w:val="666666"/>
        </w:rPr>
        <w:t xml:space="preserve"> </w:t>
      </w:r>
      <w:r>
        <w:rPr>
          <w:rFonts w:ascii="DroidSerif-Regular" w:hAnsi="DroidSerif-Regular" w:cs="DroidSerif-Regular"/>
          <w:color w:val="666666"/>
        </w:rPr>
        <w:t>starts when the starting square is exited.</w:t>
      </w:r>
    </w:p>
    <w:p w14:paraId="075CDDD1" w14:textId="524FF746" w:rsidR="009833CE" w:rsidRDefault="009833CE" w:rsidP="00A24094">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10. The robot may, after reaching the destination square, continue to navigate the</w:t>
      </w:r>
      <w:r w:rsidR="00A24094">
        <w:rPr>
          <w:rFonts w:ascii="DroidSerif-Regular" w:hAnsi="DroidSerif-Regular" w:cs="DroidSerif-Regular"/>
          <w:color w:val="666666"/>
        </w:rPr>
        <w:t xml:space="preserve"> </w:t>
      </w:r>
      <w:r>
        <w:rPr>
          <w:rFonts w:ascii="DroidSerif-Regular" w:hAnsi="DroidSerif-Regular" w:cs="DroidSerif-Regular"/>
          <w:color w:val="666666"/>
        </w:rPr>
        <w:t>maze, for as long as their total maze time allows.</w:t>
      </w:r>
    </w:p>
    <w:p w14:paraId="312337B1" w14:textId="446E61FE" w:rsidR="009833CE" w:rsidRDefault="009833CE" w:rsidP="00A24094">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11. If a robot continues to navigate the maze after reaching the destination square,</w:t>
      </w:r>
      <w:r w:rsidR="00A24094">
        <w:rPr>
          <w:rFonts w:ascii="DroidSerif-Regular" w:hAnsi="DroidSerif-Regular" w:cs="DroidSerif-Regular"/>
          <w:color w:val="666666"/>
        </w:rPr>
        <w:t xml:space="preserve"> </w:t>
      </w:r>
      <w:r>
        <w:rPr>
          <w:rFonts w:ascii="DroidSerif-Regular" w:hAnsi="DroidSerif-Regular" w:cs="DroidSerif-Regular"/>
          <w:color w:val="666666"/>
        </w:rPr>
        <w:t>the time taken will not count toward any run. Of course, the 12 minute timer</w:t>
      </w:r>
      <w:r w:rsidR="00A24094">
        <w:rPr>
          <w:rFonts w:ascii="DroidSerif-Regular" w:hAnsi="DroidSerif-Regular" w:cs="DroidSerif-Regular"/>
          <w:color w:val="666666"/>
        </w:rPr>
        <w:t xml:space="preserve"> </w:t>
      </w:r>
      <w:r>
        <w:rPr>
          <w:rFonts w:ascii="DroidSerif-Regular" w:hAnsi="DroidSerif-Regular" w:cs="DroidSerif-Regular"/>
          <w:color w:val="666666"/>
        </w:rPr>
        <w:t>continues to run. When the robot next leaves the start square, a new run will</w:t>
      </w:r>
      <w:r w:rsidR="00A24094">
        <w:rPr>
          <w:rFonts w:ascii="DroidSerif-Regular" w:hAnsi="DroidSerif-Regular" w:cs="DroidSerif-Regular"/>
          <w:color w:val="666666"/>
        </w:rPr>
        <w:t xml:space="preserve"> </w:t>
      </w:r>
      <w:r>
        <w:rPr>
          <w:rFonts w:ascii="DroidSerif-Regular" w:hAnsi="DroidSerif-Regular" w:cs="DroidSerif-Regular"/>
          <w:color w:val="666666"/>
        </w:rPr>
        <w:t>start. Thus, a robot may and should make several runs without being touched by</w:t>
      </w:r>
      <w:r w:rsidR="00A24094">
        <w:rPr>
          <w:rFonts w:ascii="DroidSerif-Regular" w:hAnsi="DroidSerif-Regular" w:cs="DroidSerif-Regular"/>
          <w:color w:val="666666"/>
        </w:rPr>
        <w:t xml:space="preserve"> </w:t>
      </w:r>
      <w:r>
        <w:rPr>
          <w:rFonts w:ascii="DroidSerif-Regular" w:hAnsi="DroidSerif-Regular" w:cs="DroidSerif-Regular"/>
          <w:color w:val="666666"/>
        </w:rPr>
        <w:t>the operator. It should make its own way back to the beginning to do so.</w:t>
      </w:r>
    </w:p>
    <w:p w14:paraId="037657F9" w14:textId="61548629" w:rsidR="009833CE" w:rsidRDefault="009833CE" w:rsidP="00FE3AEC">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lastRenderedPageBreak/>
        <w:t>12. The judges reserve the right to ask the operator for an explanation of the robot.</w:t>
      </w:r>
      <w:r w:rsidR="00A24094">
        <w:rPr>
          <w:rFonts w:ascii="DroidSerif-Regular" w:hAnsi="DroidSerif-Regular" w:cs="DroidSerif-Regular"/>
          <w:color w:val="666666"/>
        </w:rPr>
        <w:t xml:space="preserve"> </w:t>
      </w:r>
      <w:r>
        <w:rPr>
          <w:rFonts w:ascii="DroidSerif-Regular" w:hAnsi="DroidSerif-Regular" w:cs="DroidSerif-Regular"/>
          <w:color w:val="666666"/>
        </w:rPr>
        <w:t>The judges also reserve the right to stop a run, declare disquali</w:t>
      </w:r>
      <w:r>
        <w:rPr>
          <w:rFonts w:ascii="MS-Gothic" w:hAnsi="MS-Gothic" w:cs="MS-Gothic"/>
          <w:color w:val="666666"/>
        </w:rPr>
        <w:t>fi</w:t>
      </w:r>
      <w:r>
        <w:rPr>
          <w:rFonts w:ascii="DroidSerif-Regular" w:hAnsi="DroidSerif-Regular" w:cs="DroidSerif-Regular"/>
          <w:color w:val="666666"/>
        </w:rPr>
        <w:t>cation, or give</w:t>
      </w:r>
      <w:r w:rsidR="00A24094">
        <w:rPr>
          <w:rFonts w:ascii="DroidSerif-Regular" w:hAnsi="DroidSerif-Regular" w:cs="DroidSerif-Regular"/>
          <w:color w:val="666666"/>
        </w:rPr>
        <w:t xml:space="preserve"> </w:t>
      </w:r>
      <w:r>
        <w:rPr>
          <w:rFonts w:ascii="DroidSerif-Regular" w:hAnsi="DroidSerif-Regular" w:cs="DroidSerif-Regular"/>
          <w:color w:val="666666"/>
        </w:rPr>
        <w:t>instructions as appropriate (e.g., if the structure of the maze is jeopardized by</w:t>
      </w:r>
      <w:r w:rsidR="00FE3AEC">
        <w:rPr>
          <w:rFonts w:ascii="DroidSerif-Regular" w:hAnsi="DroidSerif-Regular" w:cs="DroidSerif-Regular"/>
          <w:color w:val="666666"/>
        </w:rPr>
        <w:t xml:space="preserve"> </w:t>
      </w:r>
      <w:r>
        <w:rPr>
          <w:rFonts w:ascii="DroidSerif-Regular" w:hAnsi="DroidSerif-Regular" w:cs="DroidSerif-Regular"/>
          <w:color w:val="666666"/>
        </w:rPr>
        <w:t>continuing operation of the robot).</w:t>
      </w:r>
    </w:p>
    <w:p w14:paraId="68367263" w14:textId="209A8FF0" w:rsidR="009833CE" w:rsidRDefault="009833CE" w:rsidP="00FE3AEC">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13. A contestant may not feed information on the maze to the robot. Therefore,</w:t>
      </w:r>
      <w:r w:rsidR="00FE3AEC">
        <w:rPr>
          <w:rFonts w:ascii="DroidSerif-Regular" w:hAnsi="DroidSerif-Regular" w:cs="DroidSerif-Regular"/>
          <w:color w:val="666666"/>
        </w:rPr>
        <w:t xml:space="preserve"> </w:t>
      </w:r>
      <w:r>
        <w:rPr>
          <w:rFonts w:ascii="DroidSerif-Regular" w:hAnsi="DroidSerif-Regular" w:cs="DroidSerif-Regular"/>
          <w:color w:val="666666"/>
        </w:rPr>
        <w:t>changing ROMs or downloading programs is NOT allowed once the maze is</w:t>
      </w:r>
      <w:r w:rsidR="00FE3AEC">
        <w:rPr>
          <w:rFonts w:ascii="DroidSerif-Regular" w:hAnsi="DroidSerif-Regular" w:cs="DroidSerif-Regular"/>
          <w:color w:val="666666"/>
        </w:rPr>
        <w:t xml:space="preserve"> </w:t>
      </w:r>
      <w:r>
        <w:rPr>
          <w:rFonts w:ascii="DroidSerif-Regular" w:hAnsi="DroidSerif-Regular" w:cs="DroidSerif-Regular"/>
          <w:color w:val="666666"/>
        </w:rPr>
        <w:t>revealed. However, contestants are allowed to:</w:t>
      </w:r>
    </w:p>
    <w:p w14:paraId="0BCF2C77" w14:textId="77777777" w:rsidR="009833CE" w:rsidRDefault="009833CE" w:rsidP="00222CAD">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a. Replace batteries between runs</w:t>
      </w:r>
    </w:p>
    <w:p w14:paraId="25E9854F" w14:textId="77777777" w:rsidR="009833CE" w:rsidRDefault="009833CE" w:rsidP="00222CAD">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b. Adjust sensors</w:t>
      </w:r>
    </w:p>
    <w:p w14:paraId="0AABE465" w14:textId="77777777" w:rsidR="009833CE" w:rsidRDefault="009833CE" w:rsidP="00222CAD">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c. Change speed settings</w:t>
      </w:r>
    </w:p>
    <w:p w14:paraId="7F65AF1C" w14:textId="77777777" w:rsidR="009833CE" w:rsidRDefault="009833CE" w:rsidP="00222CAD">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d. Make repairs. A repair cannot change the robots design.</w:t>
      </w:r>
    </w:p>
    <w:p w14:paraId="5F38D3E5" w14:textId="45A958A8" w:rsidR="009833CE" w:rsidRDefault="009833CE" w:rsidP="00FE3AEC">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14. However, a contestant may not alter a robot in a manner that alters its weight</w:t>
      </w:r>
      <w:r w:rsidR="00FE3AEC">
        <w:rPr>
          <w:rFonts w:ascii="DroidSerif-Regular" w:hAnsi="DroidSerif-Regular" w:cs="DroidSerif-Regular"/>
          <w:color w:val="666666"/>
        </w:rPr>
        <w:t xml:space="preserve"> </w:t>
      </w:r>
      <w:r>
        <w:rPr>
          <w:rFonts w:ascii="DroidSerif-Regular" w:hAnsi="DroidSerif-Regular" w:cs="DroidSerif-Regular"/>
          <w:color w:val="666666"/>
        </w:rPr>
        <w:t>(e.g. removal of a bulky sensor array or switching to lighter batteries to get better</w:t>
      </w:r>
      <w:r w:rsidR="00FE3AEC">
        <w:rPr>
          <w:rFonts w:ascii="DroidSerif-Regular" w:hAnsi="DroidSerif-Regular" w:cs="DroidSerif-Regular"/>
          <w:color w:val="666666"/>
        </w:rPr>
        <w:t xml:space="preserve"> </w:t>
      </w:r>
      <w:r>
        <w:rPr>
          <w:rFonts w:ascii="DroidSerif-Regular" w:hAnsi="DroidSerif-Regular" w:cs="DroidSerif-Regular"/>
          <w:color w:val="666666"/>
        </w:rPr>
        <w:t>speed after mapping the maze is not allowed). The judges shall arbitrate.</w:t>
      </w:r>
    </w:p>
    <w:p w14:paraId="178D494E" w14:textId="5AB6E12F" w:rsidR="009833CE" w:rsidRDefault="009833CE" w:rsidP="00FE3AEC">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15. All robots, whether or not they have competed in previous contests, compete on</w:t>
      </w:r>
      <w:r w:rsidR="00FE3AEC">
        <w:rPr>
          <w:rFonts w:ascii="DroidSerif-Regular" w:hAnsi="DroidSerif-Regular" w:cs="DroidSerif-Regular"/>
          <w:color w:val="666666"/>
        </w:rPr>
        <w:t xml:space="preserve"> </w:t>
      </w:r>
      <w:r>
        <w:rPr>
          <w:rFonts w:ascii="DroidSerif-Regular" w:hAnsi="DroidSerif-Regular" w:cs="DroidSerif-Regular"/>
          <w:color w:val="666666"/>
        </w:rPr>
        <w:t>an equal basis. All robots must be presented to the judges by the original design</w:t>
      </w:r>
      <w:r w:rsidR="00FE3AEC">
        <w:rPr>
          <w:rFonts w:ascii="DroidSerif-Regular" w:hAnsi="DroidSerif-Regular" w:cs="DroidSerif-Regular"/>
          <w:color w:val="666666"/>
        </w:rPr>
        <w:t xml:space="preserve"> </w:t>
      </w:r>
      <w:r>
        <w:rPr>
          <w:rFonts w:ascii="DroidSerif-Regular" w:hAnsi="DroidSerif-Regular" w:cs="DroidSerif-Regular"/>
          <w:color w:val="666666"/>
        </w:rPr>
        <w:t>team, which must meet all other quali</w:t>
      </w:r>
      <w:r>
        <w:rPr>
          <w:rFonts w:ascii="MS-Gothic" w:hAnsi="MS-Gothic" w:cs="MS-Gothic"/>
          <w:color w:val="666666"/>
        </w:rPr>
        <w:t>fi</w:t>
      </w:r>
      <w:r>
        <w:rPr>
          <w:rFonts w:ascii="DroidSerif-Regular" w:hAnsi="DroidSerif-Regular" w:cs="DroidSerif-Regular"/>
          <w:color w:val="666666"/>
        </w:rPr>
        <w:t>cations. First prize will go to that robot</w:t>
      </w:r>
      <w:r w:rsidR="00FE3AEC">
        <w:rPr>
          <w:rFonts w:ascii="DroidSerif-Regular" w:hAnsi="DroidSerif-Regular" w:cs="DroidSerif-Regular"/>
          <w:color w:val="666666"/>
        </w:rPr>
        <w:t xml:space="preserve"> </w:t>
      </w:r>
      <w:r>
        <w:rPr>
          <w:rFonts w:ascii="DroidSerif-Regular" w:hAnsi="DroidSerif-Regular" w:cs="DroidSerif-Regular"/>
          <w:color w:val="666666"/>
        </w:rPr>
        <w:t>which travels from the start square to the destination square in the least amount</w:t>
      </w:r>
      <w:r w:rsidR="00FE3AEC">
        <w:rPr>
          <w:rFonts w:ascii="DroidSerif-Regular" w:hAnsi="DroidSerif-Regular" w:cs="DroidSerif-Regular"/>
          <w:color w:val="666666"/>
        </w:rPr>
        <w:t xml:space="preserve"> </w:t>
      </w:r>
      <w:r>
        <w:rPr>
          <w:rFonts w:ascii="DroidSerif-Regular" w:hAnsi="DroidSerif-Regular" w:cs="DroidSerif-Regular"/>
          <w:color w:val="666666"/>
        </w:rPr>
        <w:t>of time. Second and third prizes will be awarded to the second and third fastest</w:t>
      </w:r>
      <w:r w:rsidR="00FE3AEC">
        <w:rPr>
          <w:rFonts w:ascii="DroidSerif-Regular" w:hAnsi="DroidSerif-Regular" w:cs="DroidSerif-Regular"/>
          <w:color w:val="666666"/>
        </w:rPr>
        <w:t xml:space="preserve"> </w:t>
      </w:r>
      <w:r>
        <w:rPr>
          <w:rFonts w:ascii="DroidSerif-Regular" w:hAnsi="DroidSerif-Regular" w:cs="DroidSerif-Regular"/>
          <w:color w:val="666666"/>
        </w:rPr>
        <w:t>respectively. As stated in Rule 2 above, robots that do not enter the center square</w:t>
      </w:r>
      <w:r w:rsidR="00FE3AEC">
        <w:rPr>
          <w:rFonts w:ascii="DroidSerif-Regular" w:hAnsi="DroidSerif-Regular" w:cs="DroidSerif-Regular"/>
          <w:color w:val="666666"/>
        </w:rPr>
        <w:t xml:space="preserve"> </w:t>
      </w:r>
      <w:r>
        <w:rPr>
          <w:rFonts w:ascii="DroidSerif-Regular" w:hAnsi="DroidSerif-Regular" w:cs="DroidSerif-Regular"/>
          <w:color w:val="666666"/>
        </w:rPr>
        <w:t>will be ranked by the maximum number of cells they consecutively transverse</w:t>
      </w:r>
      <w:r w:rsidR="00FE3AEC">
        <w:rPr>
          <w:rFonts w:ascii="DroidSerif-Regular" w:hAnsi="DroidSerif-Regular" w:cs="DroidSerif-Regular"/>
          <w:color w:val="666666"/>
        </w:rPr>
        <w:t xml:space="preserve"> </w:t>
      </w:r>
      <w:r>
        <w:rPr>
          <w:rFonts w:ascii="DroidSerif-Regular" w:hAnsi="DroidSerif-Regular" w:cs="DroidSerif-Regular"/>
          <w:color w:val="666666"/>
        </w:rPr>
        <w:t>without being touched.</w:t>
      </w:r>
    </w:p>
    <w:p w14:paraId="2241FF38" w14:textId="77777777" w:rsidR="009833CE" w:rsidRDefault="009833CE" w:rsidP="00222CAD">
      <w:pPr>
        <w:autoSpaceDE w:val="0"/>
        <w:autoSpaceDN w:val="0"/>
        <w:adjustRightInd w:val="0"/>
        <w:spacing w:after="0" w:line="240" w:lineRule="auto"/>
        <w:jc w:val="both"/>
        <w:rPr>
          <w:rFonts w:ascii="DroidSerif-Bold" w:hAnsi="DroidSerif-Bold" w:cs="DroidSerif-Bold"/>
          <w:b/>
          <w:bCs/>
          <w:color w:val="666666"/>
        </w:rPr>
      </w:pPr>
      <w:r>
        <w:rPr>
          <w:rFonts w:ascii="DroidSerif-Bold" w:hAnsi="DroidSerif-Bold" w:cs="DroidSerif-Bold"/>
          <w:b/>
          <w:bCs/>
          <w:color w:val="666666"/>
        </w:rPr>
        <w:t>16. The decision of the Judges shall be treated as final and binding at all times.</w:t>
      </w:r>
    </w:p>
    <w:p w14:paraId="58E8BE91" w14:textId="77777777" w:rsidR="00222CAD" w:rsidRPr="00222CAD" w:rsidRDefault="00222CAD" w:rsidP="00222CAD">
      <w:pPr>
        <w:shd w:val="clear" w:color="auto" w:fill="FFFFFF"/>
        <w:spacing w:after="360" w:line="288" w:lineRule="atLeast"/>
        <w:jc w:val="both"/>
        <w:outlineLvl w:val="1"/>
        <w:rPr>
          <w:rFonts w:ascii="proxima-nova" w:eastAsia="Times New Roman" w:hAnsi="proxima-nova" w:cs="Times New Roman"/>
          <w:color w:val="222222"/>
          <w:spacing w:val="7"/>
          <w:sz w:val="32"/>
          <w:szCs w:val="32"/>
        </w:rPr>
      </w:pPr>
      <w:r w:rsidRPr="00222CAD">
        <w:rPr>
          <w:rFonts w:ascii="proxima-nova" w:eastAsia="Times New Roman" w:hAnsi="proxima-nova" w:cs="Times New Roman"/>
          <w:b/>
          <w:bCs/>
          <w:color w:val="222222"/>
          <w:spacing w:val="7"/>
          <w:sz w:val="32"/>
          <w:szCs w:val="32"/>
        </w:rPr>
        <w:t>Simulator</w:t>
      </w:r>
    </w:p>
    <w:p w14:paraId="73E3957E" w14:textId="77777777" w:rsidR="00222CAD" w:rsidRPr="00222CAD" w:rsidRDefault="00222CAD" w:rsidP="00222CAD">
      <w:pPr>
        <w:autoSpaceDE w:val="0"/>
        <w:autoSpaceDN w:val="0"/>
        <w:adjustRightInd w:val="0"/>
        <w:spacing w:after="0" w:line="240" w:lineRule="auto"/>
        <w:jc w:val="both"/>
        <w:rPr>
          <w:rFonts w:ascii="DroidSerif-Regular" w:hAnsi="DroidSerif-Regular" w:cs="DroidSerif-Regular"/>
          <w:color w:val="666666"/>
        </w:rPr>
      </w:pPr>
      <w:r w:rsidRPr="00222CAD">
        <w:rPr>
          <w:rFonts w:ascii="proxima-nova" w:eastAsia="Times New Roman" w:hAnsi="proxima-nova" w:cs="Times New Roman"/>
          <w:color w:val="444444"/>
          <w:spacing w:val="5"/>
          <w:sz w:val="23"/>
          <w:szCs w:val="23"/>
        </w:rPr>
        <w:t xml:space="preserve">A </w:t>
      </w:r>
      <w:r w:rsidRPr="00222CAD">
        <w:rPr>
          <w:rFonts w:ascii="DroidSerif-Regular" w:hAnsi="DroidSerif-Regular" w:cs="DroidSerif-Regular"/>
          <w:color w:val="666666"/>
        </w:rPr>
        <w:t xml:space="preserve">virtual machine for the simulator has been developed, and it can be run using </w:t>
      </w:r>
      <w:hyperlink r:id="rId8" w:tgtFrame="_blank" w:history="1">
        <w:proofErr w:type="spellStart"/>
        <w:r w:rsidRPr="00222CAD">
          <w:rPr>
            <w:rFonts w:ascii="DroidSerif-Regular" w:hAnsi="DroidSerif-Regular" w:cs="DroidSerif-Regular"/>
            <w:color w:val="FF0000"/>
          </w:rPr>
          <w:t>VirtualBox</w:t>
        </w:r>
        <w:proofErr w:type="spellEnd"/>
      </w:hyperlink>
      <w:r w:rsidRPr="00222CAD">
        <w:rPr>
          <w:rFonts w:ascii="DroidSerif-Regular" w:hAnsi="DroidSerif-Regular" w:cs="DroidSerif-Regular"/>
          <w:color w:val="666666"/>
        </w:rPr>
        <w:t xml:space="preserve">. This is the easiest way to get started. The virtual machine is available </w:t>
      </w:r>
      <w:hyperlink r:id="rId9" w:tgtFrame="_blank" w:history="1">
        <w:r w:rsidRPr="00222CAD">
          <w:rPr>
            <w:rFonts w:ascii="DroidSerif-Regular" w:hAnsi="DroidSerif-Regular" w:cs="DroidSerif-Regular"/>
            <w:color w:val="FF0000"/>
          </w:rPr>
          <w:t>here</w:t>
        </w:r>
      </w:hyperlink>
      <w:r w:rsidRPr="00222CAD">
        <w:rPr>
          <w:rFonts w:ascii="DroidSerif-Regular" w:hAnsi="DroidSerif-Regular" w:cs="DroidSerif-Regular"/>
          <w:color w:val="666666"/>
        </w:rPr>
        <w:t>. The simulator can be launched with the desktop shortcut named “mms”.</w:t>
      </w:r>
    </w:p>
    <w:p w14:paraId="7CEAF449" w14:textId="77777777" w:rsidR="00222CAD" w:rsidRPr="00222CAD" w:rsidRDefault="00222CAD" w:rsidP="00222CAD">
      <w:pPr>
        <w:autoSpaceDE w:val="0"/>
        <w:autoSpaceDN w:val="0"/>
        <w:adjustRightInd w:val="0"/>
        <w:spacing w:after="0" w:line="240" w:lineRule="auto"/>
        <w:jc w:val="both"/>
        <w:rPr>
          <w:rFonts w:ascii="DroidSerif-Regular" w:hAnsi="DroidSerif-Regular" w:cs="DroidSerif-Regular"/>
          <w:color w:val="666666"/>
        </w:rPr>
      </w:pPr>
      <w:r w:rsidRPr="00222CAD">
        <w:rPr>
          <w:rFonts w:ascii="DroidSerif-Regular" w:hAnsi="DroidSerif-Regular" w:cs="DroidSerif-Regular"/>
          <w:color w:val="666666"/>
        </w:rPr>
        <w:t xml:space="preserve">If the simulator runs slowly on the virtual machine, participants can also install the simulator on their own machines. However, they must ensure their programs work on the virtual machine before submitting. To install the simulator, first clone or download </w:t>
      </w:r>
      <w:hyperlink r:id="rId10" w:tgtFrame="_blank" w:history="1">
        <w:r w:rsidRPr="00222CAD">
          <w:rPr>
            <w:rFonts w:ascii="DroidSerif-Regular" w:hAnsi="DroidSerif-Regular" w:cs="DroidSerif-Regular"/>
            <w:color w:val="FF0000"/>
          </w:rPr>
          <w:t>this repository</w:t>
        </w:r>
      </w:hyperlink>
      <w:r w:rsidRPr="00222CAD">
        <w:rPr>
          <w:rFonts w:ascii="DroidSerif-Regular" w:hAnsi="DroidSerif-Regular" w:cs="DroidSerif-Regular"/>
          <w:color w:val="666666"/>
        </w:rPr>
        <w:t xml:space="preserve"> and then follow the instructions in the readme.</w:t>
      </w:r>
    </w:p>
    <w:p w14:paraId="5CAA9BEA" w14:textId="3DEF4325" w:rsidR="00222CAD" w:rsidRDefault="00222CAD" w:rsidP="00222CAD">
      <w:pPr>
        <w:autoSpaceDE w:val="0"/>
        <w:autoSpaceDN w:val="0"/>
        <w:adjustRightInd w:val="0"/>
        <w:spacing w:after="0" w:line="240" w:lineRule="auto"/>
        <w:jc w:val="both"/>
        <w:rPr>
          <w:rFonts w:ascii="DroidSerif-Bold" w:hAnsi="DroidSerif-Bold" w:cs="DroidSerif-Bold"/>
          <w:b/>
          <w:bCs/>
          <w:color w:val="666666"/>
        </w:rPr>
      </w:pPr>
    </w:p>
    <w:p w14:paraId="0DEC3467" w14:textId="77777777" w:rsidR="009A2369" w:rsidRDefault="009A2369" w:rsidP="009A2369">
      <w:pPr>
        <w:pStyle w:val="Heading2"/>
        <w:shd w:val="clear" w:color="auto" w:fill="FFFFFF"/>
        <w:spacing w:before="0" w:beforeAutospacing="0" w:after="360" w:afterAutospacing="0" w:line="288" w:lineRule="atLeast"/>
        <w:rPr>
          <w:rFonts w:ascii="DroidSerif-Bold" w:hAnsi="DroidSerif-Bold" w:cs="DroidSerif-Bold"/>
          <w:b w:val="0"/>
          <w:bCs w:val="0"/>
          <w:color w:val="666666"/>
        </w:rPr>
      </w:pPr>
    </w:p>
    <w:p w14:paraId="5DEE7D96" w14:textId="4D1DDE76" w:rsidR="009A2369" w:rsidRPr="009A2369" w:rsidRDefault="009A2369" w:rsidP="009A2369">
      <w:pPr>
        <w:autoSpaceDE w:val="0"/>
        <w:autoSpaceDN w:val="0"/>
        <w:adjustRightInd w:val="0"/>
        <w:spacing w:after="0" w:line="240" w:lineRule="auto"/>
        <w:jc w:val="both"/>
        <w:rPr>
          <w:rFonts w:ascii="Oswald-Regular" w:hAnsi="Oswald-Regular" w:cs="Oswald-Regular"/>
          <w:color w:val="FF9A00"/>
          <w:sz w:val="28"/>
          <w:szCs w:val="28"/>
        </w:rPr>
      </w:pPr>
      <w:r w:rsidRPr="009A2369">
        <w:rPr>
          <w:rFonts w:ascii="Oswald-Regular" w:hAnsi="Oswald-Regular" w:cs="Oswald-Regular"/>
          <w:color w:val="FF9A00"/>
          <w:sz w:val="28"/>
          <w:szCs w:val="28"/>
        </w:rPr>
        <w:t>Sample Mazes</w:t>
      </w:r>
    </w:p>
    <w:p w14:paraId="2154CBDF" w14:textId="59C5920E" w:rsidR="009A2369" w:rsidRDefault="009A2369" w:rsidP="009A2369">
      <w:pPr>
        <w:shd w:val="clear" w:color="auto" w:fill="FFFFFF"/>
        <w:spacing w:before="360" w:line="384" w:lineRule="atLeast"/>
        <w:rPr>
          <w:rFonts w:ascii="proxima-nova" w:hAnsi="proxima-nova"/>
          <w:color w:val="444444"/>
          <w:spacing w:val="5"/>
          <w:sz w:val="23"/>
          <w:szCs w:val="23"/>
        </w:rPr>
      </w:pPr>
      <w:r>
        <w:rPr>
          <w:rFonts w:ascii="proxima-nova" w:hAnsi="proxima-nova"/>
          <w:color w:val="444444"/>
          <w:spacing w:val="5"/>
          <w:sz w:val="23"/>
          <w:szCs w:val="23"/>
        </w:rPr>
        <w:t xml:space="preserve">Three sample mazes are available </w:t>
      </w:r>
      <w:hyperlink r:id="rId11" w:history="1">
        <w:r>
          <w:rPr>
            <w:rStyle w:val="Hyperlink"/>
            <w:rFonts w:ascii="proxima-nova" w:hAnsi="proxima-nova"/>
            <w:color w:val="999999"/>
            <w:spacing w:val="5"/>
            <w:sz w:val="23"/>
            <w:szCs w:val="23"/>
          </w:rPr>
          <w:t>here</w:t>
        </w:r>
      </w:hyperlink>
      <w:r>
        <w:rPr>
          <w:rFonts w:ascii="proxima-nova" w:hAnsi="proxima-nova"/>
          <w:color w:val="444444"/>
          <w:spacing w:val="5"/>
          <w:sz w:val="23"/>
          <w:szCs w:val="23"/>
        </w:rPr>
        <w:t xml:space="preserve"> for download. The competition mazes will resemble the characteristics of these sample mazes and will have a similar number of walls.</w:t>
      </w:r>
    </w:p>
    <w:p w14:paraId="182C428B" w14:textId="72C68FFA" w:rsidR="009833CE" w:rsidRPr="009A2369" w:rsidRDefault="009833CE" w:rsidP="009A2369">
      <w:pPr>
        <w:autoSpaceDE w:val="0"/>
        <w:autoSpaceDN w:val="0"/>
        <w:adjustRightInd w:val="0"/>
        <w:spacing w:after="0" w:line="240" w:lineRule="auto"/>
        <w:jc w:val="both"/>
        <w:rPr>
          <w:rFonts w:ascii="DroidSerif-Bold" w:hAnsi="DroidSerif-Bold" w:cs="DroidSerif-Bold"/>
          <w:b/>
          <w:bCs/>
          <w:color w:val="666666"/>
        </w:rPr>
      </w:pPr>
    </w:p>
    <w:p w14:paraId="67FFF6BF" w14:textId="77777777" w:rsidR="00E37CC3" w:rsidRDefault="00E37CC3" w:rsidP="00222CAD">
      <w:pPr>
        <w:autoSpaceDE w:val="0"/>
        <w:autoSpaceDN w:val="0"/>
        <w:adjustRightInd w:val="0"/>
        <w:spacing w:after="0" w:line="240" w:lineRule="auto"/>
        <w:jc w:val="both"/>
        <w:rPr>
          <w:rFonts w:ascii="Oswald-Regular" w:hAnsi="Oswald-Regular" w:cs="Oswald-Regular"/>
          <w:color w:val="FF9A00"/>
          <w:sz w:val="28"/>
          <w:szCs w:val="28"/>
        </w:rPr>
      </w:pPr>
    </w:p>
    <w:p w14:paraId="75017C80" w14:textId="70181C3B" w:rsidR="009833CE" w:rsidRDefault="009833CE" w:rsidP="00222CAD">
      <w:pPr>
        <w:autoSpaceDE w:val="0"/>
        <w:autoSpaceDN w:val="0"/>
        <w:adjustRightInd w:val="0"/>
        <w:spacing w:after="0" w:line="240" w:lineRule="auto"/>
        <w:jc w:val="both"/>
        <w:rPr>
          <w:rFonts w:ascii="Oswald-Regular" w:hAnsi="Oswald-Regular" w:cs="Oswald-Regular"/>
          <w:color w:val="FF9A00"/>
          <w:sz w:val="28"/>
          <w:szCs w:val="28"/>
        </w:rPr>
      </w:pPr>
      <w:r>
        <w:rPr>
          <w:rFonts w:ascii="Oswald-Regular" w:hAnsi="Oswald-Regular" w:cs="Oswald-Regular"/>
          <w:color w:val="FF9A00"/>
          <w:sz w:val="28"/>
          <w:szCs w:val="28"/>
        </w:rPr>
        <w:t>Rules for the Design Competition</w:t>
      </w:r>
    </w:p>
    <w:p w14:paraId="34AB3C6F" w14:textId="006935BD" w:rsidR="009833CE" w:rsidRDefault="009833CE" w:rsidP="000327FE">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1. Each team will give a short Design Presentation. This is separate from the main</w:t>
      </w:r>
      <w:r w:rsidR="000327FE">
        <w:rPr>
          <w:rFonts w:ascii="DroidSerif-Regular" w:hAnsi="DroidSerif-Regular" w:cs="DroidSerif-Regular"/>
          <w:color w:val="666666"/>
        </w:rPr>
        <w:t xml:space="preserve"> </w:t>
      </w:r>
      <w:r>
        <w:rPr>
          <w:rFonts w:ascii="DroidSerif-Regular" w:hAnsi="DroidSerif-Regular" w:cs="DroidSerif-Regular"/>
          <w:color w:val="666666"/>
        </w:rPr>
        <w:t>competition. The team with the best presentation wins an award for design.</w:t>
      </w:r>
    </w:p>
    <w:p w14:paraId="3995608F" w14:textId="79AFFEE5" w:rsidR="009833CE" w:rsidRDefault="009833CE" w:rsidP="000327FE">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2. The winner of the Design Competition can also be the winner of the Maze Solving</w:t>
      </w:r>
      <w:r w:rsidR="000327FE">
        <w:rPr>
          <w:rFonts w:ascii="DroidSerif-Regular" w:hAnsi="DroidSerif-Regular" w:cs="DroidSerif-Regular"/>
          <w:color w:val="666666"/>
        </w:rPr>
        <w:t xml:space="preserve"> </w:t>
      </w:r>
      <w:r>
        <w:rPr>
          <w:rFonts w:ascii="DroidSerif-Regular" w:hAnsi="DroidSerif-Regular" w:cs="DroidSerif-Regular"/>
          <w:color w:val="666666"/>
        </w:rPr>
        <w:t>Competition portion of the competition, though they are evaluated separately and</w:t>
      </w:r>
      <w:r w:rsidR="000327FE">
        <w:rPr>
          <w:rFonts w:ascii="DroidSerif-Regular" w:hAnsi="DroidSerif-Regular" w:cs="DroidSerif-Regular"/>
          <w:color w:val="666666"/>
        </w:rPr>
        <w:t xml:space="preserve"> </w:t>
      </w:r>
      <w:r>
        <w:rPr>
          <w:rFonts w:ascii="DroidSerif-Regular" w:hAnsi="DroidSerif-Regular" w:cs="DroidSerif-Regular"/>
          <w:color w:val="666666"/>
        </w:rPr>
        <w:t>on different criteria.</w:t>
      </w:r>
    </w:p>
    <w:p w14:paraId="47DC017A" w14:textId="2356E789" w:rsidR="009833CE" w:rsidRDefault="009833CE" w:rsidP="000327FE">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3. The presentation should be at most eight minutes in length. After the</w:t>
      </w:r>
      <w:r w:rsidR="000327FE">
        <w:rPr>
          <w:rFonts w:ascii="DroidSerif-Regular" w:hAnsi="DroidSerif-Regular" w:cs="DroidSerif-Regular"/>
          <w:color w:val="666666"/>
        </w:rPr>
        <w:t xml:space="preserve"> </w:t>
      </w:r>
      <w:r>
        <w:rPr>
          <w:rFonts w:ascii="DroidSerif-Regular" w:hAnsi="DroidSerif-Regular" w:cs="DroidSerif-Regular"/>
          <w:color w:val="666666"/>
        </w:rPr>
        <w:t>presentation, there will be a three minute “Question and Answer” session with the</w:t>
      </w:r>
      <w:r w:rsidR="000327FE">
        <w:rPr>
          <w:rFonts w:ascii="DroidSerif-Regular" w:hAnsi="DroidSerif-Regular" w:cs="DroidSerif-Regular"/>
          <w:color w:val="666666"/>
        </w:rPr>
        <w:t xml:space="preserve"> </w:t>
      </w:r>
      <w:r>
        <w:rPr>
          <w:rFonts w:ascii="DroidSerif-Regular" w:hAnsi="DroidSerif-Regular" w:cs="DroidSerif-Regular"/>
          <w:color w:val="666666"/>
        </w:rPr>
        <w:t>judges. Judges will have a point rubric to score each presentation, and a team’s</w:t>
      </w:r>
      <w:r w:rsidR="000327FE">
        <w:rPr>
          <w:rFonts w:ascii="DroidSerif-Regular" w:hAnsi="DroidSerif-Regular" w:cs="DroidSerif-Regular"/>
          <w:color w:val="666666"/>
        </w:rPr>
        <w:t xml:space="preserve"> </w:t>
      </w:r>
      <w:r>
        <w:rPr>
          <w:rFonts w:ascii="DroidSerif-Regular" w:hAnsi="DroidSerif-Regular" w:cs="DroidSerif-Regular"/>
          <w:color w:val="666666"/>
        </w:rPr>
        <w:t>final score is the average of their scores from each judge.</w:t>
      </w:r>
    </w:p>
    <w:p w14:paraId="2B07E3A8" w14:textId="1BC7A12C" w:rsidR="009833CE" w:rsidRDefault="009833CE" w:rsidP="00087027">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4. In the event of a tie, the judges will gather privately and decide the winner based</w:t>
      </w:r>
      <w:r w:rsidR="00087027">
        <w:rPr>
          <w:rFonts w:ascii="DroidSerif-Regular" w:hAnsi="DroidSerif-Regular" w:cs="DroidSerif-Regular"/>
          <w:color w:val="666666"/>
        </w:rPr>
        <w:t xml:space="preserve"> </w:t>
      </w:r>
      <w:r>
        <w:rPr>
          <w:rFonts w:ascii="DroidSerif-Regular" w:hAnsi="DroidSerif-Regular" w:cs="DroidSerif-Regular"/>
          <w:color w:val="666666"/>
        </w:rPr>
        <w:t>on the design and design presentation of the tied teams.</w:t>
      </w:r>
    </w:p>
    <w:p w14:paraId="3D84FF64" w14:textId="28938AA5" w:rsidR="009833CE" w:rsidRDefault="009833CE" w:rsidP="00087027">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lastRenderedPageBreak/>
        <w:t xml:space="preserve">5. The panel of judges will be comprised of </w:t>
      </w:r>
      <w:proofErr w:type="spellStart"/>
      <w:r w:rsidR="00222CAD">
        <w:rPr>
          <w:rFonts w:ascii="DroidSerif-Regular" w:hAnsi="DroidSerif-Regular" w:cs="DroidSerif-Regular"/>
          <w:b/>
          <w:bCs/>
          <w:color w:val="666666"/>
        </w:rPr>
        <w:t>birzeit</w:t>
      </w:r>
      <w:proofErr w:type="spellEnd"/>
      <w:r>
        <w:rPr>
          <w:rFonts w:ascii="DroidSerif-Regular" w:hAnsi="DroidSerif-Regular" w:cs="DroidSerif-Regular"/>
          <w:color w:val="666666"/>
        </w:rPr>
        <w:t xml:space="preserve"> University faculty, staff, and/or</w:t>
      </w:r>
      <w:r w:rsidR="00087027">
        <w:rPr>
          <w:rFonts w:ascii="DroidSerif-Regular" w:hAnsi="DroidSerif-Regular" w:cs="DroidSerif-Regular"/>
          <w:color w:val="666666"/>
        </w:rPr>
        <w:t xml:space="preserve"> </w:t>
      </w:r>
      <w:r>
        <w:rPr>
          <w:rFonts w:ascii="DroidSerif-Regular" w:hAnsi="DroidSerif-Regular" w:cs="DroidSerif-Regular"/>
          <w:color w:val="666666"/>
        </w:rPr>
        <w:t>graduate students, all of whom have experience either in robotics or a relevant</w:t>
      </w:r>
      <w:r w:rsidR="00087027">
        <w:rPr>
          <w:rFonts w:ascii="DroidSerif-Regular" w:hAnsi="DroidSerif-Regular" w:cs="DroidSerif-Regular"/>
          <w:color w:val="666666"/>
        </w:rPr>
        <w:t xml:space="preserve"> </w:t>
      </w:r>
      <w:r>
        <w:rPr>
          <w:rFonts w:ascii="DroidSerif-Regular" w:hAnsi="DroidSerif-Regular" w:cs="DroidSerif-Regular"/>
          <w:color w:val="666666"/>
        </w:rPr>
        <w:t>field.</w:t>
      </w:r>
    </w:p>
    <w:p w14:paraId="20F692C5" w14:textId="6EF50604" w:rsidR="009833CE" w:rsidRDefault="009833CE" w:rsidP="00087027">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6. The winner of the Design Competition can also be the winner of the Maze Solving</w:t>
      </w:r>
      <w:r w:rsidR="00087027">
        <w:rPr>
          <w:rFonts w:ascii="DroidSerif-Regular" w:hAnsi="DroidSerif-Regular" w:cs="DroidSerif-Regular"/>
          <w:color w:val="666666"/>
        </w:rPr>
        <w:t xml:space="preserve"> </w:t>
      </w:r>
      <w:r>
        <w:rPr>
          <w:rFonts w:ascii="DroidSerif-Regular" w:hAnsi="DroidSerif-Regular" w:cs="DroidSerif-Regular"/>
          <w:color w:val="666666"/>
        </w:rPr>
        <w:t>portion of the competition, though they are evaluated independently and on</w:t>
      </w:r>
      <w:r w:rsidR="00087027">
        <w:rPr>
          <w:rFonts w:ascii="DroidSerif-Regular" w:hAnsi="DroidSerif-Regular" w:cs="DroidSerif-Regular"/>
          <w:color w:val="666666"/>
        </w:rPr>
        <w:t xml:space="preserve"> </w:t>
      </w:r>
      <w:r>
        <w:rPr>
          <w:rFonts w:ascii="DroidSerif-Regular" w:hAnsi="DroidSerif-Regular" w:cs="DroidSerif-Regular"/>
          <w:color w:val="666666"/>
        </w:rPr>
        <w:t>differing criteria.</w:t>
      </w:r>
    </w:p>
    <w:p w14:paraId="2E6950FB" w14:textId="77777777" w:rsidR="009833CE" w:rsidRDefault="009833CE" w:rsidP="00222CAD">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7. There is no dress code for the presentations or the competition.</w:t>
      </w:r>
    </w:p>
    <w:p w14:paraId="58573F2C" w14:textId="205477A0" w:rsidR="009833CE" w:rsidRDefault="009833CE" w:rsidP="00FF6E26">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8. Design of the robot includes (but is not necessarily limited to): mechanical design,</w:t>
      </w:r>
      <w:r w:rsidR="00FF6E26">
        <w:rPr>
          <w:rFonts w:ascii="DroidSerif-Regular" w:hAnsi="DroidSerif-Regular" w:cs="DroidSerif-Regular"/>
          <w:color w:val="666666"/>
        </w:rPr>
        <w:t xml:space="preserve"> </w:t>
      </w:r>
      <w:r>
        <w:rPr>
          <w:rFonts w:ascii="DroidSerif-Regular" w:hAnsi="DroidSerif-Regular" w:cs="DroidSerif-Regular"/>
          <w:color w:val="666666"/>
        </w:rPr>
        <w:t>algorithmic design, and electrical design.</w:t>
      </w:r>
    </w:p>
    <w:p w14:paraId="261F6888" w14:textId="77777777" w:rsidR="009833CE" w:rsidRDefault="009833CE" w:rsidP="00222CAD">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9. Recommended topics to be included in the Design Presentation:</w:t>
      </w:r>
    </w:p>
    <w:p w14:paraId="1DF9F250" w14:textId="77777777" w:rsidR="009833CE" w:rsidRDefault="009833CE" w:rsidP="00222CAD">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a. Cost-efficiency of the robot, shown by a parts list.</w:t>
      </w:r>
    </w:p>
    <w:p w14:paraId="405E210D" w14:textId="74A0FBF4" w:rsidR="009833CE" w:rsidRDefault="009833CE" w:rsidP="00FF6E26">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b. The team’s general approach to solving the maze within the constraints of</w:t>
      </w:r>
      <w:r w:rsidR="00FF6E26">
        <w:rPr>
          <w:rFonts w:ascii="DroidSerif-Regular" w:hAnsi="DroidSerif-Regular" w:cs="DroidSerif-Regular"/>
          <w:color w:val="666666"/>
        </w:rPr>
        <w:t xml:space="preserve"> </w:t>
      </w:r>
      <w:r>
        <w:rPr>
          <w:rFonts w:ascii="DroidSerif-Regular" w:hAnsi="DroidSerif-Regular" w:cs="DroidSerif-Regular"/>
          <w:color w:val="666666"/>
        </w:rPr>
        <w:t>the competition.</w:t>
      </w:r>
    </w:p>
    <w:p w14:paraId="7626B601" w14:textId="77777777" w:rsidR="009833CE" w:rsidRDefault="009833CE" w:rsidP="00222CAD">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c. Performance of the robot (i.e. how well the robot traverses the maze).</w:t>
      </w:r>
    </w:p>
    <w:p w14:paraId="46212CBD" w14:textId="77777777" w:rsidR="009833CE" w:rsidRDefault="009833CE" w:rsidP="00222CAD">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d. Individually: mechanical, algorithmic, and electrical design choices made.</w:t>
      </w:r>
    </w:p>
    <w:p w14:paraId="01BE298D" w14:textId="77777777" w:rsidR="009833CE" w:rsidRDefault="009833CE" w:rsidP="00222CAD">
      <w:pPr>
        <w:autoSpaceDE w:val="0"/>
        <w:autoSpaceDN w:val="0"/>
        <w:adjustRightInd w:val="0"/>
        <w:spacing w:after="0" w:line="240" w:lineRule="auto"/>
        <w:jc w:val="both"/>
        <w:rPr>
          <w:rFonts w:ascii="DroidSerif-Regular" w:hAnsi="DroidSerif-Regular" w:cs="DroidSerif-Regular"/>
          <w:color w:val="666666"/>
        </w:rPr>
      </w:pPr>
      <w:r>
        <w:rPr>
          <w:rFonts w:ascii="DroidSerif-Regular" w:hAnsi="DroidSerif-Regular" w:cs="DroidSerif-Regular"/>
          <w:color w:val="666666"/>
        </w:rPr>
        <w:t>e. Areas of improvement or future design goals.</w:t>
      </w:r>
    </w:p>
    <w:sectPr w:rsidR="00983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Regular">
    <w:altName w:val="Times New Roman"/>
    <w:panose1 w:val="00000000000000000000"/>
    <w:charset w:val="FE"/>
    <w:family w:val="auto"/>
    <w:notTrueType/>
    <w:pitch w:val="default"/>
    <w:sig w:usb0="00000003" w:usb1="00000000" w:usb2="00000000" w:usb3="00000000" w:csb0="00000000" w:csb1="00000000"/>
  </w:font>
  <w:font w:name="DroidSerif-Regular">
    <w:altName w:val="Times New Roman"/>
    <w:panose1 w:val="00000000000000000000"/>
    <w:charset w:val="FE"/>
    <w:family w:val="auto"/>
    <w:notTrueType/>
    <w:pitch w:val="default"/>
    <w:sig w:usb0="00000003" w:usb1="00000000" w:usb2="00000000" w:usb3="00000000" w:csb0="00000000" w:csb1="00000000"/>
  </w:font>
  <w:font w:name="MS-Gothic">
    <w:altName w:val="Times New Roman"/>
    <w:panose1 w:val="00000000000000000000"/>
    <w:charset w:val="FE"/>
    <w:family w:val="auto"/>
    <w:notTrueType/>
    <w:pitch w:val="default"/>
    <w:sig w:usb0="00000003" w:usb1="00000000" w:usb2="00000000" w:usb3="00000000" w:csb0="00000000" w:csb1="00000000"/>
  </w:font>
  <w:font w:name="DroidSerif-Bold">
    <w:altName w:val="Times New Roman"/>
    <w:panose1 w:val="00000000000000000000"/>
    <w:charset w:val="FE"/>
    <w:family w:val="auto"/>
    <w:notTrueType/>
    <w:pitch w:val="default"/>
    <w:sig w:usb0="00000003" w:usb1="00000000" w:usb2="00000000" w:usb3="00000000" w:csb0="00000000" w:csb1="00000000"/>
  </w:font>
  <w:font w:name="FreeSerif">
    <w:altName w:val="Times New Roman"/>
    <w:panose1 w:val="00000000000000000000"/>
    <w:charset w:val="FE"/>
    <w:family w:val="auto"/>
    <w:notTrueType/>
    <w:pitch w:val="default"/>
    <w:sig w:usb0="00000003" w:usb1="00000000" w:usb2="00000000" w:usb3="00000000" w:csb0="00000000" w:csb1="00000000"/>
  </w:font>
  <w:font w:name="proxima-nov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CE"/>
    <w:rsid w:val="000327FE"/>
    <w:rsid w:val="00087027"/>
    <w:rsid w:val="001D0AC7"/>
    <w:rsid w:val="00222CAD"/>
    <w:rsid w:val="00334F3C"/>
    <w:rsid w:val="003A2A13"/>
    <w:rsid w:val="005875B9"/>
    <w:rsid w:val="00677501"/>
    <w:rsid w:val="007338AD"/>
    <w:rsid w:val="007C1F62"/>
    <w:rsid w:val="008331AD"/>
    <w:rsid w:val="009833CE"/>
    <w:rsid w:val="009A2369"/>
    <w:rsid w:val="00A24094"/>
    <w:rsid w:val="00AB602B"/>
    <w:rsid w:val="00E37CC3"/>
    <w:rsid w:val="00F94263"/>
    <w:rsid w:val="00FE3AEC"/>
    <w:rsid w:val="00FF6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DDFC"/>
  <w15:chartTrackingRefBased/>
  <w15:docId w15:val="{F1AFC0CA-3CA1-41AE-96F5-293F31F0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22C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2CAD"/>
    <w:rPr>
      <w:rFonts w:ascii="Times New Roman" w:eastAsia="Times New Roman" w:hAnsi="Times New Roman" w:cs="Times New Roman"/>
      <w:b/>
      <w:bCs/>
      <w:sz w:val="36"/>
      <w:szCs w:val="36"/>
    </w:rPr>
  </w:style>
  <w:style w:type="character" w:styleId="Strong">
    <w:name w:val="Strong"/>
    <w:basedOn w:val="DefaultParagraphFont"/>
    <w:uiPriority w:val="22"/>
    <w:qFormat/>
    <w:rsid w:val="00222CAD"/>
    <w:rPr>
      <w:b/>
      <w:bCs/>
    </w:rPr>
  </w:style>
  <w:style w:type="character" w:styleId="Hyperlink">
    <w:name w:val="Hyperlink"/>
    <w:basedOn w:val="DefaultParagraphFont"/>
    <w:uiPriority w:val="99"/>
    <w:semiHidden/>
    <w:unhideWhenUsed/>
    <w:rsid w:val="00222C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43096">
      <w:bodyDiv w:val="1"/>
      <w:marLeft w:val="0"/>
      <w:marRight w:val="0"/>
      <w:marTop w:val="0"/>
      <w:marBottom w:val="0"/>
      <w:divBdr>
        <w:top w:val="none" w:sz="0" w:space="0" w:color="auto"/>
        <w:left w:val="none" w:sz="0" w:space="0" w:color="auto"/>
        <w:bottom w:val="none" w:sz="0" w:space="0" w:color="auto"/>
        <w:right w:val="none" w:sz="0" w:space="0" w:color="auto"/>
      </w:divBdr>
    </w:div>
    <w:div w:id="1592155489">
      <w:bodyDiv w:val="1"/>
      <w:marLeft w:val="0"/>
      <w:marRight w:val="0"/>
      <w:marTop w:val="0"/>
      <w:marBottom w:val="0"/>
      <w:divBdr>
        <w:top w:val="none" w:sz="0" w:space="0" w:color="auto"/>
        <w:left w:val="none" w:sz="0" w:space="0" w:color="auto"/>
        <w:bottom w:val="none" w:sz="0" w:space="0" w:color="auto"/>
        <w:right w:val="none" w:sz="0" w:space="0" w:color="auto"/>
      </w:divBdr>
      <w:divsChild>
        <w:div w:id="670181159">
          <w:marLeft w:val="0"/>
          <w:marRight w:val="0"/>
          <w:marTop w:val="0"/>
          <w:marBottom w:val="0"/>
          <w:divBdr>
            <w:top w:val="none" w:sz="0" w:space="0" w:color="auto"/>
            <w:left w:val="none" w:sz="0" w:space="0" w:color="auto"/>
            <w:bottom w:val="none" w:sz="0" w:space="0" w:color="auto"/>
            <w:right w:val="none" w:sz="0" w:space="0" w:color="auto"/>
          </w:divBdr>
          <w:divsChild>
            <w:div w:id="21187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rtualbox.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13wcg7IBsudvjpMxPx66rOx4QH3Xz9Ihi?usp=sharing" TargetMode="External"/><Relationship Id="rId5" Type="http://schemas.openxmlformats.org/officeDocument/2006/relationships/settings" Target="settings.xml"/><Relationship Id="rId10" Type="http://schemas.openxmlformats.org/officeDocument/2006/relationships/hyperlink" Target="https://github.com/zdasaro/mms-competition-proxy" TargetMode="External"/><Relationship Id="rId4" Type="http://schemas.openxmlformats.org/officeDocument/2006/relationships/styles" Target="styles.xml"/><Relationship Id="rId9" Type="http://schemas.openxmlformats.org/officeDocument/2006/relationships/hyperlink" Target="https://drive.google.com/file/d/10fZHKtk7GmxGDcAhDW50lvJEZkvHD5Ox/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7018F3D9EC5F4788BBD7794933A4F6" ma:contentTypeVersion="8" ma:contentTypeDescription="Create a new document." ma:contentTypeScope="" ma:versionID="f6416c7451e77e1986136dcfe8dfc0b8">
  <xsd:schema xmlns:xsd="http://www.w3.org/2001/XMLSchema" xmlns:xs="http://www.w3.org/2001/XMLSchema" xmlns:p="http://schemas.microsoft.com/office/2006/metadata/properties" xmlns:ns3="b418dfde-d119-4429-bad3-7af51b18d436" targetNamespace="http://schemas.microsoft.com/office/2006/metadata/properties" ma:root="true" ma:fieldsID="b2737066336d3c6a837fae35a4916346" ns3:_="">
    <xsd:import namespace="b418dfde-d119-4429-bad3-7af51b18d4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8dfde-d119-4429-bad3-7af51b18d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32456-3281-4C0B-AE39-5D5EB54BBC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848D6D-06F5-4728-A15B-06C1D5068C5A}">
  <ds:schemaRefs>
    <ds:schemaRef ds:uri="http://schemas.microsoft.com/sharepoint/v3/contenttype/forms"/>
  </ds:schemaRefs>
</ds:datastoreItem>
</file>

<file path=customXml/itemProps3.xml><?xml version="1.0" encoding="utf-8"?>
<ds:datastoreItem xmlns:ds="http://schemas.openxmlformats.org/officeDocument/2006/customXml" ds:itemID="{7E92BFF2-E83C-409F-AED3-1171229A2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8dfde-d119-4429-bad3-7af51b18d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dc:creator>
  <cp:keywords/>
  <dc:description/>
  <cp:lastModifiedBy>Tareq Shannak</cp:lastModifiedBy>
  <cp:revision>31</cp:revision>
  <dcterms:created xsi:type="dcterms:W3CDTF">2020-10-25T19:28:00Z</dcterms:created>
  <dcterms:modified xsi:type="dcterms:W3CDTF">2021-06-01T23:59:00Z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0x010100627018F3D9EC5F4788BBD7794933A4F6</vt:lpwstr>
  </property>
</Properties>
</file>