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6E" w:rsidRPr="00F86F6E" w:rsidRDefault="00F86F6E" w:rsidP="00F86F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86F6E">
        <w:rPr>
          <w:rFonts w:asciiTheme="majorBidi" w:hAnsiTheme="majorBidi" w:cstheme="majorBidi"/>
          <w:b/>
          <w:bCs/>
          <w:sz w:val="32"/>
          <w:szCs w:val="32"/>
        </w:rPr>
        <w:t>Phase voltages</w:t>
      </w:r>
    </w:p>
    <w:p w:rsidR="00F86F6E" w:rsidRDefault="00F86F6E" w:rsidP="00F86F6E">
      <w:pPr>
        <w:sectPr w:rsidR="00F86F6E" w:rsidSect="00FE0C54"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86F6E" w:rsidRDefault="00F86F6E" w:rsidP="00F86F6E">
      <w:r>
        <w:lastRenderedPageBreak/>
        <w:t>Positive sequence</w:t>
      </w:r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-120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Default="00F86F6E" w:rsidP="00F86F6E">
      <w:pPr>
        <w:rPr>
          <w:rFonts w:eastAsiaTheme="minorEastAsia"/>
        </w:rPr>
      </w:pPr>
      <w:r>
        <w:rPr>
          <w:rFonts w:eastAsiaTheme="minorEastAsia"/>
        </w:rPr>
        <w:lastRenderedPageBreak/>
        <w:t>Negative sequence</w:t>
      </w:r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∠120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120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Default="00F86F6E" w:rsidP="00F86F6E">
      <w:pPr>
        <w:rPr>
          <w:rFonts w:eastAsiaTheme="minorEastAsia"/>
        </w:rPr>
        <w:sectPr w:rsidR="00F86F6E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F86F6E" w:rsidRDefault="00F86F6E" w:rsidP="00F86F6E">
      <w:pPr>
        <w:pStyle w:val="ListParagraph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F86F6E">
        <w:rPr>
          <w:rFonts w:asciiTheme="majorBidi" w:eastAsiaTheme="minorEastAsia" w:hAnsiTheme="majorBidi" w:cstheme="majorBidi"/>
          <w:b/>
          <w:bCs/>
          <w:sz w:val="32"/>
          <w:szCs w:val="32"/>
        </w:rPr>
        <w:lastRenderedPageBreak/>
        <w:t>Y-load:</w:t>
      </w:r>
    </w:p>
    <w:p w:rsidR="000631FB" w:rsidRPr="000631FB" w:rsidRDefault="000631FB" w:rsidP="000631FB">
      <w:pPr>
        <w:ind w:left="360"/>
        <w:jc w:val="center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0631FB">
        <w:rPr>
          <w:rFonts w:asciiTheme="majorBidi" w:eastAsiaTheme="minorEastAsia" w:hAnsiTheme="majorBidi" w:cstheme="majorBidi"/>
          <w:b/>
          <w:bCs/>
          <w:sz w:val="32"/>
          <w:szCs w:val="32"/>
        </w:rPr>
        <w:drawing>
          <wp:inline distT="0" distB="0" distL="0" distR="0" wp14:anchorId="12798E77" wp14:editId="5C5B2573">
            <wp:extent cx="2003728" cy="186124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240" cy="186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6E" w:rsidRPr="00F86F6E" w:rsidRDefault="00F86F6E" w:rsidP="00F86F6E">
      <w:pPr>
        <w:rPr>
          <w:rFonts w:eastAsiaTheme="minorEastAsia"/>
          <w:b/>
          <w:bCs/>
          <w:sz w:val="28"/>
          <w:szCs w:val="28"/>
        </w:rPr>
      </w:pPr>
      <w:r w:rsidRPr="00F86F6E">
        <w:rPr>
          <w:rFonts w:eastAsiaTheme="minorEastAsia"/>
          <w:b/>
          <w:bCs/>
          <w:sz w:val="28"/>
          <w:szCs w:val="28"/>
        </w:rPr>
        <w:t>Line voltages:</w:t>
      </w:r>
    </w:p>
    <w:p w:rsidR="00F86F6E" w:rsidRDefault="00F86F6E" w:rsidP="00F86F6E">
      <w:pPr>
        <w:sectPr w:rsidR="00F86F6E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86F6E" w:rsidRDefault="00F86F6E" w:rsidP="00F86F6E">
      <w:r>
        <w:lastRenderedPageBreak/>
        <w:t>Positive sequence</w:t>
      </w:r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an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∠30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∠30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-90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∠30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150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Default="00F86F6E" w:rsidP="00F86F6E">
      <w:pPr>
        <w:rPr>
          <w:rFonts w:eastAsiaTheme="minorEastAsia"/>
        </w:rPr>
      </w:pPr>
      <w:r>
        <w:rPr>
          <w:rFonts w:eastAsiaTheme="minorEastAsia"/>
        </w:rPr>
        <w:lastRenderedPageBreak/>
        <w:t>Negative sequence</w:t>
      </w:r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an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∠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bc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bn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∠90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Pr="00F86F6E" w:rsidRDefault="00F86F6E" w:rsidP="00F86F6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ca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cn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30</m:t>
          </m:r>
          <m:r>
            <w:rPr>
              <w:rFonts w:ascii="Cambria Math" w:hAnsi="Cambria Math"/>
            </w:rPr>
            <m:t>°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∠</m:t>
          </m:r>
          <m:r>
            <w:rPr>
              <w:rFonts w:ascii="Cambria Math" w:hAnsi="Cambria Math"/>
            </w:rPr>
            <m:t>-150</m:t>
          </m:r>
          <m:r>
            <w:rPr>
              <w:rFonts w:ascii="Cambria Math" w:hAnsi="Cambria Math"/>
            </w:rPr>
            <m:t>°</m:t>
          </m:r>
        </m:oMath>
      </m:oMathPara>
    </w:p>
    <w:p w:rsidR="00F86F6E" w:rsidRDefault="00F86F6E" w:rsidP="00F86F6E">
      <w:pPr>
        <w:rPr>
          <w:rFonts w:eastAsiaTheme="minorEastAsia"/>
        </w:rPr>
        <w:sectPr w:rsidR="00F86F6E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F86F6E" w:rsidRPr="00F86F6E" w:rsidRDefault="00F86F6E" w:rsidP="00F86F6E">
      <w:pPr>
        <w:pStyle w:val="ListParagraph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F86F6E">
        <w:rPr>
          <w:rFonts w:asciiTheme="majorBidi" w:eastAsiaTheme="minorEastAsia" w:hAnsiTheme="majorBidi" w:cstheme="majorBidi"/>
          <w:b/>
          <w:bCs/>
          <w:sz w:val="32"/>
          <w:szCs w:val="32"/>
        </w:rPr>
        <w:lastRenderedPageBreak/>
        <w:t>Load</w:t>
      </w:r>
      <w:r w:rsidR="00FE0C54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impedance</w:t>
      </w:r>
      <w:r w:rsidRPr="00F86F6E">
        <w:rPr>
          <w:rFonts w:asciiTheme="majorBidi" w:eastAsiaTheme="minorEastAsia" w:hAnsiTheme="majorBidi" w:cstheme="majorBidi"/>
          <w:b/>
          <w:bCs/>
          <w:sz w:val="32"/>
          <w:szCs w:val="32"/>
        </w:rPr>
        <w:t>:</w:t>
      </w:r>
    </w:p>
    <w:p w:rsidR="00C41037" w:rsidRPr="000631FB" w:rsidRDefault="000631FB" w:rsidP="000631FB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∆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0631FB" w:rsidRDefault="000631FB" w:rsidP="000631FB">
      <w:pPr>
        <w:rPr>
          <w:rFonts w:eastAsiaTheme="minorEastAsia"/>
        </w:rPr>
      </w:pPr>
    </w:p>
    <w:p w:rsidR="000631FB" w:rsidRDefault="000631F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0631FB" w:rsidRPr="000631FB" w:rsidRDefault="000631FB" w:rsidP="000631F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631FB">
        <w:rPr>
          <w:rFonts w:asciiTheme="majorBidi" w:hAnsiTheme="majorBidi" w:cstheme="majorBidi"/>
          <w:b/>
          <w:bCs/>
          <w:sz w:val="32"/>
          <w:szCs w:val="32"/>
        </w:rPr>
        <w:lastRenderedPageBreak/>
        <w:t>Balanced Y-Y system:</w:t>
      </w:r>
    </w:p>
    <w:p w:rsidR="000631FB" w:rsidRDefault="000631FB" w:rsidP="000631FB">
      <w:pPr>
        <w:jc w:val="center"/>
      </w:pPr>
      <w:r w:rsidRPr="000631FB">
        <w:drawing>
          <wp:inline distT="0" distB="0" distL="0" distR="0" wp14:anchorId="70B9DF1B" wp14:editId="25B11468">
            <wp:extent cx="2735249" cy="1483810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7509" cy="14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1FB" w:rsidRPr="000631FB" w:rsidRDefault="000631FB" w:rsidP="000631FB">
      <w:pPr>
        <w:rPr>
          <w:b/>
          <w:bCs/>
          <w:sz w:val="28"/>
          <w:szCs w:val="28"/>
        </w:rPr>
      </w:pPr>
      <w:r w:rsidRPr="000631FB">
        <w:rPr>
          <w:b/>
          <w:bCs/>
          <w:sz w:val="28"/>
          <w:szCs w:val="28"/>
        </w:rPr>
        <w:t>Line currents:</w:t>
      </w:r>
    </w:p>
    <w:p w:rsidR="000631FB" w:rsidRDefault="000631FB" w:rsidP="000631FB">
      <w:pPr>
        <w:rPr>
          <w:rFonts w:ascii="Cambria Math" w:hAnsi="Cambria Math"/>
          <w:oMath/>
        </w:rPr>
        <w:sectPr w:rsidR="000631FB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631FB" w:rsidRPr="000631FB" w:rsidRDefault="000631FB" w:rsidP="000631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</m:oMath>
      </m:oMathPara>
    </w:p>
    <w:p w:rsidR="000631FB" w:rsidRPr="000631FB" w:rsidRDefault="000631FB" w:rsidP="000631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</m:oMath>
      </m:oMathPara>
    </w:p>
    <w:p w:rsidR="000631FB" w:rsidRPr="000631FB" w:rsidRDefault="000631FB" w:rsidP="000631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</m:oMath>
      </m:oMathPara>
    </w:p>
    <w:p w:rsidR="000631FB" w:rsidRDefault="000631FB" w:rsidP="000631F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  <w:sectPr w:rsidR="000631FB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:rsidR="000631FB" w:rsidRPr="000631FB" w:rsidRDefault="000631FB" w:rsidP="000631F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631FB">
        <w:rPr>
          <w:rFonts w:asciiTheme="majorBidi" w:hAnsiTheme="majorBidi" w:cstheme="majorBidi"/>
          <w:b/>
          <w:bCs/>
          <w:sz w:val="32"/>
          <w:szCs w:val="32"/>
        </w:rPr>
        <w:lastRenderedPageBreak/>
        <w:t>Balanced Y-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∆</m:t>
        </m:r>
      </m:oMath>
      <w:r w:rsidRPr="000631FB">
        <w:rPr>
          <w:rFonts w:asciiTheme="majorBidi" w:hAnsiTheme="majorBidi" w:cstheme="majorBidi"/>
          <w:b/>
          <w:bCs/>
          <w:sz w:val="32"/>
          <w:szCs w:val="32"/>
        </w:rPr>
        <w:t xml:space="preserve"> system:</w:t>
      </w:r>
    </w:p>
    <w:p w:rsidR="000631FB" w:rsidRDefault="000631FB" w:rsidP="000631FB">
      <w:pPr>
        <w:jc w:val="center"/>
      </w:pPr>
      <w:r w:rsidRPr="000631FB">
        <w:drawing>
          <wp:inline distT="0" distB="0" distL="0" distR="0" wp14:anchorId="37E8EC8F" wp14:editId="7DC7F28D">
            <wp:extent cx="2681733" cy="1455089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4521" cy="145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1FB" w:rsidRDefault="000631FB" w:rsidP="000631FB">
      <w:pPr>
        <w:rPr>
          <w:b/>
          <w:bCs/>
          <w:sz w:val="28"/>
          <w:szCs w:val="28"/>
        </w:rPr>
      </w:pPr>
      <w:r w:rsidRPr="000631FB">
        <w:rPr>
          <w:b/>
          <w:bCs/>
          <w:sz w:val="28"/>
          <w:szCs w:val="28"/>
        </w:rPr>
        <w:t>Line currents:</w:t>
      </w:r>
    </w:p>
    <w:p w:rsidR="000631FB" w:rsidRDefault="000631FB" w:rsidP="000631FB">
      <w:pPr>
        <w:rPr>
          <w:rFonts w:eastAsiaTheme="minorEastAsia"/>
          <w:iCs/>
        </w:rPr>
      </w:pPr>
      <w:r>
        <w:rPr>
          <w:rFonts w:eastAsiaTheme="minorEastAsia"/>
        </w:rPr>
        <w:t xml:space="preserve">Turn the </w:t>
      </w:r>
      <m:oMath>
        <m:r>
          <w:rPr>
            <w:rFonts w:ascii="Cambria Math" w:eastAsiaTheme="minorEastAsia" w:hAnsi="Cambria Math"/>
          </w:rPr>
          <m:t>∆</m:t>
        </m:r>
      </m:oMath>
      <w:r>
        <w:rPr>
          <w:rFonts w:eastAsiaTheme="minorEastAsia"/>
          <w:iCs/>
        </w:rPr>
        <w:t xml:space="preserve"> impedance load into a y one and then solve the following:</w:t>
      </w:r>
    </w:p>
    <w:p w:rsidR="000631FB" w:rsidRPr="000631FB" w:rsidRDefault="000631FB" w:rsidP="000631FB">
      <w:pPr>
        <w:jc w:val="center"/>
        <w:rPr>
          <w:rFonts w:eastAsiaTheme="minorEastAsia"/>
          <w:iCs/>
        </w:rPr>
      </w:pPr>
      <w:r w:rsidRPr="000631FB">
        <w:rPr>
          <w:rFonts w:eastAsiaTheme="minorEastAsia"/>
          <w:iCs/>
        </w:rPr>
        <w:drawing>
          <wp:inline distT="0" distB="0" distL="0" distR="0" wp14:anchorId="7AB10BCC" wp14:editId="751E859F">
            <wp:extent cx="3291840" cy="1615885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4750" cy="161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1FB" w:rsidRDefault="000631FB" w:rsidP="000631FB">
      <w:pPr>
        <w:rPr>
          <w:rFonts w:ascii="Cambria Math" w:hAnsi="Cambria Math"/>
          <w:oMath/>
        </w:rPr>
        <w:sectPr w:rsidR="000631FB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631FB" w:rsidRPr="000631FB" w:rsidRDefault="000631FB" w:rsidP="000631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∆</m:t>
                  </m:r>
                </m:sub>
              </m:sSub>
            </m:den>
          </m:f>
        </m:oMath>
      </m:oMathPara>
    </w:p>
    <w:p w:rsidR="000631FB" w:rsidRPr="000631FB" w:rsidRDefault="000631FB" w:rsidP="000631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∆</m:t>
                  </m:r>
                </m:sub>
              </m:sSub>
            </m:den>
          </m:f>
        </m:oMath>
      </m:oMathPara>
    </w:p>
    <w:p w:rsidR="000631FB" w:rsidRPr="000631FB" w:rsidRDefault="000631FB" w:rsidP="000631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∆</m:t>
                  </m:r>
                </m:sub>
              </m:sSub>
            </m:den>
          </m:f>
        </m:oMath>
      </m:oMathPara>
    </w:p>
    <w:p w:rsidR="00FE0C54" w:rsidRDefault="00FE0C54" w:rsidP="00FE0C54">
      <w:pPr>
        <w:rPr>
          <w:b/>
          <w:bCs/>
          <w:sz w:val="24"/>
          <w:szCs w:val="24"/>
        </w:rPr>
        <w:sectPr w:rsidR="00FE0C54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:rsidR="000631FB" w:rsidRDefault="000631FB" w:rsidP="00FE0C54">
      <w:pPr>
        <w:jc w:val="both"/>
        <w:sectPr w:rsidR="000631FB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E0C54" w:rsidRDefault="00FE0C54" w:rsidP="00FE0C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Phase currents of the load</w:t>
      </w:r>
      <w:r w:rsidRPr="000631FB">
        <w:rPr>
          <w:b/>
          <w:bCs/>
          <w:sz w:val="28"/>
          <w:szCs w:val="28"/>
        </w:rPr>
        <w:t>:</w:t>
      </w:r>
    </w:p>
    <w:p w:rsidR="00FE0C54" w:rsidRDefault="00FE0C54" w:rsidP="00FE0C54">
      <w:pPr>
        <w:rPr>
          <w:rFonts w:ascii="Cambria Math" w:hAnsi="Cambria Math"/>
          <w:sz w:val="28"/>
          <w:szCs w:val="28"/>
          <w:oMath/>
        </w:rPr>
        <w:sectPr w:rsidR="00FE0C54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E0C54" w:rsidRPr="00FE0C54" w:rsidRDefault="00FE0C54" w:rsidP="00FE0C5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∠30</m:t>
              </m:r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aA</m:t>
              </m:r>
            </m:sub>
          </m:sSub>
        </m:oMath>
      </m:oMathPara>
    </w:p>
    <w:p w:rsidR="00FE0C54" w:rsidRPr="00FE0C54" w:rsidRDefault="00FE0C54" w:rsidP="00FE0C54">
      <w:pPr>
        <w:rPr>
          <w:b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∠30</m:t>
              </m:r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bB</m:t>
              </m:r>
            </m:sub>
          </m:sSub>
        </m:oMath>
      </m:oMathPara>
    </w:p>
    <w:p w:rsidR="00FE0C54" w:rsidRPr="00FE0C54" w:rsidRDefault="00FE0C54" w:rsidP="00FE0C5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∠30</m:t>
              </m:r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cC</m:t>
              </m:r>
            </m:sub>
          </m:sSub>
        </m:oMath>
      </m:oMathPara>
    </w:p>
    <w:p w:rsidR="00FE0C54" w:rsidRDefault="00FE0C54" w:rsidP="00FE0C54">
      <w:pPr>
        <w:rPr>
          <w:b/>
          <w:bCs/>
          <w:sz w:val="28"/>
          <w:szCs w:val="28"/>
        </w:rPr>
        <w:sectPr w:rsidR="00FE0C54" w:rsidSect="00FE0C5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:rsidR="00FE0C54" w:rsidRPr="00FE0C54" w:rsidRDefault="00FE0C54" w:rsidP="00FE0C5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FE0C54">
        <w:rPr>
          <w:rFonts w:asciiTheme="majorBidi" w:hAnsiTheme="majorBidi" w:cstheme="majorBidi"/>
          <w:b/>
          <w:bCs/>
          <w:sz w:val="32"/>
          <w:szCs w:val="32"/>
        </w:rPr>
        <w:lastRenderedPageBreak/>
        <w:t>Power in a balanced system</w:t>
      </w:r>
    </w:p>
    <w:p w:rsidR="00FE0C54" w:rsidRPr="004D34D0" w:rsidRDefault="004D34D0" w:rsidP="004D34D0">
      <w:pPr>
        <w:tabs>
          <w:tab w:val="left" w:pos="0"/>
        </w:tabs>
        <w:ind w:left="360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(PF</m:t>
          </m:r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4D34D0" w:rsidRPr="004D34D0" w:rsidRDefault="004D34D0" w:rsidP="004D34D0">
      <w:pPr>
        <w:tabs>
          <w:tab w:val="left" w:pos="0"/>
        </w:tabs>
        <w:ind w:left="360"/>
        <w:rPr>
          <w:b/>
          <w:bCs/>
          <w:sz w:val="32"/>
          <w:szCs w:val="32"/>
        </w:rPr>
      </w:pPr>
      <w:r w:rsidRPr="004D34D0">
        <w:rPr>
          <w:b/>
          <w:bCs/>
          <w:sz w:val="32"/>
          <w:szCs w:val="32"/>
        </w:rPr>
        <w:t>Y-load</w:t>
      </w:r>
      <w:r w:rsidRPr="004D34D0">
        <w:rPr>
          <w:b/>
          <w:bCs/>
          <w:sz w:val="32"/>
          <w:szCs w:val="32"/>
        </w:rPr>
        <w:t>:</w:t>
      </w:r>
    </w:p>
    <w:p w:rsidR="004D34D0" w:rsidRPr="004D34D0" w:rsidRDefault="004D34D0" w:rsidP="004D34D0">
      <w:pPr>
        <w:tabs>
          <w:tab w:val="left" w:pos="0"/>
        </w:tabs>
        <w:ind w:left="360"/>
        <w:jc w:val="center"/>
        <w:rPr>
          <w:i/>
          <w:sz w:val="28"/>
          <w:szCs w:val="28"/>
        </w:rPr>
      </w:pPr>
      <w:r w:rsidRPr="004D34D0">
        <w:rPr>
          <w:b/>
          <w:bCs/>
          <w:sz w:val="28"/>
          <w:szCs w:val="28"/>
        </w:rPr>
        <w:drawing>
          <wp:inline distT="0" distB="0" distL="0" distR="0" wp14:anchorId="6EBFDD3F" wp14:editId="5197A6AF">
            <wp:extent cx="2886075" cy="23269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32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54" w:rsidRPr="004D34D0" w:rsidRDefault="004D34D0" w:rsidP="004D34D0">
      <w:pPr>
        <w:pStyle w:val="ListParagraph"/>
        <w:numPr>
          <w:ilvl w:val="0"/>
          <w:numId w:val="3"/>
        </w:numPr>
        <w:tabs>
          <w:tab w:val="left" w:pos="0"/>
          <w:tab w:val="left" w:pos="27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Average Power:</w:t>
      </w:r>
    </w:p>
    <w:p w:rsidR="004D34D0" w:rsidRPr="004D34D0" w:rsidRDefault="004D34D0" w:rsidP="004D34D0">
      <w:pPr>
        <w:pStyle w:val="ListParagraph"/>
        <w:tabs>
          <w:tab w:val="left" w:pos="0"/>
          <w:tab w:val="left" w:pos="270"/>
        </w:tabs>
        <w:ind w:left="360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PF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(PF</m:t>
          </m:r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FE0C54" w:rsidRDefault="004D34D0" w:rsidP="004D34D0">
      <w:pPr>
        <w:pStyle w:val="ListParagraph"/>
        <w:numPr>
          <w:ilvl w:val="0"/>
          <w:numId w:val="3"/>
        </w:numPr>
        <w:tabs>
          <w:tab w:val="left" w:pos="0"/>
          <w:tab w:val="left" w:pos="27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Reactive power:</w:t>
      </w:r>
    </w:p>
    <w:p w:rsidR="004D34D0" w:rsidRDefault="004D34D0" w:rsidP="004D34D0">
      <w:pPr>
        <w:pStyle w:val="ListParagraph"/>
        <w:tabs>
          <w:tab w:val="left" w:pos="0"/>
          <w:tab w:val="left" w:pos="270"/>
        </w:tabs>
        <w:ind w:left="360"/>
        <w:rPr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sin⁡</m:t>
          </m:r>
          <m:r>
            <w:rPr>
              <w:rFonts w:ascii="Cambria Math" w:hAnsi="Cambria Math"/>
              <w:sz w:val="28"/>
              <w:szCs w:val="28"/>
            </w:rPr>
            <m:t>(θ)=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sin⁡</m:t>
          </m:r>
          <m:r>
            <w:rPr>
              <w:rFonts w:ascii="Cambria Math" w:hAnsi="Cambria Math"/>
              <w:sz w:val="28"/>
              <w:szCs w:val="28"/>
            </w:rPr>
            <m:t>(θ)</m:t>
          </m:r>
        </m:oMath>
      </m:oMathPara>
    </w:p>
    <w:p w:rsidR="004D34D0" w:rsidRDefault="004D34D0" w:rsidP="004D34D0">
      <w:pPr>
        <w:pStyle w:val="ListParagraph"/>
        <w:numPr>
          <w:ilvl w:val="0"/>
          <w:numId w:val="3"/>
        </w:numPr>
        <w:tabs>
          <w:tab w:val="left" w:pos="0"/>
          <w:tab w:val="left" w:pos="27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Complex power:</w:t>
      </w:r>
    </w:p>
    <w:p w:rsidR="004D34D0" w:rsidRDefault="004D34D0" w:rsidP="004D34D0">
      <w:pPr>
        <w:pStyle w:val="ListParagraph"/>
        <w:tabs>
          <w:tab w:val="left" w:pos="0"/>
          <w:tab w:val="left" w:pos="270"/>
        </w:tabs>
        <w:ind w:left="360"/>
        <w:rPr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∠</m:t>
          </m:r>
          <m:r>
            <w:rPr>
              <w:rFonts w:ascii="Cambria Math" w:hAnsi="Cambria Math"/>
              <w:sz w:val="28"/>
              <w:szCs w:val="28"/>
            </w:rPr>
            <m:t>θ</m:t>
          </m:r>
        </m:oMath>
      </m:oMathPara>
    </w:p>
    <w:p w:rsidR="004D34D0" w:rsidRPr="004D34D0" w:rsidRDefault="004D34D0" w:rsidP="004D34D0">
      <w:pPr>
        <w:ind w:left="360"/>
        <w:rPr>
          <w:b/>
          <w:bCs/>
          <w:sz w:val="28"/>
          <w:szCs w:val="28"/>
        </w:rPr>
      </w:pPr>
    </w:p>
    <w:p w:rsidR="000631FB" w:rsidRDefault="000631FB" w:rsidP="000631FB"/>
    <w:p w:rsidR="004D34D0" w:rsidRDefault="004D34D0" w:rsidP="000631FB"/>
    <w:p w:rsidR="004D34D0" w:rsidRDefault="004D34D0" w:rsidP="000631FB"/>
    <w:p w:rsidR="004D34D0" w:rsidRDefault="004D34D0" w:rsidP="000631FB"/>
    <w:p w:rsidR="004D34D0" w:rsidRDefault="004D34D0" w:rsidP="000631FB"/>
    <w:p w:rsidR="004D34D0" w:rsidRPr="004D34D0" w:rsidRDefault="004D34D0" w:rsidP="004D34D0">
      <w:pPr>
        <w:rPr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Δ</w:t>
      </w:r>
      <w:r w:rsidRPr="004D34D0">
        <w:rPr>
          <w:b/>
          <w:bCs/>
          <w:sz w:val="32"/>
          <w:szCs w:val="32"/>
        </w:rPr>
        <w:t>-load:</w:t>
      </w:r>
    </w:p>
    <w:p w:rsidR="004D34D0" w:rsidRPr="004D34D0" w:rsidRDefault="004D34D0" w:rsidP="004D34D0">
      <w:pPr>
        <w:jc w:val="center"/>
        <w:rPr>
          <w:i/>
          <w:sz w:val="28"/>
          <w:szCs w:val="28"/>
        </w:rPr>
      </w:pPr>
      <w:r w:rsidRPr="004D34D0">
        <w:rPr>
          <w:i/>
          <w:sz w:val="28"/>
          <w:szCs w:val="28"/>
        </w:rPr>
        <w:drawing>
          <wp:inline distT="0" distB="0" distL="0" distR="0" wp14:anchorId="3C8446BD" wp14:editId="399A86B8">
            <wp:extent cx="2571750" cy="181091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8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D0" w:rsidRPr="004D34D0" w:rsidRDefault="004D34D0" w:rsidP="004D34D0">
      <w:pPr>
        <w:pStyle w:val="ListParagraph"/>
        <w:numPr>
          <w:ilvl w:val="0"/>
          <w:numId w:val="4"/>
        </w:num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Average Power:</w:t>
      </w:r>
    </w:p>
    <w:p w:rsidR="004D34D0" w:rsidRPr="004D34D0" w:rsidRDefault="004D34D0" w:rsidP="004D34D0">
      <w:pPr>
        <w:pStyle w:val="ListParagraph"/>
        <w:ind w:left="360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PF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(PF</m:t>
          </m:r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4D34D0" w:rsidRDefault="004D34D0" w:rsidP="004D34D0">
      <w:pPr>
        <w:pStyle w:val="ListParagraph"/>
        <w:numPr>
          <w:ilvl w:val="0"/>
          <w:numId w:val="4"/>
        </w:num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Reactive power:</w:t>
      </w:r>
    </w:p>
    <w:p w:rsidR="004D34D0" w:rsidRDefault="004D34D0" w:rsidP="004D34D0">
      <w:pPr>
        <w:pStyle w:val="ListParagraph"/>
        <w:ind w:left="360"/>
        <w:rPr>
          <w:b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sin⁡</m:t>
          </m:r>
          <m:r>
            <w:rPr>
              <w:rFonts w:ascii="Cambria Math" w:hAnsi="Cambria Math"/>
              <w:sz w:val="28"/>
              <w:szCs w:val="28"/>
            </w:rPr>
            <m:t>(θ)</m:t>
          </m:r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sin⁡</m:t>
          </m:r>
          <m:r>
            <w:rPr>
              <w:rFonts w:ascii="Cambria Math" w:hAnsi="Cambria Math"/>
              <w:sz w:val="28"/>
              <w:szCs w:val="28"/>
            </w:rPr>
            <m:t>(θ)</m:t>
          </m:r>
        </m:oMath>
      </m:oMathPara>
    </w:p>
    <w:p w:rsidR="004D34D0" w:rsidRDefault="004D34D0" w:rsidP="004D34D0">
      <w:pPr>
        <w:pStyle w:val="ListParagraph"/>
        <w:numPr>
          <w:ilvl w:val="0"/>
          <w:numId w:val="4"/>
        </w:num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Complex power:</w:t>
      </w:r>
    </w:p>
    <w:p w:rsidR="004D34D0" w:rsidRPr="004D34D0" w:rsidRDefault="004D34D0" w:rsidP="004D34D0">
      <w:pPr>
        <w:pStyle w:val="ListParagraph"/>
        <w:spacing w:before="100" w:beforeAutospacing="1" w:after="120"/>
        <w:ind w:left="360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∠</m:t>
          </m:r>
          <m:r>
            <w:rPr>
              <w:rFonts w:ascii="Cambria Math" w:hAnsi="Cambria Math"/>
              <w:sz w:val="28"/>
              <w:szCs w:val="28"/>
            </w:rPr>
            <m:t>θ</m:t>
          </m:r>
        </m:oMath>
      </m:oMathPara>
    </w:p>
    <w:p w:rsidR="004D34D0" w:rsidRDefault="004D34D0" w:rsidP="004D34D0">
      <w:pPr>
        <w:pStyle w:val="ListParagraph"/>
        <w:spacing w:before="100" w:beforeAutospacing="1" w:after="120"/>
        <w:rPr>
          <w:b/>
          <w:bCs/>
          <w:sz w:val="28"/>
          <w:szCs w:val="28"/>
        </w:rPr>
      </w:pPr>
    </w:p>
    <w:p w:rsidR="004D34D0" w:rsidRDefault="004D34D0" w:rsidP="004D34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4D34D0">
        <w:rPr>
          <w:rFonts w:asciiTheme="majorBidi" w:hAnsiTheme="majorBidi" w:cstheme="majorBidi"/>
          <w:b/>
          <w:bCs/>
          <w:sz w:val="32"/>
          <w:szCs w:val="32"/>
        </w:rPr>
        <w:t>Power loss</w:t>
      </w:r>
    </w:p>
    <w:p w:rsidR="004D34D0" w:rsidRPr="00807D7E" w:rsidRDefault="004D34D0" w:rsidP="004D34D0">
      <w:pPr>
        <w:rPr>
          <w:rFonts w:asciiTheme="majorBidi" w:eastAsiaTheme="minorEastAsia" w:hAnsiTheme="majorBidi" w:cstheme="majorBidi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loss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load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PF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</w:rPr>
            <m:t>R</m:t>
          </m:r>
        </m:oMath>
      </m:oMathPara>
    </w:p>
    <w:p w:rsidR="00807D7E" w:rsidRPr="00807D7E" w:rsidRDefault="00807D7E" w:rsidP="004D34D0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807D7E" w:rsidRPr="00807D7E" w:rsidSect="00FE0C54">
      <w:type w:val="continuous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1E1"/>
    <w:multiLevelType w:val="hybridMultilevel"/>
    <w:tmpl w:val="AD705778"/>
    <w:lvl w:ilvl="0" w:tplc="515C8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55BB"/>
    <w:multiLevelType w:val="hybridMultilevel"/>
    <w:tmpl w:val="80EA0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6245"/>
    <w:multiLevelType w:val="hybridMultilevel"/>
    <w:tmpl w:val="0D8C3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52272"/>
    <w:multiLevelType w:val="hybridMultilevel"/>
    <w:tmpl w:val="AD705778"/>
    <w:lvl w:ilvl="0" w:tplc="515C8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6E"/>
    <w:rsid w:val="000631FB"/>
    <w:rsid w:val="004D34D0"/>
    <w:rsid w:val="00807D7E"/>
    <w:rsid w:val="00AB5101"/>
    <w:rsid w:val="00C341EC"/>
    <w:rsid w:val="00C41037"/>
    <w:rsid w:val="00F86F6E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F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F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D1F0-298C-44A8-9410-4C41296A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2020-07-08T17:45:00Z</dcterms:created>
  <dcterms:modified xsi:type="dcterms:W3CDTF">2020-07-08T18:57:00Z</dcterms:modified>
</cp:coreProperties>
</file>