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794B6" w14:textId="314BA406" w:rsidR="000A08FB" w:rsidRDefault="001C5FB4">
      <w:r>
        <w:rPr>
          <w:noProof/>
        </w:rPr>
        <w:drawing>
          <wp:inline distT="0" distB="0" distL="0" distR="0" wp14:anchorId="4ED99575" wp14:editId="4BDE7C19">
            <wp:extent cx="5731510" cy="1947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1947545"/>
                    </a:xfrm>
                    <a:prstGeom prst="rect">
                      <a:avLst/>
                    </a:prstGeom>
                  </pic:spPr>
                </pic:pic>
              </a:graphicData>
            </a:graphic>
          </wp:inline>
        </w:drawing>
      </w:r>
    </w:p>
    <w:p w14:paraId="3DE044F5" w14:textId="6A00C45E" w:rsidR="001C5FB4" w:rsidRDefault="001C5FB4">
      <w:pPr>
        <w:rPr>
          <w:lang w:val="en-US"/>
        </w:rPr>
      </w:pPr>
    </w:p>
    <w:p w14:paraId="54551874" w14:textId="77777777" w:rsidR="001C5FB4" w:rsidRPr="001C5FB4" w:rsidRDefault="001C5FB4" w:rsidP="001C5FB4">
      <w:pPr>
        <w:autoSpaceDE w:val="0"/>
        <w:autoSpaceDN w:val="0"/>
        <w:adjustRightInd w:val="0"/>
        <w:spacing w:after="0" w:line="240" w:lineRule="auto"/>
        <w:jc w:val="center"/>
        <w:rPr>
          <w:rFonts w:asciiTheme="majorBidi" w:hAnsiTheme="majorBidi" w:cstheme="majorBidi"/>
          <w:sz w:val="28"/>
          <w:szCs w:val="28"/>
        </w:rPr>
      </w:pPr>
      <w:r w:rsidRPr="001C5FB4">
        <w:rPr>
          <w:rFonts w:asciiTheme="majorBidi" w:hAnsiTheme="majorBidi" w:cstheme="majorBidi"/>
          <w:sz w:val="28"/>
          <w:szCs w:val="28"/>
        </w:rPr>
        <w:t>Faculty of Engineering and Technology</w:t>
      </w:r>
    </w:p>
    <w:p w14:paraId="5F980450" w14:textId="77777777" w:rsidR="001C5FB4" w:rsidRPr="001C5FB4" w:rsidRDefault="001C5FB4" w:rsidP="001C5FB4">
      <w:pPr>
        <w:autoSpaceDE w:val="0"/>
        <w:autoSpaceDN w:val="0"/>
        <w:adjustRightInd w:val="0"/>
        <w:spacing w:after="0" w:line="240" w:lineRule="auto"/>
        <w:jc w:val="center"/>
        <w:rPr>
          <w:rFonts w:asciiTheme="majorBidi" w:hAnsiTheme="majorBidi" w:cstheme="majorBidi"/>
          <w:sz w:val="28"/>
          <w:szCs w:val="28"/>
        </w:rPr>
      </w:pPr>
      <w:r w:rsidRPr="001C5FB4">
        <w:rPr>
          <w:rFonts w:asciiTheme="majorBidi" w:hAnsiTheme="majorBidi" w:cstheme="majorBidi"/>
          <w:sz w:val="28"/>
          <w:szCs w:val="28"/>
        </w:rPr>
        <w:t>Electrical and Computer Engineering Department</w:t>
      </w:r>
    </w:p>
    <w:p w14:paraId="65EA59A9" w14:textId="1F420F40" w:rsidR="001C5FB4" w:rsidRPr="001C5FB4" w:rsidRDefault="00507C5E" w:rsidP="001C5FB4">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sz w:val="28"/>
          <w:szCs w:val="28"/>
          <w:lang w:val="en-US"/>
        </w:rPr>
        <w:t>Electronics</w:t>
      </w:r>
      <w:r w:rsidR="001C5FB4" w:rsidRPr="001C5FB4">
        <w:rPr>
          <w:rFonts w:asciiTheme="majorBidi" w:hAnsiTheme="majorBidi" w:cstheme="majorBidi"/>
          <w:sz w:val="28"/>
          <w:szCs w:val="28"/>
        </w:rPr>
        <w:t xml:space="preserve"> LAB (ENEE</w:t>
      </w:r>
      <w:r w:rsidR="005943D8">
        <w:rPr>
          <w:rFonts w:asciiTheme="majorBidi" w:hAnsiTheme="majorBidi" w:cstheme="majorBidi"/>
          <w:sz w:val="28"/>
          <w:szCs w:val="28"/>
          <w:lang w:val="en-US"/>
        </w:rPr>
        <w:t>3</w:t>
      </w:r>
      <w:r w:rsidR="001C5FB4" w:rsidRPr="001C5FB4">
        <w:rPr>
          <w:rFonts w:asciiTheme="majorBidi" w:hAnsiTheme="majorBidi" w:cstheme="majorBidi"/>
          <w:sz w:val="28"/>
          <w:szCs w:val="28"/>
        </w:rPr>
        <w:t>102)</w:t>
      </w:r>
    </w:p>
    <w:p w14:paraId="6A7E981C" w14:textId="6C3DE7F3" w:rsidR="001C5FB4" w:rsidRPr="005943D8" w:rsidRDefault="00507C5E" w:rsidP="001C5FB4">
      <w:pPr>
        <w:autoSpaceDE w:val="0"/>
        <w:autoSpaceDN w:val="0"/>
        <w:adjustRightInd w:val="0"/>
        <w:spacing w:after="0" w:line="240" w:lineRule="auto"/>
        <w:jc w:val="center"/>
        <w:rPr>
          <w:rFonts w:asciiTheme="majorBidi" w:hAnsiTheme="majorBidi" w:cstheme="majorBidi"/>
          <w:sz w:val="28"/>
          <w:szCs w:val="28"/>
          <w:lang w:val="en-US"/>
        </w:rPr>
      </w:pPr>
      <w:r>
        <w:rPr>
          <w:rFonts w:asciiTheme="majorBidi" w:hAnsiTheme="majorBidi" w:cstheme="majorBidi"/>
          <w:sz w:val="28"/>
          <w:szCs w:val="28"/>
          <w:lang w:val="en-US"/>
        </w:rPr>
        <w:t>Report</w:t>
      </w:r>
      <w:r w:rsidR="001C5FB4" w:rsidRPr="001C5FB4">
        <w:rPr>
          <w:rFonts w:asciiTheme="majorBidi" w:hAnsiTheme="majorBidi" w:cstheme="majorBidi"/>
          <w:sz w:val="28"/>
          <w:szCs w:val="28"/>
        </w:rPr>
        <w:t xml:space="preserve"> o</w:t>
      </w:r>
      <w:r w:rsidR="00A56ADE">
        <w:rPr>
          <w:rFonts w:asciiTheme="majorBidi" w:hAnsiTheme="majorBidi" w:cstheme="majorBidi"/>
          <w:sz w:val="28"/>
          <w:szCs w:val="28"/>
        </w:rPr>
        <w:t>n</w:t>
      </w:r>
      <w:r w:rsidR="001C5FB4" w:rsidRPr="001C5FB4">
        <w:rPr>
          <w:rFonts w:asciiTheme="majorBidi" w:hAnsiTheme="majorBidi" w:cstheme="majorBidi"/>
          <w:sz w:val="28"/>
          <w:szCs w:val="28"/>
        </w:rPr>
        <w:t xml:space="preserve"> Experiment #</w:t>
      </w:r>
      <w:r w:rsidR="005943D8">
        <w:rPr>
          <w:rFonts w:asciiTheme="majorBidi" w:hAnsiTheme="majorBidi" w:cstheme="majorBidi"/>
          <w:sz w:val="28"/>
          <w:szCs w:val="28"/>
          <w:lang w:val="en-US"/>
        </w:rPr>
        <w:t>3</w:t>
      </w:r>
    </w:p>
    <w:p w14:paraId="159E63B5" w14:textId="51BC1A69" w:rsidR="001C5FB4" w:rsidRPr="005943D8" w:rsidRDefault="005943D8" w:rsidP="001C5FB4">
      <w:pPr>
        <w:pBdr>
          <w:bottom w:val="single" w:sz="12" w:space="1" w:color="auto"/>
        </w:pBdr>
        <w:autoSpaceDE w:val="0"/>
        <w:autoSpaceDN w:val="0"/>
        <w:adjustRightInd w:val="0"/>
        <w:spacing w:after="0" w:line="240" w:lineRule="auto"/>
        <w:jc w:val="center"/>
        <w:rPr>
          <w:rFonts w:asciiTheme="majorBidi" w:hAnsiTheme="majorBidi" w:cstheme="majorBidi"/>
          <w:sz w:val="28"/>
          <w:szCs w:val="28"/>
          <w:lang w:val="en-US"/>
        </w:rPr>
      </w:pPr>
      <w:r>
        <w:rPr>
          <w:rFonts w:asciiTheme="majorBidi" w:hAnsiTheme="majorBidi" w:cstheme="majorBidi"/>
          <w:sz w:val="28"/>
          <w:szCs w:val="28"/>
          <w:lang w:val="en-US"/>
        </w:rPr>
        <w:t>The Transistor Biasing and the DC Parameters</w:t>
      </w:r>
    </w:p>
    <w:p w14:paraId="21A3454E" w14:textId="77777777" w:rsidR="001C5FB4" w:rsidRPr="001C5FB4" w:rsidRDefault="001C5FB4" w:rsidP="001C5FB4">
      <w:pPr>
        <w:autoSpaceDE w:val="0"/>
        <w:autoSpaceDN w:val="0"/>
        <w:adjustRightInd w:val="0"/>
        <w:spacing w:after="0" w:line="240" w:lineRule="auto"/>
        <w:jc w:val="center"/>
        <w:rPr>
          <w:rFonts w:asciiTheme="majorBidi" w:hAnsiTheme="majorBidi" w:cstheme="majorBidi"/>
          <w:sz w:val="28"/>
          <w:szCs w:val="28"/>
          <w:lang w:val="en-US"/>
        </w:rPr>
      </w:pPr>
    </w:p>
    <w:p w14:paraId="7863E20E" w14:textId="7777777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r w:rsidRPr="001C5FB4">
        <w:rPr>
          <w:rFonts w:asciiTheme="majorBidi" w:hAnsiTheme="majorBidi" w:cstheme="majorBidi"/>
          <w:sz w:val="28"/>
          <w:szCs w:val="28"/>
        </w:rPr>
        <w:t>Prepared by:</w:t>
      </w:r>
    </w:p>
    <w:p w14:paraId="2AE421FB" w14:textId="5DB425FD"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r w:rsidRPr="001C5FB4">
        <w:rPr>
          <w:rFonts w:asciiTheme="majorBidi" w:hAnsiTheme="majorBidi" w:cstheme="majorBidi"/>
          <w:sz w:val="28"/>
          <w:szCs w:val="28"/>
        </w:rPr>
        <w:t xml:space="preserve">Name: Sara Totah </w:t>
      </w:r>
      <w:r w:rsidRPr="001C5FB4">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Student ID</w:t>
      </w:r>
      <w:r w:rsidRPr="001C5FB4">
        <w:rPr>
          <w:rFonts w:asciiTheme="majorBidi" w:hAnsiTheme="majorBidi" w:cstheme="majorBidi"/>
          <w:sz w:val="28"/>
          <w:szCs w:val="28"/>
        </w:rPr>
        <w:t>: 1181779</w:t>
      </w:r>
    </w:p>
    <w:p w14:paraId="353224E1" w14:textId="5FBDA36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09329431" w14:textId="746BD33F"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6794019C" w14:textId="340EA2E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308C3A9B" w14:textId="7777777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0CF86D6F" w14:textId="7777777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r w:rsidRPr="001C5FB4">
        <w:rPr>
          <w:rFonts w:asciiTheme="majorBidi" w:hAnsiTheme="majorBidi" w:cstheme="majorBidi"/>
          <w:sz w:val="28"/>
          <w:szCs w:val="28"/>
        </w:rPr>
        <w:t>Instructor:</w:t>
      </w:r>
    </w:p>
    <w:p w14:paraId="318AE73C" w14:textId="3DC69AC3" w:rsidR="001C5FB4" w:rsidRPr="001C5FB4" w:rsidRDefault="001C5FB4" w:rsidP="001C5FB4">
      <w:pPr>
        <w:autoSpaceDE w:val="0"/>
        <w:autoSpaceDN w:val="0"/>
        <w:adjustRightInd w:val="0"/>
        <w:spacing w:after="0"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Mohammad Jehad Al </w:t>
      </w:r>
      <w:proofErr w:type="spellStart"/>
      <w:r>
        <w:rPr>
          <w:rFonts w:asciiTheme="majorBidi" w:hAnsiTheme="majorBidi" w:cstheme="majorBidi"/>
          <w:sz w:val="28"/>
          <w:szCs w:val="28"/>
          <w:lang w:val="en-US"/>
        </w:rPr>
        <w:t>Jubeh</w:t>
      </w:r>
      <w:proofErr w:type="spellEnd"/>
    </w:p>
    <w:p w14:paraId="3B1D27FB" w14:textId="689395BB"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00E42711" w14:textId="4BBB5B84"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6DB2B476" w14:textId="7BC2128B"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5F4E4C1D" w14:textId="7777777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p>
    <w:p w14:paraId="38D5AD35" w14:textId="7777777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r w:rsidRPr="001C5FB4">
        <w:rPr>
          <w:rFonts w:asciiTheme="majorBidi" w:hAnsiTheme="majorBidi" w:cstheme="majorBidi"/>
          <w:sz w:val="28"/>
          <w:szCs w:val="28"/>
        </w:rPr>
        <w:t>Date:</w:t>
      </w:r>
    </w:p>
    <w:p w14:paraId="78629DDF" w14:textId="77777777" w:rsidR="001C5FB4" w:rsidRPr="001C5FB4" w:rsidRDefault="001C5FB4" w:rsidP="001C5FB4">
      <w:pPr>
        <w:autoSpaceDE w:val="0"/>
        <w:autoSpaceDN w:val="0"/>
        <w:adjustRightInd w:val="0"/>
        <w:spacing w:after="0" w:line="360" w:lineRule="auto"/>
        <w:rPr>
          <w:rFonts w:asciiTheme="majorBidi" w:hAnsiTheme="majorBidi" w:cstheme="majorBidi"/>
          <w:sz w:val="28"/>
          <w:szCs w:val="28"/>
        </w:rPr>
      </w:pPr>
      <w:r w:rsidRPr="001C5FB4">
        <w:rPr>
          <w:rFonts w:asciiTheme="majorBidi" w:hAnsiTheme="majorBidi" w:cstheme="majorBidi"/>
          <w:sz w:val="28"/>
          <w:szCs w:val="28"/>
        </w:rPr>
        <w:t>20/9/2020</w:t>
      </w:r>
    </w:p>
    <w:p w14:paraId="65A14979" w14:textId="5E618B5E" w:rsidR="00DA2275" w:rsidRDefault="001C5FB4" w:rsidP="00DA2275">
      <w:pPr>
        <w:spacing w:line="360" w:lineRule="auto"/>
        <w:rPr>
          <w:rFonts w:asciiTheme="majorBidi" w:hAnsiTheme="majorBidi" w:cstheme="majorBidi"/>
          <w:sz w:val="28"/>
          <w:szCs w:val="28"/>
        </w:rPr>
      </w:pPr>
      <w:r w:rsidRPr="001C5FB4">
        <w:rPr>
          <w:rFonts w:asciiTheme="majorBidi" w:hAnsiTheme="majorBidi" w:cstheme="majorBidi"/>
          <w:sz w:val="28"/>
          <w:szCs w:val="28"/>
        </w:rPr>
        <w:t>Section: #1</w:t>
      </w:r>
    </w:p>
    <w:p w14:paraId="74B24420" w14:textId="75EC6DD8" w:rsidR="001C5FB4" w:rsidRDefault="001C5FB4" w:rsidP="001C5FB4">
      <w:pPr>
        <w:spacing w:line="360" w:lineRule="auto"/>
        <w:rPr>
          <w:rFonts w:asciiTheme="majorBidi" w:hAnsiTheme="majorBidi" w:cstheme="majorBidi"/>
          <w:sz w:val="28"/>
          <w:szCs w:val="28"/>
        </w:rPr>
      </w:pPr>
    </w:p>
    <w:p w14:paraId="2D70BF4F" w14:textId="4AA1EB99" w:rsidR="00DE666C" w:rsidRDefault="00DE666C" w:rsidP="00DE666C">
      <w:pPr>
        <w:rPr>
          <w:rFonts w:asciiTheme="majorBidi" w:hAnsiTheme="majorBidi" w:cstheme="majorBidi"/>
          <w:sz w:val="28"/>
          <w:szCs w:val="28"/>
          <w:lang w:val="en-US"/>
        </w:rPr>
      </w:pPr>
    </w:p>
    <w:sdt>
      <w:sdtPr>
        <w:rPr>
          <w:rFonts w:asciiTheme="minorHAnsi" w:eastAsiaTheme="minorHAnsi" w:hAnsiTheme="minorHAnsi" w:cstheme="minorBidi"/>
          <w:color w:val="auto"/>
          <w:sz w:val="22"/>
          <w:szCs w:val="22"/>
          <w:lang w:val="en-IL"/>
        </w:rPr>
        <w:id w:val="1400257847"/>
        <w:docPartObj>
          <w:docPartGallery w:val="Table of Contents"/>
          <w:docPartUnique/>
        </w:docPartObj>
      </w:sdtPr>
      <w:sdtEndPr>
        <w:rPr>
          <w:b/>
          <w:bCs/>
          <w:noProof/>
        </w:rPr>
      </w:sdtEndPr>
      <w:sdtContent>
        <w:p w14:paraId="0112EF76" w14:textId="641C38CB" w:rsidR="00DA2275" w:rsidRPr="00DA2275" w:rsidRDefault="00DA2275" w:rsidP="00EB3AAA">
          <w:pPr>
            <w:pStyle w:val="TOCHeading"/>
            <w:spacing w:line="720" w:lineRule="auto"/>
            <w:rPr>
              <w:rFonts w:asciiTheme="majorBidi" w:hAnsiTheme="majorBidi"/>
              <w:sz w:val="40"/>
              <w:szCs w:val="40"/>
            </w:rPr>
          </w:pPr>
          <w:r w:rsidRPr="00DA2275">
            <w:rPr>
              <w:rFonts w:asciiTheme="majorBidi" w:hAnsiTheme="majorBidi"/>
              <w:sz w:val="40"/>
              <w:szCs w:val="40"/>
            </w:rPr>
            <w:t>Table of Contents</w:t>
          </w:r>
        </w:p>
        <w:p w14:paraId="63060648" w14:textId="7245C99F" w:rsidR="00DE0D59" w:rsidRDefault="00DA2275" w:rsidP="00EB3AAA">
          <w:pPr>
            <w:pStyle w:val="TOC1"/>
            <w:tabs>
              <w:tab w:val="right" w:leader="dot" w:pos="10456"/>
            </w:tabs>
            <w:spacing w:line="600" w:lineRule="auto"/>
            <w:rPr>
              <w:rFonts w:cstheme="minorBidi"/>
              <w:noProof/>
              <w:lang w:val="en-IL" w:eastAsia="en-IL"/>
            </w:rPr>
          </w:pPr>
          <w:r w:rsidRPr="00DA2275">
            <w:rPr>
              <w:rFonts w:asciiTheme="majorBidi" w:hAnsiTheme="majorBidi" w:cstheme="majorBidi"/>
              <w:sz w:val="24"/>
              <w:szCs w:val="24"/>
            </w:rPr>
            <w:fldChar w:fldCharType="begin"/>
          </w:r>
          <w:r w:rsidRPr="00DA2275">
            <w:rPr>
              <w:rFonts w:asciiTheme="majorBidi" w:hAnsiTheme="majorBidi" w:cstheme="majorBidi"/>
              <w:sz w:val="24"/>
              <w:szCs w:val="24"/>
            </w:rPr>
            <w:instrText xml:space="preserve"> TOC \o "1-3" \h \z \u </w:instrText>
          </w:r>
          <w:r w:rsidRPr="00DA2275">
            <w:rPr>
              <w:rFonts w:asciiTheme="majorBidi" w:hAnsiTheme="majorBidi" w:cstheme="majorBidi"/>
              <w:sz w:val="24"/>
              <w:szCs w:val="24"/>
            </w:rPr>
            <w:fldChar w:fldCharType="separate"/>
          </w:r>
          <w:hyperlink w:anchor="_Toc52573176" w:history="1">
            <w:r w:rsidR="00DE0D59" w:rsidRPr="00123773">
              <w:rPr>
                <w:rStyle w:val="Hyperlink"/>
                <w:rFonts w:asciiTheme="majorBidi" w:hAnsiTheme="majorBidi"/>
                <w:b/>
                <w:bCs/>
                <w:noProof/>
              </w:rPr>
              <w:t>Abstract:</w:t>
            </w:r>
            <w:r w:rsidR="00DE0D59">
              <w:rPr>
                <w:noProof/>
                <w:webHidden/>
              </w:rPr>
              <w:tab/>
            </w:r>
            <w:r w:rsidR="00DE0D59">
              <w:rPr>
                <w:noProof/>
                <w:webHidden/>
              </w:rPr>
              <w:fldChar w:fldCharType="begin"/>
            </w:r>
            <w:r w:rsidR="00DE0D59">
              <w:rPr>
                <w:noProof/>
                <w:webHidden/>
              </w:rPr>
              <w:instrText xml:space="preserve"> PAGEREF _Toc52573176 \h </w:instrText>
            </w:r>
            <w:r w:rsidR="00DE0D59">
              <w:rPr>
                <w:noProof/>
                <w:webHidden/>
              </w:rPr>
            </w:r>
            <w:r w:rsidR="00DE0D59">
              <w:rPr>
                <w:noProof/>
                <w:webHidden/>
              </w:rPr>
              <w:fldChar w:fldCharType="separate"/>
            </w:r>
            <w:r w:rsidR="00EB3AAA">
              <w:rPr>
                <w:noProof/>
                <w:webHidden/>
              </w:rPr>
              <w:t>2</w:t>
            </w:r>
            <w:r w:rsidR="00DE0D59">
              <w:rPr>
                <w:noProof/>
                <w:webHidden/>
              </w:rPr>
              <w:fldChar w:fldCharType="end"/>
            </w:r>
          </w:hyperlink>
        </w:p>
        <w:p w14:paraId="792BF176" w14:textId="6AAC2048" w:rsidR="00DE0D59" w:rsidRDefault="00A56ADE" w:rsidP="00EB3AAA">
          <w:pPr>
            <w:pStyle w:val="TOC1"/>
            <w:tabs>
              <w:tab w:val="right" w:leader="dot" w:pos="10456"/>
            </w:tabs>
            <w:spacing w:line="600" w:lineRule="auto"/>
            <w:rPr>
              <w:rFonts w:cstheme="minorBidi"/>
              <w:noProof/>
              <w:lang w:val="en-IL" w:eastAsia="en-IL"/>
            </w:rPr>
          </w:pPr>
          <w:hyperlink w:anchor="_Toc52573177" w:history="1">
            <w:r w:rsidR="00DE0D59" w:rsidRPr="00123773">
              <w:rPr>
                <w:rStyle w:val="Hyperlink"/>
                <w:rFonts w:asciiTheme="majorBidi" w:hAnsiTheme="majorBidi"/>
                <w:b/>
                <w:bCs/>
                <w:noProof/>
              </w:rPr>
              <w:t>Theory:</w:t>
            </w:r>
            <w:r w:rsidR="00DE0D59">
              <w:rPr>
                <w:noProof/>
                <w:webHidden/>
              </w:rPr>
              <w:tab/>
            </w:r>
            <w:r w:rsidR="00DE0D59">
              <w:rPr>
                <w:noProof/>
                <w:webHidden/>
              </w:rPr>
              <w:fldChar w:fldCharType="begin"/>
            </w:r>
            <w:r w:rsidR="00DE0D59">
              <w:rPr>
                <w:noProof/>
                <w:webHidden/>
              </w:rPr>
              <w:instrText xml:space="preserve"> PAGEREF _Toc52573177 \h </w:instrText>
            </w:r>
            <w:r w:rsidR="00DE0D59">
              <w:rPr>
                <w:noProof/>
                <w:webHidden/>
              </w:rPr>
            </w:r>
            <w:r w:rsidR="00DE0D59">
              <w:rPr>
                <w:noProof/>
                <w:webHidden/>
              </w:rPr>
              <w:fldChar w:fldCharType="separate"/>
            </w:r>
            <w:r w:rsidR="00EB3AAA">
              <w:rPr>
                <w:noProof/>
                <w:webHidden/>
              </w:rPr>
              <w:t>2</w:t>
            </w:r>
            <w:r w:rsidR="00DE0D59">
              <w:rPr>
                <w:noProof/>
                <w:webHidden/>
              </w:rPr>
              <w:fldChar w:fldCharType="end"/>
            </w:r>
          </w:hyperlink>
        </w:p>
        <w:p w14:paraId="25DB3EFE" w14:textId="2F1B819F" w:rsidR="00DE0D59" w:rsidRDefault="00A56ADE" w:rsidP="00EB3AAA">
          <w:pPr>
            <w:pStyle w:val="TOC1"/>
            <w:tabs>
              <w:tab w:val="right" w:leader="dot" w:pos="10456"/>
            </w:tabs>
            <w:spacing w:line="600" w:lineRule="auto"/>
            <w:rPr>
              <w:rFonts w:cstheme="minorBidi"/>
              <w:noProof/>
              <w:lang w:val="en-IL" w:eastAsia="en-IL"/>
            </w:rPr>
          </w:pPr>
          <w:hyperlink w:anchor="_Toc52573178" w:history="1">
            <w:r w:rsidR="00DE0D59" w:rsidRPr="00123773">
              <w:rPr>
                <w:rStyle w:val="Hyperlink"/>
                <w:rFonts w:asciiTheme="majorBidi" w:hAnsiTheme="majorBidi"/>
                <w:b/>
                <w:bCs/>
                <w:noProof/>
              </w:rPr>
              <w:t>Procedure, Data and results:</w:t>
            </w:r>
            <w:r w:rsidR="00DE0D59">
              <w:rPr>
                <w:noProof/>
                <w:webHidden/>
              </w:rPr>
              <w:tab/>
            </w:r>
            <w:r w:rsidR="00DE0D59">
              <w:rPr>
                <w:noProof/>
                <w:webHidden/>
              </w:rPr>
              <w:fldChar w:fldCharType="begin"/>
            </w:r>
            <w:r w:rsidR="00DE0D59">
              <w:rPr>
                <w:noProof/>
                <w:webHidden/>
              </w:rPr>
              <w:instrText xml:space="preserve"> PAGEREF _Toc52573178 \h </w:instrText>
            </w:r>
            <w:r w:rsidR="00DE0D59">
              <w:rPr>
                <w:noProof/>
                <w:webHidden/>
              </w:rPr>
            </w:r>
            <w:r w:rsidR="00DE0D59">
              <w:rPr>
                <w:noProof/>
                <w:webHidden/>
              </w:rPr>
              <w:fldChar w:fldCharType="separate"/>
            </w:r>
            <w:r w:rsidR="00EB3AAA">
              <w:rPr>
                <w:noProof/>
                <w:webHidden/>
              </w:rPr>
              <w:t>4</w:t>
            </w:r>
            <w:r w:rsidR="00DE0D59">
              <w:rPr>
                <w:noProof/>
                <w:webHidden/>
              </w:rPr>
              <w:fldChar w:fldCharType="end"/>
            </w:r>
          </w:hyperlink>
        </w:p>
        <w:p w14:paraId="670C6B51" w14:textId="7187384C" w:rsidR="00DE0D59" w:rsidRDefault="00A56ADE" w:rsidP="00EB3AAA">
          <w:pPr>
            <w:pStyle w:val="TOC2"/>
            <w:tabs>
              <w:tab w:val="left" w:pos="660"/>
              <w:tab w:val="right" w:leader="dot" w:pos="10456"/>
            </w:tabs>
            <w:spacing w:line="600" w:lineRule="auto"/>
            <w:rPr>
              <w:rFonts w:cstheme="minorBidi"/>
              <w:noProof/>
              <w:lang w:val="en-IL" w:eastAsia="en-IL"/>
            </w:rPr>
          </w:pPr>
          <w:hyperlink w:anchor="_Toc52573179" w:history="1">
            <w:r w:rsidR="00DE0D59" w:rsidRPr="00123773">
              <w:rPr>
                <w:rStyle w:val="Hyperlink"/>
                <w:rFonts w:asciiTheme="majorBidi" w:hAnsiTheme="majorBidi"/>
                <w:noProof/>
              </w:rPr>
              <w:t>I.</w:t>
            </w:r>
            <w:r w:rsidR="00DE0D59">
              <w:rPr>
                <w:rFonts w:cstheme="minorBidi"/>
                <w:noProof/>
                <w:lang w:val="en-IL" w:eastAsia="en-IL"/>
              </w:rPr>
              <w:tab/>
            </w:r>
            <w:r w:rsidR="00DE0D59" w:rsidRPr="00123773">
              <w:rPr>
                <w:rStyle w:val="Hyperlink"/>
                <w:rFonts w:asciiTheme="majorBidi" w:hAnsiTheme="majorBidi"/>
                <w:noProof/>
              </w:rPr>
              <w:t>The Transistor Biasing:</w:t>
            </w:r>
            <w:r w:rsidR="00DE0D59">
              <w:rPr>
                <w:noProof/>
                <w:webHidden/>
              </w:rPr>
              <w:tab/>
            </w:r>
            <w:r w:rsidR="00DE0D59">
              <w:rPr>
                <w:noProof/>
                <w:webHidden/>
              </w:rPr>
              <w:fldChar w:fldCharType="begin"/>
            </w:r>
            <w:r w:rsidR="00DE0D59">
              <w:rPr>
                <w:noProof/>
                <w:webHidden/>
              </w:rPr>
              <w:instrText xml:space="preserve"> PAGEREF _Toc52573179 \h </w:instrText>
            </w:r>
            <w:r w:rsidR="00DE0D59">
              <w:rPr>
                <w:noProof/>
                <w:webHidden/>
              </w:rPr>
            </w:r>
            <w:r w:rsidR="00DE0D59">
              <w:rPr>
                <w:noProof/>
                <w:webHidden/>
              </w:rPr>
              <w:fldChar w:fldCharType="separate"/>
            </w:r>
            <w:r w:rsidR="00EB3AAA">
              <w:rPr>
                <w:noProof/>
                <w:webHidden/>
              </w:rPr>
              <w:t>4</w:t>
            </w:r>
            <w:r w:rsidR="00DE0D59">
              <w:rPr>
                <w:noProof/>
                <w:webHidden/>
              </w:rPr>
              <w:fldChar w:fldCharType="end"/>
            </w:r>
          </w:hyperlink>
        </w:p>
        <w:p w14:paraId="627DE27B" w14:textId="5059D673" w:rsidR="00DE0D59" w:rsidRDefault="00A56ADE" w:rsidP="00EB3AAA">
          <w:pPr>
            <w:pStyle w:val="TOC2"/>
            <w:tabs>
              <w:tab w:val="left" w:pos="660"/>
              <w:tab w:val="right" w:leader="dot" w:pos="10456"/>
            </w:tabs>
            <w:spacing w:line="600" w:lineRule="auto"/>
            <w:rPr>
              <w:rFonts w:cstheme="minorBidi"/>
              <w:noProof/>
              <w:lang w:val="en-IL" w:eastAsia="en-IL"/>
            </w:rPr>
          </w:pPr>
          <w:hyperlink w:anchor="_Toc52573180" w:history="1">
            <w:r w:rsidR="00DE0D59" w:rsidRPr="00123773">
              <w:rPr>
                <w:rStyle w:val="Hyperlink"/>
                <w:rFonts w:asciiTheme="majorBidi" w:hAnsiTheme="majorBidi"/>
                <w:noProof/>
              </w:rPr>
              <w:t>II.</w:t>
            </w:r>
            <w:r w:rsidR="00DE0D59">
              <w:rPr>
                <w:rFonts w:cstheme="minorBidi"/>
                <w:noProof/>
                <w:lang w:val="en-IL" w:eastAsia="en-IL"/>
              </w:rPr>
              <w:tab/>
            </w:r>
            <w:r w:rsidR="00DE0D59" w:rsidRPr="00123773">
              <w:rPr>
                <w:rStyle w:val="Hyperlink"/>
                <w:rFonts w:asciiTheme="majorBidi" w:hAnsiTheme="majorBidi"/>
                <w:noProof/>
              </w:rPr>
              <w:t>The Transistor DC Parameters:</w:t>
            </w:r>
            <w:r w:rsidR="00DE0D59">
              <w:rPr>
                <w:noProof/>
                <w:webHidden/>
              </w:rPr>
              <w:tab/>
            </w:r>
            <w:r w:rsidR="00DE0D59">
              <w:rPr>
                <w:noProof/>
                <w:webHidden/>
              </w:rPr>
              <w:fldChar w:fldCharType="begin"/>
            </w:r>
            <w:r w:rsidR="00DE0D59">
              <w:rPr>
                <w:noProof/>
                <w:webHidden/>
              </w:rPr>
              <w:instrText xml:space="preserve"> PAGEREF _Toc52573180 \h </w:instrText>
            </w:r>
            <w:r w:rsidR="00DE0D59">
              <w:rPr>
                <w:noProof/>
                <w:webHidden/>
              </w:rPr>
            </w:r>
            <w:r w:rsidR="00DE0D59">
              <w:rPr>
                <w:noProof/>
                <w:webHidden/>
              </w:rPr>
              <w:fldChar w:fldCharType="separate"/>
            </w:r>
            <w:r w:rsidR="00EB3AAA">
              <w:rPr>
                <w:noProof/>
                <w:webHidden/>
              </w:rPr>
              <w:t>6</w:t>
            </w:r>
            <w:r w:rsidR="00DE0D59">
              <w:rPr>
                <w:noProof/>
                <w:webHidden/>
              </w:rPr>
              <w:fldChar w:fldCharType="end"/>
            </w:r>
          </w:hyperlink>
        </w:p>
        <w:p w14:paraId="126683A5" w14:textId="02748685" w:rsidR="00DE0D59" w:rsidRDefault="00A56ADE" w:rsidP="00EB3AAA">
          <w:pPr>
            <w:pStyle w:val="TOC3"/>
            <w:tabs>
              <w:tab w:val="left" w:pos="880"/>
              <w:tab w:val="right" w:leader="dot" w:pos="10456"/>
            </w:tabs>
            <w:spacing w:line="600" w:lineRule="auto"/>
            <w:rPr>
              <w:rFonts w:cstheme="minorBidi"/>
              <w:noProof/>
              <w:lang w:val="en-IL" w:eastAsia="en-IL"/>
            </w:rPr>
          </w:pPr>
          <w:hyperlink w:anchor="_Toc52573181" w:history="1">
            <w:r w:rsidR="00DE0D59" w:rsidRPr="00123773">
              <w:rPr>
                <w:rStyle w:val="Hyperlink"/>
                <w:rFonts w:asciiTheme="majorBidi" w:hAnsiTheme="majorBidi"/>
                <w:noProof/>
              </w:rPr>
              <w:t>A.</w:t>
            </w:r>
            <w:r w:rsidR="00DE0D59">
              <w:rPr>
                <w:rFonts w:cstheme="minorBidi"/>
                <w:noProof/>
                <w:lang w:val="en-IL" w:eastAsia="en-IL"/>
              </w:rPr>
              <w:tab/>
            </w:r>
            <w:r w:rsidR="00DE0D59" w:rsidRPr="00123773">
              <w:rPr>
                <w:rStyle w:val="Hyperlink"/>
                <w:rFonts w:asciiTheme="majorBidi" w:hAnsiTheme="majorBidi"/>
                <w:noProof/>
              </w:rPr>
              <w:t>Input Characteristic:</w:t>
            </w:r>
            <w:r w:rsidR="00DE0D59">
              <w:rPr>
                <w:noProof/>
                <w:webHidden/>
              </w:rPr>
              <w:tab/>
            </w:r>
            <w:r w:rsidR="00DE0D59">
              <w:rPr>
                <w:noProof/>
                <w:webHidden/>
              </w:rPr>
              <w:fldChar w:fldCharType="begin"/>
            </w:r>
            <w:r w:rsidR="00DE0D59">
              <w:rPr>
                <w:noProof/>
                <w:webHidden/>
              </w:rPr>
              <w:instrText xml:space="preserve"> PAGEREF _Toc52573181 \h </w:instrText>
            </w:r>
            <w:r w:rsidR="00DE0D59">
              <w:rPr>
                <w:noProof/>
                <w:webHidden/>
              </w:rPr>
            </w:r>
            <w:r w:rsidR="00DE0D59">
              <w:rPr>
                <w:noProof/>
                <w:webHidden/>
              </w:rPr>
              <w:fldChar w:fldCharType="separate"/>
            </w:r>
            <w:r w:rsidR="00EB3AAA">
              <w:rPr>
                <w:noProof/>
                <w:webHidden/>
              </w:rPr>
              <w:t>6</w:t>
            </w:r>
            <w:r w:rsidR="00DE0D59">
              <w:rPr>
                <w:noProof/>
                <w:webHidden/>
              </w:rPr>
              <w:fldChar w:fldCharType="end"/>
            </w:r>
          </w:hyperlink>
        </w:p>
        <w:p w14:paraId="01D50732" w14:textId="3B0F3F2A" w:rsidR="00DE0D59" w:rsidRDefault="00A56ADE" w:rsidP="00EB3AAA">
          <w:pPr>
            <w:pStyle w:val="TOC3"/>
            <w:tabs>
              <w:tab w:val="left" w:pos="880"/>
              <w:tab w:val="right" w:leader="dot" w:pos="10456"/>
            </w:tabs>
            <w:spacing w:line="600" w:lineRule="auto"/>
            <w:rPr>
              <w:rFonts w:cstheme="minorBidi"/>
              <w:noProof/>
              <w:lang w:val="en-IL" w:eastAsia="en-IL"/>
            </w:rPr>
          </w:pPr>
          <w:hyperlink w:anchor="_Toc52573182" w:history="1">
            <w:r w:rsidR="00DE0D59" w:rsidRPr="00123773">
              <w:rPr>
                <w:rStyle w:val="Hyperlink"/>
                <w:noProof/>
              </w:rPr>
              <w:t>B.</w:t>
            </w:r>
            <w:r w:rsidR="00DE0D59">
              <w:rPr>
                <w:rFonts w:cstheme="minorBidi"/>
                <w:noProof/>
                <w:lang w:val="en-IL" w:eastAsia="en-IL"/>
              </w:rPr>
              <w:tab/>
            </w:r>
            <w:r w:rsidR="00DE0D59" w:rsidRPr="00123773">
              <w:rPr>
                <w:rStyle w:val="Hyperlink"/>
                <w:noProof/>
              </w:rPr>
              <w:t>Forward Voltage Characteristic:</w:t>
            </w:r>
            <w:r w:rsidR="00DE0D59">
              <w:rPr>
                <w:noProof/>
                <w:webHidden/>
              </w:rPr>
              <w:tab/>
            </w:r>
            <w:r w:rsidR="00DE0D59">
              <w:rPr>
                <w:noProof/>
                <w:webHidden/>
              </w:rPr>
              <w:fldChar w:fldCharType="begin"/>
            </w:r>
            <w:r w:rsidR="00DE0D59">
              <w:rPr>
                <w:noProof/>
                <w:webHidden/>
              </w:rPr>
              <w:instrText xml:space="preserve"> PAGEREF _Toc52573182 \h </w:instrText>
            </w:r>
            <w:r w:rsidR="00DE0D59">
              <w:rPr>
                <w:noProof/>
                <w:webHidden/>
              </w:rPr>
            </w:r>
            <w:r w:rsidR="00DE0D59">
              <w:rPr>
                <w:noProof/>
                <w:webHidden/>
              </w:rPr>
              <w:fldChar w:fldCharType="separate"/>
            </w:r>
            <w:r w:rsidR="00EB3AAA">
              <w:rPr>
                <w:noProof/>
                <w:webHidden/>
              </w:rPr>
              <w:t>7</w:t>
            </w:r>
            <w:r w:rsidR="00DE0D59">
              <w:rPr>
                <w:noProof/>
                <w:webHidden/>
              </w:rPr>
              <w:fldChar w:fldCharType="end"/>
            </w:r>
          </w:hyperlink>
        </w:p>
        <w:p w14:paraId="6481A9C2" w14:textId="690A23BF" w:rsidR="00DE0D59" w:rsidRDefault="00A56ADE" w:rsidP="00EB3AAA">
          <w:pPr>
            <w:pStyle w:val="TOC3"/>
            <w:tabs>
              <w:tab w:val="left" w:pos="880"/>
              <w:tab w:val="right" w:leader="dot" w:pos="10456"/>
            </w:tabs>
            <w:spacing w:line="600" w:lineRule="auto"/>
            <w:rPr>
              <w:rFonts w:cstheme="minorBidi"/>
              <w:noProof/>
              <w:lang w:val="en-IL" w:eastAsia="en-IL"/>
            </w:rPr>
          </w:pPr>
          <w:hyperlink w:anchor="_Toc52573183" w:history="1">
            <w:r w:rsidR="00DE0D59" w:rsidRPr="00123773">
              <w:rPr>
                <w:rStyle w:val="Hyperlink"/>
                <w:noProof/>
              </w:rPr>
              <w:t>C.</w:t>
            </w:r>
            <w:r w:rsidR="00DE0D59">
              <w:rPr>
                <w:rFonts w:cstheme="minorBidi"/>
                <w:noProof/>
                <w:lang w:val="en-IL" w:eastAsia="en-IL"/>
              </w:rPr>
              <w:tab/>
            </w:r>
            <w:r w:rsidR="00DE0D59" w:rsidRPr="00123773">
              <w:rPr>
                <w:rStyle w:val="Hyperlink"/>
                <w:noProof/>
              </w:rPr>
              <w:t>Reverse Voltage Characteristics:</w:t>
            </w:r>
            <w:r w:rsidR="00DE0D59">
              <w:rPr>
                <w:noProof/>
                <w:webHidden/>
              </w:rPr>
              <w:tab/>
            </w:r>
            <w:r w:rsidR="00DE0D59">
              <w:rPr>
                <w:noProof/>
                <w:webHidden/>
              </w:rPr>
              <w:fldChar w:fldCharType="begin"/>
            </w:r>
            <w:r w:rsidR="00DE0D59">
              <w:rPr>
                <w:noProof/>
                <w:webHidden/>
              </w:rPr>
              <w:instrText xml:space="preserve"> PAGEREF _Toc52573183 \h </w:instrText>
            </w:r>
            <w:r w:rsidR="00DE0D59">
              <w:rPr>
                <w:noProof/>
                <w:webHidden/>
              </w:rPr>
            </w:r>
            <w:r w:rsidR="00DE0D59">
              <w:rPr>
                <w:noProof/>
                <w:webHidden/>
              </w:rPr>
              <w:fldChar w:fldCharType="separate"/>
            </w:r>
            <w:r w:rsidR="00EB3AAA">
              <w:rPr>
                <w:noProof/>
                <w:webHidden/>
              </w:rPr>
              <w:t>8</w:t>
            </w:r>
            <w:r w:rsidR="00DE0D59">
              <w:rPr>
                <w:noProof/>
                <w:webHidden/>
              </w:rPr>
              <w:fldChar w:fldCharType="end"/>
            </w:r>
          </w:hyperlink>
        </w:p>
        <w:p w14:paraId="5D5A51D7" w14:textId="33984ADB" w:rsidR="00DE0D59" w:rsidRDefault="00A56ADE" w:rsidP="00EB3AAA">
          <w:pPr>
            <w:pStyle w:val="TOC3"/>
            <w:tabs>
              <w:tab w:val="left" w:pos="880"/>
              <w:tab w:val="right" w:leader="dot" w:pos="10456"/>
            </w:tabs>
            <w:spacing w:line="600" w:lineRule="auto"/>
            <w:rPr>
              <w:rFonts w:cstheme="minorBidi"/>
              <w:noProof/>
              <w:lang w:val="en-IL" w:eastAsia="en-IL"/>
            </w:rPr>
          </w:pPr>
          <w:hyperlink w:anchor="_Toc52573184" w:history="1">
            <w:r w:rsidR="00DE0D59" w:rsidRPr="00123773">
              <w:rPr>
                <w:rStyle w:val="Hyperlink"/>
                <w:noProof/>
              </w:rPr>
              <w:t>D.</w:t>
            </w:r>
            <w:r w:rsidR="00DE0D59">
              <w:rPr>
                <w:rFonts w:cstheme="minorBidi"/>
                <w:noProof/>
                <w:lang w:val="en-IL" w:eastAsia="en-IL"/>
              </w:rPr>
              <w:tab/>
            </w:r>
            <w:r w:rsidR="00DE0D59" w:rsidRPr="00123773">
              <w:rPr>
                <w:rStyle w:val="Hyperlink"/>
                <w:noProof/>
              </w:rPr>
              <w:t>The output Characteristic:</w:t>
            </w:r>
            <w:r w:rsidR="00DE0D59">
              <w:rPr>
                <w:noProof/>
                <w:webHidden/>
              </w:rPr>
              <w:tab/>
            </w:r>
            <w:r w:rsidR="00DE0D59">
              <w:rPr>
                <w:noProof/>
                <w:webHidden/>
              </w:rPr>
              <w:fldChar w:fldCharType="begin"/>
            </w:r>
            <w:r w:rsidR="00DE0D59">
              <w:rPr>
                <w:noProof/>
                <w:webHidden/>
              </w:rPr>
              <w:instrText xml:space="preserve"> PAGEREF _Toc52573184 \h </w:instrText>
            </w:r>
            <w:r w:rsidR="00DE0D59">
              <w:rPr>
                <w:noProof/>
                <w:webHidden/>
              </w:rPr>
            </w:r>
            <w:r w:rsidR="00DE0D59">
              <w:rPr>
                <w:noProof/>
                <w:webHidden/>
              </w:rPr>
              <w:fldChar w:fldCharType="separate"/>
            </w:r>
            <w:r w:rsidR="00EB3AAA">
              <w:rPr>
                <w:noProof/>
                <w:webHidden/>
              </w:rPr>
              <w:t>9</w:t>
            </w:r>
            <w:r w:rsidR="00DE0D59">
              <w:rPr>
                <w:noProof/>
                <w:webHidden/>
              </w:rPr>
              <w:fldChar w:fldCharType="end"/>
            </w:r>
          </w:hyperlink>
        </w:p>
        <w:p w14:paraId="6D029831" w14:textId="660A991A" w:rsidR="00DE0D59" w:rsidRDefault="00A56ADE" w:rsidP="00EB3AAA">
          <w:pPr>
            <w:pStyle w:val="TOC1"/>
            <w:tabs>
              <w:tab w:val="right" w:leader="dot" w:pos="10456"/>
            </w:tabs>
            <w:spacing w:line="600" w:lineRule="auto"/>
            <w:rPr>
              <w:rFonts w:cstheme="minorBidi"/>
              <w:noProof/>
              <w:lang w:val="en-IL" w:eastAsia="en-IL"/>
            </w:rPr>
          </w:pPr>
          <w:hyperlink w:anchor="_Toc52573185" w:history="1">
            <w:r w:rsidR="00DE0D59" w:rsidRPr="00123773">
              <w:rPr>
                <w:rStyle w:val="Hyperlink"/>
                <w:rFonts w:asciiTheme="majorBidi" w:hAnsiTheme="majorBidi"/>
                <w:b/>
                <w:bCs/>
                <w:noProof/>
                <w:lang w:bidi="he-IL"/>
              </w:rPr>
              <w:t>Conclusion:</w:t>
            </w:r>
            <w:r w:rsidR="00DE0D59">
              <w:rPr>
                <w:noProof/>
                <w:webHidden/>
              </w:rPr>
              <w:tab/>
            </w:r>
            <w:r w:rsidR="00DE0D59">
              <w:rPr>
                <w:noProof/>
                <w:webHidden/>
              </w:rPr>
              <w:fldChar w:fldCharType="begin"/>
            </w:r>
            <w:r w:rsidR="00DE0D59">
              <w:rPr>
                <w:noProof/>
                <w:webHidden/>
              </w:rPr>
              <w:instrText xml:space="preserve"> PAGEREF _Toc52573185 \h </w:instrText>
            </w:r>
            <w:r w:rsidR="00DE0D59">
              <w:rPr>
                <w:noProof/>
                <w:webHidden/>
              </w:rPr>
            </w:r>
            <w:r w:rsidR="00DE0D59">
              <w:rPr>
                <w:noProof/>
                <w:webHidden/>
              </w:rPr>
              <w:fldChar w:fldCharType="separate"/>
            </w:r>
            <w:r w:rsidR="00EB3AAA">
              <w:rPr>
                <w:noProof/>
                <w:webHidden/>
              </w:rPr>
              <w:t>11</w:t>
            </w:r>
            <w:r w:rsidR="00DE0D59">
              <w:rPr>
                <w:noProof/>
                <w:webHidden/>
              </w:rPr>
              <w:fldChar w:fldCharType="end"/>
            </w:r>
          </w:hyperlink>
        </w:p>
        <w:p w14:paraId="17959002" w14:textId="050203DE" w:rsidR="00DE0D59" w:rsidRDefault="00A56ADE" w:rsidP="00EB3AAA">
          <w:pPr>
            <w:pStyle w:val="TOC1"/>
            <w:tabs>
              <w:tab w:val="right" w:leader="dot" w:pos="10456"/>
            </w:tabs>
            <w:spacing w:line="600" w:lineRule="auto"/>
            <w:rPr>
              <w:rFonts w:cstheme="minorBidi"/>
              <w:noProof/>
              <w:lang w:val="en-IL" w:eastAsia="en-IL"/>
            </w:rPr>
          </w:pPr>
          <w:hyperlink w:anchor="_Toc52573186" w:history="1">
            <w:r w:rsidR="00DE0D59" w:rsidRPr="00123773">
              <w:rPr>
                <w:rStyle w:val="Hyperlink"/>
                <w:rFonts w:asciiTheme="majorBidi" w:hAnsiTheme="majorBidi"/>
                <w:b/>
                <w:bCs/>
                <w:noProof/>
                <w:lang w:bidi="he-IL"/>
              </w:rPr>
              <w:t>References:</w:t>
            </w:r>
            <w:r w:rsidR="00DE0D59">
              <w:rPr>
                <w:noProof/>
                <w:webHidden/>
              </w:rPr>
              <w:tab/>
            </w:r>
            <w:r w:rsidR="00DE0D59">
              <w:rPr>
                <w:noProof/>
                <w:webHidden/>
              </w:rPr>
              <w:fldChar w:fldCharType="begin"/>
            </w:r>
            <w:r w:rsidR="00DE0D59">
              <w:rPr>
                <w:noProof/>
                <w:webHidden/>
              </w:rPr>
              <w:instrText xml:space="preserve"> PAGEREF _Toc52573186 \h </w:instrText>
            </w:r>
            <w:r w:rsidR="00DE0D59">
              <w:rPr>
                <w:noProof/>
                <w:webHidden/>
              </w:rPr>
            </w:r>
            <w:r w:rsidR="00DE0D59">
              <w:rPr>
                <w:noProof/>
                <w:webHidden/>
              </w:rPr>
              <w:fldChar w:fldCharType="separate"/>
            </w:r>
            <w:r w:rsidR="00EB3AAA">
              <w:rPr>
                <w:noProof/>
                <w:webHidden/>
              </w:rPr>
              <w:t>11</w:t>
            </w:r>
            <w:r w:rsidR="00DE0D59">
              <w:rPr>
                <w:noProof/>
                <w:webHidden/>
              </w:rPr>
              <w:fldChar w:fldCharType="end"/>
            </w:r>
          </w:hyperlink>
        </w:p>
        <w:p w14:paraId="4E79248F" w14:textId="5FC2481C" w:rsidR="00DA2275" w:rsidRDefault="00DA2275" w:rsidP="00EB3AAA">
          <w:pPr>
            <w:spacing w:line="720" w:lineRule="auto"/>
          </w:pPr>
          <w:r w:rsidRPr="00DA2275">
            <w:rPr>
              <w:rFonts w:asciiTheme="majorBidi" w:hAnsiTheme="majorBidi" w:cstheme="majorBidi"/>
              <w:b/>
              <w:bCs/>
              <w:noProof/>
              <w:sz w:val="24"/>
              <w:szCs w:val="24"/>
            </w:rPr>
            <w:fldChar w:fldCharType="end"/>
          </w:r>
        </w:p>
      </w:sdtContent>
    </w:sdt>
    <w:p w14:paraId="28D6B43A" w14:textId="47150CCC" w:rsidR="001C5FB4" w:rsidRDefault="001C5FB4">
      <w:pPr>
        <w:rPr>
          <w:rFonts w:asciiTheme="majorBidi" w:hAnsiTheme="majorBidi" w:cstheme="majorBidi"/>
          <w:sz w:val="28"/>
          <w:szCs w:val="28"/>
          <w:lang w:val="en-US"/>
        </w:rPr>
      </w:pPr>
    </w:p>
    <w:p w14:paraId="0D98C87A" w14:textId="394FA60B" w:rsidR="00DA2275" w:rsidRDefault="00DA2275">
      <w:pPr>
        <w:rPr>
          <w:rFonts w:asciiTheme="majorBidi" w:hAnsiTheme="majorBidi" w:cstheme="majorBidi"/>
          <w:sz w:val="28"/>
          <w:szCs w:val="28"/>
          <w:lang w:val="en-US"/>
        </w:rPr>
      </w:pPr>
    </w:p>
    <w:p w14:paraId="3FA1D6E7" w14:textId="3B995951" w:rsidR="00DA2275" w:rsidRDefault="00DA2275">
      <w:pPr>
        <w:rPr>
          <w:rFonts w:asciiTheme="majorBidi" w:hAnsiTheme="majorBidi" w:cstheme="majorBidi"/>
          <w:sz w:val="28"/>
          <w:szCs w:val="28"/>
          <w:lang w:val="en-US"/>
        </w:rPr>
      </w:pPr>
    </w:p>
    <w:p w14:paraId="05044010" w14:textId="2C23D5A8" w:rsidR="00DA2275" w:rsidRDefault="00DA2275">
      <w:pPr>
        <w:rPr>
          <w:rFonts w:asciiTheme="majorBidi" w:hAnsiTheme="majorBidi" w:cstheme="majorBidi"/>
          <w:sz w:val="28"/>
          <w:szCs w:val="28"/>
          <w:lang w:val="en-US"/>
        </w:rPr>
      </w:pPr>
    </w:p>
    <w:p w14:paraId="3989B319" w14:textId="40C3CFA3" w:rsidR="00DA2275" w:rsidRDefault="00DA2275">
      <w:pPr>
        <w:rPr>
          <w:rFonts w:asciiTheme="majorBidi" w:hAnsiTheme="majorBidi" w:cstheme="majorBidi"/>
          <w:sz w:val="28"/>
          <w:szCs w:val="28"/>
          <w:lang w:val="en-US"/>
        </w:rPr>
      </w:pPr>
    </w:p>
    <w:p w14:paraId="330180A6" w14:textId="77777777" w:rsidR="00DE0D59" w:rsidRDefault="00DE0D59">
      <w:pPr>
        <w:rPr>
          <w:rFonts w:asciiTheme="majorBidi" w:hAnsiTheme="majorBidi" w:cstheme="majorBidi"/>
          <w:sz w:val="28"/>
          <w:szCs w:val="28"/>
          <w:lang w:val="en-US"/>
        </w:rPr>
      </w:pPr>
    </w:p>
    <w:p w14:paraId="7EFF6D08" w14:textId="33E0CD65" w:rsidR="001C5FB4" w:rsidRPr="001C5FB4" w:rsidRDefault="001C5FB4" w:rsidP="001C5FB4">
      <w:pPr>
        <w:pStyle w:val="Heading1"/>
        <w:rPr>
          <w:rFonts w:asciiTheme="majorBidi" w:hAnsiTheme="majorBidi"/>
          <w:b/>
          <w:bCs/>
          <w:lang w:val="en-US"/>
        </w:rPr>
      </w:pPr>
      <w:bookmarkStart w:id="0" w:name="_Toc52573176"/>
      <w:r w:rsidRPr="001C5FB4">
        <w:rPr>
          <w:rFonts w:asciiTheme="majorBidi" w:hAnsiTheme="majorBidi"/>
          <w:b/>
          <w:bCs/>
          <w:lang w:val="en-US"/>
        </w:rPr>
        <w:lastRenderedPageBreak/>
        <w:t>Abstract:</w:t>
      </w:r>
      <w:bookmarkEnd w:id="0"/>
    </w:p>
    <w:p w14:paraId="3FC624A1" w14:textId="5B141CBD" w:rsidR="001C5FB4" w:rsidRPr="004478CE" w:rsidRDefault="001C5FB4" w:rsidP="004478CE">
      <w:pPr>
        <w:spacing w:line="276" w:lineRule="auto"/>
        <w:rPr>
          <w:rFonts w:asciiTheme="minorBidi" w:hAnsiTheme="minorBidi"/>
          <w:sz w:val="24"/>
          <w:szCs w:val="24"/>
          <w:lang w:val="en-US"/>
        </w:rPr>
      </w:pPr>
      <w:r w:rsidRPr="004478CE">
        <w:rPr>
          <w:rFonts w:asciiTheme="minorBidi" w:hAnsiTheme="minorBidi"/>
          <w:sz w:val="24"/>
          <w:szCs w:val="24"/>
          <w:lang w:val="en-US"/>
        </w:rPr>
        <w:t>In this experiment the supplies connections to the transistor, the characteristics of the BJT transistor for varying DC supply and the three modes the transistor could get in (active, saturation and cut-off regions) were examined.</w:t>
      </w:r>
    </w:p>
    <w:p w14:paraId="2D6B4B70" w14:textId="2D9F74C0" w:rsidR="001C5FB4" w:rsidRDefault="001C5FB4" w:rsidP="001C5FB4">
      <w:pPr>
        <w:pStyle w:val="Heading1"/>
        <w:rPr>
          <w:rFonts w:asciiTheme="majorBidi" w:hAnsiTheme="majorBidi"/>
          <w:b/>
          <w:bCs/>
          <w:sz w:val="36"/>
          <w:szCs w:val="36"/>
          <w:lang w:val="en-US"/>
        </w:rPr>
      </w:pPr>
      <w:bookmarkStart w:id="1" w:name="_Toc52573177"/>
      <w:r w:rsidRPr="001C5FB4">
        <w:rPr>
          <w:rFonts w:asciiTheme="majorBidi" w:hAnsiTheme="majorBidi"/>
          <w:b/>
          <w:bCs/>
          <w:sz w:val="36"/>
          <w:szCs w:val="36"/>
          <w:lang w:val="en-US"/>
        </w:rPr>
        <w:t>Theory</w:t>
      </w:r>
      <w:r>
        <w:rPr>
          <w:rFonts w:asciiTheme="majorBidi" w:hAnsiTheme="majorBidi"/>
          <w:b/>
          <w:bCs/>
          <w:sz w:val="36"/>
          <w:szCs w:val="36"/>
          <w:lang w:val="en-US"/>
        </w:rPr>
        <w:t>:</w:t>
      </w:r>
      <w:bookmarkEnd w:id="1"/>
    </w:p>
    <w:p w14:paraId="2B56A1E3" w14:textId="3ADFA709" w:rsidR="004478CE" w:rsidRDefault="004478CE" w:rsidP="004478CE">
      <w:pPr>
        <w:rPr>
          <w:rFonts w:asciiTheme="minorBidi" w:hAnsiTheme="minorBidi"/>
          <w:sz w:val="24"/>
          <w:szCs w:val="24"/>
          <w:lang w:val="en-US"/>
        </w:rPr>
      </w:pPr>
      <w:r>
        <w:rPr>
          <w:rFonts w:asciiTheme="minorBidi" w:hAnsiTheme="minorBidi"/>
          <w:sz w:val="24"/>
          <w:szCs w:val="24"/>
          <w:lang w:val="en-US"/>
        </w:rPr>
        <w:t>The Bipolar Junction Transistor (BJT) is a semiconductor, three terminal device that can amplify the signal, consists of:</w:t>
      </w:r>
    </w:p>
    <w:p w14:paraId="388F871D" w14:textId="0BDA48D2" w:rsidR="004478CE" w:rsidRDefault="004478CE" w:rsidP="004478CE">
      <w:pPr>
        <w:pStyle w:val="ListParagraph"/>
        <w:numPr>
          <w:ilvl w:val="0"/>
          <w:numId w:val="1"/>
        </w:numPr>
        <w:rPr>
          <w:rFonts w:asciiTheme="minorBidi" w:hAnsiTheme="minorBidi"/>
          <w:sz w:val="24"/>
          <w:szCs w:val="24"/>
          <w:lang w:val="en-US"/>
        </w:rPr>
      </w:pPr>
      <w:r w:rsidRPr="004478CE">
        <w:rPr>
          <w:rFonts w:asciiTheme="minorBidi" w:hAnsiTheme="minorBidi"/>
          <w:sz w:val="24"/>
          <w:szCs w:val="24"/>
          <w:lang w:val="en-US"/>
        </w:rPr>
        <w:t>Base</w:t>
      </w:r>
      <w:r>
        <w:rPr>
          <w:rFonts w:asciiTheme="minorBidi" w:hAnsiTheme="minorBidi"/>
          <w:sz w:val="24"/>
          <w:szCs w:val="24"/>
          <w:lang w:val="en-US"/>
        </w:rPr>
        <w:t>.</w:t>
      </w:r>
    </w:p>
    <w:p w14:paraId="50285EDB" w14:textId="0F09D1BE" w:rsidR="004478CE" w:rsidRDefault="004478CE" w:rsidP="004478CE">
      <w:pPr>
        <w:pStyle w:val="ListParagraph"/>
        <w:numPr>
          <w:ilvl w:val="0"/>
          <w:numId w:val="1"/>
        </w:numPr>
        <w:rPr>
          <w:rFonts w:asciiTheme="minorBidi" w:hAnsiTheme="minorBidi"/>
          <w:sz w:val="24"/>
          <w:szCs w:val="24"/>
          <w:lang w:val="en-US"/>
        </w:rPr>
      </w:pPr>
      <w:r>
        <w:rPr>
          <w:rFonts w:asciiTheme="minorBidi" w:hAnsiTheme="minorBidi"/>
          <w:sz w:val="24"/>
          <w:szCs w:val="24"/>
          <w:lang w:val="en-US"/>
        </w:rPr>
        <w:t>Emitter.</w:t>
      </w:r>
    </w:p>
    <w:p w14:paraId="06C02724" w14:textId="00B409D6" w:rsidR="004478CE" w:rsidRDefault="004478CE" w:rsidP="004478CE">
      <w:pPr>
        <w:pStyle w:val="ListParagraph"/>
        <w:numPr>
          <w:ilvl w:val="0"/>
          <w:numId w:val="1"/>
        </w:numPr>
        <w:rPr>
          <w:rFonts w:asciiTheme="minorBidi" w:hAnsiTheme="minorBidi"/>
          <w:sz w:val="24"/>
          <w:szCs w:val="24"/>
          <w:lang w:val="en-US"/>
        </w:rPr>
      </w:pPr>
      <w:r>
        <w:rPr>
          <w:rFonts w:asciiTheme="minorBidi" w:hAnsiTheme="minorBidi"/>
          <w:sz w:val="24"/>
          <w:szCs w:val="24"/>
          <w:lang w:val="en-US"/>
        </w:rPr>
        <w:t>Collector.</w:t>
      </w:r>
    </w:p>
    <w:p w14:paraId="15EA159C" w14:textId="6C9B5903" w:rsidR="004478CE" w:rsidRDefault="004478CE" w:rsidP="004478CE">
      <w:pPr>
        <w:pStyle w:val="ListParagraph"/>
        <w:ind w:left="0"/>
        <w:rPr>
          <w:rFonts w:asciiTheme="minorBidi" w:hAnsiTheme="minorBidi"/>
          <w:sz w:val="24"/>
          <w:szCs w:val="24"/>
          <w:lang w:val="en-US"/>
        </w:rPr>
      </w:pPr>
      <w:r>
        <w:rPr>
          <w:rFonts w:asciiTheme="minorBidi" w:hAnsiTheme="minorBidi"/>
          <w:sz w:val="24"/>
          <w:szCs w:val="24"/>
          <w:lang w:val="en-US"/>
        </w:rPr>
        <w:t>There are two types of BJTs:</w:t>
      </w:r>
    </w:p>
    <w:p w14:paraId="1EB2C466" w14:textId="6EBD8C50" w:rsidR="004478CE" w:rsidRPr="004478CE" w:rsidRDefault="004478CE" w:rsidP="004478CE">
      <w:pPr>
        <w:pStyle w:val="ListParagraph"/>
        <w:ind w:left="0"/>
        <w:rPr>
          <w:rFonts w:asciiTheme="minorBidi" w:hAnsiTheme="minorBidi"/>
          <w:sz w:val="24"/>
          <w:szCs w:val="24"/>
          <w:lang w:val="en-US"/>
        </w:rPr>
      </w:pPr>
      <w:r>
        <w:rPr>
          <w:rFonts w:asciiTheme="minorBidi" w:hAnsiTheme="minorBidi"/>
          <w:noProof/>
          <w:sz w:val="24"/>
          <w:szCs w:val="24"/>
          <w:lang w:val="en-US"/>
        </w:rPr>
        <w:drawing>
          <wp:inline distT="0" distB="0" distL="0" distR="0" wp14:anchorId="78BCDC69" wp14:editId="6062292C">
            <wp:extent cx="6645910" cy="25082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645910" cy="2508250"/>
                    </a:xfrm>
                    <a:prstGeom prst="rect">
                      <a:avLst/>
                    </a:prstGeom>
                  </pic:spPr>
                </pic:pic>
              </a:graphicData>
            </a:graphic>
          </wp:inline>
        </w:drawing>
      </w:r>
    </w:p>
    <w:p w14:paraId="0563AB1E" w14:textId="3493E206" w:rsidR="00271318" w:rsidRPr="00271318" w:rsidRDefault="00271318" w:rsidP="00271318">
      <w:pPr>
        <w:jc w:val="center"/>
        <w:rPr>
          <w:rFonts w:asciiTheme="minorBidi" w:hAnsiTheme="minorBidi"/>
          <w:lang w:val="en-US"/>
        </w:rPr>
      </w:pPr>
      <w:r w:rsidRPr="00271318">
        <w:rPr>
          <w:rFonts w:asciiTheme="majorBidi" w:hAnsiTheme="majorBidi" w:cstheme="majorBidi"/>
          <w:lang w:val="en-US"/>
        </w:rPr>
        <w:t>Figure</w:t>
      </w:r>
      <w:r>
        <w:rPr>
          <w:rFonts w:asciiTheme="minorBidi" w:hAnsiTheme="minorBidi"/>
          <w:lang w:val="en-US"/>
        </w:rPr>
        <w:t xml:space="preserve"> 1</w:t>
      </w:r>
    </w:p>
    <w:p w14:paraId="2FF5BB2A" w14:textId="7C849561" w:rsidR="004478CE" w:rsidRDefault="004478CE" w:rsidP="004478CE">
      <w:pPr>
        <w:rPr>
          <w:rFonts w:asciiTheme="minorBidi" w:hAnsiTheme="minorBidi"/>
          <w:sz w:val="24"/>
          <w:szCs w:val="24"/>
          <w:lang w:val="en-US"/>
        </w:rPr>
      </w:pPr>
      <w:r>
        <w:rPr>
          <w:rFonts w:asciiTheme="minorBidi" w:hAnsiTheme="minorBidi"/>
          <w:sz w:val="24"/>
          <w:szCs w:val="24"/>
          <w:lang w:val="en-US"/>
        </w:rPr>
        <w:t>BJT transistor types:</w:t>
      </w:r>
    </w:p>
    <w:p w14:paraId="143265F3" w14:textId="5B9E4440" w:rsidR="004478CE" w:rsidRDefault="004478CE" w:rsidP="004478CE">
      <w:pPr>
        <w:pStyle w:val="ListParagraph"/>
        <w:numPr>
          <w:ilvl w:val="0"/>
          <w:numId w:val="2"/>
        </w:numPr>
        <w:spacing w:line="276" w:lineRule="auto"/>
        <w:rPr>
          <w:rFonts w:asciiTheme="minorBidi" w:hAnsiTheme="minorBidi"/>
          <w:sz w:val="24"/>
          <w:szCs w:val="24"/>
          <w:lang w:val="en-US"/>
        </w:rPr>
      </w:pPr>
      <w:r w:rsidRPr="004478CE">
        <w:rPr>
          <w:rFonts w:asciiTheme="minorBidi" w:hAnsiTheme="minorBidi"/>
          <w:b/>
          <w:bCs/>
          <w:sz w:val="24"/>
          <w:szCs w:val="24"/>
          <w:lang w:val="en-US"/>
        </w:rPr>
        <w:t>Active region:</w:t>
      </w:r>
      <w:r>
        <w:rPr>
          <w:rFonts w:asciiTheme="minorBidi" w:hAnsiTheme="minorBidi"/>
          <w:sz w:val="24"/>
          <w:szCs w:val="24"/>
          <w:lang w:val="en-US"/>
        </w:rPr>
        <w:t xml:space="preserve"> The Emitter-Base junction should be forward biased, and the Collector-Base should be Reverse biased.</w:t>
      </w:r>
    </w:p>
    <w:p w14:paraId="61AD2251" w14:textId="0F24A08C" w:rsidR="004478CE" w:rsidRPr="00271318" w:rsidRDefault="004478CE" w:rsidP="00271318">
      <w:pPr>
        <w:pStyle w:val="ListParagraph"/>
        <w:spacing w:line="276" w:lineRule="auto"/>
        <w:jc w:val="center"/>
        <w:rPr>
          <w:rFonts w:asciiTheme="majorBidi" w:hAnsiTheme="majorBidi" w:cstheme="majorBidi"/>
          <w:sz w:val="28"/>
          <w:szCs w:val="28"/>
          <w:lang w:val="en-US"/>
        </w:rPr>
      </w:pPr>
      <w:r w:rsidRPr="00271318">
        <w:rPr>
          <w:rFonts w:asciiTheme="majorBidi" w:hAnsiTheme="majorBidi" w:cstheme="majorBidi"/>
          <w:sz w:val="28"/>
          <w:szCs w:val="28"/>
          <w:lang w:val="en-US"/>
        </w:rPr>
        <w:t>I</w:t>
      </w:r>
      <w:r w:rsidR="00271318">
        <w:rPr>
          <w:rFonts w:asciiTheme="majorBidi" w:hAnsiTheme="majorBidi" w:cstheme="majorBidi"/>
          <w:sz w:val="28"/>
          <w:szCs w:val="28"/>
          <w:vertAlign w:val="subscript"/>
          <w:lang w:val="en-US"/>
        </w:rPr>
        <w:t>C</w:t>
      </w:r>
      <w:r w:rsidRPr="00271318">
        <w:rPr>
          <w:rFonts w:asciiTheme="majorBidi" w:hAnsiTheme="majorBidi" w:cstheme="majorBidi"/>
          <w:sz w:val="28"/>
          <w:szCs w:val="28"/>
          <w:lang w:val="en-US"/>
        </w:rPr>
        <w:t xml:space="preserve"> = α</w:t>
      </w:r>
      <w:r w:rsidR="00271318" w:rsidRPr="00271318">
        <w:rPr>
          <w:rFonts w:asciiTheme="majorBidi" w:hAnsiTheme="majorBidi" w:cstheme="majorBidi"/>
          <w:sz w:val="28"/>
          <w:szCs w:val="28"/>
          <w:lang w:val="en-US"/>
        </w:rPr>
        <w:t>I</w:t>
      </w:r>
      <w:r w:rsidR="00271318" w:rsidRPr="00271318">
        <w:rPr>
          <w:rFonts w:asciiTheme="majorBidi" w:hAnsiTheme="majorBidi" w:cstheme="majorBidi"/>
          <w:sz w:val="28"/>
          <w:szCs w:val="28"/>
          <w:vertAlign w:val="subscript"/>
          <w:lang w:val="en-US"/>
        </w:rPr>
        <w:t>E</w:t>
      </w:r>
    </w:p>
    <w:p w14:paraId="175692DB" w14:textId="6B9C217D" w:rsidR="00271318" w:rsidRPr="00271318" w:rsidRDefault="00271318" w:rsidP="00271318">
      <w:pPr>
        <w:pStyle w:val="ListParagraph"/>
        <w:spacing w:line="276" w:lineRule="auto"/>
        <w:jc w:val="center"/>
        <w:rPr>
          <w:rFonts w:asciiTheme="majorBidi" w:hAnsiTheme="majorBidi" w:cstheme="majorBidi"/>
          <w:sz w:val="28"/>
          <w:szCs w:val="28"/>
          <w:vertAlign w:val="subscript"/>
          <w:lang w:val="en-US"/>
        </w:rPr>
      </w:pPr>
      <w:r w:rsidRPr="00271318">
        <w:rPr>
          <w:rFonts w:asciiTheme="majorBidi" w:hAnsiTheme="majorBidi" w:cstheme="majorBidi"/>
          <w:sz w:val="28"/>
          <w:szCs w:val="28"/>
          <w:lang w:val="en-US"/>
        </w:rPr>
        <w:t>I</w:t>
      </w:r>
      <w:r>
        <w:rPr>
          <w:rFonts w:asciiTheme="majorBidi" w:hAnsiTheme="majorBidi" w:cstheme="majorBidi"/>
          <w:sz w:val="28"/>
          <w:szCs w:val="28"/>
          <w:vertAlign w:val="subscript"/>
          <w:lang w:val="en-US"/>
        </w:rPr>
        <w:t>C</w:t>
      </w:r>
      <w:r w:rsidRPr="00271318">
        <w:rPr>
          <w:rFonts w:asciiTheme="majorBidi" w:hAnsiTheme="majorBidi" w:cstheme="majorBidi"/>
          <w:sz w:val="28"/>
          <w:szCs w:val="28"/>
          <w:lang w:val="en-US"/>
        </w:rPr>
        <w:t xml:space="preserve"> = βI</w:t>
      </w:r>
      <w:r w:rsidRPr="00271318">
        <w:rPr>
          <w:rFonts w:asciiTheme="majorBidi" w:hAnsiTheme="majorBidi" w:cstheme="majorBidi"/>
          <w:sz w:val="28"/>
          <w:szCs w:val="28"/>
          <w:vertAlign w:val="subscript"/>
          <w:lang w:val="en-US"/>
        </w:rPr>
        <w:t>B</w:t>
      </w:r>
    </w:p>
    <w:p w14:paraId="05BAA31B" w14:textId="574749B9" w:rsidR="00271318" w:rsidRPr="00271318" w:rsidRDefault="00271318" w:rsidP="00271318">
      <w:pPr>
        <w:pStyle w:val="ListParagraph"/>
        <w:spacing w:line="276" w:lineRule="auto"/>
        <w:jc w:val="center"/>
        <w:rPr>
          <w:rFonts w:asciiTheme="majorBidi" w:hAnsiTheme="majorBidi" w:cstheme="majorBidi"/>
          <w:sz w:val="28"/>
          <w:szCs w:val="28"/>
          <w:vertAlign w:val="subscript"/>
          <w:lang w:val="en-US"/>
        </w:rPr>
      </w:pPr>
      <w:r w:rsidRPr="00271318">
        <w:rPr>
          <w:rFonts w:asciiTheme="majorBidi" w:hAnsiTheme="majorBidi" w:cstheme="majorBidi"/>
          <w:sz w:val="28"/>
          <w:szCs w:val="28"/>
          <w:lang w:val="en-US"/>
        </w:rPr>
        <w:t>I</w:t>
      </w:r>
      <w:r w:rsidRPr="00271318">
        <w:rPr>
          <w:rFonts w:asciiTheme="majorBidi" w:hAnsiTheme="majorBidi" w:cstheme="majorBidi"/>
          <w:sz w:val="28"/>
          <w:szCs w:val="28"/>
          <w:vertAlign w:val="subscript"/>
          <w:lang w:val="en-US"/>
        </w:rPr>
        <w:t xml:space="preserve">E </w:t>
      </w:r>
      <w:r w:rsidRPr="00271318">
        <w:rPr>
          <w:rFonts w:asciiTheme="majorBidi" w:hAnsiTheme="majorBidi" w:cstheme="majorBidi"/>
          <w:sz w:val="28"/>
          <w:szCs w:val="28"/>
          <w:lang w:val="en-US"/>
        </w:rPr>
        <w:t>= (1+β) I</w:t>
      </w:r>
      <w:r w:rsidRPr="00271318">
        <w:rPr>
          <w:rFonts w:asciiTheme="majorBidi" w:hAnsiTheme="majorBidi" w:cstheme="majorBidi"/>
          <w:sz w:val="28"/>
          <w:szCs w:val="28"/>
          <w:vertAlign w:val="subscript"/>
          <w:lang w:val="en-US"/>
        </w:rPr>
        <w:t>B</w:t>
      </w:r>
    </w:p>
    <w:p w14:paraId="64E4108D" w14:textId="69717A0A" w:rsidR="00271318" w:rsidRPr="00271318" w:rsidRDefault="00271318" w:rsidP="00271318">
      <w:pPr>
        <w:pStyle w:val="ListParagraph"/>
        <w:spacing w:line="276" w:lineRule="auto"/>
        <w:jc w:val="center"/>
        <w:rPr>
          <w:rFonts w:asciiTheme="majorBidi" w:hAnsiTheme="majorBidi" w:cstheme="majorBidi"/>
          <w:sz w:val="28"/>
          <w:szCs w:val="28"/>
          <w:vertAlign w:val="subscript"/>
          <w:lang w:val="en-US"/>
        </w:rPr>
      </w:pPr>
      <w:r w:rsidRPr="00271318">
        <w:rPr>
          <w:rFonts w:asciiTheme="majorBidi" w:hAnsiTheme="majorBidi" w:cstheme="majorBidi"/>
          <w:sz w:val="28"/>
          <w:szCs w:val="28"/>
          <w:lang w:val="en-US"/>
        </w:rPr>
        <w:t xml:space="preserve">Β = </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α</m:t>
            </m:r>
          </m:num>
          <m:den>
            <m:r>
              <w:rPr>
                <w:rFonts w:ascii="Cambria Math" w:hAnsi="Cambria Math" w:cstheme="majorBidi"/>
                <w:sz w:val="28"/>
                <w:szCs w:val="28"/>
                <w:lang w:val="en-US"/>
              </w:rPr>
              <m:t>1-α</m:t>
            </m:r>
          </m:den>
        </m:f>
      </m:oMath>
    </w:p>
    <w:p w14:paraId="732727F1" w14:textId="5D4090FD" w:rsidR="004478CE" w:rsidRDefault="004478CE" w:rsidP="004478CE">
      <w:pPr>
        <w:pStyle w:val="ListParagraph"/>
        <w:numPr>
          <w:ilvl w:val="0"/>
          <w:numId w:val="2"/>
        </w:numPr>
        <w:spacing w:line="276" w:lineRule="auto"/>
        <w:rPr>
          <w:rFonts w:asciiTheme="minorBidi" w:hAnsiTheme="minorBidi"/>
          <w:sz w:val="24"/>
          <w:szCs w:val="24"/>
          <w:lang w:val="en-US"/>
        </w:rPr>
      </w:pPr>
      <w:r w:rsidRPr="004478CE">
        <w:rPr>
          <w:rFonts w:asciiTheme="minorBidi" w:hAnsiTheme="minorBidi"/>
          <w:b/>
          <w:bCs/>
          <w:sz w:val="24"/>
          <w:szCs w:val="24"/>
          <w:lang w:val="en-US"/>
        </w:rPr>
        <w:t>Saturation region:</w:t>
      </w:r>
      <w:r>
        <w:rPr>
          <w:rFonts w:asciiTheme="minorBidi" w:hAnsiTheme="minorBidi"/>
          <w:sz w:val="24"/>
          <w:szCs w:val="24"/>
          <w:lang w:val="en-US"/>
        </w:rPr>
        <w:t xml:space="preserve"> The Emitter-Base junction should be forward biased, and the Collector-Base should be forward biased.</w:t>
      </w:r>
    </w:p>
    <w:p w14:paraId="110724E9" w14:textId="5A1F934F" w:rsidR="00271318" w:rsidRPr="00271318" w:rsidRDefault="00271318" w:rsidP="00271318">
      <w:pPr>
        <w:pStyle w:val="ListParagraph"/>
        <w:spacing w:line="276" w:lineRule="auto"/>
        <w:jc w:val="center"/>
        <w:rPr>
          <w:rFonts w:asciiTheme="majorBidi" w:hAnsiTheme="majorBidi" w:cstheme="majorBidi"/>
          <w:sz w:val="28"/>
          <w:szCs w:val="28"/>
          <w:vertAlign w:val="subscript"/>
          <w:lang w:val="en-US"/>
        </w:rPr>
      </w:pPr>
      <w:r w:rsidRPr="00271318">
        <w:rPr>
          <w:rFonts w:asciiTheme="majorBidi" w:hAnsiTheme="majorBidi" w:cstheme="majorBidi"/>
          <w:sz w:val="28"/>
          <w:szCs w:val="28"/>
          <w:lang w:val="en-US"/>
        </w:rPr>
        <w:t>V</w:t>
      </w:r>
      <w:r w:rsidRPr="00271318">
        <w:rPr>
          <w:rFonts w:asciiTheme="majorBidi" w:hAnsiTheme="majorBidi" w:cstheme="majorBidi"/>
          <w:sz w:val="28"/>
          <w:szCs w:val="28"/>
          <w:vertAlign w:val="subscript"/>
          <w:lang w:val="en-US"/>
        </w:rPr>
        <w:t xml:space="preserve">CE </w:t>
      </w:r>
      <w:r w:rsidRPr="00271318">
        <w:rPr>
          <w:rFonts w:asciiTheme="majorBidi" w:hAnsiTheme="majorBidi" w:cstheme="majorBidi"/>
          <w:sz w:val="28"/>
          <w:szCs w:val="28"/>
          <w:lang w:val="en-US"/>
        </w:rPr>
        <w:t xml:space="preserve">= </w:t>
      </w:r>
      <w:proofErr w:type="spellStart"/>
      <w:r w:rsidRPr="00271318">
        <w:rPr>
          <w:rFonts w:asciiTheme="majorBidi" w:hAnsiTheme="majorBidi" w:cstheme="majorBidi"/>
          <w:sz w:val="28"/>
          <w:szCs w:val="28"/>
          <w:lang w:val="en-US"/>
        </w:rPr>
        <w:t>V</w:t>
      </w:r>
      <w:r w:rsidRPr="00271318">
        <w:rPr>
          <w:rFonts w:asciiTheme="majorBidi" w:hAnsiTheme="majorBidi" w:cstheme="majorBidi"/>
          <w:sz w:val="28"/>
          <w:szCs w:val="28"/>
          <w:vertAlign w:val="subscript"/>
          <w:lang w:val="en-US"/>
        </w:rPr>
        <w:t>CE,sat</w:t>
      </w:r>
      <w:proofErr w:type="spellEnd"/>
    </w:p>
    <w:p w14:paraId="166015F3" w14:textId="5A892364" w:rsidR="00271318" w:rsidRPr="00271318" w:rsidRDefault="00271318" w:rsidP="00271318">
      <w:pPr>
        <w:pStyle w:val="ListParagraph"/>
        <w:spacing w:line="276" w:lineRule="auto"/>
        <w:jc w:val="center"/>
        <w:rPr>
          <w:rFonts w:asciiTheme="majorBidi" w:hAnsiTheme="majorBidi" w:cstheme="majorBidi"/>
          <w:sz w:val="28"/>
          <w:szCs w:val="28"/>
          <w:lang w:val="en-US"/>
        </w:rPr>
      </w:pPr>
      <w:r w:rsidRPr="00271318">
        <w:rPr>
          <w:rFonts w:asciiTheme="majorBidi" w:hAnsiTheme="majorBidi" w:cstheme="majorBidi"/>
          <w:sz w:val="28"/>
          <w:szCs w:val="28"/>
          <w:lang w:val="en-US"/>
        </w:rPr>
        <w:t>V</w:t>
      </w:r>
      <w:r w:rsidRPr="00271318">
        <w:rPr>
          <w:rFonts w:asciiTheme="majorBidi" w:hAnsiTheme="majorBidi" w:cstheme="majorBidi"/>
          <w:sz w:val="28"/>
          <w:szCs w:val="28"/>
          <w:vertAlign w:val="subscript"/>
          <w:lang w:val="en-US"/>
        </w:rPr>
        <w:t xml:space="preserve">BE </w:t>
      </w:r>
      <w:r w:rsidRPr="00271318">
        <w:rPr>
          <w:rFonts w:asciiTheme="majorBidi" w:hAnsiTheme="majorBidi" w:cstheme="majorBidi"/>
          <w:sz w:val="28"/>
          <w:szCs w:val="28"/>
          <w:lang w:val="en-US"/>
        </w:rPr>
        <w:t xml:space="preserve">= 0.8V, Si, </w:t>
      </w:r>
      <w:proofErr w:type="spellStart"/>
      <w:r w:rsidRPr="00271318">
        <w:rPr>
          <w:rFonts w:asciiTheme="majorBidi" w:hAnsiTheme="majorBidi" w:cstheme="majorBidi"/>
          <w:sz w:val="28"/>
          <w:szCs w:val="28"/>
          <w:lang w:val="en-US"/>
        </w:rPr>
        <w:t>npn</w:t>
      </w:r>
      <w:proofErr w:type="spellEnd"/>
    </w:p>
    <w:p w14:paraId="33E09A1C" w14:textId="23961E37" w:rsidR="004478CE" w:rsidRDefault="00271318" w:rsidP="00271318">
      <w:pPr>
        <w:pStyle w:val="ListParagraph"/>
        <w:spacing w:line="276" w:lineRule="auto"/>
        <w:jc w:val="center"/>
        <w:rPr>
          <w:rFonts w:asciiTheme="majorBidi" w:hAnsiTheme="majorBidi" w:cstheme="majorBidi"/>
          <w:sz w:val="28"/>
          <w:szCs w:val="28"/>
          <w:lang w:val="en-US"/>
        </w:rPr>
      </w:pPr>
      <w:r w:rsidRPr="00271318">
        <w:rPr>
          <w:rFonts w:asciiTheme="majorBidi" w:hAnsiTheme="majorBidi" w:cstheme="majorBidi"/>
          <w:sz w:val="28"/>
          <w:szCs w:val="28"/>
          <w:lang w:val="en-US"/>
        </w:rPr>
        <w:t>V</w:t>
      </w:r>
      <w:r w:rsidRPr="00271318">
        <w:rPr>
          <w:rFonts w:asciiTheme="majorBidi" w:hAnsiTheme="majorBidi" w:cstheme="majorBidi"/>
          <w:sz w:val="28"/>
          <w:szCs w:val="28"/>
          <w:vertAlign w:val="subscript"/>
          <w:lang w:val="en-US"/>
        </w:rPr>
        <w:t xml:space="preserve">BE </w:t>
      </w:r>
      <w:r w:rsidRPr="00271318">
        <w:rPr>
          <w:rFonts w:asciiTheme="majorBidi" w:hAnsiTheme="majorBidi" w:cstheme="majorBidi"/>
          <w:sz w:val="28"/>
          <w:szCs w:val="28"/>
          <w:lang w:val="en-US"/>
        </w:rPr>
        <w:t xml:space="preserve">= -0.8V, Si, </w:t>
      </w:r>
      <w:proofErr w:type="spellStart"/>
      <w:r w:rsidRPr="00271318">
        <w:rPr>
          <w:rFonts w:asciiTheme="majorBidi" w:hAnsiTheme="majorBidi" w:cstheme="majorBidi"/>
          <w:sz w:val="28"/>
          <w:szCs w:val="28"/>
          <w:lang w:val="en-US"/>
        </w:rPr>
        <w:t>pnp</w:t>
      </w:r>
      <w:proofErr w:type="spellEnd"/>
    </w:p>
    <w:p w14:paraId="5111EB3D" w14:textId="77777777" w:rsidR="00271318" w:rsidRPr="00271318" w:rsidRDefault="00271318" w:rsidP="00271318">
      <w:pPr>
        <w:pStyle w:val="ListParagraph"/>
        <w:spacing w:line="276" w:lineRule="auto"/>
        <w:jc w:val="center"/>
        <w:rPr>
          <w:rFonts w:asciiTheme="majorBidi" w:hAnsiTheme="majorBidi" w:cstheme="majorBidi"/>
          <w:sz w:val="28"/>
          <w:szCs w:val="28"/>
          <w:lang w:val="en-US"/>
        </w:rPr>
      </w:pPr>
    </w:p>
    <w:p w14:paraId="126C1490" w14:textId="377A5309" w:rsidR="004478CE" w:rsidRDefault="004478CE" w:rsidP="004478CE">
      <w:pPr>
        <w:pStyle w:val="ListParagraph"/>
        <w:numPr>
          <w:ilvl w:val="0"/>
          <w:numId w:val="2"/>
        </w:numPr>
        <w:rPr>
          <w:rFonts w:asciiTheme="minorBidi" w:hAnsiTheme="minorBidi"/>
          <w:sz w:val="24"/>
          <w:szCs w:val="24"/>
          <w:lang w:val="en-US"/>
        </w:rPr>
      </w:pPr>
      <w:r w:rsidRPr="004478CE">
        <w:rPr>
          <w:rFonts w:asciiTheme="minorBidi" w:hAnsiTheme="minorBidi"/>
          <w:b/>
          <w:bCs/>
          <w:sz w:val="24"/>
          <w:szCs w:val="24"/>
          <w:lang w:val="en-US"/>
        </w:rPr>
        <w:t>Cut-off region:</w:t>
      </w:r>
      <w:r>
        <w:rPr>
          <w:rFonts w:asciiTheme="minorBidi" w:hAnsiTheme="minorBidi"/>
          <w:sz w:val="24"/>
          <w:szCs w:val="24"/>
          <w:lang w:val="en-US"/>
        </w:rPr>
        <w:t xml:space="preserve"> The Emitter-Base junction should be reverse biased, and the Collector-Base should be Reverse biased.</w:t>
      </w:r>
    </w:p>
    <w:p w14:paraId="6AD04BDF" w14:textId="5FBDB6E3" w:rsidR="00271318" w:rsidRDefault="00271318" w:rsidP="00271318">
      <w:pPr>
        <w:pStyle w:val="ListParagraph"/>
        <w:jc w:val="center"/>
        <w:rPr>
          <w:rFonts w:asciiTheme="majorBidi" w:hAnsiTheme="majorBidi" w:cstheme="majorBidi"/>
          <w:sz w:val="28"/>
          <w:szCs w:val="28"/>
          <w:lang w:val="en-US"/>
        </w:rPr>
      </w:pPr>
      <w:r w:rsidRPr="00271318">
        <w:rPr>
          <w:rFonts w:asciiTheme="majorBidi" w:hAnsiTheme="majorBidi" w:cstheme="majorBidi"/>
          <w:sz w:val="28"/>
          <w:szCs w:val="28"/>
          <w:lang w:val="en-US"/>
        </w:rPr>
        <w:t>I</w:t>
      </w:r>
      <w:r w:rsidRPr="00271318">
        <w:rPr>
          <w:rFonts w:asciiTheme="majorBidi" w:hAnsiTheme="majorBidi" w:cstheme="majorBidi"/>
          <w:sz w:val="28"/>
          <w:szCs w:val="28"/>
          <w:vertAlign w:val="subscript"/>
          <w:lang w:val="en-US"/>
        </w:rPr>
        <w:t>B</w:t>
      </w:r>
      <w:r w:rsidRPr="00271318">
        <w:rPr>
          <w:rFonts w:asciiTheme="majorBidi" w:hAnsiTheme="majorBidi" w:cstheme="majorBidi"/>
          <w:sz w:val="28"/>
          <w:szCs w:val="28"/>
          <w:lang w:val="en-US"/>
        </w:rPr>
        <w:t xml:space="preserve"> = I</w:t>
      </w:r>
      <w:r w:rsidRPr="00271318">
        <w:rPr>
          <w:rFonts w:asciiTheme="majorBidi" w:hAnsiTheme="majorBidi" w:cstheme="majorBidi"/>
          <w:sz w:val="28"/>
          <w:szCs w:val="28"/>
          <w:vertAlign w:val="subscript"/>
          <w:lang w:val="en-US"/>
        </w:rPr>
        <w:t>C</w:t>
      </w:r>
      <w:r w:rsidRPr="00271318">
        <w:rPr>
          <w:rFonts w:asciiTheme="majorBidi" w:hAnsiTheme="majorBidi" w:cstheme="majorBidi"/>
          <w:sz w:val="28"/>
          <w:szCs w:val="28"/>
          <w:lang w:val="en-US"/>
        </w:rPr>
        <w:t xml:space="preserve"> = I</w:t>
      </w:r>
      <w:r w:rsidRPr="00271318">
        <w:rPr>
          <w:rFonts w:asciiTheme="majorBidi" w:hAnsiTheme="majorBidi" w:cstheme="majorBidi"/>
          <w:sz w:val="28"/>
          <w:szCs w:val="28"/>
          <w:vertAlign w:val="subscript"/>
          <w:lang w:val="en-US"/>
        </w:rPr>
        <w:t>E</w:t>
      </w:r>
      <w:r w:rsidRPr="00271318">
        <w:rPr>
          <w:rFonts w:asciiTheme="majorBidi" w:hAnsiTheme="majorBidi" w:cstheme="majorBidi"/>
          <w:sz w:val="28"/>
          <w:szCs w:val="28"/>
          <w:lang w:val="en-US"/>
        </w:rPr>
        <w:t xml:space="preserve"> = 0</w:t>
      </w:r>
    </w:p>
    <w:p w14:paraId="0C1E13AF" w14:textId="2852C1BE" w:rsidR="00271318" w:rsidRDefault="00271318" w:rsidP="00271318">
      <w:pPr>
        <w:pStyle w:val="ListParagraph"/>
        <w:jc w:val="center"/>
        <w:rPr>
          <w:rFonts w:asciiTheme="majorBidi" w:hAnsiTheme="majorBidi" w:cstheme="majorBidi"/>
          <w:sz w:val="28"/>
          <w:szCs w:val="28"/>
          <w:lang w:val="en-US"/>
        </w:rPr>
      </w:pPr>
      <w:r>
        <w:rPr>
          <w:rFonts w:asciiTheme="majorBidi" w:hAnsiTheme="majorBidi" w:cstheme="majorBidi"/>
          <w:noProof/>
          <w:sz w:val="28"/>
          <w:szCs w:val="28"/>
          <w:lang w:val="en-US"/>
        </w:rPr>
        <w:lastRenderedPageBreak/>
        <w:drawing>
          <wp:inline distT="0" distB="0" distL="0" distR="0" wp14:anchorId="1053C5EB" wp14:editId="3FFD892F">
            <wp:extent cx="4800600"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4800600" cy="3448050"/>
                    </a:xfrm>
                    <a:prstGeom prst="rect">
                      <a:avLst/>
                    </a:prstGeom>
                  </pic:spPr>
                </pic:pic>
              </a:graphicData>
            </a:graphic>
          </wp:inline>
        </w:drawing>
      </w:r>
    </w:p>
    <w:p w14:paraId="09DF6D65" w14:textId="7033C013" w:rsidR="00271318" w:rsidRDefault="00271318" w:rsidP="00271318">
      <w:pPr>
        <w:pStyle w:val="ListParagraph"/>
        <w:jc w:val="center"/>
        <w:rPr>
          <w:rFonts w:asciiTheme="majorBidi" w:hAnsiTheme="majorBidi" w:cstheme="majorBidi"/>
          <w:sz w:val="24"/>
          <w:szCs w:val="24"/>
          <w:lang w:val="en-US"/>
        </w:rPr>
      </w:pPr>
      <w:r>
        <w:rPr>
          <w:rFonts w:asciiTheme="majorBidi" w:hAnsiTheme="majorBidi" w:cstheme="majorBidi"/>
          <w:sz w:val="24"/>
          <w:szCs w:val="24"/>
          <w:lang w:val="en-US"/>
        </w:rPr>
        <w:t>Figure 2</w:t>
      </w:r>
    </w:p>
    <w:p w14:paraId="0C5C9CA1" w14:textId="71633728" w:rsidR="00271318" w:rsidRPr="005F5DA7" w:rsidRDefault="00271318" w:rsidP="00271318">
      <w:pPr>
        <w:pStyle w:val="ListParagraph"/>
        <w:rPr>
          <w:rFonts w:asciiTheme="minorBidi" w:hAnsiTheme="minorBidi"/>
          <w:sz w:val="24"/>
          <w:szCs w:val="24"/>
          <w:lang w:val="en-US"/>
        </w:rPr>
      </w:pPr>
      <w:r w:rsidRPr="005F5DA7">
        <w:rPr>
          <w:rFonts w:asciiTheme="minorBidi" w:hAnsiTheme="minorBidi"/>
          <w:sz w:val="24"/>
          <w:szCs w:val="24"/>
          <w:lang w:val="en-US"/>
        </w:rPr>
        <w:t>Usually BJT transistor works as an amplifier in the active region and as a switch in the cut-off region.</w:t>
      </w:r>
    </w:p>
    <w:p w14:paraId="0647EDE6" w14:textId="77777777" w:rsidR="00271318" w:rsidRDefault="00271318">
      <w:pPr>
        <w:rPr>
          <w:rFonts w:asciiTheme="majorBidi" w:hAnsiTheme="majorBidi" w:cstheme="majorBidi"/>
          <w:sz w:val="24"/>
          <w:szCs w:val="24"/>
          <w:lang w:val="en-US"/>
        </w:rPr>
      </w:pPr>
      <w:r>
        <w:rPr>
          <w:rFonts w:asciiTheme="majorBidi" w:hAnsiTheme="majorBidi" w:cstheme="majorBidi"/>
          <w:sz w:val="24"/>
          <w:szCs w:val="24"/>
          <w:lang w:val="en-US"/>
        </w:rPr>
        <w:br w:type="page"/>
      </w:r>
    </w:p>
    <w:p w14:paraId="0F41FBBD" w14:textId="51BA6174" w:rsidR="00271318" w:rsidRDefault="00271318" w:rsidP="00271318">
      <w:pPr>
        <w:pStyle w:val="Heading1"/>
        <w:rPr>
          <w:rFonts w:asciiTheme="majorBidi" w:hAnsiTheme="majorBidi"/>
          <w:b/>
          <w:bCs/>
          <w:lang w:val="en-US"/>
        </w:rPr>
      </w:pPr>
      <w:bookmarkStart w:id="2" w:name="_Toc52573178"/>
      <w:r w:rsidRPr="005F5DA7">
        <w:rPr>
          <w:rFonts w:asciiTheme="majorBidi" w:hAnsiTheme="majorBidi"/>
          <w:b/>
          <w:bCs/>
          <w:lang w:val="en-US"/>
        </w:rPr>
        <w:lastRenderedPageBreak/>
        <w:t>Pro</w:t>
      </w:r>
      <w:r w:rsidR="005F5DA7" w:rsidRPr="005F5DA7">
        <w:rPr>
          <w:rFonts w:asciiTheme="majorBidi" w:hAnsiTheme="majorBidi"/>
          <w:b/>
          <w:bCs/>
          <w:lang w:val="en-US"/>
        </w:rPr>
        <w:t>cedure</w:t>
      </w:r>
      <w:r w:rsidR="00F06FBD">
        <w:rPr>
          <w:rFonts w:asciiTheme="majorBidi" w:hAnsiTheme="majorBidi"/>
          <w:b/>
          <w:bCs/>
          <w:lang w:val="en-US"/>
        </w:rPr>
        <w:t>, Data and results</w:t>
      </w:r>
      <w:r w:rsidR="005F5DA7" w:rsidRPr="005F5DA7">
        <w:rPr>
          <w:rFonts w:asciiTheme="majorBidi" w:hAnsiTheme="majorBidi"/>
          <w:b/>
          <w:bCs/>
          <w:lang w:val="en-US"/>
        </w:rPr>
        <w:t>:</w:t>
      </w:r>
      <w:bookmarkEnd w:id="2"/>
    </w:p>
    <w:p w14:paraId="21214174" w14:textId="7951A05E" w:rsidR="005F5DA7" w:rsidRPr="0098325F" w:rsidRDefault="005F5DA7" w:rsidP="0098325F">
      <w:pPr>
        <w:pStyle w:val="Heading2"/>
        <w:numPr>
          <w:ilvl w:val="0"/>
          <w:numId w:val="7"/>
        </w:numPr>
        <w:rPr>
          <w:rFonts w:asciiTheme="majorBidi" w:hAnsiTheme="majorBidi"/>
          <w:lang w:val="en-US"/>
        </w:rPr>
      </w:pPr>
      <w:bookmarkStart w:id="3" w:name="_Toc52573179"/>
      <w:r w:rsidRPr="0098325F">
        <w:rPr>
          <w:rFonts w:asciiTheme="majorBidi" w:hAnsiTheme="majorBidi"/>
          <w:lang w:val="en-US"/>
        </w:rPr>
        <w:t>The Transistor Biasing:</w:t>
      </w:r>
      <w:bookmarkEnd w:id="3"/>
    </w:p>
    <w:p w14:paraId="26038A7B" w14:textId="3D0DAA19" w:rsidR="005F5DA7" w:rsidRDefault="001C2EC2" w:rsidP="005D0BE0">
      <w:pPr>
        <w:pStyle w:val="ListParagraph"/>
        <w:bidi/>
        <w:ind w:left="0"/>
        <w:jc w:val="center"/>
        <w:rPr>
          <w:rFonts w:ascii="Calibri" w:eastAsia="Times New Roman" w:hAnsi="Calibri" w:cs="Arial"/>
          <w:lang w:val="en-US"/>
        </w:rPr>
      </w:pPr>
      <w:r>
        <w:rPr>
          <w:rFonts w:ascii="Calibri" w:eastAsia="Times New Roman" w:hAnsi="Calibri" w:cs="Arial"/>
          <w:lang w:val="en-US"/>
        </w:rPr>
        <w:object w:dxaOrig="3576" w:dyaOrig="5832" w14:anchorId="14905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26.5pt" o:ole="">
            <v:imagedata r:id="rId11" o:title="" cropbottom="10281f"/>
          </v:shape>
          <o:OLEObject Type="Embed" ProgID="Visio.Drawing.11" ShapeID="_x0000_i1025" DrawAspect="Content" ObjectID="_1668968881" r:id="rId12"/>
        </w:object>
      </w:r>
    </w:p>
    <w:p w14:paraId="755C84DA" w14:textId="458B2D56" w:rsidR="001C2EC2" w:rsidRPr="005D0BE0" w:rsidRDefault="005D0BE0" w:rsidP="005D0BE0">
      <w:pPr>
        <w:pStyle w:val="ListParagraph"/>
        <w:ind w:left="0"/>
        <w:jc w:val="center"/>
        <w:rPr>
          <w:rFonts w:asciiTheme="minorBidi" w:eastAsia="Times New Roman" w:hAnsiTheme="minorBidi"/>
          <w:sz w:val="20"/>
          <w:szCs w:val="20"/>
          <w:lang w:val="en-US"/>
        </w:rPr>
      </w:pPr>
      <w:r w:rsidRPr="005D0BE0">
        <w:rPr>
          <w:rFonts w:asciiTheme="minorBidi" w:eastAsia="Times New Roman" w:hAnsiTheme="minorBidi"/>
          <w:sz w:val="20"/>
          <w:szCs w:val="20"/>
          <w:lang w:val="en-US"/>
        </w:rPr>
        <w:t>Figure (3-1)</w:t>
      </w:r>
    </w:p>
    <w:p w14:paraId="10195A4F" w14:textId="6A2700F4" w:rsidR="005F5DA7" w:rsidRDefault="002C7DA5" w:rsidP="005F5DA7">
      <w:pPr>
        <w:pStyle w:val="ListParagraph"/>
        <w:rPr>
          <w:rFonts w:asciiTheme="minorBidi" w:eastAsia="Times New Roman" w:hAnsiTheme="minorBidi"/>
          <w:sz w:val="24"/>
          <w:szCs w:val="24"/>
          <w:lang w:val="en-US"/>
        </w:rPr>
      </w:pPr>
      <w:r>
        <w:rPr>
          <w:rFonts w:asciiTheme="minorBidi" w:eastAsia="Times New Roman" w:hAnsiTheme="minorBidi"/>
          <w:sz w:val="24"/>
          <w:szCs w:val="24"/>
          <w:lang w:val="en-US"/>
        </w:rPr>
        <w:t>PNP transistor:</w:t>
      </w:r>
    </w:p>
    <w:p w14:paraId="39E514D5" w14:textId="7A32F621" w:rsidR="005F5DA7" w:rsidRDefault="005F5DA7" w:rsidP="005F5DA7">
      <w:pPr>
        <w:pStyle w:val="ListParagraph"/>
        <w:rPr>
          <w:rFonts w:asciiTheme="minorBidi" w:eastAsia="Times New Roman" w:hAnsiTheme="minorBidi"/>
          <w:sz w:val="24"/>
          <w:szCs w:val="24"/>
          <w:lang w:val="en-US"/>
        </w:rPr>
      </w:pPr>
      <w:r w:rsidRPr="005F5DA7">
        <w:rPr>
          <w:rFonts w:asciiTheme="minorBidi" w:eastAsia="Times New Roman" w:hAnsiTheme="minorBidi"/>
          <w:sz w:val="24"/>
          <w:szCs w:val="24"/>
          <w:lang w:val="en-US"/>
        </w:rPr>
        <w:t xml:space="preserve">First, the circuit above was connected, and the variable DC supply was set to 4volts, the supply makes both junctions reversed so the </w:t>
      </w:r>
      <w:r>
        <w:rPr>
          <w:rFonts w:asciiTheme="minorBidi" w:eastAsia="Times New Roman" w:hAnsiTheme="minorBidi"/>
          <w:sz w:val="24"/>
          <w:szCs w:val="24"/>
          <w:lang w:val="en-US"/>
        </w:rPr>
        <w:t xml:space="preserve">BJT </w:t>
      </w:r>
      <w:r w:rsidRPr="005F5DA7">
        <w:rPr>
          <w:rFonts w:asciiTheme="minorBidi" w:eastAsia="Times New Roman" w:hAnsiTheme="minorBidi"/>
          <w:sz w:val="24"/>
          <w:szCs w:val="24"/>
          <w:lang w:val="en-US"/>
        </w:rPr>
        <w:t>transistor is in the cut-off region.</w:t>
      </w:r>
    </w:p>
    <w:p w14:paraId="4608EF5D" w14:textId="77777777" w:rsidR="005F5DA7" w:rsidRPr="005F5DA7" w:rsidRDefault="005F5DA7" w:rsidP="005F5DA7">
      <w:pPr>
        <w:pStyle w:val="ListParagraph"/>
        <w:rPr>
          <w:rFonts w:asciiTheme="minorBidi" w:hAnsiTheme="minorBidi"/>
          <w:sz w:val="24"/>
          <w:szCs w:val="24"/>
          <w:lang w:val="en-US"/>
        </w:rPr>
      </w:pPr>
    </w:p>
    <w:p w14:paraId="627F1178" w14:textId="493BB3FB" w:rsidR="005F5DA7" w:rsidRPr="005F5DA7" w:rsidRDefault="005F5DA7" w:rsidP="005F5DA7">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 0.01</w:t>
      </w:r>
      <w:r w:rsidR="002C7DA5">
        <w:rPr>
          <w:rFonts w:asciiTheme="minorBidi" w:hAnsiTheme="minorBidi"/>
          <w:sz w:val="24"/>
          <w:szCs w:val="24"/>
          <w:lang w:val="en-US"/>
        </w:rPr>
        <w:t>mA</w:t>
      </w:r>
    </w:p>
    <w:p w14:paraId="6293E10F" w14:textId="613F6E14" w:rsidR="005F5DA7" w:rsidRPr="005F5DA7" w:rsidRDefault="005F5DA7" w:rsidP="005F5DA7">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 0.01</w:t>
      </w:r>
      <w:r w:rsidR="002C7DA5">
        <w:rPr>
          <w:rFonts w:asciiTheme="minorBidi" w:hAnsiTheme="minorBidi"/>
          <w:sz w:val="24"/>
          <w:szCs w:val="24"/>
          <w:lang w:val="en-US"/>
        </w:rPr>
        <w:t>mA</w:t>
      </w:r>
    </w:p>
    <w:p w14:paraId="2014FC92" w14:textId="56E77B66" w:rsidR="005F5DA7" w:rsidRPr="005F5DA7" w:rsidRDefault="005F5DA7" w:rsidP="005F5DA7">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 0.01</w:t>
      </w:r>
      <w:r w:rsidR="002C7DA5">
        <w:rPr>
          <w:rFonts w:asciiTheme="minorBidi" w:hAnsiTheme="minorBidi"/>
          <w:sz w:val="24"/>
          <w:szCs w:val="24"/>
          <w:lang w:val="en-US"/>
        </w:rPr>
        <w:t>mA</w:t>
      </w:r>
    </w:p>
    <w:p w14:paraId="7AA2366B" w14:textId="068F8273" w:rsidR="005F5DA7" w:rsidRDefault="005F5DA7" w:rsidP="005F5DA7">
      <w:pPr>
        <w:pStyle w:val="ListParagraph"/>
        <w:rPr>
          <w:rFonts w:asciiTheme="minorBidi" w:hAnsiTheme="minorBidi"/>
          <w:sz w:val="24"/>
          <w:szCs w:val="24"/>
          <w:lang w:val="en-US"/>
        </w:rPr>
      </w:pPr>
      <w:r w:rsidRPr="005F5DA7">
        <w:rPr>
          <w:rFonts w:asciiTheme="minorBidi" w:hAnsiTheme="minorBidi"/>
          <w:sz w:val="24"/>
          <w:szCs w:val="24"/>
          <w:lang w:val="en-US"/>
        </w:rPr>
        <w:t xml:space="preserve"> then the connection of the supply was reversed so both junctions were forward biased, and the transistor was in the saturation region.</w:t>
      </w:r>
    </w:p>
    <w:p w14:paraId="4A8C244F" w14:textId="77777777" w:rsidR="005F5DA7" w:rsidRPr="005F5DA7" w:rsidRDefault="005F5DA7" w:rsidP="005F5DA7">
      <w:pPr>
        <w:pStyle w:val="ListParagraph"/>
        <w:rPr>
          <w:rFonts w:asciiTheme="minorBidi" w:hAnsiTheme="minorBidi"/>
          <w:sz w:val="24"/>
          <w:szCs w:val="24"/>
          <w:lang w:val="en-US"/>
        </w:rPr>
      </w:pPr>
    </w:p>
    <w:p w14:paraId="7430C39E" w14:textId="1C4CA806" w:rsidR="005F5DA7" w:rsidRPr="005F5DA7" w:rsidRDefault="005F5DA7" w:rsidP="005F5DA7">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 -</w:t>
      </w:r>
      <w:r w:rsidR="005943D8">
        <w:rPr>
          <w:rFonts w:asciiTheme="minorBidi" w:hAnsiTheme="minorBidi"/>
          <w:sz w:val="24"/>
          <w:szCs w:val="24"/>
          <w:lang w:val="en-US"/>
        </w:rPr>
        <w:t xml:space="preserve"> </w:t>
      </w:r>
      <w:r w:rsidRPr="005F5DA7">
        <w:rPr>
          <w:rFonts w:asciiTheme="minorBidi" w:hAnsiTheme="minorBidi"/>
          <w:sz w:val="24"/>
          <w:szCs w:val="24"/>
          <w:lang w:val="en-US"/>
        </w:rPr>
        <w:t>0.334</w:t>
      </w:r>
      <w:r w:rsidR="002C7DA5">
        <w:rPr>
          <w:rFonts w:asciiTheme="minorBidi" w:hAnsiTheme="minorBidi"/>
          <w:sz w:val="24"/>
          <w:szCs w:val="24"/>
          <w:lang w:val="en-US"/>
        </w:rPr>
        <w:t>A</w:t>
      </w:r>
    </w:p>
    <w:p w14:paraId="0DCD8D5F" w14:textId="43D6A5DA" w:rsidR="005F5DA7" w:rsidRPr="005F5DA7" w:rsidRDefault="005F5DA7" w:rsidP="005F5DA7">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 0.66</w:t>
      </w:r>
      <w:r w:rsidR="002C7DA5">
        <w:rPr>
          <w:rFonts w:asciiTheme="minorBidi" w:hAnsiTheme="minorBidi"/>
          <w:sz w:val="24"/>
          <w:szCs w:val="24"/>
          <w:lang w:val="en-US"/>
        </w:rPr>
        <w:t>A</w:t>
      </w:r>
    </w:p>
    <w:p w14:paraId="21B52A7D" w14:textId="1CA57477" w:rsidR="005F5DA7" w:rsidRDefault="005F5DA7" w:rsidP="005F5DA7">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 0.334</w:t>
      </w:r>
      <w:r w:rsidR="002C7DA5">
        <w:rPr>
          <w:rFonts w:asciiTheme="minorBidi" w:hAnsiTheme="minorBidi"/>
          <w:sz w:val="24"/>
          <w:szCs w:val="24"/>
          <w:lang w:val="en-US"/>
        </w:rPr>
        <w:t>A</w:t>
      </w:r>
    </w:p>
    <w:p w14:paraId="591341B4" w14:textId="031C87F1" w:rsidR="002C7DA5" w:rsidRDefault="002C7DA5" w:rsidP="002C7DA5">
      <w:pPr>
        <w:pStyle w:val="ListParagraph"/>
        <w:spacing w:line="360" w:lineRule="auto"/>
        <w:rPr>
          <w:rFonts w:asciiTheme="minorBidi" w:hAnsiTheme="minorBidi"/>
          <w:sz w:val="24"/>
          <w:szCs w:val="24"/>
          <w:lang w:val="en-US"/>
        </w:rPr>
      </w:pPr>
      <w:r>
        <w:rPr>
          <w:rFonts w:asciiTheme="minorBidi" w:hAnsiTheme="minorBidi"/>
          <w:sz w:val="24"/>
          <w:szCs w:val="24"/>
          <w:lang w:val="en-US"/>
        </w:rPr>
        <w:t>NPN transistor:</w:t>
      </w:r>
    </w:p>
    <w:p w14:paraId="55ED3F41" w14:textId="7884C614" w:rsidR="002C7DA5" w:rsidRDefault="002C7DA5" w:rsidP="002C7DA5">
      <w:pPr>
        <w:pStyle w:val="ListParagraph"/>
        <w:spacing w:line="360" w:lineRule="auto"/>
        <w:rPr>
          <w:rFonts w:asciiTheme="minorBidi" w:hAnsiTheme="minorBidi"/>
          <w:sz w:val="24"/>
          <w:szCs w:val="24"/>
          <w:lang w:val="en-US"/>
        </w:rPr>
      </w:pPr>
      <w:r>
        <w:rPr>
          <w:rFonts w:asciiTheme="minorBidi" w:hAnsiTheme="minorBidi"/>
          <w:sz w:val="24"/>
          <w:szCs w:val="24"/>
          <w:lang w:val="en-US"/>
        </w:rPr>
        <w:t xml:space="preserve">The PNP transistor was replaced with NPN transistor and </w:t>
      </w:r>
      <w:r w:rsidRPr="005F5DA7">
        <w:rPr>
          <w:rFonts w:asciiTheme="minorBidi" w:eastAsia="Times New Roman" w:hAnsiTheme="minorBidi"/>
          <w:sz w:val="24"/>
          <w:szCs w:val="24"/>
          <w:lang w:val="en-US"/>
        </w:rPr>
        <w:t>the variable DC supply was set to 4volts</w:t>
      </w:r>
      <w:r>
        <w:rPr>
          <w:rFonts w:asciiTheme="minorBidi" w:eastAsia="Times New Roman" w:hAnsiTheme="minorBidi"/>
          <w:sz w:val="24"/>
          <w:szCs w:val="24"/>
          <w:lang w:val="en-US"/>
        </w:rPr>
        <w:t xml:space="preserve">, so </w:t>
      </w:r>
      <w:r w:rsidRPr="005F5DA7">
        <w:rPr>
          <w:rFonts w:asciiTheme="minorBidi" w:hAnsiTheme="minorBidi"/>
          <w:sz w:val="24"/>
          <w:szCs w:val="24"/>
          <w:lang w:val="en-US"/>
        </w:rPr>
        <w:t>the transistor was in the saturation region</w:t>
      </w:r>
      <w:r>
        <w:rPr>
          <w:rFonts w:asciiTheme="minorBidi" w:hAnsiTheme="minorBidi"/>
          <w:sz w:val="24"/>
          <w:szCs w:val="24"/>
          <w:lang w:val="en-US"/>
        </w:rPr>
        <w:t xml:space="preserve"> the currents were measured:</w:t>
      </w:r>
    </w:p>
    <w:p w14:paraId="5785C374" w14:textId="02399594"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 xml:space="preserve">= </w:t>
      </w:r>
      <w:r w:rsidR="005943D8">
        <w:rPr>
          <w:rFonts w:asciiTheme="minorBidi" w:hAnsiTheme="minorBidi"/>
          <w:sz w:val="24"/>
          <w:szCs w:val="24"/>
          <w:lang w:val="en-US"/>
        </w:rPr>
        <w:t>0.34</w:t>
      </w:r>
      <w:r>
        <w:rPr>
          <w:rFonts w:asciiTheme="minorBidi" w:hAnsiTheme="minorBidi"/>
          <w:sz w:val="24"/>
          <w:szCs w:val="24"/>
          <w:lang w:val="en-US"/>
        </w:rPr>
        <w:t>A</w:t>
      </w:r>
    </w:p>
    <w:p w14:paraId="41A80AF6" w14:textId="6A2F3DF4"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 xml:space="preserve">= </w:t>
      </w:r>
      <w:r w:rsidR="005943D8">
        <w:rPr>
          <w:rFonts w:asciiTheme="minorBidi" w:hAnsiTheme="minorBidi"/>
          <w:sz w:val="24"/>
          <w:szCs w:val="24"/>
          <w:lang w:val="en-US"/>
        </w:rPr>
        <w:t>- 0.68A</w:t>
      </w:r>
    </w:p>
    <w:p w14:paraId="66B966B1" w14:textId="3168ACBB" w:rsidR="002C7DA5"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w:t>
      </w:r>
      <w:r>
        <w:rPr>
          <w:rFonts w:asciiTheme="minorBidi" w:hAnsiTheme="minorBidi"/>
          <w:sz w:val="24"/>
          <w:szCs w:val="24"/>
          <w:lang w:val="en-US"/>
        </w:rPr>
        <w:t xml:space="preserve"> </w:t>
      </w:r>
      <w:r w:rsidR="005943D8">
        <w:rPr>
          <w:rFonts w:asciiTheme="minorBidi" w:hAnsiTheme="minorBidi"/>
          <w:sz w:val="24"/>
          <w:szCs w:val="24"/>
          <w:lang w:val="en-US"/>
        </w:rPr>
        <w:t>0.333</w:t>
      </w:r>
      <w:r>
        <w:rPr>
          <w:rFonts w:asciiTheme="minorBidi" w:hAnsiTheme="minorBidi"/>
          <w:sz w:val="24"/>
          <w:szCs w:val="24"/>
          <w:lang w:val="en-US"/>
        </w:rPr>
        <w:t>A</w:t>
      </w:r>
    </w:p>
    <w:p w14:paraId="0B194E06" w14:textId="3034D3C6" w:rsidR="002C7DA5" w:rsidRDefault="002C7DA5" w:rsidP="002C7DA5">
      <w:pPr>
        <w:pStyle w:val="ListParagraph"/>
        <w:spacing w:line="360" w:lineRule="auto"/>
        <w:rPr>
          <w:rFonts w:asciiTheme="minorBidi" w:hAnsiTheme="minorBidi"/>
          <w:sz w:val="24"/>
          <w:szCs w:val="24"/>
          <w:lang w:val="en-US"/>
        </w:rPr>
      </w:pPr>
      <w:r w:rsidRPr="005F5DA7">
        <w:rPr>
          <w:rFonts w:asciiTheme="minorBidi" w:hAnsiTheme="minorBidi"/>
          <w:sz w:val="24"/>
          <w:szCs w:val="24"/>
          <w:lang w:val="en-US"/>
        </w:rPr>
        <w:t xml:space="preserve">then the connection of the supply was reversed so both junctions were forward biased, and the transistor was in the </w:t>
      </w:r>
      <w:r>
        <w:rPr>
          <w:rFonts w:asciiTheme="minorBidi" w:hAnsiTheme="minorBidi"/>
          <w:sz w:val="24"/>
          <w:szCs w:val="24"/>
          <w:lang w:val="en-US"/>
        </w:rPr>
        <w:t>reverse</w:t>
      </w:r>
      <w:r w:rsidRPr="005F5DA7">
        <w:rPr>
          <w:rFonts w:asciiTheme="minorBidi" w:hAnsiTheme="minorBidi"/>
          <w:sz w:val="24"/>
          <w:szCs w:val="24"/>
          <w:lang w:val="en-US"/>
        </w:rPr>
        <w:t xml:space="preserve"> region</w:t>
      </w:r>
      <w:r>
        <w:rPr>
          <w:rFonts w:asciiTheme="minorBidi" w:hAnsiTheme="minorBidi"/>
          <w:sz w:val="24"/>
          <w:szCs w:val="24"/>
          <w:lang w:val="en-US"/>
        </w:rPr>
        <w:t>, and the currents were measured:</w:t>
      </w:r>
    </w:p>
    <w:p w14:paraId="5A05349B" w14:textId="1271ABA9"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 xml:space="preserve">= </w:t>
      </w:r>
      <w:r w:rsidR="005943D8">
        <w:rPr>
          <w:rFonts w:asciiTheme="minorBidi" w:hAnsiTheme="minorBidi"/>
          <w:sz w:val="24"/>
          <w:szCs w:val="24"/>
          <w:lang w:val="en-US"/>
        </w:rPr>
        <w:t>0</w:t>
      </w:r>
      <w:r>
        <w:rPr>
          <w:rFonts w:asciiTheme="minorBidi" w:hAnsiTheme="minorBidi"/>
          <w:sz w:val="24"/>
          <w:szCs w:val="24"/>
          <w:lang w:val="en-US"/>
        </w:rPr>
        <w:t>mA</w:t>
      </w:r>
    </w:p>
    <w:p w14:paraId="14BFF6A7" w14:textId="2DD32F3D"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 xml:space="preserve">= </w:t>
      </w:r>
      <w:r w:rsidR="005943D8">
        <w:rPr>
          <w:rFonts w:asciiTheme="minorBidi" w:hAnsiTheme="minorBidi"/>
          <w:sz w:val="24"/>
          <w:szCs w:val="24"/>
          <w:lang w:val="en-US"/>
        </w:rPr>
        <w:t>0</w:t>
      </w:r>
      <w:r>
        <w:rPr>
          <w:rFonts w:asciiTheme="minorBidi" w:hAnsiTheme="minorBidi"/>
          <w:sz w:val="24"/>
          <w:szCs w:val="24"/>
          <w:lang w:val="en-US"/>
        </w:rPr>
        <w:t>mA</w:t>
      </w:r>
    </w:p>
    <w:p w14:paraId="23661E11" w14:textId="19C7FD85" w:rsidR="002C7DA5"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w:t>
      </w:r>
      <w:r>
        <w:rPr>
          <w:rFonts w:asciiTheme="minorBidi" w:hAnsiTheme="minorBidi"/>
          <w:sz w:val="24"/>
          <w:szCs w:val="24"/>
          <w:lang w:val="en-US"/>
        </w:rPr>
        <w:t xml:space="preserve"> </w:t>
      </w:r>
      <w:r w:rsidR="005943D8">
        <w:rPr>
          <w:rFonts w:asciiTheme="minorBidi" w:hAnsiTheme="minorBidi"/>
          <w:sz w:val="24"/>
          <w:szCs w:val="24"/>
          <w:lang w:val="en-US"/>
        </w:rPr>
        <w:t>0</w:t>
      </w:r>
      <w:r>
        <w:rPr>
          <w:rFonts w:asciiTheme="minorBidi" w:hAnsiTheme="minorBidi"/>
          <w:sz w:val="24"/>
          <w:szCs w:val="24"/>
          <w:lang w:val="en-US"/>
        </w:rPr>
        <w:t>mA</w:t>
      </w:r>
    </w:p>
    <w:p w14:paraId="75AD15B0" w14:textId="7CECA930" w:rsidR="002C7DA5" w:rsidRDefault="00834F2B" w:rsidP="002C7DA5">
      <w:pPr>
        <w:pStyle w:val="ListParagraph"/>
        <w:spacing w:line="360" w:lineRule="auto"/>
        <w:jc w:val="center"/>
        <w:rPr>
          <w:rFonts w:ascii="Calibri" w:eastAsia="Times New Roman" w:hAnsi="Calibri" w:cs="Arial"/>
          <w:lang w:val="en-US"/>
        </w:rPr>
      </w:pPr>
      <w:r>
        <w:rPr>
          <w:rFonts w:ascii="Calibri" w:eastAsia="Times New Roman" w:hAnsi="Calibri" w:cs="Arial"/>
          <w:lang w:val="en-US"/>
        </w:rPr>
        <w:object w:dxaOrig="4116" w:dyaOrig="6300" w14:anchorId="75C81812">
          <v:shape id="_x0000_i1026" type="#_x0000_t75" style="width:205.5pt;height:224.25pt" o:ole="">
            <v:imagedata r:id="rId13" o:title="" cropbottom="10880f"/>
          </v:shape>
          <o:OLEObject Type="Embed" ProgID="Visio.Drawing.11" ShapeID="_x0000_i1026" DrawAspect="Content" ObjectID="_1668968882" r:id="rId14"/>
        </w:object>
      </w:r>
    </w:p>
    <w:p w14:paraId="2767D393" w14:textId="277F2F31" w:rsidR="005D0BE0" w:rsidRPr="005D0BE0" w:rsidRDefault="005D0BE0" w:rsidP="005D0BE0">
      <w:pPr>
        <w:pStyle w:val="ListParagraph"/>
        <w:ind w:left="0"/>
        <w:jc w:val="center"/>
        <w:rPr>
          <w:rFonts w:asciiTheme="minorBidi" w:eastAsia="Times New Roman" w:hAnsiTheme="minorBidi"/>
          <w:sz w:val="20"/>
          <w:szCs w:val="20"/>
          <w:lang w:val="en-US"/>
        </w:rPr>
      </w:pPr>
      <w:r w:rsidRPr="005D0BE0">
        <w:rPr>
          <w:rFonts w:asciiTheme="minorBidi" w:eastAsia="Times New Roman" w:hAnsiTheme="minorBidi"/>
          <w:sz w:val="20"/>
          <w:szCs w:val="20"/>
          <w:lang w:val="en-US"/>
        </w:rPr>
        <w:t>Figure (3-</w:t>
      </w:r>
      <w:r>
        <w:rPr>
          <w:rFonts w:asciiTheme="minorBidi" w:eastAsia="Times New Roman" w:hAnsiTheme="minorBidi"/>
          <w:sz w:val="20"/>
          <w:szCs w:val="20"/>
          <w:lang w:val="en-US"/>
        </w:rPr>
        <w:t>2</w:t>
      </w:r>
      <w:r w:rsidRPr="005D0BE0">
        <w:rPr>
          <w:rFonts w:asciiTheme="minorBidi" w:eastAsia="Times New Roman" w:hAnsiTheme="minorBidi"/>
          <w:sz w:val="20"/>
          <w:szCs w:val="20"/>
          <w:lang w:val="en-US"/>
        </w:rPr>
        <w:t>)</w:t>
      </w:r>
    </w:p>
    <w:p w14:paraId="1AD2E354" w14:textId="77777777" w:rsidR="005D0BE0" w:rsidRDefault="005D0BE0" w:rsidP="005D0BE0">
      <w:pPr>
        <w:pStyle w:val="ListParagraph"/>
        <w:jc w:val="center"/>
        <w:rPr>
          <w:rFonts w:asciiTheme="minorBidi" w:eastAsia="Times New Roman" w:hAnsiTheme="minorBidi"/>
          <w:sz w:val="24"/>
          <w:szCs w:val="24"/>
          <w:lang w:val="en-US"/>
        </w:rPr>
      </w:pPr>
    </w:p>
    <w:p w14:paraId="2D44D293" w14:textId="52301CEF" w:rsidR="002C7DA5" w:rsidRDefault="002C7DA5" w:rsidP="002C7DA5">
      <w:pPr>
        <w:pStyle w:val="ListParagraph"/>
        <w:rPr>
          <w:rFonts w:asciiTheme="minorBidi" w:eastAsia="Times New Roman" w:hAnsiTheme="minorBidi"/>
          <w:sz w:val="24"/>
          <w:szCs w:val="24"/>
          <w:lang w:val="en-US"/>
        </w:rPr>
      </w:pPr>
      <w:r>
        <w:rPr>
          <w:rFonts w:asciiTheme="minorBidi" w:eastAsia="Times New Roman" w:hAnsiTheme="minorBidi"/>
          <w:sz w:val="24"/>
          <w:szCs w:val="24"/>
          <w:lang w:val="en-US"/>
        </w:rPr>
        <w:t>PNP transistor:</w:t>
      </w:r>
    </w:p>
    <w:p w14:paraId="28B143EF" w14:textId="1CC117A4" w:rsidR="002C7DA5" w:rsidRPr="001E2BF5" w:rsidRDefault="002C7DA5" w:rsidP="001E2BF5">
      <w:pPr>
        <w:pStyle w:val="ListParagraph"/>
        <w:rPr>
          <w:rFonts w:asciiTheme="minorBidi" w:eastAsia="Times New Roman" w:hAnsiTheme="minorBidi"/>
          <w:sz w:val="24"/>
          <w:szCs w:val="24"/>
          <w:lang w:val="en-US"/>
        </w:rPr>
      </w:pPr>
      <w:r w:rsidRPr="005F5DA7">
        <w:rPr>
          <w:rFonts w:asciiTheme="minorBidi" w:eastAsia="Times New Roman" w:hAnsiTheme="minorBidi"/>
          <w:sz w:val="24"/>
          <w:szCs w:val="24"/>
          <w:lang w:val="en-US"/>
        </w:rPr>
        <w:t>First, the circuit above was connected, and the variable DC suppl</w:t>
      </w:r>
      <w:r>
        <w:rPr>
          <w:rFonts w:asciiTheme="minorBidi" w:eastAsia="Times New Roman" w:hAnsiTheme="minorBidi"/>
          <w:sz w:val="24"/>
          <w:szCs w:val="24"/>
          <w:lang w:val="en-US"/>
        </w:rPr>
        <w:t>ies</w:t>
      </w:r>
      <w:r w:rsidRPr="005F5DA7">
        <w:rPr>
          <w:rFonts w:asciiTheme="minorBidi" w:eastAsia="Times New Roman" w:hAnsiTheme="minorBidi"/>
          <w:sz w:val="24"/>
          <w:szCs w:val="24"/>
          <w:lang w:val="en-US"/>
        </w:rPr>
        <w:t xml:space="preserve"> w</w:t>
      </w:r>
      <w:r>
        <w:rPr>
          <w:rFonts w:asciiTheme="minorBidi" w:eastAsia="Times New Roman" w:hAnsiTheme="minorBidi"/>
          <w:sz w:val="24"/>
          <w:szCs w:val="24"/>
          <w:lang w:val="en-US"/>
        </w:rPr>
        <w:t>ere</w:t>
      </w:r>
      <w:r w:rsidRPr="005F5DA7">
        <w:rPr>
          <w:rFonts w:asciiTheme="minorBidi" w:eastAsia="Times New Roman" w:hAnsiTheme="minorBidi"/>
          <w:sz w:val="24"/>
          <w:szCs w:val="24"/>
          <w:lang w:val="en-US"/>
        </w:rPr>
        <w:t xml:space="preserve"> set to </w:t>
      </w:r>
      <w:r>
        <w:rPr>
          <w:rFonts w:asciiTheme="minorBidi" w:eastAsia="Times New Roman" w:hAnsiTheme="minorBidi"/>
          <w:sz w:val="24"/>
          <w:szCs w:val="24"/>
          <w:lang w:val="en-US"/>
        </w:rPr>
        <w:t>15</w:t>
      </w:r>
      <w:r w:rsidRPr="005F5DA7">
        <w:rPr>
          <w:rFonts w:asciiTheme="minorBidi" w:eastAsia="Times New Roman" w:hAnsiTheme="minorBidi"/>
          <w:sz w:val="24"/>
          <w:szCs w:val="24"/>
          <w:lang w:val="en-US"/>
        </w:rPr>
        <w:t>volts, the suppl</w:t>
      </w:r>
      <w:r>
        <w:rPr>
          <w:rFonts w:asciiTheme="minorBidi" w:eastAsia="Times New Roman" w:hAnsiTheme="minorBidi"/>
          <w:sz w:val="24"/>
          <w:szCs w:val="24"/>
          <w:lang w:val="en-US"/>
        </w:rPr>
        <w:t>ies</w:t>
      </w:r>
      <w:r w:rsidRPr="005F5DA7">
        <w:rPr>
          <w:rFonts w:asciiTheme="minorBidi" w:eastAsia="Times New Roman" w:hAnsiTheme="minorBidi"/>
          <w:sz w:val="24"/>
          <w:szCs w:val="24"/>
          <w:lang w:val="en-US"/>
        </w:rPr>
        <w:t xml:space="preserve"> make </w:t>
      </w:r>
      <w:r>
        <w:rPr>
          <w:rFonts w:asciiTheme="minorBidi" w:eastAsia="Times New Roman" w:hAnsiTheme="minorBidi"/>
          <w:sz w:val="24"/>
          <w:szCs w:val="24"/>
          <w:lang w:val="en-US"/>
        </w:rPr>
        <w:t>BE junction forward biased, and BC junction reverse biased, so the transistor is in Active region</w:t>
      </w:r>
      <w:r w:rsidRPr="005F5DA7">
        <w:rPr>
          <w:rFonts w:asciiTheme="minorBidi" w:eastAsia="Times New Roman" w:hAnsiTheme="minorBidi"/>
          <w:sz w:val="24"/>
          <w:szCs w:val="24"/>
          <w:lang w:val="en-US"/>
        </w:rPr>
        <w:t>.</w:t>
      </w:r>
    </w:p>
    <w:p w14:paraId="3387FAFF" w14:textId="641B6B2E"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 xml:space="preserve">= </w:t>
      </w:r>
      <w:r w:rsidR="004678A5">
        <w:rPr>
          <w:rFonts w:asciiTheme="minorBidi" w:hAnsiTheme="minorBidi"/>
          <w:sz w:val="24"/>
          <w:szCs w:val="24"/>
          <w:lang w:val="en-US"/>
        </w:rPr>
        <w:t>1.42</w:t>
      </w:r>
      <w:r>
        <w:rPr>
          <w:rFonts w:asciiTheme="minorBidi" w:hAnsiTheme="minorBidi"/>
          <w:sz w:val="24"/>
          <w:szCs w:val="24"/>
          <w:lang w:val="en-US"/>
        </w:rPr>
        <w:t>mA</w:t>
      </w:r>
    </w:p>
    <w:p w14:paraId="02B4D3F2" w14:textId="08A15545"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 xml:space="preserve">= </w:t>
      </w:r>
      <w:r w:rsidR="004678A5">
        <w:rPr>
          <w:rFonts w:asciiTheme="minorBidi" w:hAnsiTheme="minorBidi"/>
          <w:sz w:val="24"/>
          <w:szCs w:val="24"/>
          <w:lang w:val="en-US"/>
        </w:rPr>
        <w:t>0.12m</w:t>
      </w:r>
      <w:r>
        <w:rPr>
          <w:rFonts w:asciiTheme="minorBidi" w:hAnsiTheme="minorBidi"/>
          <w:sz w:val="24"/>
          <w:szCs w:val="24"/>
          <w:lang w:val="en-US"/>
        </w:rPr>
        <w:t>A</w:t>
      </w:r>
    </w:p>
    <w:p w14:paraId="6E338D14" w14:textId="0ED97B70"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 xml:space="preserve">= </w:t>
      </w:r>
      <w:r w:rsidR="004678A5">
        <w:rPr>
          <w:rFonts w:asciiTheme="minorBidi" w:hAnsiTheme="minorBidi"/>
          <w:sz w:val="24"/>
          <w:szCs w:val="24"/>
          <w:lang w:val="en-US"/>
        </w:rPr>
        <w:t>1.43</w:t>
      </w:r>
      <w:r>
        <w:rPr>
          <w:rFonts w:asciiTheme="minorBidi" w:hAnsiTheme="minorBidi"/>
          <w:sz w:val="24"/>
          <w:szCs w:val="24"/>
          <w:lang w:val="en-US"/>
        </w:rPr>
        <w:t>mA</w:t>
      </w:r>
    </w:p>
    <w:p w14:paraId="4AB831E0" w14:textId="7679E434" w:rsidR="002C7DA5" w:rsidRDefault="002C7DA5" w:rsidP="002C7DA5">
      <w:pPr>
        <w:pStyle w:val="ListParagraph"/>
        <w:rPr>
          <w:rFonts w:asciiTheme="minorBidi" w:hAnsiTheme="minorBidi"/>
          <w:sz w:val="24"/>
          <w:szCs w:val="24"/>
          <w:lang w:val="en-US"/>
        </w:rPr>
      </w:pPr>
      <w:r w:rsidRPr="005F5DA7">
        <w:rPr>
          <w:rFonts w:asciiTheme="minorBidi" w:hAnsiTheme="minorBidi"/>
          <w:sz w:val="24"/>
          <w:szCs w:val="24"/>
          <w:lang w:val="en-US"/>
        </w:rPr>
        <w:t xml:space="preserve"> then the connection of the suppl</w:t>
      </w:r>
      <w:r>
        <w:rPr>
          <w:rFonts w:asciiTheme="minorBidi" w:hAnsiTheme="minorBidi"/>
          <w:sz w:val="24"/>
          <w:szCs w:val="24"/>
          <w:lang w:val="en-US"/>
        </w:rPr>
        <w:t>ies</w:t>
      </w:r>
      <w:r w:rsidRPr="005F5DA7">
        <w:rPr>
          <w:rFonts w:asciiTheme="minorBidi" w:hAnsiTheme="minorBidi"/>
          <w:sz w:val="24"/>
          <w:szCs w:val="24"/>
          <w:lang w:val="en-US"/>
        </w:rPr>
        <w:t xml:space="preserve"> w</w:t>
      </w:r>
      <w:r>
        <w:rPr>
          <w:rFonts w:asciiTheme="minorBidi" w:hAnsiTheme="minorBidi"/>
          <w:sz w:val="24"/>
          <w:szCs w:val="24"/>
          <w:lang w:val="en-US"/>
        </w:rPr>
        <w:t>as</w:t>
      </w:r>
      <w:r w:rsidRPr="005F5DA7">
        <w:rPr>
          <w:rFonts w:asciiTheme="minorBidi" w:hAnsiTheme="minorBidi"/>
          <w:sz w:val="24"/>
          <w:szCs w:val="24"/>
          <w:lang w:val="en-US"/>
        </w:rPr>
        <w:t xml:space="preserve"> reversed so </w:t>
      </w:r>
      <w:r>
        <w:rPr>
          <w:rFonts w:asciiTheme="minorBidi" w:eastAsia="Times New Roman" w:hAnsiTheme="minorBidi"/>
          <w:sz w:val="24"/>
          <w:szCs w:val="24"/>
          <w:lang w:val="en-US"/>
        </w:rPr>
        <w:t>BE junction reversed biased, and BC junction forward biased, so the transistor is in Reverse region</w:t>
      </w:r>
      <w:r w:rsidRPr="005F5DA7">
        <w:rPr>
          <w:rFonts w:asciiTheme="minorBidi" w:eastAsia="Times New Roman" w:hAnsiTheme="minorBidi"/>
          <w:sz w:val="24"/>
          <w:szCs w:val="24"/>
          <w:lang w:val="en-US"/>
        </w:rPr>
        <w:t>.</w:t>
      </w:r>
    </w:p>
    <w:p w14:paraId="175E47A7" w14:textId="77777777" w:rsidR="002C7DA5" w:rsidRPr="005F5DA7" w:rsidRDefault="002C7DA5" w:rsidP="002C7DA5">
      <w:pPr>
        <w:pStyle w:val="ListParagraph"/>
        <w:rPr>
          <w:rFonts w:asciiTheme="minorBidi" w:hAnsiTheme="minorBidi"/>
          <w:sz w:val="24"/>
          <w:szCs w:val="24"/>
          <w:lang w:val="en-US"/>
        </w:rPr>
      </w:pPr>
    </w:p>
    <w:p w14:paraId="16EF8D04" w14:textId="7F6FF3BE"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 xml:space="preserve">= </w:t>
      </w:r>
      <w:r w:rsidR="004678A5">
        <w:rPr>
          <w:rFonts w:asciiTheme="minorBidi" w:hAnsiTheme="minorBidi"/>
          <w:sz w:val="24"/>
          <w:szCs w:val="24"/>
          <w:lang w:val="en-US"/>
        </w:rPr>
        <w:t>- 1.42</w:t>
      </w:r>
      <w:r>
        <w:rPr>
          <w:rFonts w:asciiTheme="minorBidi" w:hAnsiTheme="minorBidi"/>
          <w:sz w:val="24"/>
          <w:szCs w:val="24"/>
          <w:lang w:val="en-US"/>
        </w:rPr>
        <w:t>mA</w:t>
      </w:r>
    </w:p>
    <w:p w14:paraId="7F018088" w14:textId="488F413E"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w:t>
      </w:r>
      <w:r>
        <w:rPr>
          <w:rFonts w:asciiTheme="minorBidi" w:hAnsiTheme="minorBidi"/>
          <w:sz w:val="24"/>
          <w:szCs w:val="24"/>
          <w:lang w:val="en-US"/>
        </w:rPr>
        <w:t xml:space="preserve"> </w:t>
      </w:r>
      <w:r w:rsidR="004678A5">
        <w:rPr>
          <w:rFonts w:asciiTheme="minorBidi" w:hAnsiTheme="minorBidi"/>
          <w:sz w:val="24"/>
          <w:szCs w:val="24"/>
          <w:lang w:val="en-US"/>
        </w:rPr>
        <w:t>0.031</w:t>
      </w:r>
      <w:r>
        <w:rPr>
          <w:rFonts w:asciiTheme="minorBidi" w:hAnsiTheme="minorBidi"/>
          <w:sz w:val="24"/>
          <w:szCs w:val="24"/>
          <w:lang w:val="en-US"/>
        </w:rPr>
        <w:t>mA</w:t>
      </w:r>
    </w:p>
    <w:p w14:paraId="77ACD671" w14:textId="27CCA918" w:rsidR="002C7DA5"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 xml:space="preserve">= </w:t>
      </w:r>
      <w:r w:rsidR="004678A5">
        <w:rPr>
          <w:rFonts w:asciiTheme="minorBidi" w:hAnsiTheme="minorBidi"/>
          <w:sz w:val="24"/>
          <w:szCs w:val="24"/>
          <w:lang w:val="en-US"/>
        </w:rPr>
        <w:t>- 1.11</w:t>
      </w:r>
      <w:r>
        <w:rPr>
          <w:rFonts w:asciiTheme="minorBidi" w:hAnsiTheme="minorBidi"/>
          <w:sz w:val="24"/>
          <w:szCs w:val="24"/>
          <w:lang w:val="en-US"/>
        </w:rPr>
        <w:t>mA</w:t>
      </w:r>
    </w:p>
    <w:p w14:paraId="3CABA2C3" w14:textId="77777777" w:rsidR="002C7DA5" w:rsidRDefault="002C7DA5" w:rsidP="002C7DA5">
      <w:pPr>
        <w:pStyle w:val="ListParagraph"/>
        <w:spacing w:line="360" w:lineRule="auto"/>
        <w:rPr>
          <w:rFonts w:asciiTheme="minorBidi" w:hAnsiTheme="minorBidi"/>
          <w:sz w:val="24"/>
          <w:szCs w:val="24"/>
          <w:lang w:val="en-US"/>
        </w:rPr>
      </w:pPr>
      <w:r>
        <w:rPr>
          <w:rFonts w:asciiTheme="minorBidi" w:hAnsiTheme="minorBidi"/>
          <w:sz w:val="24"/>
          <w:szCs w:val="24"/>
          <w:lang w:val="en-US"/>
        </w:rPr>
        <w:t>NPN transistor:</w:t>
      </w:r>
    </w:p>
    <w:p w14:paraId="0E4AD1C4" w14:textId="6BAA2B63" w:rsidR="002C7DA5" w:rsidRDefault="002C7DA5" w:rsidP="002C7DA5">
      <w:pPr>
        <w:pStyle w:val="ListParagraph"/>
        <w:rPr>
          <w:rFonts w:asciiTheme="minorBidi" w:eastAsia="Times New Roman" w:hAnsiTheme="minorBidi"/>
          <w:sz w:val="24"/>
          <w:szCs w:val="24"/>
          <w:lang w:val="en-US"/>
        </w:rPr>
      </w:pPr>
      <w:r w:rsidRPr="005F5DA7">
        <w:rPr>
          <w:rFonts w:asciiTheme="minorBidi" w:eastAsia="Times New Roman" w:hAnsiTheme="minorBidi"/>
          <w:sz w:val="24"/>
          <w:szCs w:val="24"/>
          <w:lang w:val="en-US"/>
        </w:rPr>
        <w:t>First, the circuit above was connected, and the variable DC suppl</w:t>
      </w:r>
      <w:r>
        <w:rPr>
          <w:rFonts w:asciiTheme="minorBidi" w:eastAsia="Times New Roman" w:hAnsiTheme="minorBidi"/>
          <w:sz w:val="24"/>
          <w:szCs w:val="24"/>
          <w:lang w:val="en-US"/>
        </w:rPr>
        <w:t>ies</w:t>
      </w:r>
      <w:r w:rsidRPr="005F5DA7">
        <w:rPr>
          <w:rFonts w:asciiTheme="minorBidi" w:eastAsia="Times New Roman" w:hAnsiTheme="minorBidi"/>
          <w:sz w:val="24"/>
          <w:szCs w:val="24"/>
          <w:lang w:val="en-US"/>
        </w:rPr>
        <w:t xml:space="preserve"> w</w:t>
      </w:r>
      <w:r>
        <w:rPr>
          <w:rFonts w:asciiTheme="minorBidi" w:eastAsia="Times New Roman" w:hAnsiTheme="minorBidi"/>
          <w:sz w:val="24"/>
          <w:szCs w:val="24"/>
          <w:lang w:val="en-US"/>
        </w:rPr>
        <w:t>ere</w:t>
      </w:r>
      <w:r w:rsidRPr="005F5DA7">
        <w:rPr>
          <w:rFonts w:asciiTheme="minorBidi" w:eastAsia="Times New Roman" w:hAnsiTheme="minorBidi"/>
          <w:sz w:val="24"/>
          <w:szCs w:val="24"/>
          <w:lang w:val="en-US"/>
        </w:rPr>
        <w:t xml:space="preserve"> set to </w:t>
      </w:r>
      <w:r>
        <w:rPr>
          <w:rFonts w:asciiTheme="minorBidi" w:eastAsia="Times New Roman" w:hAnsiTheme="minorBidi"/>
          <w:sz w:val="24"/>
          <w:szCs w:val="24"/>
          <w:lang w:val="en-US"/>
        </w:rPr>
        <w:t>15</w:t>
      </w:r>
      <w:r w:rsidRPr="005F5DA7">
        <w:rPr>
          <w:rFonts w:asciiTheme="minorBidi" w:eastAsia="Times New Roman" w:hAnsiTheme="minorBidi"/>
          <w:sz w:val="24"/>
          <w:szCs w:val="24"/>
          <w:lang w:val="en-US"/>
        </w:rPr>
        <w:t>volts, the suppl</w:t>
      </w:r>
      <w:r>
        <w:rPr>
          <w:rFonts w:asciiTheme="minorBidi" w:eastAsia="Times New Roman" w:hAnsiTheme="minorBidi"/>
          <w:sz w:val="24"/>
          <w:szCs w:val="24"/>
          <w:lang w:val="en-US"/>
        </w:rPr>
        <w:t>ies</w:t>
      </w:r>
      <w:r w:rsidRPr="005F5DA7">
        <w:rPr>
          <w:rFonts w:asciiTheme="minorBidi" w:eastAsia="Times New Roman" w:hAnsiTheme="minorBidi"/>
          <w:sz w:val="24"/>
          <w:szCs w:val="24"/>
          <w:lang w:val="en-US"/>
        </w:rPr>
        <w:t xml:space="preserve"> make </w:t>
      </w:r>
      <w:r>
        <w:rPr>
          <w:rFonts w:asciiTheme="minorBidi" w:eastAsia="Times New Roman" w:hAnsiTheme="minorBidi"/>
          <w:sz w:val="24"/>
          <w:szCs w:val="24"/>
          <w:lang w:val="en-US"/>
        </w:rPr>
        <w:t>BE junction reverse biased, and BC junction forward biased, so the transistor is in Reverse region</w:t>
      </w:r>
      <w:r w:rsidRPr="005F5DA7">
        <w:rPr>
          <w:rFonts w:asciiTheme="minorBidi" w:eastAsia="Times New Roman" w:hAnsiTheme="minorBidi"/>
          <w:sz w:val="24"/>
          <w:szCs w:val="24"/>
          <w:lang w:val="en-US"/>
        </w:rPr>
        <w:t>.</w:t>
      </w:r>
    </w:p>
    <w:p w14:paraId="675E0EE3" w14:textId="77777777" w:rsidR="002C7DA5" w:rsidRPr="005F5DA7" w:rsidRDefault="002C7DA5" w:rsidP="002C7DA5">
      <w:pPr>
        <w:pStyle w:val="ListParagraph"/>
        <w:rPr>
          <w:rFonts w:asciiTheme="minorBidi" w:hAnsiTheme="minorBidi"/>
          <w:sz w:val="24"/>
          <w:szCs w:val="24"/>
          <w:lang w:val="en-US"/>
        </w:rPr>
      </w:pPr>
    </w:p>
    <w:p w14:paraId="1E6E0DA2" w14:textId="5CA7B2A4"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w:t>
      </w:r>
      <w:r w:rsidR="004678A5">
        <w:rPr>
          <w:rFonts w:asciiTheme="minorBidi" w:hAnsiTheme="minorBidi"/>
          <w:sz w:val="24"/>
          <w:szCs w:val="24"/>
          <w:lang w:val="en-US"/>
        </w:rPr>
        <w:t xml:space="preserve"> 1.4</w:t>
      </w:r>
      <w:r w:rsidR="000C5BCC">
        <w:rPr>
          <w:rFonts w:asciiTheme="minorBidi" w:hAnsiTheme="minorBidi"/>
          <w:sz w:val="24"/>
          <w:szCs w:val="24"/>
          <w:lang w:val="en-US"/>
        </w:rPr>
        <w:t>3</w:t>
      </w:r>
      <w:r>
        <w:rPr>
          <w:rFonts w:asciiTheme="minorBidi" w:hAnsiTheme="minorBidi"/>
          <w:sz w:val="24"/>
          <w:szCs w:val="24"/>
          <w:lang w:val="en-US"/>
        </w:rPr>
        <w:t>mA</w:t>
      </w:r>
    </w:p>
    <w:p w14:paraId="7F0DBA4B" w14:textId="1FFF3F09"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 xml:space="preserve">= </w:t>
      </w:r>
      <w:r w:rsidR="000C5BCC">
        <w:rPr>
          <w:rFonts w:asciiTheme="minorBidi" w:hAnsiTheme="minorBidi"/>
          <w:sz w:val="24"/>
          <w:szCs w:val="24"/>
          <w:lang w:val="en-US"/>
        </w:rPr>
        <w:t>0.02</w:t>
      </w:r>
      <w:r>
        <w:rPr>
          <w:rFonts w:asciiTheme="minorBidi" w:hAnsiTheme="minorBidi"/>
          <w:sz w:val="24"/>
          <w:szCs w:val="24"/>
          <w:lang w:val="en-US"/>
        </w:rPr>
        <w:t>mA</w:t>
      </w:r>
    </w:p>
    <w:p w14:paraId="4CB0C329" w14:textId="6C3B949E"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 xml:space="preserve">= </w:t>
      </w:r>
      <w:r w:rsidR="000C5BCC">
        <w:rPr>
          <w:rFonts w:asciiTheme="minorBidi" w:hAnsiTheme="minorBidi"/>
          <w:sz w:val="24"/>
          <w:szCs w:val="24"/>
          <w:lang w:val="en-US"/>
        </w:rPr>
        <w:t>-1.23</w:t>
      </w:r>
      <w:r>
        <w:rPr>
          <w:rFonts w:asciiTheme="minorBidi" w:hAnsiTheme="minorBidi"/>
          <w:sz w:val="24"/>
          <w:szCs w:val="24"/>
          <w:lang w:val="en-US"/>
        </w:rPr>
        <w:t>mA</w:t>
      </w:r>
    </w:p>
    <w:p w14:paraId="343BD5BC" w14:textId="5AEF7D5A" w:rsidR="002C7DA5" w:rsidRDefault="002C7DA5" w:rsidP="002C7DA5">
      <w:pPr>
        <w:pStyle w:val="ListParagraph"/>
        <w:rPr>
          <w:rFonts w:asciiTheme="minorBidi" w:hAnsiTheme="minorBidi"/>
          <w:sz w:val="24"/>
          <w:szCs w:val="24"/>
          <w:lang w:val="en-US"/>
        </w:rPr>
      </w:pPr>
      <w:r w:rsidRPr="005F5DA7">
        <w:rPr>
          <w:rFonts w:asciiTheme="minorBidi" w:hAnsiTheme="minorBidi"/>
          <w:sz w:val="24"/>
          <w:szCs w:val="24"/>
          <w:lang w:val="en-US"/>
        </w:rPr>
        <w:t xml:space="preserve"> then the connection of the suppl</w:t>
      </w:r>
      <w:r>
        <w:rPr>
          <w:rFonts w:asciiTheme="minorBidi" w:hAnsiTheme="minorBidi"/>
          <w:sz w:val="24"/>
          <w:szCs w:val="24"/>
          <w:lang w:val="en-US"/>
        </w:rPr>
        <w:t>ies</w:t>
      </w:r>
      <w:r w:rsidRPr="005F5DA7">
        <w:rPr>
          <w:rFonts w:asciiTheme="minorBidi" w:hAnsiTheme="minorBidi"/>
          <w:sz w:val="24"/>
          <w:szCs w:val="24"/>
          <w:lang w:val="en-US"/>
        </w:rPr>
        <w:t xml:space="preserve"> w</w:t>
      </w:r>
      <w:r>
        <w:rPr>
          <w:rFonts w:asciiTheme="minorBidi" w:hAnsiTheme="minorBidi"/>
          <w:sz w:val="24"/>
          <w:szCs w:val="24"/>
          <w:lang w:val="en-US"/>
        </w:rPr>
        <w:t>as</w:t>
      </w:r>
      <w:r w:rsidRPr="005F5DA7">
        <w:rPr>
          <w:rFonts w:asciiTheme="minorBidi" w:hAnsiTheme="minorBidi"/>
          <w:sz w:val="24"/>
          <w:szCs w:val="24"/>
          <w:lang w:val="en-US"/>
        </w:rPr>
        <w:t xml:space="preserve"> reversed so </w:t>
      </w:r>
      <w:r>
        <w:rPr>
          <w:rFonts w:asciiTheme="minorBidi" w:eastAsia="Times New Roman" w:hAnsiTheme="minorBidi"/>
          <w:sz w:val="24"/>
          <w:szCs w:val="24"/>
          <w:lang w:val="en-US"/>
        </w:rPr>
        <w:t xml:space="preserve">BE junction </w:t>
      </w:r>
      <w:r w:rsidR="00E46A73">
        <w:rPr>
          <w:rFonts w:asciiTheme="minorBidi" w:eastAsia="Times New Roman" w:hAnsiTheme="minorBidi"/>
          <w:sz w:val="24"/>
          <w:szCs w:val="24"/>
          <w:lang w:val="en-US"/>
        </w:rPr>
        <w:t>forward</w:t>
      </w:r>
      <w:r>
        <w:rPr>
          <w:rFonts w:asciiTheme="minorBidi" w:eastAsia="Times New Roman" w:hAnsiTheme="minorBidi"/>
          <w:sz w:val="24"/>
          <w:szCs w:val="24"/>
          <w:lang w:val="en-US"/>
        </w:rPr>
        <w:t xml:space="preserve"> biased, and BC junction </w:t>
      </w:r>
      <w:r w:rsidR="00E46A73">
        <w:rPr>
          <w:rFonts w:asciiTheme="minorBidi" w:eastAsia="Times New Roman" w:hAnsiTheme="minorBidi"/>
          <w:sz w:val="24"/>
          <w:szCs w:val="24"/>
          <w:lang w:val="en-US"/>
        </w:rPr>
        <w:t>reversed</w:t>
      </w:r>
      <w:r>
        <w:rPr>
          <w:rFonts w:asciiTheme="minorBidi" w:eastAsia="Times New Roman" w:hAnsiTheme="minorBidi"/>
          <w:sz w:val="24"/>
          <w:szCs w:val="24"/>
          <w:lang w:val="en-US"/>
        </w:rPr>
        <w:t xml:space="preserve"> biased, so the transistor is in </w:t>
      </w:r>
      <w:r w:rsidR="00E46A73">
        <w:rPr>
          <w:rFonts w:asciiTheme="minorBidi" w:eastAsia="Times New Roman" w:hAnsiTheme="minorBidi"/>
          <w:sz w:val="24"/>
          <w:szCs w:val="24"/>
          <w:lang w:val="en-US"/>
        </w:rPr>
        <w:t>Active</w:t>
      </w:r>
      <w:r>
        <w:rPr>
          <w:rFonts w:asciiTheme="minorBidi" w:eastAsia="Times New Roman" w:hAnsiTheme="minorBidi"/>
          <w:sz w:val="24"/>
          <w:szCs w:val="24"/>
          <w:lang w:val="en-US"/>
        </w:rPr>
        <w:t xml:space="preserve"> region</w:t>
      </w:r>
      <w:r w:rsidRPr="005F5DA7">
        <w:rPr>
          <w:rFonts w:asciiTheme="minorBidi" w:eastAsia="Times New Roman" w:hAnsiTheme="minorBidi"/>
          <w:sz w:val="24"/>
          <w:szCs w:val="24"/>
          <w:lang w:val="en-US"/>
        </w:rPr>
        <w:t>.</w:t>
      </w:r>
    </w:p>
    <w:p w14:paraId="76835EF7" w14:textId="77777777" w:rsidR="002C7DA5" w:rsidRPr="005F5DA7" w:rsidRDefault="002C7DA5" w:rsidP="002C7DA5">
      <w:pPr>
        <w:pStyle w:val="ListParagraph"/>
        <w:rPr>
          <w:rFonts w:asciiTheme="minorBidi" w:hAnsiTheme="minorBidi"/>
          <w:sz w:val="24"/>
          <w:szCs w:val="24"/>
          <w:lang w:val="en-US"/>
        </w:rPr>
      </w:pPr>
    </w:p>
    <w:p w14:paraId="28DF297C" w14:textId="03E11051"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C </w:t>
      </w:r>
      <w:r w:rsidRPr="005F5DA7">
        <w:rPr>
          <w:rFonts w:asciiTheme="minorBidi" w:hAnsiTheme="minorBidi"/>
          <w:sz w:val="24"/>
          <w:szCs w:val="24"/>
          <w:lang w:val="en-US"/>
        </w:rPr>
        <w:t xml:space="preserve">= </w:t>
      </w:r>
      <w:r w:rsidR="000C5BCC">
        <w:rPr>
          <w:rFonts w:asciiTheme="minorBidi" w:hAnsiTheme="minorBidi"/>
          <w:sz w:val="24"/>
          <w:szCs w:val="24"/>
          <w:lang w:val="en-US"/>
        </w:rPr>
        <w:t>-1.42</w:t>
      </w:r>
      <w:r>
        <w:rPr>
          <w:rFonts w:asciiTheme="minorBidi" w:hAnsiTheme="minorBidi"/>
          <w:sz w:val="24"/>
          <w:szCs w:val="24"/>
          <w:lang w:val="en-US"/>
        </w:rPr>
        <w:t>mA</w:t>
      </w:r>
    </w:p>
    <w:p w14:paraId="1447485A" w14:textId="6DAD8A1B" w:rsidR="002C7DA5" w:rsidRPr="005F5DA7"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I</w:t>
      </w:r>
      <w:r w:rsidRPr="005F5DA7">
        <w:rPr>
          <w:rFonts w:asciiTheme="minorBidi" w:hAnsiTheme="minorBidi"/>
          <w:sz w:val="24"/>
          <w:szCs w:val="24"/>
          <w:vertAlign w:val="subscript"/>
          <w:lang w:val="en-US"/>
        </w:rPr>
        <w:t xml:space="preserve">B </w:t>
      </w:r>
      <w:r w:rsidRPr="005F5DA7">
        <w:rPr>
          <w:rFonts w:asciiTheme="minorBidi" w:hAnsiTheme="minorBidi"/>
          <w:sz w:val="24"/>
          <w:szCs w:val="24"/>
          <w:lang w:val="en-US"/>
        </w:rPr>
        <w:t>=</w:t>
      </w:r>
      <w:r>
        <w:rPr>
          <w:rFonts w:asciiTheme="minorBidi" w:hAnsiTheme="minorBidi"/>
          <w:sz w:val="24"/>
          <w:szCs w:val="24"/>
          <w:lang w:val="en-US"/>
        </w:rPr>
        <w:t xml:space="preserve"> </w:t>
      </w:r>
      <w:r w:rsidR="000C5BCC">
        <w:rPr>
          <w:rFonts w:asciiTheme="minorBidi" w:hAnsiTheme="minorBidi"/>
          <w:sz w:val="24"/>
          <w:szCs w:val="24"/>
          <w:lang w:val="en-US"/>
        </w:rPr>
        <w:t>0.012</w:t>
      </w:r>
      <w:r>
        <w:rPr>
          <w:rFonts w:asciiTheme="minorBidi" w:hAnsiTheme="minorBidi"/>
          <w:sz w:val="24"/>
          <w:szCs w:val="24"/>
          <w:lang w:val="en-US"/>
        </w:rPr>
        <w:t>mA</w:t>
      </w:r>
    </w:p>
    <w:p w14:paraId="0DAF510E" w14:textId="7C49F817" w:rsidR="002C7DA5" w:rsidRDefault="002C7DA5" w:rsidP="002C7DA5">
      <w:pPr>
        <w:pStyle w:val="ListParagraph"/>
        <w:spacing w:line="360" w:lineRule="auto"/>
        <w:jc w:val="center"/>
        <w:rPr>
          <w:rFonts w:asciiTheme="minorBidi" w:hAnsiTheme="minorBidi"/>
          <w:sz w:val="24"/>
          <w:szCs w:val="24"/>
          <w:lang w:val="en-US"/>
        </w:rPr>
      </w:pPr>
      <w:r w:rsidRPr="005F5DA7">
        <w:rPr>
          <w:rFonts w:asciiTheme="minorBidi" w:hAnsiTheme="minorBidi"/>
          <w:sz w:val="24"/>
          <w:szCs w:val="24"/>
          <w:lang w:val="en-US"/>
        </w:rPr>
        <w:t xml:space="preserve"> I</w:t>
      </w:r>
      <w:r w:rsidRPr="005F5DA7">
        <w:rPr>
          <w:rFonts w:asciiTheme="minorBidi" w:hAnsiTheme="minorBidi"/>
          <w:sz w:val="24"/>
          <w:szCs w:val="24"/>
          <w:vertAlign w:val="subscript"/>
          <w:lang w:val="en-US"/>
        </w:rPr>
        <w:t xml:space="preserve">E </w:t>
      </w:r>
      <w:r w:rsidRPr="005F5DA7">
        <w:rPr>
          <w:rFonts w:asciiTheme="minorBidi" w:hAnsiTheme="minorBidi"/>
          <w:sz w:val="24"/>
          <w:szCs w:val="24"/>
          <w:lang w:val="en-US"/>
        </w:rPr>
        <w:t xml:space="preserve">= </w:t>
      </w:r>
      <w:r w:rsidR="000C5BCC">
        <w:rPr>
          <w:rFonts w:asciiTheme="minorBidi" w:hAnsiTheme="minorBidi"/>
          <w:sz w:val="24"/>
          <w:szCs w:val="24"/>
          <w:lang w:val="en-US"/>
        </w:rPr>
        <w:t>-1.44</w:t>
      </w:r>
      <w:r>
        <w:rPr>
          <w:rFonts w:asciiTheme="minorBidi" w:hAnsiTheme="minorBidi"/>
          <w:sz w:val="24"/>
          <w:szCs w:val="24"/>
          <w:lang w:val="en-US"/>
        </w:rPr>
        <w:t>mA</w:t>
      </w:r>
    </w:p>
    <w:p w14:paraId="121FBF15" w14:textId="3FB9B54A" w:rsidR="002C7DA5" w:rsidRPr="0098325F" w:rsidRDefault="00E46A73" w:rsidP="0098325F">
      <w:pPr>
        <w:pStyle w:val="Heading2"/>
        <w:numPr>
          <w:ilvl w:val="0"/>
          <w:numId w:val="7"/>
        </w:numPr>
        <w:rPr>
          <w:rFonts w:asciiTheme="majorBidi" w:hAnsiTheme="majorBidi"/>
          <w:lang w:val="en-US"/>
        </w:rPr>
      </w:pPr>
      <w:bookmarkStart w:id="4" w:name="_Toc52573180"/>
      <w:r w:rsidRPr="0098325F">
        <w:rPr>
          <w:rFonts w:asciiTheme="majorBidi" w:hAnsiTheme="majorBidi"/>
        </w:rPr>
        <w:lastRenderedPageBreak/>
        <w:t>The Transistor DC Parameters:</w:t>
      </w:r>
      <w:bookmarkEnd w:id="4"/>
    </w:p>
    <w:p w14:paraId="400BE11E" w14:textId="63DB0F66" w:rsidR="00E46A73" w:rsidRPr="0098325F" w:rsidRDefault="00E46A73" w:rsidP="0098325F">
      <w:pPr>
        <w:pStyle w:val="Heading3"/>
        <w:numPr>
          <w:ilvl w:val="0"/>
          <w:numId w:val="8"/>
        </w:numPr>
        <w:rPr>
          <w:rFonts w:asciiTheme="majorBidi" w:hAnsiTheme="majorBidi"/>
          <w:lang w:val="en-US"/>
        </w:rPr>
      </w:pPr>
      <w:bookmarkStart w:id="5" w:name="_Toc52573181"/>
      <w:r w:rsidRPr="0098325F">
        <w:rPr>
          <w:rFonts w:asciiTheme="majorBidi" w:hAnsiTheme="majorBidi"/>
          <w:lang w:val="en-US"/>
        </w:rPr>
        <w:t>Input Characteristic:</w:t>
      </w:r>
      <w:bookmarkEnd w:id="5"/>
    </w:p>
    <w:p w14:paraId="5F903EE4" w14:textId="554222D9" w:rsidR="00E46A73" w:rsidRDefault="00834F2B" w:rsidP="000C5BCC">
      <w:pPr>
        <w:spacing w:line="360" w:lineRule="auto"/>
        <w:jc w:val="center"/>
        <w:rPr>
          <w:rFonts w:ascii="Calibri" w:eastAsia="Times New Roman" w:hAnsi="Calibri" w:cs="Arial"/>
          <w:lang w:val="en-US"/>
        </w:rPr>
      </w:pPr>
      <w:r>
        <w:rPr>
          <w:rFonts w:ascii="Calibri" w:eastAsia="Times New Roman" w:hAnsi="Calibri" w:cs="Arial"/>
          <w:lang w:val="en-US"/>
        </w:rPr>
        <w:object w:dxaOrig="7152" w:dyaOrig="4908" w14:anchorId="30F0FD0C">
          <v:shape id="_x0000_i1027" type="#_x0000_t75" style="width:357.75pt;height:196.5pt" o:ole="">
            <v:imagedata r:id="rId15" o:title="" cropbottom="10724f"/>
          </v:shape>
          <o:OLEObject Type="Embed" ProgID="Visio.Drawing.11" ShapeID="_x0000_i1027" DrawAspect="Content" ObjectID="_1668968883" r:id="rId16"/>
        </w:object>
      </w:r>
    </w:p>
    <w:p w14:paraId="5AB676AD" w14:textId="3243E2A3" w:rsidR="005D0BE0" w:rsidRPr="005D0BE0" w:rsidRDefault="005D0BE0" w:rsidP="005D0BE0">
      <w:pPr>
        <w:pStyle w:val="ListParagraph"/>
        <w:ind w:left="0"/>
        <w:jc w:val="center"/>
        <w:rPr>
          <w:rFonts w:asciiTheme="minorBidi" w:eastAsia="Times New Roman" w:hAnsiTheme="minorBidi"/>
          <w:sz w:val="20"/>
          <w:szCs w:val="20"/>
          <w:lang w:val="en-US"/>
        </w:rPr>
      </w:pPr>
      <w:r w:rsidRPr="005D0BE0">
        <w:rPr>
          <w:rFonts w:asciiTheme="minorBidi" w:eastAsia="Times New Roman" w:hAnsiTheme="minorBidi"/>
          <w:sz w:val="20"/>
          <w:szCs w:val="20"/>
          <w:lang w:val="en-US"/>
        </w:rPr>
        <w:t>Figure (3-</w:t>
      </w:r>
      <w:r>
        <w:rPr>
          <w:rFonts w:asciiTheme="minorBidi" w:eastAsia="Times New Roman" w:hAnsiTheme="minorBidi"/>
          <w:sz w:val="20"/>
          <w:szCs w:val="20"/>
          <w:lang w:val="en-US"/>
        </w:rPr>
        <w:t>3</w:t>
      </w:r>
      <w:r w:rsidRPr="005D0BE0">
        <w:rPr>
          <w:rFonts w:asciiTheme="minorBidi" w:eastAsia="Times New Roman" w:hAnsiTheme="minorBidi"/>
          <w:sz w:val="20"/>
          <w:szCs w:val="20"/>
          <w:lang w:val="en-US"/>
        </w:rPr>
        <w:t>)</w:t>
      </w:r>
    </w:p>
    <w:p w14:paraId="356E1207" w14:textId="77777777" w:rsidR="005D0BE0" w:rsidRDefault="005D0BE0" w:rsidP="000C5BCC">
      <w:pPr>
        <w:spacing w:line="360" w:lineRule="auto"/>
        <w:rPr>
          <w:rFonts w:asciiTheme="minorBidi" w:hAnsiTheme="minorBidi"/>
          <w:sz w:val="24"/>
          <w:szCs w:val="24"/>
          <w:lang w:val="en-US"/>
        </w:rPr>
      </w:pPr>
    </w:p>
    <w:p w14:paraId="28E24995" w14:textId="308427B4" w:rsidR="000C5BCC" w:rsidRDefault="000C5BCC" w:rsidP="000C5BCC">
      <w:pPr>
        <w:spacing w:line="360" w:lineRule="auto"/>
        <w:rPr>
          <w:rFonts w:asciiTheme="minorBidi" w:hAnsiTheme="minorBidi"/>
          <w:sz w:val="24"/>
          <w:szCs w:val="24"/>
          <w:lang w:val="en-US"/>
        </w:rPr>
      </w:pPr>
      <w:r>
        <w:rPr>
          <w:rFonts w:asciiTheme="minorBidi" w:hAnsiTheme="minorBidi"/>
          <w:sz w:val="24"/>
          <w:szCs w:val="24"/>
          <w:lang w:val="en-US"/>
        </w:rPr>
        <w:t>The circuit above was connected, then the V</w:t>
      </w:r>
      <w:r>
        <w:rPr>
          <w:rFonts w:asciiTheme="minorBidi" w:hAnsiTheme="minorBidi"/>
          <w:sz w:val="24"/>
          <w:szCs w:val="24"/>
          <w:vertAlign w:val="subscript"/>
          <w:lang w:val="en-US"/>
        </w:rPr>
        <w:t>CE</w:t>
      </w:r>
      <w:r>
        <w:rPr>
          <w:rFonts w:asciiTheme="minorBidi" w:hAnsiTheme="minorBidi"/>
          <w:sz w:val="24"/>
          <w:szCs w:val="24"/>
          <w:lang w:val="en-US"/>
        </w:rPr>
        <w:t xml:space="preserve"> and I</w:t>
      </w:r>
      <w:r>
        <w:rPr>
          <w:rFonts w:asciiTheme="minorBidi" w:hAnsiTheme="minorBidi"/>
          <w:sz w:val="24"/>
          <w:szCs w:val="24"/>
          <w:vertAlign w:val="subscript"/>
          <w:lang w:val="en-US"/>
        </w:rPr>
        <w:t>B</w:t>
      </w:r>
      <w:r>
        <w:rPr>
          <w:rFonts w:asciiTheme="minorBidi" w:hAnsiTheme="minorBidi"/>
          <w:sz w:val="24"/>
          <w:szCs w:val="24"/>
          <w:lang w:val="en-US"/>
        </w:rPr>
        <w:t xml:space="preserve"> were set to equal 0, then the Base-Emitter voltage was measured, the potentiometer </w:t>
      </w:r>
      <w:r w:rsidR="005D0BE0">
        <w:rPr>
          <w:rFonts w:asciiTheme="minorBidi" w:hAnsiTheme="minorBidi"/>
          <w:sz w:val="24"/>
          <w:szCs w:val="24"/>
          <w:lang w:val="en-US"/>
        </w:rPr>
        <w:t>was</w:t>
      </w:r>
      <w:r>
        <w:rPr>
          <w:rFonts w:asciiTheme="minorBidi" w:hAnsiTheme="minorBidi"/>
          <w:sz w:val="24"/>
          <w:szCs w:val="24"/>
          <w:lang w:val="en-US"/>
        </w:rPr>
        <w:t xml:space="preserve"> used to adjust the value of the base current according to the table down below:</w:t>
      </w:r>
    </w:p>
    <w:tbl>
      <w:tblPr>
        <w:tblStyle w:val="TableGrid"/>
        <w:tblW w:w="0" w:type="auto"/>
        <w:tblLook w:val="04A0" w:firstRow="1" w:lastRow="0" w:firstColumn="1" w:lastColumn="0" w:noHBand="0" w:noVBand="1"/>
      </w:tblPr>
      <w:tblGrid>
        <w:gridCol w:w="3485"/>
        <w:gridCol w:w="3485"/>
        <w:gridCol w:w="3486"/>
      </w:tblGrid>
      <w:tr w:rsidR="000C5BCC" w14:paraId="2D567FD0" w14:textId="77777777" w:rsidTr="00A97E03">
        <w:trPr>
          <w:trHeight w:val="346"/>
        </w:trPr>
        <w:tc>
          <w:tcPr>
            <w:tcW w:w="3485" w:type="dxa"/>
            <w:tcBorders>
              <w:bottom w:val="nil"/>
            </w:tcBorders>
          </w:tcPr>
          <w:p w14:paraId="1F64C406" w14:textId="289FD91B" w:rsidR="000C5BCC" w:rsidRPr="00A97E03" w:rsidRDefault="00A97E03" w:rsidP="00A97E03">
            <w:pPr>
              <w:bidi/>
              <w:spacing w:line="360" w:lineRule="auto"/>
              <w:jc w:val="center"/>
              <w:rPr>
                <w:rFonts w:ascii="Arial" w:hAnsi="Arial" w:cs="Arial"/>
                <w:b/>
                <w:bCs/>
                <w:sz w:val="36"/>
                <w:szCs w:val="36"/>
                <w:vertAlign w:val="subscript"/>
                <w:lang w:val="en-US"/>
              </w:rPr>
            </w:pPr>
            <w:r w:rsidRPr="00A5493D">
              <w:rPr>
                <w:rFonts w:ascii="Arial" w:hAnsi="Arial" w:cs="Arial"/>
                <w:sz w:val="36"/>
                <w:szCs w:val="36"/>
                <w:lang w:val="en-US"/>
              </w:rPr>
              <w:t>V</w:t>
            </w:r>
            <w:r w:rsidRPr="00A5493D">
              <w:rPr>
                <w:rFonts w:ascii="Arial" w:hAnsi="Arial" w:cs="Arial"/>
                <w:sz w:val="36"/>
                <w:szCs w:val="36"/>
                <w:vertAlign w:val="subscript"/>
                <w:lang w:val="en-US"/>
              </w:rPr>
              <w:t>CE</w:t>
            </w:r>
          </w:p>
        </w:tc>
        <w:tc>
          <w:tcPr>
            <w:tcW w:w="3485" w:type="dxa"/>
            <w:tcBorders>
              <w:bottom w:val="nil"/>
            </w:tcBorders>
          </w:tcPr>
          <w:p w14:paraId="77C0CF00" w14:textId="52F9A979" w:rsidR="000C5BCC" w:rsidRPr="00A97E03" w:rsidRDefault="00A97E03" w:rsidP="00A97E03">
            <w:pPr>
              <w:spacing w:line="360" w:lineRule="auto"/>
              <w:jc w:val="center"/>
              <w:rPr>
                <w:rFonts w:ascii="Arial" w:hAnsi="Arial" w:cs="Arial"/>
                <w:sz w:val="36"/>
                <w:szCs w:val="36"/>
                <w:lang w:val="en-US"/>
              </w:rPr>
            </w:pPr>
            <w:r w:rsidRPr="00A97E03">
              <w:rPr>
                <w:rFonts w:ascii="Arial" w:hAnsi="Arial" w:cs="Arial"/>
                <w:sz w:val="36"/>
                <w:szCs w:val="36"/>
                <w:lang w:val="en-US"/>
              </w:rPr>
              <w:t>I</w:t>
            </w:r>
            <w:r w:rsidRPr="00A97E03">
              <w:rPr>
                <w:rFonts w:ascii="Arial" w:hAnsi="Arial" w:cs="Arial"/>
                <w:sz w:val="36"/>
                <w:szCs w:val="36"/>
                <w:vertAlign w:val="subscript"/>
                <w:lang w:val="en-US"/>
              </w:rPr>
              <w:t>B</w:t>
            </w:r>
            <w:r w:rsidRPr="00A97E03">
              <w:rPr>
                <w:rFonts w:ascii="Arial" w:hAnsi="Arial" w:cs="Arial"/>
                <w:sz w:val="36"/>
                <w:szCs w:val="36"/>
                <w:lang w:val="en-US"/>
              </w:rPr>
              <w:t>[</w:t>
            </w:r>
            <w:proofErr w:type="spellStart"/>
            <w:r w:rsidRPr="00A97E03">
              <w:rPr>
                <w:rFonts w:ascii="Arial" w:hAnsi="Arial" w:cs="Arial"/>
                <w:sz w:val="36"/>
                <w:szCs w:val="36"/>
                <w:lang w:val="en-US"/>
              </w:rPr>
              <w:t>uA</w:t>
            </w:r>
            <w:proofErr w:type="spellEnd"/>
            <w:r w:rsidRPr="00A97E03">
              <w:rPr>
                <w:rFonts w:ascii="Arial" w:hAnsi="Arial" w:cs="Arial"/>
                <w:sz w:val="36"/>
                <w:szCs w:val="36"/>
                <w:lang w:val="en-US"/>
              </w:rPr>
              <w:t>]</w:t>
            </w:r>
          </w:p>
        </w:tc>
        <w:tc>
          <w:tcPr>
            <w:tcW w:w="3486" w:type="dxa"/>
            <w:tcBorders>
              <w:bottom w:val="nil"/>
            </w:tcBorders>
          </w:tcPr>
          <w:p w14:paraId="3AD23560" w14:textId="75B6BCE8" w:rsidR="000C5BCC" w:rsidRPr="00A97E03" w:rsidRDefault="00A97E03" w:rsidP="00A97E03">
            <w:pPr>
              <w:spacing w:line="360" w:lineRule="auto"/>
              <w:jc w:val="center"/>
              <w:rPr>
                <w:rFonts w:ascii="Arial" w:hAnsi="Arial" w:cs="Arial"/>
                <w:sz w:val="36"/>
                <w:szCs w:val="36"/>
                <w:lang w:val="en-US"/>
              </w:rPr>
            </w:pPr>
            <w:r w:rsidRPr="00A97E03">
              <w:rPr>
                <w:rFonts w:ascii="Arial" w:hAnsi="Arial" w:cs="Arial"/>
                <w:sz w:val="36"/>
                <w:szCs w:val="36"/>
                <w:lang w:val="en-US"/>
              </w:rPr>
              <w:t>V</w:t>
            </w:r>
            <w:r w:rsidRPr="00A97E03">
              <w:rPr>
                <w:rFonts w:ascii="Arial" w:hAnsi="Arial" w:cs="Arial"/>
                <w:sz w:val="36"/>
                <w:szCs w:val="36"/>
                <w:vertAlign w:val="subscript"/>
                <w:lang w:val="en-US"/>
              </w:rPr>
              <w:t xml:space="preserve">BE </w:t>
            </w:r>
            <w:r w:rsidRPr="00A97E03">
              <w:rPr>
                <w:rFonts w:ascii="Arial" w:hAnsi="Arial" w:cs="Arial"/>
                <w:sz w:val="36"/>
                <w:szCs w:val="36"/>
                <w:lang w:val="en-US"/>
              </w:rPr>
              <w:t>[V]</w:t>
            </w:r>
          </w:p>
        </w:tc>
      </w:tr>
      <w:tr w:rsidR="000C5BCC" w14:paraId="26DC499C" w14:textId="77777777" w:rsidTr="00A97E03">
        <w:trPr>
          <w:trHeight w:val="139"/>
        </w:trPr>
        <w:tc>
          <w:tcPr>
            <w:tcW w:w="3485" w:type="dxa"/>
            <w:tcBorders>
              <w:top w:val="nil"/>
              <w:bottom w:val="single" w:sz="4" w:space="0" w:color="auto"/>
            </w:tcBorders>
          </w:tcPr>
          <w:p w14:paraId="0452141C" w14:textId="77777777" w:rsidR="000C5BCC" w:rsidRDefault="000C5BCC" w:rsidP="000C5BCC">
            <w:pPr>
              <w:spacing w:line="360" w:lineRule="auto"/>
              <w:rPr>
                <w:rFonts w:asciiTheme="minorBidi" w:hAnsiTheme="minorBidi"/>
                <w:sz w:val="24"/>
                <w:szCs w:val="24"/>
                <w:lang w:val="en-US"/>
              </w:rPr>
            </w:pPr>
          </w:p>
        </w:tc>
        <w:tc>
          <w:tcPr>
            <w:tcW w:w="3485" w:type="dxa"/>
            <w:tcBorders>
              <w:top w:val="nil"/>
            </w:tcBorders>
          </w:tcPr>
          <w:p w14:paraId="5BDA199D" w14:textId="77777777" w:rsidR="000C5BCC" w:rsidRDefault="000C5BCC" w:rsidP="000C5BCC">
            <w:pPr>
              <w:spacing w:line="360" w:lineRule="auto"/>
              <w:rPr>
                <w:rFonts w:asciiTheme="minorBidi" w:hAnsiTheme="minorBidi"/>
                <w:sz w:val="24"/>
                <w:szCs w:val="24"/>
                <w:lang w:val="en-US"/>
              </w:rPr>
            </w:pPr>
          </w:p>
        </w:tc>
        <w:tc>
          <w:tcPr>
            <w:tcW w:w="3486" w:type="dxa"/>
            <w:tcBorders>
              <w:top w:val="nil"/>
            </w:tcBorders>
          </w:tcPr>
          <w:p w14:paraId="591572A7" w14:textId="77777777" w:rsidR="000C5BCC" w:rsidRDefault="000C5BCC" w:rsidP="000C5BCC">
            <w:pPr>
              <w:spacing w:line="360" w:lineRule="auto"/>
              <w:rPr>
                <w:rFonts w:asciiTheme="minorBidi" w:hAnsiTheme="minorBidi"/>
                <w:sz w:val="24"/>
                <w:szCs w:val="24"/>
                <w:lang w:val="en-US"/>
              </w:rPr>
            </w:pPr>
          </w:p>
        </w:tc>
      </w:tr>
      <w:tr w:rsidR="000C5BCC" w14:paraId="647D206E" w14:textId="77777777" w:rsidTr="00A97E03">
        <w:tc>
          <w:tcPr>
            <w:tcW w:w="3485" w:type="dxa"/>
            <w:tcBorders>
              <w:bottom w:val="nil"/>
            </w:tcBorders>
          </w:tcPr>
          <w:p w14:paraId="6A722387" w14:textId="77777777" w:rsidR="000C5BCC" w:rsidRDefault="000C5BCC" w:rsidP="000C5BCC">
            <w:pPr>
              <w:spacing w:line="360" w:lineRule="auto"/>
              <w:rPr>
                <w:rFonts w:asciiTheme="minorBidi" w:hAnsiTheme="minorBidi"/>
                <w:sz w:val="24"/>
                <w:szCs w:val="24"/>
                <w:lang w:val="en-US"/>
              </w:rPr>
            </w:pPr>
          </w:p>
        </w:tc>
        <w:tc>
          <w:tcPr>
            <w:tcW w:w="3485" w:type="dxa"/>
          </w:tcPr>
          <w:p w14:paraId="37C9F17F" w14:textId="3C8FFF8B" w:rsidR="00A97E03"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59426DDA" w14:textId="60B86EF5"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w:t>
            </w:r>
          </w:p>
        </w:tc>
      </w:tr>
      <w:tr w:rsidR="000C5BCC" w14:paraId="734A5EDA" w14:textId="77777777" w:rsidTr="00A97E03">
        <w:tc>
          <w:tcPr>
            <w:tcW w:w="3485" w:type="dxa"/>
            <w:tcBorders>
              <w:top w:val="nil"/>
              <w:bottom w:val="nil"/>
            </w:tcBorders>
          </w:tcPr>
          <w:p w14:paraId="2F520CCE" w14:textId="319D1515"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5" w:type="dxa"/>
          </w:tcPr>
          <w:p w14:paraId="79C20370" w14:textId="7B4B450B"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230AE044" w14:textId="441E3DA8"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0.483</w:t>
            </w:r>
          </w:p>
        </w:tc>
      </w:tr>
      <w:tr w:rsidR="000C5BCC" w14:paraId="225CCD66" w14:textId="77777777" w:rsidTr="00A97E03">
        <w:tc>
          <w:tcPr>
            <w:tcW w:w="3485" w:type="dxa"/>
            <w:tcBorders>
              <w:top w:val="nil"/>
              <w:bottom w:val="nil"/>
            </w:tcBorders>
          </w:tcPr>
          <w:p w14:paraId="0725BC59" w14:textId="77777777" w:rsidR="000C5BCC" w:rsidRDefault="000C5BCC" w:rsidP="000C5BCC">
            <w:pPr>
              <w:spacing w:line="360" w:lineRule="auto"/>
              <w:rPr>
                <w:rFonts w:asciiTheme="minorBidi" w:hAnsiTheme="minorBidi"/>
                <w:sz w:val="24"/>
                <w:szCs w:val="24"/>
                <w:lang w:val="en-US"/>
              </w:rPr>
            </w:pPr>
          </w:p>
        </w:tc>
        <w:tc>
          <w:tcPr>
            <w:tcW w:w="3485" w:type="dxa"/>
          </w:tcPr>
          <w:p w14:paraId="4DB74C37" w14:textId="7712117A"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10</w:t>
            </w:r>
          </w:p>
        </w:tc>
        <w:tc>
          <w:tcPr>
            <w:tcW w:w="3486" w:type="dxa"/>
          </w:tcPr>
          <w:p w14:paraId="0BF3C86E" w14:textId="19A72E02"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0.492</w:t>
            </w:r>
          </w:p>
        </w:tc>
      </w:tr>
      <w:tr w:rsidR="000C5BCC" w14:paraId="369D85B1" w14:textId="77777777" w:rsidTr="00A97E03">
        <w:tc>
          <w:tcPr>
            <w:tcW w:w="3485" w:type="dxa"/>
            <w:tcBorders>
              <w:top w:val="nil"/>
              <w:bottom w:val="single" w:sz="4" w:space="0" w:color="auto"/>
            </w:tcBorders>
          </w:tcPr>
          <w:p w14:paraId="5D4086B0" w14:textId="77777777" w:rsidR="000C5BCC" w:rsidRDefault="000C5BCC" w:rsidP="000C5BCC">
            <w:pPr>
              <w:spacing w:line="360" w:lineRule="auto"/>
              <w:rPr>
                <w:rFonts w:asciiTheme="minorBidi" w:hAnsiTheme="minorBidi"/>
                <w:sz w:val="24"/>
                <w:szCs w:val="24"/>
                <w:lang w:val="en-US"/>
              </w:rPr>
            </w:pPr>
          </w:p>
        </w:tc>
        <w:tc>
          <w:tcPr>
            <w:tcW w:w="3485" w:type="dxa"/>
          </w:tcPr>
          <w:p w14:paraId="0F7BF677" w14:textId="19CE2B54"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21AAF59E" w14:textId="7B705605"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0.510</w:t>
            </w:r>
          </w:p>
        </w:tc>
      </w:tr>
      <w:tr w:rsidR="000C5BCC" w14:paraId="158478F5" w14:textId="77777777" w:rsidTr="00A97E03">
        <w:tc>
          <w:tcPr>
            <w:tcW w:w="3485" w:type="dxa"/>
            <w:tcBorders>
              <w:bottom w:val="nil"/>
            </w:tcBorders>
          </w:tcPr>
          <w:p w14:paraId="541EA23A" w14:textId="77777777" w:rsidR="000C5BCC" w:rsidRDefault="000C5BCC" w:rsidP="000C5BCC">
            <w:pPr>
              <w:spacing w:line="360" w:lineRule="auto"/>
              <w:rPr>
                <w:rFonts w:asciiTheme="minorBidi" w:hAnsiTheme="minorBidi"/>
                <w:sz w:val="24"/>
                <w:szCs w:val="24"/>
                <w:lang w:val="en-US"/>
              </w:rPr>
            </w:pPr>
          </w:p>
        </w:tc>
        <w:tc>
          <w:tcPr>
            <w:tcW w:w="3485" w:type="dxa"/>
          </w:tcPr>
          <w:p w14:paraId="36427D7D" w14:textId="1560ED1E"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2FD4E5E6" w14:textId="419965D9"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w:t>
            </w:r>
          </w:p>
        </w:tc>
      </w:tr>
      <w:tr w:rsidR="000C5BCC" w14:paraId="35EF65AA" w14:textId="77777777" w:rsidTr="00A97E03">
        <w:tc>
          <w:tcPr>
            <w:tcW w:w="3485" w:type="dxa"/>
            <w:tcBorders>
              <w:top w:val="nil"/>
              <w:bottom w:val="nil"/>
            </w:tcBorders>
          </w:tcPr>
          <w:p w14:paraId="1620FEA9" w14:textId="5EDAED8F"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0.2</w:t>
            </w:r>
          </w:p>
        </w:tc>
        <w:tc>
          <w:tcPr>
            <w:tcW w:w="3485" w:type="dxa"/>
          </w:tcPr>
          <w:p w14:paraId="0AD660F4" w14:textId="427542D5"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5D523606" w14:textId="27124803"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0.489</w:t>
            </w:r>
          </w:p>
        </w:tc>
      </w:tr>
      <w:tr w:rsidR="000C5BCC" w14:paraId="56C9E36B" w14:textId="77777777" w:rsidTr="00A97E03">
        <w:tc>
          <w:tcPr>
            <w:tcW w:w="3485" w:type="dxa"/>
            <w:tcBorders>
              <w:top w:val="nil"/>
              <w:bottom w:val="nil"/>
            </w:tcBorders>
          </w:tcPr>
          <w:p w14:paraId="3C1BEA4C" w14:textId="77777777" w:rsidR="000C5BCC" w:rsidRDefault="000C5BCC" w:rsidP="000C5BCC">
            <w:pPr>
              <w:spacing w:line="360" w:lineRule="auto"/>
              <w:rPr>
                <w:rFonts w:asciiTheme="minorBidi" w:hAnsiTheme="minorBidi"/>
                <w:sz w:val="24"/>
                <w:szCs w:val="24"/>
                <w:lang w:val="en-US"/>
              </w:rPr>
            </w:pPr>
          </w:p>
        </w:tc>
        <w:tc>
          <w:tcPr>
            <w:tcW w:w="3485" w:type="dxa"/>
          </w:tcPr>
          <w:p w14:paraId="15F840A6" w14:textId="1DD773B7"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10</w:t>
            </w:r>
          </w:p>
        </w:tc>
        <w:tc>
          <w:tcPr>
            <w:tcW w:w="3486" w:type="dxa"/>
          </w:tcPr>
          <w:p w14:paraId="6FD4EE61" w14:textId="616C4F9D"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0.496</w:t>
            </w:r>
          </w:p>
        </w:tc>
      </w:tr>
      <w:tr w:rsidR="000C5BCC" w14:paraId="53F5FD26" w14:textId="77777777" w:rsidTr="00A97E03">
        <w:tc>
          <w:tcPr>
            <w:tcW w:w="3485" w:type="dxa"/>
            <w:tcBorders>
              <w:top w:val="nil"/>
              <w:bottom w:val="single" w:sz="4" w:space="0" w:color="auto"/>
            </w:tcBorders>
          </w:tcPr>
          <w:p w14:paraId="1A26542B" w14:textId="77777777" w:rsidR="000C5BCC" w:rsidRDefault="000C5BCC" w:rsidP="000C5BCC">
            <w:pPr>
              <w:spacing w:line="360" w:lineRule="auto"/>
              <w:rPr>
                <w:rFonts w:asciiTheme="minorBidi" w:hAnsiTheme="minorBidi"/>
                <w:sz w:val="24"/>
                <w:szCs w:val="24"/>
                <w:lang w:val="en-US"/>
              </w:rPr>
            </w:pPr>
          </w:p>
        </w:tc>
        <w:tc>
          <w:tcPr>
            <w:tcW w:w="3485" w:type="dxa"/>
          </w:tcPr>
          <w:p w14:paraId="4B77B65C" w14:textId="3BCA9002"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4A9BBEDD" w14:textId="74B00A02"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0.513</w:t>
            </w:r>
          </w:p>
        </w:tc>
      </w:tr>
      <w:tr w:rsidR="000C5BCC" w14:paraId="233CB71A" w14:textId="77777777" w:rsidTr="00A97E03">
        <w:tc>
          <w:tcPr>
            <w:tcW w:w="3485" w:type="dxa"/>
            <w:tcBorders>
              <w:bottom w:val="nil"/>
            </w:tcBorders>
          </w:tcPr>
          <w:p w14:paraId="1EFD84FB" w14:textId="77777777" w:rsidR="000C5BCC" w:rsidRDefault="000C5BCC" w:rsidP="000C5BCC">
            <w:pPr>
              <w:spacing w:line="360" w:lineRule="auto"/>
              <w:rPr>
                <w:rFonts w:asciiTheme="minorBidi" w:hAnsiTheme="minorBidi"/>
                <w:sz w:val="24"/>
                <w:szCs w:val="24"/>
                <w:lang w:val="en-US"/>
              </w:rPr>
            </w:pPr>
          </w:p>
        </w:tc>
        <w:tc>
          <w:tcPr>
            <w:tcW w:w="3485" w:type="dxa"/>
          </w:tcPr>
          <w:p w14:paraId="7EE3536B" w14:textId="6503719E"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72041F96" w14:textId="65C62348"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0.01</w:t>
            </w:r>
          </w:p>
        </w:tc>
      </w:tr>
      <w:tr w:rsidR="000C5BCC" w14:paraId="5085D291" w14:textId="77777777" w:rsidTr="00A97E03">
        <w:tc>
          <w:tcPr>
            <w:tcW w:w="3485" w:type="dxa"/>
            <w:tcBorders>
              <w:top w:val="nil"/>
              <w:bottom w:val="nil"/>
            </w:tcBorders>
          </w:tcPr>
          <w:p w14:paraId="6B4932CA" w14:textId="1E564CCA"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0.4</w:t>
            </w:r>
          </w:p>
        </w:tc>
        <w:tc>
          <w:tcPr>
            <w:tcW w:w="3485" w:type="dxa"/>
          </w:tcPr>
          <w:p w14:paraId="722E611F" w14:textId="2FB6270D"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7850D845" w14:textId="27E9A8BA"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0.510</w:t>
            </w:r>
          </w:p>
        </w:tc>
      </w:tr>
      <w:tr w:rsidR="000C5BCC" w14:paraId="5E089D78" w14:textId="77777777" w:rsidTr="00A97E03">
        <w:tc>
          <w:tcPr>
            <w:tcW w:w="3485" w:type="dxa"/>
            <w:tcBorders>
              <w:top w:val="nil"/>
              <w:bottom w:val="nil"/>
            </w:tcBorders>
          </w:tcPr>
          <w:p w14:paraId="38EBD620" w14:textId="77777777" w:rsidR="000C5BCC" w:rsidRDefault="000C5BCC" w:rsidP="000C5BCC">
            <w:pPr>
              <w:spacing w:line="360" w:lineRule="auto"/>
              <w:rPr>
                <w:rFonts w:asciiTheme="minorBidi" w:hAnsiTheme="minorBidi"/>
                <w:sz w:val="24"/>
                <w:szCs w:val="24"/>
                <w:lang w:val="en-US"/>
              </w:rPr>
            </w:pPr>
          </w:p>
        </w:tc>
        <w:tc>
          <w:tcPr>
            <w:tcW w:w="3485" w:type="dxa"/>
          </w:tcPr>
          <w:p w14:paraId="4A824E1C" w14:textId="29D3F56B"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10</w:t>
            </w:r>
          </w:p>
        </w:tc>
        <w:tc>
          <w:tcPr>
            <w:tcW w:w="3486" w:type="dxa"/>
          </w:tcPr>
          <w:p w14:paraId="03FB62C4" w14:textId="793798D0"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0.523</w:t>
            </w:r>
          </w:p>
        </w:tc>
      </w:tr>
      <w:tr w:rsidR="000C5BCC" w14:paraId="5E1882D8" w14:textId="77777777" w:rsidTr="00A97E03">
        <w:tc>
          <w:tcPr>
            <w:tcW w:w="3485" w:type="dxa"/>
            <w:tcBorders>
              <w:top w:val="nil"/>
            </w:tcBorders>
          </w:tcPr>
          <w:p w14:paraId="0B8DDB24" w14:textId="77777777" w:rsidR="000C5BCC" w:rsidRDefault="000C5BCC" w:rsidP="000C5BCC">
            <w:pPr>
              <w:spacing w:line="360" w:lineRule="auto"/>
              <w:rPr>
                <w:rFonts w:asciiTheme="minorBidi" w:hAnsiTheme="minorBidi"/>
                <w:sz w:val="24"/>
                <w:szCs w:val="24"/>
                <w:lang w:val="en-US"/>
              </w:rPr>
            </w:pPr>
          </w:p>
        </w:tc>
        <w:tc>
          <w:tcPr>
            <w:tcW w:w="3485" w:type="dxa"/>
          </w:tcPr>
          <w:p w14:paraId="5C1C9FAF" w14:textId="5C451160"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5126F1D6" w14:textId="32932A92" w:rsidR="000C5BCC" w:rsidRDefault="00A97E03" w:rsidP="00A97E03">
            <w:pPr>
              <w:spacing w:line="360" w:lineRule="auto"/>
              <w:jc w:val="center"/>
              <w:rPr>
                <w:rFonts w:asciiTheme="minorBidi" w:hAnsiTheme="minorBidi"/>
                <w:sz w:val="24"/>
                <w:szCs w:val="24"/>
                <w:lang w:val="en-US"/>
              </w:rPr>
            </w:pPr>
            <w:r>
              <w:rPr>
                <w:rFonts w:asciiTheme="minorBidi" w:hAnsiTheme="minorBidi"/>
                <w:sz w:val="24"/>
                <w:szCs w:val="24"/>
                <w:lang w:val="en-US"/>
              </w:rPr>
              <w:t>0.544</w:t>
            </w:r>
          </w:p>
        </w:tc>
      </w:tr>
    </w:tbl>
    <w:p w14:paraId="6BCCF946" w14:textId="40E3B5E0" w:rsidR="000C5BCC" w:rsidRDefault="005D0BE0" w:rsidP="005D0BE0">
      <w:pPr>
        <w:spacing w:line="360" w:lineRule="auto"/>
        <w:jc w:val="center"/>
        <w:rPr>
          <w:rFonts w:asciiTheme="minorBidi" w:hAnsiTheme="minorBidi"/>
          <w:sz w:val="24"/>
          <w:szCs w:val="24"/>
          <w:lang w:val="en-US"/>
        </w:rPr>
      </w:pPr>
      <w:r>
        <w:rPr>
          <w:rFonts w:asciiTheme="minorBidi" w:hAnsiTheme="minorBidi"/>
          <w:sz w:val="24"/>
          <w:szCs w:val="24"/>
          <w:lang w:val="en-US"/>
        </w:rPr>
        <w:t>Table 1</w:t>
      </w:r>
    </w:p>
    <w:p w14:paraId="4BE2A45B" w14:textId="0D1C575C" w:rsidR="00A97E03" w:rsidRDefault="00834F2B" w:rsidP="000C5BCC">
      <w:pPr>
        <w:spacing w:line="360" w:lineRule="auto"/>
        <w:rPr>
          <w:rFonts w:asciiTheme="minorBidi" w:hAnsiTheme="minorBidi"/>
          <w:sz w:val="24"/>
          <w:szCs w:val="24"/>
          <w:rtl/>
          <w:lang w:val="en-US"/>
        </w:rPr>
      </w:pPr>
      <w:r>
        <w:rPr>
          <w:rFonts w:asciiTheme="minorBidi" w:hAnsiTheme="minorBidi"/>
          <w:noProof/>
          <w:sz w:val="24"/>
          <w:szCs w:val="24"/>
          <w:lang w:val="en-US"/>
        </w:rPr>
        <w:lastRenderedPageBreak/>
        <w:drawing>
          <wp:inline distT="0" distB="0" distL="0" distR="0" wp14:anchorId="5717CAC8" wp14:editId="739097CC">
            <wp:extent cx="3035108" cy="6463071"/>
            <wp:effectExtent l="318"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7">
                      <a:extLst>
                        <a:ext uri="{28A0092B-C50C-407E-A947-70E740481C1C}">
                          <a14:useLocalDpi xmlns:a14="http://schemas.microsoft.com/office/drawing/2010/main" val="0"/>
                        </a:ext>
                      </a:extLst>
                    </a:blip>
                    <a:srcRect l="3049"/>
                    <a:stretch/>
                  </pic:blipFill>
                  <pic:spPr bwMode="auto">
                    <a:xfrm rot="16200000">
                      <a:off x="0" y="0"/>
                      <a:ext cx="3046937" cy="6488260"/>
                    </a:xfrm>
                    <a:prstGeom prst="rect">
                      <a:avLst/>
                    </a:prstGeom>
                    <a:ln>
                      <a:noFill/>
                    </a:ln>
                    <a:extLst>
                      <a:ext uri="{53640926-AAD7-44D8-BBD7-CCE9431645EC}">
                        <a14:shadowObscured xmlns:a14="http://schemas.microsoft.com/office/drawing/2010/main"/>
                      </a:ext>
                    </a:extLst>
                  </pic:spPr>
                </pic:pic>
              </a:graphicData>
            </a:graphic>
          </wp:inline>
        </w:drawing>
      </w:r>
    </w:p>
    <w:p w14:paraId="13502DC8" w14:textId="09640866" w:rsidR="00834F2B" w:rsidRPr="005D0BE0" w:rsidRDefault="005D0BE0" w:rsidP="00834F2B">
      <w:pPr>
        <w:spacing w:line="360" w:lineRule="auto"/>
        <w:jc w:val="center"/>
        <w:rPr>
          <w:rFonts w:asciiTheme="minorBidi" w:hAnsiTheme="minorBidi"/>
          <w:vertAlign w:val="subscript"/>
          <w:lang w:val="en-US" w:bidi="he-IL"/>
        </w:rPr>
      </w:pPr>
      <w:r>
        <w:rPr>
          <w:rFonts w:asciiTheme="minorBidi" w:hAnsiTheme="minorBidi"/>
          <w:lang w:val="en-US" w:bidi="he-IL"/>
        </w:rPr>
        <w:t>V</w:t>
      </w:r>
      <w:r w:rsidR="00A5493D">
        <w:rPr>
          <w:rFonts w:asciiTheme="minorBidi" w:hAnsiTheme="minorBidi"/>
          <w:vertAlign w:val="subscript"/>
          <w:lang w:val="en-US" w:bidi="he-IL"/>
        </w:rPr>
        <w:t>B</w:t>
      </w:r>
      <w:r>
        <w:rPr>
          <w:rFonts w:asciiTheme="minorBidi" w:hAnsiTheme="minorBidi"/>
          <w:vertAlign w:val="subscript"/>
          <w:lang w:val="en-US" w:bidi="he-IL"/>
        </w:rPr>
        <w:t xml:space="preserve">E </w:t>
      </w:r>
      <w:r>
        <w:rPr>
          <w:rFonts w:asciiTheme="minorBidi" w:hAnsiTheme="minorBidi"/>
          <w:lang w:val="en-US" w:bidi="he-IL"/>
        </w:rPr>
        <w:t>vs I</w:t>
      </w:r>
      <w:r>
        <w:rPr>
          <w:rFonts w:asciiTheme="minorBidi" w:hAnsiTheme="minorBidi"/>
          <w:vertAlign w:val="subscript"/>
          <w:lang w:val="en-US" w:bidi="he-IL"/>
        </w:rPr>
        <w:t>B</w:t>
      </w:r>
    </w:p>
    <w:p w14:paraId="5DF2C1A0" w14:textId="1154B62E" w:rsidR="00834F2B" w:rsidRPr="00834F2B" w:rsidRDefault="000B5FE7" w:rsidP="0098325F">
      <w:pPr>
        <w:pStyle w:val="Heading3"/>
        <w:numPr>
          <w:ilvl w:val="0"/>
          <w:numId w:val="8"/>
        </w:numPr>
      </w:pPr>
      <w:bookmarkStart w:id="6" w:name="_Toc52573182"/>
      <w:r>
        <w:rPr>
          <w:lang w:val="en-US"/>
        </w:rPr>
        <w:t>Forward</w:t>
      </w:r>
      <w:r w:rsidR="00834F2B" w:rsidRPr="00834F2B">
        <w:t xml:space="preserve"> Voltage Characteristic:</w:t>
      </w:r>
      <w:bookmarkEnd w:id="6"/>
    </w:p>
    <w:p w14:paraId="523C7B03" w14:textId="49F55373" w:rsidR="005D0BE0" w:rsidRDefault="00834F2B" w:rsidP="005D0BE0">
      <w:pPr>
        <w:spacing w:line="360" w:lineRule="auto"/>
        <w:rPr>
          <w:rFonts w:asciiTheme="minorBidi" w:hAnsiTheme="minorBidi"/>
          <w:sz w:val="24"/>
          <w:szCs w:val="24"/>
          <w:lang w:val="en-US"/>
        </w:rPr>
      </w:pPr>
      <w:r>
        <w:rPr>
          <w:rFonts w:asciiTheme="minorBidi" w:hAnsiTheme="minorBidi"/>
          <w:sz w:val="24"/>
          <w:szCs w:val="24"/>
          <w:lang w:val="en-US"/>
        </w:rPr>
        <w:t>For the same circuit in figure</w:t>
      </w:r>
      <w:r w:rsidR="005D0BE0">
        <w:rPr>
          <w:rFonts w:asciiTheme="minorBidi" w:hAnsiTheme="minorBidi"/>
          <w:sz w:val="24"/>
          <w:szCs w:val="24"/>
          <w:lang w:val="en-US"/>
        </w:rPr>
        <w:t xml:space="preserve"> (3-3) V</w:t>
      </w:r>
      <w:r w:rsidR="005D0BE0">
        <w:rPr>
          <w:rFonts w:asciiTheme="minorBidi" w:hAnsiTheme="minorBidi"/>
          <w:sz w:val="24"/>
          <w:szCs w:val="24"/>
          <w:vertAlign w:val="subscript"/>
          <w:lang w:val="en-US"/>
        </w:rPr>
        <w:t>CE</w:t>
      </w:r>
      <w:r w:rsidR="005D0BE0">
        <w:rPr>
          <w:rFonts w:asciiTheme="minorBidi" w:hAnsiTheme="minorBidi"/>
          <w:sz w:val="24"/>
          <w:szCs w:val="24"/>
          <w:lang w:val="en-US"/>
        </w:rPr>
        <w:t xml:space="preserve"> was set to 2.5volts, and the potentiometer was used to adjust the value of the base current according to the table down below:</w:t>
      </w:r>
    </w:p>
    <w:tbl>
      <w:tblPr>
        <w:tblStyle w:val="TableGrid"/>
        <w:tblW w:w="0" w:type="auto"/>
        <w:tblLook w:val="04A0" w:firstRow="1" w:lastRow="0" w:firstColumn="1" w:lastColumn="0" w:noHBand="0" w:noVBand="1"/>
      </w:tblPr>
      <w:tblGrid>
        <w:gridCol w:w="3485"/>
        <w:gridCol w:w="3485"/>
        <w:gridCol w:w="3486"/>
      </w:tblGrid>
      <w:tr w:rsidR="005D0BE0" w14:paraId="137DC5B4" w14:textId="77777777" w:rsidTr="00832DC6">
        <w:trPr>
          <w:trHeight w:val="346"/>
        </w:trPr>
        <w:tc>
          <w:tcPr>
            <w:tcW w:w="3485" w:type="dxa"/>
            <w:tcBorders>
              <w:bottom w:val="nil"/>
            </w:tcBorders>
          </w:tcPr>
          <w:p w14:paraId="7547FB67" w14:textId="77777777" w:rsidR="005D0BE0" w:rsidRPr="00A5493D" w:rsidRDefault="005D0BE0" w:rsidP="00832DC6">
            <w:pPr>
              <w:bidi/>
              <w:spacing w:line="360" w:lineRule="auto"/>
              <w:jc w:val="center"/>
              <w:rPr>
                <w:rFonts w:ascii="Arial" w:hAnsi="Arial" w:cs="Arial"/>
                <w:sz w:val="36"/>
                <w:szCs w:val="36"/>
                <w:vertAlign w:val="subscript"/>
                <w:lang w:val="en-US"/>
              </w:rPr>
            </w:pPr>
            <w:r w:rsidRPr="00A5493D">
              <w:rPr>
                <w:rFonts w:ascii="Arial" w:hAnsi="Arial" w:cs="Arial"/>
                <w:sz w:val="36"/>
                <w:szCs w:val="36"/>
                <w:lang w:val="en-US"/>
              </w:rPr>
              <w:t>V</w:t>
            </w:r>
            <w:r w:rsidRPr="00A5493D">
              <w:rPr>
                <w:rFonts w:ascii="Arial" w:hAnsi="Arial" w:cs="Arial"/>
                <w:sz w:val="36"/>
                <w:szCs w:val="36"/>
                <w:vertAlign w:val="subscript"/>
                <w:lang w:val="en-US"/>
              </w:rPr>
              <w:t>CE</w:t>
            </w:r>
          </w:p>
        </w:tc>
        <w:tc>
          <w:tcPr>
            <w:tcW w:w="3485" w:type="dxa"/>
            <w:tcBorders>
              <w:bottom w:val="nil"/>
            </w:tcBorders>
          </w:tcPr>
          <w:p w14:paraId="65848C09" w14:textId="6D33EAA2" w:rsidR="005D0BE0" w:rsidRPr="00A97E03" w:rsidRDefault="005D0BE0" w:rsidP="00832DC6">
            <w:pPr>
              <w:spacing w:line="360" w:lineRule="auto"/>
              <w:jc w:val="center"/>
              <w:rPr>
                <w:rFonts w:ascii="Arial" w:hAnsi="Arial" w:cs="Arial"/>
                <w:sz w:val="36"/>
                <w:szCs w:val="36"/>
                <w:lang w:val="en-US"/>
              </w:rPr>
            </w:pPr>
            <w:proofErr w:type="gramStart"/>
            <w:r w:rsidRPr="00A97E03">
              <w:rPr>
                <w:rFonts w:ascii="Arial" w:hAnsi="Arial" w:cs="Arial"/>
                <w:sz w:val="36"/>
                <w:szCs w:val="36"/>
                <w:lang w:val="en-US"/>
              </w:rPr>
              <w:t>I</w:t>
            </w:r>
            <w:r w:rsidRPr="00A97E03">
              <w:rPr>
                <w:rFonts w:ascii="Arial" w:hAnsi="Arial" w:cs="Arial"/>
                <w:sz w:val="36"/>
                <w:szCs w:val="36"/>
                <w:vertAlign w:val="subscript"/>
                <w:lang w:val="en-US"/>
              </w:rPr>
              <w:t>B</w:t>
            </w:r>
            <w:r w:rsidRPr="00A97E03">
              <w:rPr>
                <w:rFonts w:ascii="Arial" w:hAnsi="Arial" w:cs="Arial"/>
                <w:sz w:val="36"/>
                <w:szCs w:val="36"/>
                <w:lang w:val="en-US"/>
              </w:rPr>
              <w:t>[</w:t>
            </w:r>
            <w:proofErr w:type="spellStart"/>
            <w:proofErr w:type="gramEnd"/>
            <w:r w:rsidR="00A5493D">
              <w:rPr>
                <w:rFonts w:ascii="Arial" w:hAnsi="Arial" w:cs="Arial"/>
                <w:sz w:val="36"/>
                <w:szCs w:val="36"/>
                <w:lang w:val="en-US"/>
              </w:rPr>
              <w:t>uA</w:t>
            </w:r>
            <w:proofErr w:type="spellEnd"/>
            <w:r w:rsidRPr="00A97E03">
              <w:rPr>
                <w:rFonts w:ascii="Arial" w:hAnsi="Arial" w:cs="Arial"/>
                <w:sz w:val="36"/>
                <w:szCs w:val="36"/>
                <w:lang w:val="en-US"/>
              </w:rPr>
              <w:t>]</w:t>
            </w:r>
          </w:p>
        </w:tc>
        <w:tc>
          <w:tcPr>
            <w:tcW w:w="3486" w:type="dxa"/>
            <w:tcBorders>
              <w:bottom w:val="nil"/>
            </w:tcBorders>
          </w:tcPr>
          <w:p w14:paraId="28FD2B95" w14:textId="3831D2A8" w:rsidR="005D0BE0" w:rsidRPr="005D0BE0" w:rsidRDefault="005D0BE0" w:rsidP="00832DC6">
            <w:pPr>
              <w:spacing w:line="360" w:lineRule="auto"/>
              <w:jc w:val="center"/>
              <w:rPr>
                <w:rFonts w:ascii="Arial" w:hAnsi="Arial" w:cs="Arial"/>
                <w:sz w:val="36"/>
                <w:szCs w:val="36"/>
                <w:lang w:val="en-US"/>
              </w:rPr>
            </w:pPr>
            <w:r>
              <w:rPr>
                <w:rFonts w:ascii="Arial" w:hAnsi="Arial" w:cs="Arial"/>
                <w:sz w:val="36"/>
                <w:szCs w:val="36"/>
                <w:lang w:val="en-US"/>
              </w:rPr>
              <w:t>I</w:t>
            </w:r>
            <w:r>
              <w:rPr>
                <w:rFonts w:ascii="Arial" w:hAnsi="Arial" w:cs="Arial"/>
                <w:sz w:val="36"/>
                <w:szCs w:val="36"/>
                <w:vertAlign w:val="subscript"/>
                <w:lang w:val="en-US"/>
              </w:rPr>
              <w:t xml:space="preserve">C </w:t>
            </w:r>
            <w:r>
              <w:rPr>
                <w:rFonts w:ascii="Arial" w:hAnsi="Arial" w:cs="Arial"/>
                <w:sz w:val="36"/>
                <w:szCs w:val="36"/>
                <w:lang w:val="en-US"/>
              </w:rPr>
              <w:t>[</w:t>
            </w:r>
            <w:r w:rsidR="00A5493D">
              <w:rPr>
                <w:rFonts w:ascii="Arial" w:hAnsi="Arial" w:cs="Arial"/>
                <w:sz w:val="36"/>
                <w:szCs w:val="36"/>
                <w:lang w:val="en-US"/>
              </w:rPr>
              <w:t>mA</w:t>
            </w:r>
            <w:r>
              <w:rPr>
                <w:rFonts w:ascii="Arial" w:hAnsi="Arial" w:cs="Arial"/>
                <w:sz w:val="36"/>
                <w:szCs w:val="36"/>
                <w:lang w:val="en-US"/>
              </w:rPr>
              <w:t>]</w:t>
            </w:r>
          </w:p>
        </w:tc>
      </w:tr>
      <w:tr w:rsidR="005D0BE0" w14:paraId="7F8ED25F" w14:textId="77777777" w:rsidTr="00832DC6">
        <w:trPr>
          <w:trHeight w:val="139"/>
        </w:trPr>
        <w:tc>
          <w:tcPr>
            <w:tcW w:w="3485" w:type="dxa"/>
            <w:tcBorders>
              <w:top w:val="nil"/>
              <w:bottom w:val="single" w:sz="4" w:space="0" w:color="auto"/>
            </w:tcBorders>
          </w:tcPr>
          <w:p w14:paraId="5B16444F" w14:textId="77777777" w:rsidR="005D0BE0" w:rsidRDefault="005D0BE0" w:rsidP="00832DC6">
            <w:pPr>
              <w:spacing w:line="360" w:lineRule="auto"/>
              <w:rPr>
                <w:rFonts w:asciiTheme="minorBidi" w:hAnsiTheme="minorBidi"/>
                <w:sz w:val="24"/>
                <w:szCs w:val="24"/>
                <w:lang w:val="en-US"/>
              </w:rPr>
            </w:pPr>
          </w:p>
        </w:tc>
        <w:tc>
          <w:tcPr>
            <w:tcW w:w="3485" w:type="dxa"/>
            <w:tcBorders>
              <w:top w:val="nil"/>
            </w:tcBorders>
          </w:tcPr>
          <w:p w14:paraId="00477434" w14:textId="77777777" w:rsidR="005D0BE0" w:rsidRDefault="005D0BE0" w:rsidP="00832DC6">
            <w:pPr>
              <w:spacing w:line="360" w:lineRule="auto"/>
              <w:rPr>
                <w:rFonts w:asciiTheme="minorBidi" w:hAnsiTheme="minorBidi"/>
                <w:sz w:val="24"/>
                <w:szCs w:val="24"/>
                <w:lang w:val="en-US"/>
              </w:rPr>
            </w:pPr>
          </w:p>
        </w:tc>
        <w:tc>
          <w:tcPr>
            <w:tcW w:w="3486" w:type="dxa"/>
            <w:tcBorders>
              <w:top w:val="nil"/>
            </w:tcBorders>
          </w:tcPr>
          <w:p w14:paraId="504198C6" w14:textId="77777777" w:rsidR="005D0BE0" w:rsidRDefault="005D0BE0" w:rsidP="00832DC6">
            <w:pPr>
              <w:spacing w:line="360" w:lineRule="auto"/>
              <w:rPr>
                <w:rFonts w:asciiTheme="minorBidi" w:hAnsiTheme="minorBidi"/>
                <w:sz w:val="24"/>
                <w:szCs w:val="24"/>
                <w:lang w:val="en-US"/>
              </w:rPr>
            </w:pPr>
          </w:p>
        </w:tc>
      </w:tr>
      <w:tr w:rsidR="005D0BE0" w14:paraId="4BA16AD3" w14:textId="77777777" w:rsidTr="00832DC6">
        <w:tc>
          <w:tcPr>
            <w:tcW w:w="3485" w:type="dxa"/>
            <w:tcBorders>
              <w:bottom w:val="nil"/>
            </w:tcBorders>
          </w:tcPr>
          <w:p w14:paraId="25298B10" w14:textId="77777777" w:rsidR="005D0BE0" w:rsidRDefault="005D0BE0" w:rsidP="00832DC6">
            <w:pPr>
              <w:spacing w:line="360" w:lineRule="auto"/>
              <w:rPr>
                <w:rFonts w:asciiTheme="minorBidi" w:hAnsiTheme="minorBidi"/>
                <w:sz w:val="24"/>
                <w:szCs w:val="24"/>
                <w:lang w:val="en-US"/>
              </w:rPr>
            </w:pPr>
          </w:p>
        </w:tc>
        <w:tc>
          <w:tcPr>
            <w:tcW w:w="3485" w:type="dxa"/>
          </w:tcPr>
          <w:p w14:paraId="45C8A4BA"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3D644B16"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r>
      <w:tr w:rsidR="005D0BE0" w14:paraId="5E0CA11C" w14:textId="77777777" w:rsidTr="00832DC6">
        <w:tc>
          <w:tcPr>
            <w:tcW w:w="3485" w:type="dxa"/>
            <w:tcBorders>
              <w:top w:val="nil"/>
              <w:bottom w:val="nil"/>
            </w:tcBorders>
          </w:tcPr>
          <w:p w14:paraId="0A8C06B5" w14:textId="1D7161F9"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2.5</w:t>
            </w:r>
          </w:p>
        </w:tc>
        <w:tc>
          <w:tcPr>
            <w:tcW w:w="3485" w:type="dxa"/>
          </w:tcPr>
          <w:p w14:paraId="38EA105E"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0682ABFC" w14:textId="7ACA910B"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0.203</w:t>
            </w:r>
          </w:p>
        </w:tc>
      </w:tr>
      <w:tr w:rsidR="005D0BE0" w14:paraId="21B3B636" w14:textId="77777777" w:rsidTr="00832DC6">
        <w:tc>
          <w:tcPr>
            <w:tcW w:w="3485" w:type="dxa"/>
            <w:tcBorders>
              <w:top w:val="nil"/>
              <w:bottom w:val="nil"/>
            </w:tcBorders>
          </w:tcPr>
          <w:p w14:paraId="258DA2B7" w14:textId="77777777" w:rsidR="005D0BE0" w:rsidRDefault="005D0BE0" w:rsidP="00832DC6">
            <w:pPr>
              <w:spacing w:line="360" w:lineRule="auto"/>
              <w:rPr>
                <w:rFonts w:asciiTheme="minorBidi" w:hAnsiTheme="minorBidi"/>
                <w:sz w:val="24"/>
                <w:szCs w:val="24"/>
                <w:lang w:val="en-US"/>
              </w:rPr>
            </w:pPr>
          </w:p>
        </w:tc>
        <w:tc>
          <w:tcPr>
            <w:tcW w:w="3485" w:type="dxa"/>
          </w:tcPr>
          <w:p w14:paraId="45A7FD67"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10</w:t>
            </w:r>
          </w:p>
        </w:tc>
        <w:tc>
          <w:tcPr>
            <w:tcW w:w="3486" w:type="dxa"/>
          </w:tcPr>
          <w:p w14:paraId="58B137BA" w14:textId="7ACFD322"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0.411</w:t>
            </w:r>
          </w:p>
        </w:tc>
      </w:tr>
      <w:tr w:rsidR="005D0BE0" w14:paraId="2A550847" w14:textId="77777777" w:rsidTr="00832DC6">
        <w:tc>
          <w:tcPr>
            <w:tcW w:w="3485" w:type="dxa"/>
            <w:tcBorders>
              <w:top w:val="nil"/>
              <w:bottom w:val="single" w:sz="4" w:space="0" w:color="auto"/>
            </w:tcBorders>
          </w:tcPr>
          <w:p w14:paraId="0661EEB7" w14:textId="77777777" w:rsidR="005D0BE0" w:rsidRDefault="005D0BE0" w:rsidP="00832DC6">
            <w:pPr>
              <w:spacing w:line="360" w:lineRule="auto"/>
              <w:rPr>
                <w:rFonts w:asciiTheme="minorBidi" w:hAnsiTheme="minorBidi"/>
                <w:sz w:val="24"/>
                <w:szCs w:val="24"/>
                <w:lang w:val="en-US"/>
              </w:rPr>
            </w:pPr>
          </w:p>
        </w:tc>
        <w:tc>
          <w:tcPr>
            <w:tcW w:w="3485" w:type="dxa"/>
          </w:tcPr>
          <w:p w14:paraId="760FA5B0"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51544E84" w14:textId="7EE956F4"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0.645</w:t>
            </w:r>
          </w:p>
        </w:tc>
      </w:tr>
      <w:tr w:rsidR="005D0BE0" w14:paraId="787E5D9B" w14:textId="77777777" w:rsidTr="00832DC6">
        <w:tc>
          <w:tcPr>
            <w:tcW w:w="3485" w:type="dxa"/>
            <w:tcBorders>
              <w:bottom w:val="nil"/>
            </w:tcBorders>
          </w:tcPr>
          <w:p w14:paraId="1B2B5BF8" w14:textId="77777777" w:rsidR="005D0BE0" w:rsidRDefault="005D0BE0" w:rsidP="00832DC6">
            <w:pPr>
              <w:spacing w:line="360" w:lineRule="auto"/>
              <w:rPr>
                <w:rFonts w:asciiTheme="minorBidi" w:hAnsiTheme="minorBidi"/>
                <w:sz w:val="24"/>
                <w:szCs w:val="24"/>
                <w:lang w:val="en-US"/>
              </w:rPr>
            </w:pPr>
          </w:p>
        </w:tc>
        <w:tc>
          <w:tcPr>
            <w:tcW w:w="3485" w:type="dxa"/>
          </w:tcPr>
          <w:p w14:paraId="6973FA34"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2152972D"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r>
      <w:tr w:rsidR="005D0BE0" w14:paraId="45833265" w14:textId="77777777" w:rsidTr="00832DC6">
        <w:tc>
          <w:tcPr>
            <w:tcW w:w="3485" w:type="dxa"/>
            <w:tcBorders>
              <w:top w:val="nil"/>
              <w:bottom w:val="nil"/>
            </w:tcBorders>
          </w:tcPr>
          <w:p w14:paraId="22D9EF5B" w14:textId="1779564D"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5" w:type="dxa"/>
          </w:tcPr>
          <w:p w14:paraId="1DC04D34"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755E80E1" w14:textId="3E52565D"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0.207</w:t>
            </w:r>
          </w:p>
        </w:tc>
      </w:tr>
      <w:tr w:rsidR="005D0BE0" w14:paraId="53650059" w14:textId="77777777" w:rsidTr="00832DC6">
        <w:tc>
          <w:tcPr>
            <w:tcW w:w="3485" w:type="dxa"/>
            <w:tcBorders>
              <w:top w:val="nil"/>
              <w:bottom w:val="nil"/>
            </w:tcBorders>
          </w:tcPr>
          <w:p w14:paraId="553133DE" w14:textId="77777777" w:rsidR="005D0BE0" w:rsidRDefault="005D0BE0" w:rsidP="00832DC6">
            <w:pPr>
              <w:spacing w:line="360" w:lineRule="auto"/>
              <w:rPr>
                <w:rFonts w:asciiTheme="minorBidi" w:hAnsiTheme="minorBidi"/>
                <w:sz w:val="24"/>
                <w:szCs w:val="24"/>
                <w:lang w:val="en-US"/>
              </w:rPr>
            </w:pPr>
          </w:p>
        </w:tc>
        <w:tc>
          <w:tcPr>
            <w:tcW w:w="3485" w:type="dxa"/>
          </w:tcPr>
          <w:p w14:paraId="5B9FAA0F"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10</w:t>
            </w:r>
          </w:p>
        </w:tc>
        <w:tc>
          <w:tcPr>
            <w:tcW w:w="3486" w:type="dxa"/>
          </w:tcPr>
          <w:p w14:paraId="174BD632" w14:textId="7932F7BD"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0.415</w:t>
            </w:r>
          </w:p>
        </w:tc>
      </w:tr>
      <w:tr w:rsidR="005D0BE0" w14:paraId="3EC28AE0" w14:textId="77777777" w:rsidTr="00832DC6">
        <w:tc>
          <w:tcPr>
            <w:tcW w:w="3485" w:type="dxa"/>
            <w:tcBorders>
              <w:top w:val="nil"/>
              <w:bottom w:val="single" w:sz="4" w:space="0" w:color="auto"/>
            </w:tcBorders>
          </w:tcPr>
          <w:p w14:paraId="64CB3B69" w14:textId="77777777" w:rsidR="005D0BE0" w:rsidRDefault="005D0BE0" w:rsidP="00832DC6">
            <w:pPr>
              <w:spacing w:line="360" w:lineRule="auto"/>
              <w:rPr>
                <w:rFonts w:asciiTheme="minorBidi" w:hAnsiTheme="minorBidi"/>
                <w:sz w:val="24"/>
                <w:szCs w:val="24"/>
                <w:lang w:val="en-US"/>
              </w:rPr>
            </w:pPr>
          </w:p>
        </w:tc>
        <w:tc>
          <w:tcPr>
            <w:tcW w:w="3485" w:type="dxa"/>
          </w:tcPr>
          <w:p w14:paraId="63B30641"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6603E705" w14:textId="46D5ACB3"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0.652</w:t>
            </w:r>
          </w:p>
        </w:tc>
      </w:tr>
      <w:tr w:rsidR="005D0BE0" w14:paraId="6FA8077A" w14:textId="77777777" w:rsidTr="00832DC6">
        <w:tc>
          <w:tcPr>
            <w:tcW w:w="3485" w:type="dxa"/>
            <w:tcBorders>
              <w:bottom w:val="nil"/>
            </w:tcBorders>
          </w:tcPr>
          <w:p w14:paraId="485687F8" w14:textId="77777777" w:rsidR="005D0BE0" w:rsidRDefault="005D0BE0" w:rsidP="00832DC6">
            <w:pPr>
              <w:spacing w:line="360" w:lineRule="auto"/>
              <w:rPr>
                <w:rFonts w:asciiTheme="minorBidi" w:hAnsiTheme="minorBidi"/>
                <w:sz w:val="24"/>
                <w:szCs w:val="24"/>
                <w:lang w:val="en-US"/>
              </w:rPr>
            </w:pPr>
          </w:p>
        </w:tc>
        <w:tc>
          <w:tcPr>
            <w:tcW w:w="3485" w:type="dxa"/>
          </w:tcPr>
          <w:p w14:paraId="3AAB11B5"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4FD313B6" w14:textId="59BA6BE1"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r>
      <w:tr w:rsidR="005D0BE0" w14:paraId="511ADD31" w14:textId="77777777" w:rsidTr="00832DC6">
        <w:tc>
          <w:tcPr>
            <w:tcW w:w="3485" w:type="dxa"/>
            <w:tcBorders>
              <w:top w:val="nil"/>
              <w:bottom w:val="nil"/>
            </w:tcBorders>
          </w:tcPr>
          <w:p w14:paraId="1C33D5C6" w14:textId="423C06D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5" w:type="dxa"/>
          </w:tcPr>
          <w:p w14:paraId="0B9CC98D"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18ECD7AE" w14:textId="3F2F08DE"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0.214</w:t>
            </w:r>
          </w:p>
        </w:tc>
      </w:tr>
      <w:tr w:rsidR="005D0BE0" w14:paraId="2861E53F" w14:textId="77777777" w:rsidTr="00832DC6">
        <w:tc>
          <w:tcPr>
            <w:tcW w:w="3485" w:type="dxa"/>
            <w:tcBorders>
              <w:top w:val="nil"/>
              <w:bottom w:val="nil"/>
            </w:tcBorders>
          </w:tcPr>
          <w:p w14:paraId="0EA4765F" w14:textId="77777777" w:rsidR="005D0BE0" w:rsidRDefault="005D0BE0" w:rsidP="00832DC6">
            <w:pPr>
              <w:spacing w:line="360" w:lineRule="auto"/>
              <w:rPr>
                <w:rFonts w:asciiTheme="minorBidi" w:hAnsiTheme="minorBidi"/>
                <w:sz w:val="24"/>
                <w:szCs w:val="24"/>
                <w:lang w:val="en-US"/>
              </w:rPr>
            </w:pPr>
          </w:p>
        </w:tc>
        <w:tc>
          <w:tcPr>
            <w:tcW w:w="3485" w:type="dxa"/>
          </w:tcPr>
          <w:p w14:paraId="565DDE9F"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10</w:t>
            </w:r>
          </w:p>
        </w:tc>
        <w:tc>
          <w:tcPr>
            <w:tcW w:w="3486" w:type="dxa"/>
          </w:tcPr>
          <w:p w14:paraId="6A3257DF" w14:textId="73782294"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0.421</w:t>
            </w:r>
          </w:p>
        </w:tc>
      </w:tr>
      <w:tr w:rsidR="005D0BE0" w14:paraId="2EC9583E" w14:textId="77777777" w:rsidTr="00832DC6">
        <w:tc>
          <w:tcPr>
            <w:tcW w:w="3485" w:type="dxa"/>
            <w:tcBorders>
              <w:top w:val="nil"/>
            </w:tcBorders>
          </w:tcPr>
          <w:p w14:paraId="4EA4768E" w14:textId="77777777" w:rsidR="005D0BE0" w:rsidRDefault="005D0BE0" w:rsidP="00832DC6">
            <w:pPr>
              <w:spacing w:line="360" w:lineRule="auto"/>
              <w:rPr>
                <w:rFonts w:asciiTheme="minorBidi" w:hAnsiTheme="minorBidi"/>
                <w:sz w:val="24"/>
                <w:szCs w:val="24"/>
                <w:lang w:val="en-US"/>
              </w:rPr>
            </w:pPr>
          </w:p>
        </w:tc>
        <w:tc>
          <w:tcPr>
            <w:tcW w:w="3485" w:type="dxa"/>
          </w:tcPr>
          <w:p w14:paraId="1665092B"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3D1D7975" w14:textId="22D772DE"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0.665</w:t>
            </w:r>
          </w:p>
        </w:tc>
      </w:tr>
    </w:tbl>
    <w:p w14:paraId="7D4B1B16" w14:textId="5D7B0AD4" w:rsidR="005D0BE0" w:rsidRDefault="005D0BE0" w:rsidP="005D0BE0">
      <w:pPr>
        <w:spacing w:line="360" w:lineRule="auto"/>
        <w:jc w:val="center"/>
        <w:rPr>
          <w:rFonts w:asciiTheme="minorBidi" w:hAnsiTheme="minorBidi"/>
          <w:sz w:val="24"/>
          <w:szCs w:val="24"/>
          <w:lang w:val="en-US"/>
        </w:rPr>
      </w:pPr>
      <w:r>
        <w:rPr>
          <w:rFonts w:asciiTheme="minorBidi" w:hAnsiTheme="minorBidi"/>
          <w:sz w:val="24"/>
          <w:szCs w:val="24"/>
          <w:lang w:val="en-US"/>
        </w:rPr>
        <w:t>Table 2</w:t>
      </w:r>
    </w:p>
    <w:p w14:paraId="62AD5BF1" w14:textId="2535E931" w:rsidR="00834F2B" w:rsidRDefault="00CC210D" w:rsidP="00F06FBD">
      <w:pPr>
        <w:pStyle w:val="ListParagraph"/>
        <w:ind w:left="0"/>
        <w:jc w:val="center"/>
        <w:rPr>
          <w:rFonts w:asciiTheme="minorBidi" w:hAnsiTheme="minorBidi"/>
          <w:sz w:val="24"/>
          <w:szCs w:val="24"/>
          <w:lang w:val="en-US"/>
        </w:rPr>
      </w:pPr>
      <w:r>
        <w:rPr>
          <w:rFonts w:asciiTheme="minorBidi" w:hAnsiTheme="minorBidi"/>
          <w:noProof/>
          <w:sz w:val="24"/>
          <w:szCs w:val="24"/>
          <w:lang w:val="en-US"/>
        </w:rPr>
        <w:lastRenderedPageBreak/>
        <w:drawing>
          <wp:inline distT="0" distB="0" distL="0" distR="0" wp14:anchorId="203FBAFE" wp14:editId="599DEC22">
            <wp:extent cx="6588000" cy="2807729"/>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8">
                      <a:extLst>
                        <a:ext uri="{28A0092B-C50C-407E-A947-70E740481C1C}">
                          <a14:useLocalDpi xmlns:a14="http://schemas.microsoft.com/office/drawing/2010/main" val="0"/>
                        </a:ext>
                      </a:extLst>
                    </a:blip>
                    <a:srcRect b="25398"/>
                    <a:stretch/>
                  </pic:blipFill>
                  <pic:spPr bwMode="auto">
                    <a:xfrm>
                      <a:off x="0" y="0"/>
                      <a:ext cx="6588000" cy="2807729"/>
                    </a:xfrm>
                    <a:prstGeom prst="rect">
                      <a:avLst/>
                    </a:prstGeom>
                    <a:ln>
                      <a:noFill/>
                    </a:ln>
                    <a:extLst>
                      <a:ext uri="{53640926-AAD7-44D8-BBD7-CCE9431645EC}">
                        <a14:shadowObscured xmlns:a14="http://schemas.microsoft.com/office/drawing/2010/main"/>
                      </a:ext>
                    </a:extLst>
                  </pic:spPr>
                </pic:pic>
              </a:graphicData>
            </a:graphic>
          </wp:inline>
        </w:drawing>
      </w:r>
    </w:p>
    <w:p w14:paraId="14D5B294" w14:textId="78877E95" w:rsidR="005D0BE0" w:rsidRPr="00CC210D" w:rsidRDefault="00CC210D" w:rsidP="00CC210D">
      <w:pPr>
        <w:pStyle w:val="ListParagraph"/>
        <w:ind w:left="0"/>
        <w:jc w:val="center"/>
        <w:rPr>
          <w:rFonts w:asciiTheme="minorBidi" w:hAnsiTheme="minorBidi"/>
          <w:sz w:val="24"/>
          <w:szCs w:val="24"/>
          <w:lang w:val="en-US"/>
        </w:rPr>
      </w:pPr>
      <w:r>
        <w:rPr>
          <w:rFonts w:asciiTheme="minorBidi" w:hAnsiTheme="minorBidi"/>
          <w:sz w:val="24"/>
          <w:szCs w:val="24"/>
          <w:lang w:val="en-US"/>
        </w:rPr>
        <w:t>I</w:t>
      </w:r>
      <w:r>
        <w:rPr>
          <w:rFonts w:asciiTheme="minorBidi" w:hAnsiTheme="minorBidi"/>
          <w:sz w:val="24"/>
          <w:szCs w:val="24"/>
          <w:vertAlign w:val="subscript"/>
          <w:lang w:val="en-US"/>
        </w:rPr>
        <w:t xml:space="preserve">B </w:t>
      </w:r>
      <w:r>
        <w:rPr>
          <w:rFonts w:asciiTheme="minorBidi" w:hAnsiTheme="minorBidi"/>
          <w:sz w:val="24"/>
          <w:szCs w:val="24"/>
          <w:lang w:val="en-US"/>
        </w:rPr>
        <w:t>vs I</w:t>
      </w:r>
      <w:r>
        <w:rPr>
          <w:rFonts w:asciiTheme="minorBidi" w:hAnsiTheme="minorBidi"/>
          <w:sz w:val="24"/>
          <w:szCs w:val="24"/>
          <w:vertAlign w:val="subscript"/>
          <w:lang w:val="en-US"/>
        </w:rPr>
        <w:t>C</w:t>
      </w:r>
    </w:p>
    <w:p w14:paraId="13886D9E" w14:textId="77777777" w:rsidR="005D0BE0" w:rsidRPr="005D0BE0" w:rsidRDefault="005D0BE0" w:rsidP="00834F2B">
      <w:pPr>
        <w:pStyle w:val="ListParagraph"/>
        <w:ind w:left="1080"/>
        <w:jc w:val="both"/>
        <w:rPr>
          <w:rFonts w:asciiTheme="minorBidi" w:hAnsiTheme="minorBidi"/>
          <w:sz w:val="24"/>
          <w:szCs w:val="24"/>
          <w:lang w:val="en-US"/>
        </w:rPr>
      </w:pPr>
    </w:p>
    <w:p w14:paraId="6D55452D" w14:textId="0E589DF2" w:rsidR="00834F2B" w:rsidRPr="005D0BE0" w:rsidRDefault="000B5FE7" w:rsidP="0098325F">
      <w:pPr>
        <w:pStyle w:val="Heading3"/>
        <w:numPr>
          <w:ilvl w:val="0"/>
          <w:numId w:val="8"/>
        </w:numPr>
      </w:pPr>
      <w:bookmarkStart w:id="7" w:name="_Toc52573183"/>
      <w:r>
        <w:rPr>
          <w:lang w:val="en-US"/>
        </w:rPr>
        <w:t>Reverse Voltage</w:t>
      </w:r>
      <w:r w:rsidR="00834F2B" w:rsidRPr="005D0BE0">
        <w:t xml:space="preserve"> Characteristics:</w:t>
      </w:r>
      <w:bookmarkEnd w:id="7"/>
    </w:p>
    <w:p w14:paraId="0F696C9B" w14:textId="27B23B69" w:rsidR="005D0BE0" w:rsidRDefault="005D0BE0" w:rsidP="005D0BE0">
      <w:pPr>
        <w:pStyle w:val="ListParagraph"/>
        <w:ind w:left="1080"/>
        <w:jc w:val="both"/>
        <w:rPr>
          <w:rFonts w:asciiTheme="minorBidi" w:hAnsiTheme="minorBidi"/>
          <w:sz w:val="24"/>
          <w:szCs w:val="24"/>
          <w:lang w:val="en-US" w:bidi="he-IL"/>
        </w:rPr>
      </w:pPr>
      <w:r>
        <w:rPr>
          <w:rFonts w:asciiTheme="minorBidi" w:hAnsiTheme="minorBidi"/>
          <w:sz w:val="24"/>
          <w:szCs w:val="24"/>
          <w:lang w:val="en-US"/>
        </w:rPr>
        <w:t>For the same circuit in figure (3-3) V</w:t>
      </w:r>
      <w:r>
        <w:rPr>
          <w:rFonts w:asciiTheme="minorBidi" w:hAnsiTheme="minorBidi"/>
          <w:sz w:val="24"/>
          <w:szCs w:val="24"/>
          <w:vertAlign w:val="subscript"/>
          <w:lang w:val="en-US"/>
        </w:rPr>
        <w:t xml:space="preserve">BE </w:t>
      </w:r>
      <w:r>
        <w:rPr>
          <w:rFonts w:asciiTheme="minorBidi" w:hAnsiTheme="minorBidi"/>
          <w:sz w:val="24"/>
          <w:szCs w:val="24"/>
          <w:lang w:val="en-US" w:bidi="he-IL"/>
        </w:rPr>
        <w:t>was measured according to the table down below:</w:t>
      </w:r>
    </w:p>
    <w:tbl>
      <w:tblPr>
        <w:tblStyle w:val="TableGrid"/>
        <w:tblW w:w="0" w:type="auto"/>
        <w:tblLook w:val="04A0" w:firstRow="1" w:lastRow="0" w:firstColumn="1" w:lastColumn="0" w:noHBand="0" w:noVBand="1"/>
      </w:tblPr>
      <w:tblGrid>
        <w:gridCol w:w="3485"/>
        <w:gridCol w:w="3485"/>
        <w:gridCol w:w="3486"/>
      </w:tblGrid>
      <w:tr w:rsidR="005D0BE0" w14:paraId="06763E50" w14:textId="77777777" w:rsidTr="00832DC6">
        <w:trPr>
          <w:trHeight w:val="346"/>
        </w:trPr>
        <w:tc>
          <w:tcPr>
            <w:tcW w:w="3485" w:type="dxa"/>
            <w:tcBorders>
              <w:bottom w:val="nil"/>
            </w:tcBorders>
          </w:tcPr>
          <w:p w14:paraId="7657BE8E" w14:textId="259537DA" w:rsidR="005D0BE0" w:rsidRPr="00A5493D" w:rsidRDefault="005D0BE0" w:rsidP="005D0BE0">
            <w:pPr>
              <w:bidi/>
              <w:spacing w:line="360" w:lineRule="auto"/>
              <w:jc w:val="center"/>
              <w:rPr>
                <w:rFonts w:ascii="Arial" w:hAnsi="Arial" w:cs="Arial"/>
                <w:sz w:val="36"/>
                <w:szCs w:val="36"/>
                <w:lang w:val="en-US"/>
              </w:rPr>
            </w:pPr>
            <w:r w:rsidRPr="00A5493D">
              <w:rPr>
                <w:rFonts w:ascii="Arial" w:hAnsi="Arial" w:cs="Arial"/>
                <w:sz w:val="36"/>
                <w:szCs w:val="36"/>
                <w:lang w:val="en-US"/>
              </w:rPr>
              <w:t>I</w:t>
            </w:r>
            <w:r w:rsidRPr="00A5493D">
              <w:rPr>
                <w:rFonts w:ascii="Arial" w:hAnsi="Arial" w:cs="Arial"/>
                <w:sz w:val="36"/>
                <w:szCs w:val="36"/>
                <w:vertAlign w:val="subscript"/>
                <w:lang w:val="en-US"/>
              </w:rPr>
              <w:t xml:space="preserve">B </w:t>
            </w:r>
            <w:r w:rsidRPr="00A5493D">
              <w:rPr>
                <w:rFonts w:ascii="Arial" w:hAnsi="Arial" w:cs="Arial"/>
                <w:sz w:val="36"/>
                <w:szCs w:val="36"/>
                <w:lang w:val="en-US"/>
              </w:rPr>
              <w:t>[</w:t>
            </w:r>
            <w:proofErr w:type="spellStart"/>
            <w:r w:rsidR="00A5493D" w:rsidRPr="00A5493D">
              <w:rPr>
                <w:rFonts w:ascii="Arial" w:hAnsi="Arial" w:cs="Arial"/>
                <w:sz w:val="36"/>
                <w:szCs w:val="36"/>
                <w:lang w:val="en-US"/>
              </w:rPr>
              <w:t>uA</w:t>
            </w:r>
            <w:proofErr w:type="spellEnd"/>
            <w:r w:rsidR="00A5493D" w:rsidRPr="00A5493D">
              <w:rPr>
                <w:rFonts w:ascii="Arial" w:hAnsi="Arial" w:cs="Arial"/>
                <w:sz w:val="36"/>
                <w:szCs w:val="36"/>
                <w:lang w:val="en-US"/>
              </w:rPr>
              <w:t>]</w:t>
            </w:r>
          </w:p>
        </w:tc>
        <w:tc>
          <w:tcPr>
            <w:tcW w:w="3485" w:type="dxa"/>
            <w:tcBorders>
              <w:bottom w:val="nil"/>
            </w:tcBorders>
          </w:tcPr>
          <w:p w14:paraId="1F3642DA" w14:textId="217CD4C3" w:rsidR="005D0BE0" w:rsidRPr="00A97E03" w:rsidRDefault="00A5493D" w:rsidP="00832DC6">
            <w:pPr>
              <w:spacing w:line="360" w:lineRule="auto"/>
              <w:jc w:val="center"/>
              <w:rPr>
                <w:rFonts w:ascii="Arial" w:hAnsi="Arial" w:cs="Arial"/>
                <w:sz w:val="36"/>
                <w:szCs w:val="36"/>
                <w:lang w:val="en-US"/>
              </w:rPr>
            </w:pPr>
            <w:r>
              <w:rPr>
                <w:rFonts w:ascii="Arial" w:hAnsi="Arial" w:cs="Arial"/>
                <w:sz w:val="36"/>
                <w:szCs w:val="36"/>
                <w:lang w:val="en-US"/>
              </w:rPr>
              <w:t>V</w:t>
            </w:r>
            <w:r>
              <w:rPr>
                <w:rFonts w:ascii="Arial" w:hAnsi="Arial" w:cs="Arial"/>
                <w:sz w:val="36"/>
                <w:szCs w:val="36"/>
                <w:vertAlign w:val="subscript"/>
                <w:lang w:val="en-US"/>
              </w:rPr>
              <w:t>CE</w:t>
            </w:r>
            <w:r w:rsidR="005D0BE0" w:rsidRPr="00A97E03">
              <w:rPr>
                <w:rFonts w:ascii="Arial" w:hAnsi="Arial" w:cs="Arial"/>
                <w:sz w:val="36"/>
                <w:szCs w:val="36"/>
                <w:lang w:val="en-US"/>
              </w:rPr>
              <w:t>[</w:t>
            </w:r>
            <w:r>
              <w:rPr>
                <w:rFonts w:ascii="Arial" w:hAnsi="Arial" w:cs="Arial"/>
                <w:sz w:val="36"/>
                <w:szCs w:val="36"/>
                <w:lang w:val="en-US"/>
              </w:rPr>
              <w:t>V</w:t>
            </w:r>
            <w:r w:rsidR="005D0BE0" w:rsidRPr="00A97E03">
              <w:rPr>
                <w:rFonts w:ascii="Arial" w:hAnsi="Arial" w:cs="Arial"/>
                <w:sz w:val="36"/>
                <w:szCs w:val="36"/>
                <w:lang w:val="en-US"/>
              </w:rPr>
              <w:t>]</w:t>
            </w:r>
          </w:p>
        </w:tc>
        <w:tc>
          <w:tcPr>
            <w:tcW w:w="3486" w:type="dxa"/>
            <w:tcBorders>
              <w:bottom w:val="nil"/>
            </w:tcBorders>
          </w:tcPr>
          <w:p w14:paraId="7FAF6302" w14:textId="60CA26CD" w:rsidR="005D0BE0" w:rsidRPr="005D0BE0" w:rsidRDefault="00A5493D" w:rsidP="00832DC6">
            <w:pPr>
              <w:spacing w:line="360" w:lineRule="auto"/>
              <w:jc w:val="center"/>
              <w:rPr>
                <w:rFonts w:ascii="Arial" w:hAnsi="Arial" w:cs="Arial"/>
                <w:sz w:val="36"/>
                <w:szCs w:val="36"/>
                <w:lang w:val="en-US"/>
              </w:rPr>
            </w:pPr>
            <w:r>
              <w:rPr>
                <w:rFonts w:ascii="Arial" w:hAnsi="Arial" w:cs="Arial"/>
                <w:sz w:val="36"/>
                <w:szCs w:val="36"/>
                <w:lang w:val="en-US"/>
              </w:rPr>
              <w:t>V</w:t>
            </w:r>
            <w:r>
              <w:rPr>
                <w:rFonts w:ascii="Arial" w:hAnsi="Arial" w:cs="Arial"/>
                <w:sz w:val="36"/>
                <w:szCs w:val="36"/>
                <w:vertAlign w:val="subscript"/>
                <w:lang w:val="en-US"/>
              </w:rPr>
              <w:t>BE</w:t>
            </w:r>
            <w:r w:rsidR="005D0BE0">
              <w:rPr>
                <w:rFonts w:ascii="Arial" w:hAnsi="Arial" w:cs="Arial"/>
                <w:sz w:val="36"/>
                <w:szCs w:val="36"/>
                <w:lang w:val="en-US"/>
              </w:rPr>
              <w:t>[</w:t>
            </w:r>
            <w:r>
              <w:rPr>
                <w:rFonts w:ascii="Arial" w:hAnsi="Arial" w:cs="Arial"/>
                <w:sz w:val="36"/>
                <w:szCs w:val="36"/>
                <w:lang w:val="en-US"/>
              </w:rPr>
              <w:t>V</w:t>
            </w:r>
            <w:r w:rsidR="005D0BE0">
              <w:rPr>
                <w:rFonts w:ascii="Arial" w:hAnsi="Arial" w:cs="Arial"/>
                <w:sz w:val="36"/>
                <w:szCs w:val="36"/>
                <w:lang w:val="en-US"/>
              </w:rPr>
              <w:t>]</w:t>
            </w:r>
          </w:p>
        </w:tc>
      </w:tr>
      <w:tr w:rsidR="005D0BE0" w14:paraId="4FD778CB" w14:textId="77777777" w:rsidTr="00832DC6">
        <w:trPr>
          <w:trHeight w:val="139"/>
        </w:trPr>
        <w:tc>
          <w:tcPr>
            <w:tcW w:w="3485" w:type="dxa"/>
            <w:tcBorders>
              <w:top w:val="nil"/>
              <w:bottom w:val="single" w:sz="4" w:space="0" w:color="auto"/>
            </w:tcBorders>
          </w:tcPr>
          <w:p w14:paraId="01413CD6" w14:textId="77777777" w:rsidR="005D0BE0" w:rsidRDefault="005D0BE0" w:rsidP="00832DC6">
            <w:pPr>
              <w:spacing w:line="360" w:lineRule="auto"/>
              <w:rPr>
                <w:rFonts w:asciiTheme="minorBidi" w:hAnsiTheme="minorBidi"/>
                <w:sz w:val="24"/>
                <w:szCs w:val="24"/>
                <w:lang w:val="en-US"/>
              </w:rPr>
            </w:pPr>
          </w:p>
        </w:tc>
        <w:tc>
          <w:tcPr>
            <w:tcW w:w="3485" w:type="dxa"/>
            <w:tcBorders>
              <w:top w:val="nil"/>
            </w:tcBorders>
          </w:tcPr>
          <w:p w14:paraId="3EC792F1" w14:textId="77777777" w:rsidR="005D0BE0" w:rsidRDefault="005D0BE0" w:rsidP="00832DC6">
            <w:pPr>
              <w:spacing w:line="360" w:lineRule="auto"/>
              <w:rPr>
                <w:rFonts w:asciiTheme="minorBidi" w:hAnsiTheme="minorBidi"/>
                <w:sz w:val="24"/>
                <w:szCs w:val="24"/>
                <w:lang w:val="en-US"/>
              </w:rPr>
            </w:pPr>
          </w:p>
        </w:tc>
        <w:tc>
          <w:tcPr>
            <w:tcW w:w="3486" w:type="dxa"/>
            <w:tcBorders>
              <w:top w:val="nil"/>
            </w:tcBorders>
          </w:tcPr>
          <w:p w14:paraId="095D000C" w14:textId="77777777" w:rsidR="005D0BE0" w:rsidRDefault="005D0BE0" w:rsidP="00832DC6">
            <w:pPr>
              <w:spacing w:line="360" w:lineRule="auto"/>
              <w:rPr>
                <w:rFonts w:asciiTheme="minorBidi" w:hAnsiTheme="minorBidi"/>
                <w:sz w:val="24"/>
                <w:szCs w:val="24"/>
                <w:lang w:val="en-US"/>
              </w:rPr>
            </w:pPr>
          </w:p>
        </w:tc>
      </w:tr>
      <w:tr w:rsidR="005D0BE0" w14:paraId="0A63B1BA" w14:textId="77777777" w:rsidTr="00832DC6">
        <w:tc>
          <w:tcPr>
            <w:tcW w:w="3485" w:type="dxa"/>
            <w:tcBorders>
              <w:bottom w:val="nil"/>
            </w:tcBorders>
          </w:tcPr>
          <w:p w14:paraId="1841D293" w14:textId="77777777" w:rsidR="005D0BE0" w:rsidRDefault="005D0BE0" w:rsidP="00832DC6">
            <w:pPr>
              <w:spacing w:line="360" w:lineRule="auto"/>
              <w:rPr>
                <w:rFonts w:asciiTheme="minorBidi" w:hAnsiTheme="minorBidi"/>
                <w:sz w:val="24"/>
                <w:szCs w:val="24"/>
                <w:lang w:val="en-US"/>
              </w:rPr>
            </w:pPr>
          </w:p>
        </w:tc>
        <w:tc>
          <w:tcPr>
            <w:tcW w:w="3485" w:type="dxa"/>
          </w:tcPr>
          <w:p w14:paraId="3038082D"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709E77B8"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r>
      <w:tr w:rsidR="005D0BE0" w14:paraId="6504A937" w14:textId="77777777" w:rsidTr="00832DC6">
        <w:tc>
          <w:tcPr>
            <w:tcW w:w="3485" w:type="dxa"/>
            <w:tcBorders>
              <w:top w:val="nil"/>
              <w:bottom w:val="nil"/>
            </w:tcBorders>
          </w:tcPr>
          <w:p w14:paraId="2DA5E4FE"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2.5</w:t>
            </w:r>
          </w:p>
        </w:tc>
        <w:tc>
          <w:tcPr>
            <w:tcW w:w="3485" w:type="dxa"/>
          </w:tcPr>
          <w:p w14:paraId="504EB57F" w14:textId="317A9327"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5D0BE0">
              <w:rPr>
                <w:rFonts w:asciiTheme="minorBidi" w:hAnsiTheme="minorBidi"/>
                <w:sz w:val="24"/>
                <w:szCs w:val="24"/>
                <w:lang w:val="en-US"/>
              </w:rPr>
              <w:t>5</w:t>
            </w:r>
          </w:p>
        </w:tc>
        <w:tc>
          <w:tcPr>
            <w:tcW w:w="3486" w:type="dxa"/>
          </w:tcPr>
          <w:p w14:paraId="76959F14" w14:textId="57449ADF"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0.2</w:t>
            </w:r>
            <w:r w:rsidR="00A5493D">
              <w:rPr>
                <w:rFonts w:asciiTheme="minorBidi" w:hAnsiTheme="minorBidi"/>
                <w:sz w:val="24"/>
                <w:szCs w:val="24"/>
                <w:lang w:val="en-US"/>
              </w:rPr>
              <w:t>2</w:t>
            </w:r>
          </w:p>
        </w:tc>
      </w:tr>
      <w:tr w:rsidR="005D0BE0" w14:paraId="1B58378A" w14:textId="77777777" w:rsidTr="00A5493D">
        <w:tc>
          <w:tcPr>
            <w:tcW w:w="3485" w:type="dxa"/>
            <w:tcBorders>
              <w:top w:val="nil"/>
              <w:bottom w:val="nil"/>
            </w:tcBorders>
          </w:tcPr>
          <w:p w14:paraId="7EDC92FF" w14:textId="77777777" w:rsidR="005D0BE0" w:rsidRDefault="005D0BE0" w:rsidP="00832DC6">
            <w:pPr>
              <w:spacing w:line="360" w:lineRule="auto"/>
              <w:rPr>
                <w:rFonts w:asciiTheme="minorBidi" w:hAnsiTheme="minorBidi"/>
                <w:sz w:val="24"/>
                <w:szCs w:val="24"/>
                <w:lang w:val="en-US"/>
              </w:rPr>
            </w:pPr>
          </w:p>
        </w:tc>
        <w:tc>
          <w:tcPr>
            <w:tcW w:w="3485" w:type="dxa"/>
          </w:tcPr>
          <w:p w14:paraId="6F002FAE" w14:textId="5770FD4E"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2</w:t>
            </w:r>
          </w:p>
        </w:tc>
        <w:tc>
          <w:tcPr>
            <w:tcW w:w="3486" w:type="dxa"/>
          </w:tcPr>
          <w:p w14:paraId="7532078A" w14:textId="7D5F0CCB"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223</w:t>
            </w:r>
          </w:p>
        </w:tc>
      </w:tr>
      <w:tr w:rsidR="005D0BE0" w14:paraId="3C64D742" w14:textId="77777777" w:rsidTr="00A5493D">
        <w:tc>
          <w:tcPr>
            <w:tcW w:w="3485" w:type="dxa"/>
            <w:tcBorders>
              <w:top w:val="nil"/>
              <w:bottom w:val="nil"/>
            </w:tcBorders>
          </w:tcPr>
          <w:p w14:paraId="22576D18" w14:textId="77777777" w:rsidR="005D0BE0" w:rsidRDefault="005D0BE0" w:rsidP="00832DC6">
            <w:pPr>
              <w:spacing w:line="360" w:lineRule="auto"/>
              <w:rPr>
                <w:rFonts w:asciiTheme="minorBidi" w:hAnsiTheme="minorBidi"/>
                <w:sz w:val="24"/>
                <w:szCs w:val="24"/>
                <w:lang w:val="en-US"/>
              </w:rPr>
            </w:pPr>
          </w:p>
        </w:tc>
        <w:tc>
          <w:tcPr>
            <w:tcW w:w="3485" w:type="dxa"/>
          </w:tcPr>
          <w:p w14:paraId="0F0101E5" w14:textId="3022DA8C"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34B26F4E" w14:textId="7E32819D"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223</w:t>
            </w:r>
          </w:p>
        </w:tc>
      </w:tr>
      <w:tr w:rsidR="00A5493D" w14:paraId="606054ED" w14:textId="77777777" w:rsidTr="00832DC6">
        <w:tc>
          <w:tcPr>
            <w:tcW w:w="3485" w:type="dxa"/>
            <w:tcBorders>
              <w:top w:val="nil"/>
              <w:bottom w:val="single" w:sz="4" w:space="0" w:color="auto"/>
            </w:tcBorders>
          </w:tcPr>
          <w:p w14:paraId="77CEA471" w14:textId="77777777" w:rsidR="00A5493D" w:rsidRDefault="00A5493D" w:rsidP="00832DC6">
            <w:pPr>
              <w:spacing w:line="360" w:lineRule="auto"/>
              <w:rPr>
                <w:rFonts w:asciiTheme="minorBidi" w:hAnsiTheme="minorBidi"/>
                <w:sz w:val="24"/>
                <w:szCs w:val="24"/>
                <w:lang w:val="en-US"/>
              </w:rPr>
            </w:pPr>
          </w:p>
        </w:tc>
        <w:tc>
          <w:tcPr>
            <w:tcW w:w="3485" w:type="dxa"/>
          </w:tcPr>
          <w:p w14:paraId="4D877205" w14:textId="1B7B371A"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602E041A" w14:textId="30816285"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0.23</w:t>
            </w:r>
          </w:p>
        </w:tc>
      </w:tr>
      <w:tr w:rsidR="005D0BE0" w14:paraId="6C278548" w14:textId="77777777" w:rsidTr="00832DC6">
        <w:tc>
          <w:tcPr>
            <w:tcW w:w="3485" w:type="dxa"/>
            <w:tcBorders>
              <w:bottom w:val="nil"/>
            </w:tcBorders>
          </w:tcPr>
          <w:p w14:paraId="03A2C33E" w14:textId="77777777" w:rsidR="005D0BE0" w:rsidRDefault="005D0BE0" w:rsidP="00832DC6">
            <w:pPr>
              <w:spacing w:line="360" w:lineRule="auto"/>
              <w:rPr>
                <w:rFonts w:asciiTheme="minorBidi" w:hAnsiTheme="minorBidi"/>
                <w:sz w:val="24"/>
                <w:szCs w:val="24"/>
                <w:lang w:val="en-US"/>
              </w:rPr>
            </w:pPr>
          </w:p>
        </w:tc>
        <w:tc>
          <w:tcPr>
            <w:tcW w:w="3485" w:type="dxa"/>
          </w:tcPr>
          <w:p w14:paraId="1628C0D9"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347AF576" w14:textId="57247A35"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.42</w:t>
            </w:r>
          </w:p>
        </w:tc>
      </w:tr>
      <w:tr w:rsidR="005D0BE0" w14:paraId="45585596" w14:textId="77777777" w:rsidTr="00832DC6">
        <w:tc>
          <w:tcPr>
            <w:tcW w:w="3485" w:type="dxa"/>
            <w:tcBorders>
              <w:top w:val="nil"/>
              <w:bottom w:val="nil"/>
            </w:tcBorders>
          </w:tcPr>
          <w:p w14:paraId="43311E0E"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5" w:type="dxa"/>
          </w:tcPr>
          <w:p w14:paraId="4E5AE583" w14:textId="1B505F20"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0.5</w:t>
            </w:r>
          </w:p>
        </w:tc>
        <w:tc>
          <w:tcPr>
            <w:tcW w:w="3486" w:type="dxa"/>
          </w:tcPr>
          <w:p w14:paraId="1023B80C" w14:textId="678FD239"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45</w:t>
            </w:r>
          </w:p>
        </w:tc>
      </w:tr>
      <w:tr w:rsidR="005D0BE0" w14:paraId="77B1E156" w14:textId="77777777" w:rsidTr="00832DC6">
        <w:tc>
          <w:tcPr>
            <w:tcW w:w="3485" w:type="dxa"/>
            <w:tcBorders>
              <w:top w:val="nil"/>
              <w:bottom w:val="nil"/>
            </w:tcBorders>
          </w:tcPr>
          <w:p w14:paraId="68D8424B" w14:textId="77777777" w:rsidR="005D0BE0" w:rsidRDefault="005D0BE0" w:rsidP="00832DC6">
            <w:pPr>
              <w:spacing w:line="360" w:lineRule="auto"/>
              <w:rPr>
                <w:rFonts w:asciiTheme="minorBidi" w:hAnsiTheme="minorBidi"/>
                <w:sz w:val="24"/>
                <w:szCs w:val="24"/>
                <w:lang w:val="en-US"/>
              </w:rPr>
            </w:pPr>
          </w:p>
        </w:tc>
        <w:tc>
          <w:tcPr>
            <w:tcW w:w="3485" w:type="dxa"/>
          </w:tcPr>
          <w:p w14:paraId="4B74192D" w14:textId="37837C2B"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2</w:t>
            </w:r>
          </w:p>
        </w:tc>
        <w:tc>
          <w:tcPr>
            <w:tcW w:w="3486" w:type="dxa"/>
          </w:tcPr>
          <w:p w14:paraId="3FF6BCB2" w14:textId="2A220A93"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45</w:t>
            </w:r>
          </w:p>
        </w:tc>
      </w:tr>
      <w:tr w:rsidR="00A5493D" w14:paraId="2D3C8406" w14:textId="77777777" w:rsidTr="002F0C29">
        <w:tc>
          <w:tcPr>
            <w:tcW w:w="3485" w:type="dxa"/>
            <w:vMerge w:val="restart"/>
            <w:tcBorders>
              <w:top w:val="nil"/>
            </w:tcBorders>
          </w:tcPr>
          <w:p w14:paraId="7E1E96ED" w14:textId="77777777" w:rsidR="00A5493D" w:rsidRDefault="00A5493D" w:rsidP="00832DC6">
            <w:pPr>
              <w:spacing w:line="360" w:lineRule="auto"/>
              <w:rPr>
                <w:rFonts w:asciiTheme="minorBidi" w:hAnsiTheme="minorBidi"/>
                <w:sz w:val="24"/>
                <w:szCs w:val="24"/>
                <w:lang w:val="en-US"/>
              </w:rPr>
            </w:pPr>
          </w:p>
        </w:tc>
        <w:tc>
          <w:tcPr>
            <w:tcW w:w="3485" w:type="dxa"/>
          </w:tcPr>
          <w:p w14:paraId="7690F782" w14:textId="13D1BA9E"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32742858" w14:textId="5F0F2724"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0.453</w:t>
            </w:r>
          </w:p>
        </w:tc>
      </w:tr>
      <w:tr w:rsidR="00A5493D" w14:paraId="5AE241DC" w14:textId="77777777" w:rsidTr="002F0C29">
        <w:tc>
          <w:tcPr>
            <w:tcW w:w="3485" w:type="dxa"/>
            <w:vMerge/>
            <w:tcBorders>
              <w:bottom w:val="single" w:sz="4" w:space="0" w:color="auto"/>
            </w:tcBorders>
          </w:tcPr>
          <w:p w14:paraId="01378AED" w14:textId="77777777" w:rsidR="00A5493D" w:rsidRDefault="00A5493D" w:rsidP="00832DC6">
            <w:pPr>
              <w:spacing w:line="360" w:lineRule="auto"/>
              <w:rPr>
                <w:rFonts w:asciiTheme="minorBidi" w:hAnsiTheme="minorBidi"/>
                <w:sz w:val="24"/>
                <w:szCs w:val="24"/>
                <w:lang w:val="en-US"/>
              </w:rPr>
            </w:pPr>
          </w:p>
        </w:tc>
        <w:tc>
          <w:tcPr>
            <w:tcW w:w="3485" w:type="dxa"/>
          </w:tcPr>
          <w:p w14:paraId="4AD95275" w14:textId="7B37955E"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0E3D25DD" w14:textId="13861C58"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0.46</w:t>
            </w:r>
          </w:p>
        </w:tc>
      </w:tr>
      <w:tr w:rsidR="005D0BE0" w14:paraId="3336D5CD" w14:textId="77777777" w:rsidTr="00832DC6">
        <w:tc>
          <w:tcPr>
            <w:tcW w:w="3485" w:type="dxa"/>
            <w:tcBorders>
              <w:bottom w:val="nil"/>
            </w:tcBorders>
          </w:tcPr>
          <w:p w14:paraId="05A19BAC" w14:textId="77777777" w:rsidR="005D0BE0" w:rsidRDefault="005D0BE0" w:rsidP="00832DC6">
            <w:pPr>
              <w:spacing w:line="360" w:lineRule="auto"/>
              <w:rPr>
                <w:rFonts w:asciiTheme="minorBidi" w:hAnsiTheme="minorBidi"/>
                <w:sz w:val="24"/>
                <w:szCs w:val="24"/>
                <w:lang w:val="en-US"/>
              </w:rPr>
            </w:pPr>
          </w:p>
        </w:tc>
        <w:tc>
          <w:tcPr>
            <w:tcW w:w="3485" w:type="dxa"/>
          </w:tcPr>
          <w:p w14:paraId="23DDBF85"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0D092756" w14:textId="6709499C"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.50</w:t>
            </w:r>
          </w:p>
        </w:tc>
      </w:tr>
      <w:tr w:rsidR="005D0BE0" w14:paraId="3B5AF4CF" w14:textId="77777777" w:rsidTr="00832DC6">
        <w:tc>
          <w:tcPr>
            <w:tcW w:w="3485" w:type="dxa"/>
            <w:tcBorders>
              <w:top w:val="nil"/>
              <w:bottom w:val="nil"/>
            </w:tcBorders>
          </w:tcPr>
          <w:p w14:paraId="59B4DEDB" w14:textId="77777777"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5" w:type="dxa"/>
          </w:tcPr>
          <w:p w14:paraId="0AD6590B" w14:textId="3FB7A484"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0.5</w:t>
            </w:r>
          </w:p>
        </w:tc>
        <w:tc>
          <w:tcPr>
            <w:tcW w:w="3486" w:type="dxa"/>
          </w:tcPr>
          <w:p w14:paraId="5C22BA89" w14:textId="2DB422BD"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502</w:t>
            </w:r>
          </w:p>
        </w:tc>
      </w:tr>
      <w:tr w:rsidR="005D0BE0" w14:paraId="79266AF5" w14:textId="77777777" w:rsidTr="00832DC6">
        <w:tc>
          <w:tcPr>
            <w:tcW w:w="3485" w:type="dxa"/>
            <w:tcBorders>
              <w:top w:val="nil"/>
              <w:bottom w:val="nil"/>
            </w:tcBorders>
          </w:tcPr>
          <w:p w14:paraId="2B6E7747" w14:textId="77777777" w:rsidR="005D0BE0" w:rsidRDefault="005D0BE0" w:rsidP="00832DC6">
            <w:pPr>
              <w:spacing w:line="360" w:lineRule="auto"/>
              <w:rPr>
                <w:rFonts w:asciiTheme="minorBidi" w:hAnsiTheme="minorBidi"/>
                <w:sz w:val="24"/>
                <w:szCs w:val="24"/>
                <w:lang w:val="en-US"/>
              </w:rPr>
            </w:pPr>
          </w:p>
        </w:tc>
        <w:tc>
          <w:tcPr>
            <w:tcW w:w="3485" w:type="dxa"/>
          </w:tcPr>
          <w:p w14:paraId="47E29C9C" w14:textId="2C53283D"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2</w:t>
            </w:r>
          </w:p>
        </w:tc>
        <w:tc>
          <w:tcPr>
            <w:tcW w:w="3486" w:type="dxa"/>
          </w:tcPr>
          <w:p w14:paraId="5B9EE0E4" w14:textId="3B5DE900"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509</w:t>
            </w:r>
          </w:p>
        </w:tc>
      </w:tr>
      <w:tr w:rsidR="005D0BE0" w14:paraId="7760CA3A" w14:textId="77777777" w:rsidTr="00A5493D">
        <w:tc>
          <w:tcPr>
            <w:tcW w:w="3485" w:type="dxa"/>
            <w:tcBorders>
              <w:top w:val="nil"/>
              <w:bottom w:val="nil"/>
            </w:tcBorders>
          </w:tcPr>
          <w:p w14:paraId="51E23AEE" w14:textId="77777777" w:rsidR="005D0BE0" w:rsidRDefault="005D0BE0" w:rsidP="00832DC6">
            <w:pPr>
              <w:spacing w:line="360" w:lineRule="auto"/>
              <w:rPr>
                <w:rFonts w:asciiTheme="minorBidi" w:hAnsiTheme="minorBidi"/>
                <w:sz w:val="24"/>
                <w:szCs w:val="24"/>
                <w:lang w:val="en-US"/>
              </w:rPr>
            </w:pPr>
          </w:p>
        </w:tc>
        <w:tc>
          <w:tcPr>
            <w:tcW w:w="3485" w:type="dxa"/>
          </w:tcPr>
          <w:p w14:paraId="6EFB9519" w14:textId="70ED9214" w:rsidR="005D0BE0"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4493DBB7" w14:textId="0711E3A3" w:rsidR="005D0BE0" w:rsidRDefault="005D0BE0"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5493D">
              <w:rPr>
                <w:rFonts w:asciiTheme="minorBidi" w:hAnsiTheme="minorBidi"/>
                <w:sz w:val="24"/>
                <w:szCs w:val="24"/>
                <w:lang w:val="en-US"/>
              </w:rPr>
              <w:t>51</w:t>
            </w:r>
          </w:p>
        </w:tc>
      </w:tr>
      <w:tr w:rsidR="00A5493D" w14:paraId="38DDB953" w14:textId="77777777" w:rsidTr="00832DC6">
        <w:tc>
          <w:tcPr>
            <w:tcW w:w="3485" w:type="dxa"/>
            <w:tcBorders>
              <w:top w:val="nil"/>
            </w:tcBorders>
          </w:tcPr>
          <w:p w14:paraId="0E3F2C79" w14:textId="77777777" w:rsidR="00A5493D" w:rsidRDefault="00A5493D" w:rsidP="00832DC6">
            <w:pPr>
              <w:spacing w:line="360" w:lineRule="auto"/>
              <w:rPr>
                <w:rFonts w:asciiTheme="minorBidi" w:hAnsiTheme="minorBidi"/>
                <w:sz w:val="24"/>
                <w:szCs w:val="24"/>
                <w:lang w:val="en-US"/>
              </w:rPr>
            </w:pPr>
          </w:p>
        </w:tc>
        <w:tc>
          <w:tcPr>
            <w:tcW w:w="3485" w:type="dxa"/>
          </w:tcPr>
          <w:p w14:paraId="2899D4A8" w14:textId="6C9800E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307FFB70" w14:textId="628ECFFE"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0.51</w:t>
            </w:r>
          </w:p>
        </w:tc>
      </w:tr>
    </w:tbl>
    <w:p w14:paraId="573B0F9A" w14:textId="4E7BE4FB" w:rsidR="005D0BE0" w:rsidRDefault="005D0BE0" w:rsidP="005D0BE0">
      <w:pPr>
        <w:spacing w:line="360" w:lineRule="auto"/>
        <w:jc w:val="center"/>
        <w:rPr>
          <w:rFonts w:asciiTheme="minorBidi" w:hAnsiTheme="minorBidi"/>
          <w:sz w:val="24"/>
          <w:szCs w:val="24"/>
          <w:lang w:val="en-US"/>
        </w:rPr>
      </w:pPr>
      <w:r>
        <w:rPr>
          <w:rFonts w:asciiTheme="minorBidi" w:hAnsiTheme="minorBidi"/>
          <w:sz w:val="24"/>
          <w:szCs w:val="24"/>
          <w:lang w:val="en-US"/>
        </w:rPr>
        <w:t xml:space="preserve">Table </w:t>
      </w:r>
      <w:r w:rsidR="00A5493D">
        <w:rPr>
          <w:rFonts w:asciiTheme="minorBidi" w:hAnsiTheme="minorBidi"/>
          <w:sz w:val="24"/>
          <w:szCs w:val="24"/>
          <w:lang w:val="en-US"/>
        </w:rPr>
        <w:t>3</w:t>
      </w:r>
    </w:p>
    <w:p w14:paraId="624D730A" w14:textId="47148D4F" w:rsidR="000B5FE7" w:rsidRPr="00B70C37" w:rsidRDefault="00B70C37" w:rsidP="00B70C37">
      <w:pPr>
        <w:pStyle w:val="ListParagraph"/>
        <w:ind w:left="0"/>
        <w:jc w:val="both"/>
        <w:rPr>
          <w:rFonts w:asciiTheme="minorBidi" w:hAnsiTheme="minorBidi"/>
          <w:sz w:val="24"/>
          <w:szCs w:val="24"/>
          <w:lang w:val="en-US" w:bidi="he-IL"/>
        </w:rPr>
      </w:pPr>
      <w:r>
        <w:rPr>
          <w:rFonts w:asciiTheme="minorBidi" w:hAnsiTheme="minorBidi"/>
          <w:noProof/>
          <w:sz w:val="24"/>
          <w:szCs w:val="24"/>
          <w:lang w:val="en-US" w:bidi="he-IL"/>
        </w:rPr>
        <w:lastRenderedPageBreak/>
        <w:drawing>
          <wp:inline distT="0" distB="0" distL="0" distR="0" wp14:anchorId="6452C73C" wp14:editId="0D438436">
            <wp:extent cx="6645910" cy="244211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9">
                      <a:extLst>
                        <a:ext uri="{28A0092B-C50C-407E-A947-70E740481C1C}">
                          <a14:useLocalDpi xmlns:a14="http://schemas.microsoft.com/office/drawing/2010/main" val="0"/>
                        </a:ext>
                      </a:extLst>
                    </a:blip>
                    <a:srcRect b="18017"/>
                    <a:stretch/>
                  </pic:blipFill>
                  <pic:spPr bwMode="auto">
                    <a:xfrm>
                      <a:off x="0" y="0"/>
                      <a:ext cx="6645910" cy="2442117"/>
                    </a:xfrm>
                    <a:prstGeom prst="rect">
                      <a:avLst/>
                    </a:prstGeom>
                    <a:ln>
                      <a:noFill/>
                    </a:ln>
                    <a:extLst>
                      <a:ext uri="{53640926-AAD7-44D8-BBD7-CCE9431645EC}">
                        <a14:shadowObscured xmlns:a14="http://schemas.microsoft.com/office/drawing/2010/main"/>
                      </a:ext>
                    </a:extLst>
                  </pic:spPr>
                </pic:pic>
              </a:graphicData>
            </a:graphic>
          </wp:inline>
        </w:drawing>
      </w:r>
    </w:p>
    <w:p w14:paraId="5789F6B7" w14:textId="73B438DF" w:rsidR="00A5493D" w:rsidRPr="00B70C37" w:rsidRDefault="00B70C37" w:rsidP="00B70C37">
      <w:pPr>
        <w:pStyle w:val="ListParagraph"/>
        <w:ind w:left="1080"/>
        <w:jc w:val="center"/>
        <w:rPr>
          <w:rFonts w:asciiTheme="minorBidi" w:hAnsiTheme="minorBidi"/>
          <w:sz w:val="24"/>
          <w:szCs w:val="24"/>
          <w:vertAlign w:val="subscript"/>
          <w:lang w:val="en-US" w:bidi="he-IL"/>
        </w:rPr>
      </w:pPr>
      <w:r>
        <w:rPr>
          <w:rFonts w:asciiTheme="minorBidi" w:hAnsiTheme="minorBidi"/>
          <w:sz w:val="24"/>
          <w:szCs w:val="24"/>
          <w:lang w:val="en-US" w:bidi="he-IL"/>
        </w:rPr>
        <w:t>V</w:t>
      </w:r>
      <w:r>
        <w:rPr>
          <w:rFonts w:asciiTheme="minorBidi" w:hAnsiTheme="minorBidi"/>
          <w:sz w:val="24"/>
          <w:szCs w:val="24"/>
          <w:vertAlign w:val="subscript"/>
          <w:lang w:val="en-US" w:bidi="he-IL"/>
        </w:rPr>
        <w:t xml:space="preserve">BE </w:t>
      </w:r>
      <w:r>
        <w:rPr>
          <w:rFonts w:asciiTheme="minorBidi" w:hAnsiTheme="minorBidi"/>
          <w:sz w:val="24"/>
          <w:szCs w:val="24"/>
          <w:lang w:val="en-US" w:bidi="he-IL"/>
        </w:rPr>
        <w:t>vs V</w:t>
      </w:r>
      <w:r>
        <w:rPr>
          <w:rFonts w:asciiTheme="minorBidi" w:hAnsiTheme="minorBidi"/>
          <w:sz w:val="24"/>
          <w:szCs w:val="24"/>
          <w:vertAlign w:val="subscript"/>
          <w:lang w:val="en-US" w:bidi="he-IL"/>
        </w:rPr>
        <w:t>CE</w:t>
      </w:r>
    </w:p>
    <w:p w14:paraId="371F31FB" w14:textId="5A76364F" w:rsidR="00834F2B" w:rsidRPr="000B5FE7" w:rsidRDefault="000B5FE7" w:rsidP="0098325F">
      <w:pPr>
        <w:pStyle w:val="Heading3"/>
        <w:numPr>
          <w:ilvl w:val="0"/>
          <w:numId w:val="8"/>
        </w:numPr>
      </w:pPr>
      <w:bookmarkStart w:id="8" w:name="_Toc52573184"/>
      <w:r>
        <w:rPr>
          <w:lang w:val="en-US"/>
        </w:rPr>
        <w:t>The output</w:t>
      </w:r>
      <w:r w:rsidR="00834F2B" w:rsidRPr="000B5FE7">
        <w:t xml:space="preserve"> Characteristic:</w:t>
      </w:r>
      <w:bookmarkEnd w:id="8"/>
    </w:p>
    <w:p w14:paraId="310DF4F1" w14:textId="77777777" w:rsidR="000B5FE7" w:rsidRPr="000B5FE7" w:rsidRDefault="000B5FE7" w:rsidP="000B5FE7">
      <w:pPr>
        <w:pStyle w:val="ListParagraph"/>
        <w:ind w:left="1080"/>
        <w:jc w:val="both"/>
        <w:rPr>
          <w:rFonts w:asciiTheme="minorBidi" w:hAnsiTheme="minorBidi"/>
          <w:b/>
          <w:bCs/>
          <w:sz w:val="24"/>
          <w:szCs w:val="24"/>
          <w:u w:val="single"/>
        </w:rPr>
      </w:pPr>
    </w:p>
    <w:p w14:paraId="7D2A9D0F" w14:textId="77777777" w:rsidR="00A5493D" w:rsidRDefault="00A5493D" w:rsidP="00A5493D">
      <w:pPr>
        <w:pStyle w:val="ListParagraph"/>
        <w:ind w:left="1080"/>
        <w:jc w:val="both"/>
        <w:rPr>
          <w:rFonts w:asciiTheme="minorBidi" w:hAnsiTheme="minorBidi"/>
          <w:sz w:val="24"/>
          <w:szCs w:val="24"/>
          <w:lang w:val="en-US" w:bidi="he-IL"/>
        </w:rPr>
      </w:pPr>
      <w:r>
        <w:rPr>
          <w:rFonts w:asciiTheme="minorBidi" w:hAnsiTheme="minorBidi"/>
          <w:sz w:val="24"/>
          <w:szCs w:val="24"/>
          <w:lang w:val="en-US"/>
        </w:rPr>
        <w:t>For the same circuit in figure (3-3) V</w:t>
      </w:r>
      <w:r>
        <w:rPr>
          <w:rFonts w:asciiTheme="minorBidi" w:hAnsiTheme="minorBidi"/>
          <w:sz w:val="24"/>
          <w:szCs w:val="24"/>
          <w:vertAlign w:val="subscript"/>
          <w:lang w:val="en-US"/>
        </w:rPr>
        <w:t xml:space="preserve">BE </w:t>
      </w:r>
      <w:r>
        <w:rPr>
          <w:rFonts w:asciiTheme="minorBidi" w:hAnsiTheme="minorBidi"/>
          <w:sz w:val="24"/>
          <w:szCs w:val="24"/>
          <w:lang w:val="en-US" w:bidi="he-IL"/>
        </w:rPr>
        <w:t>was measured according to the table down below:</w:t>
      </w:r>
    </w:p>
    <w:tbl>
      <w:tblPr>
        <w:tblStyle w:val="TableGrid"/>
        <w:tblW w:w="0" w:type="auto"/>
        <w:tblLook w:val="04A0" w:firstRow="1" w:lastRow="0" w:firstColumn="1" w:lastColumn="0" w:noHBand="0" w:noVBand="1"/>
      </w:tblPr>
      <w:tblGrid>
        <w:gridCol w:w="3485"/>
        <w:gridCol w:w="3485"/>
        <w:gridCol w:w="3486"/>
      </w:tblGrid>
      <w:tr w:rsidR="00A5493D" w14:paraId="756F64CC" w14:textId="77777777" w:rsidTr="00832DC6">
        <w:trPr>
          <w:trHeight w:val="346"/>
        </w:trPr>
        <w:tc>
          <w:tcPr>
            <w:tcW w:w="3485" w:type="dxa"/>
            <w:tcBorders>
              <w:bottom w:val="nil"/>
            </w:tcBorders>
          </w:tcPr>
          <w:p w14:paraId="66D831CC" w14:textId="77777777" w:rsidR="00A5493D" w:rsidRPr="00A5493D" w:rsidRDefault="00A5493D" w:rsidP="00832DC6">
            <w:pPr>
              <w:bidi/>
              <w:spacing w:line="360" w:lineRule="auto"/>
              <w:jc w:val="center"/>
              <w:rPr>
                <w:rFonts w:ascii="Arial" w:hAnsi="Arial" w:cs="Arial"/>
                <w:sz w:val="36"/>
                <w:szCs w:val="36"/>
                <w:lang w:val="en-US"/>
              </w:rPr>
            </w:pPr>
            <w:r w:rsidRPr="00A5493D">
              <w:rPr>
                <w:rFonts w:ascii="Arial" w:hAnsi="Arial" w:cs="Arial"/>
                <w:sz w:val="36"/>
                <w:szCs w:val="36"/>
                <w:lang w:val="en-US"/>
              </w:rPr>
              <w:t>I</w:t>
            </w:r>
            <w:r w:rsidRPr="00A5493D">
              <w:rPr>
                <w:rFonts w:ascii="Arial" w:hAnsi="Arial" w:cs="Arial"/>
                <w:sz w:val="36"/>
                <w:szCs w:val="36"/>
                <w:vertAlign w:val="subscript"/>
                <w:lang w:val="en-US"/>
              </w:rPr>
              <w:t xml:space="preserve">B </w:t>
            </w:r>
            <w:r w:rsidRPr="00A5493D">
              <w:rPr>
                <w:rFonts w:ascii="Arial" w:hAnsi="Arial" w:cs="Arial"/>
                <w:sz w:val="36"/>
                <w:szCs w:val="36"/>
                <w:lang w:val="en-US"/>
              </w:rPr>
              <w:t>[</w:t>
            </w:r>
            <w:proofErr w:type="spellStart"/>
            <w:r w:rsidRPr="00A5493D">
              <w:rPr>
                <w:rFonts w:ascii="Arial" w:hAnsi="Arial" w:cs="Arial"/>
                <w:sz w:val="36"/>
                <w:szCs w:val="36"/>
                <w:lang w:val="en-US"/>
              </w:rPr>
              <w:t>uA</w:t>
            </w:r>
            <w:proofErr w:type="spellEnd"/>
            <w:r w:rsidRPr="00A5493D">
              <w:rPr>
                <w:rFonts w:ascii="Arial" w:hAnsi="Arial" w:cs="Arial"/>
                <w:sz w:val="36"/>
                <w:szCs w:val="36"/>
                <w:lang w:val="en-US"/>
              </w:rPr>
              <w:t>]</w:t>
            </w:r>
          </w:p>
        </w:tc>
        <w:tc>
          <w:tcPr>
            <w:tcW w:w="3485" w:type="dxa"/>
            <w:tcBorders>
              <w:bottom w:val="nil"/>
            </w:tcBorders>
          </w:tcPr>
          <w:p w14:paraId="0EFB47F0" w14:textId="77777777" w:rsidR="00A5493D" w:rsidRPr="00A97E03" w:rsidRDefault="00A5493D" w:rsidP="00832DC6">
            <w:pPr>
              <w:spacing w:line="360" w:lineRule="auto"/>
              <w:jc w:val="center"/>
              <w:rPr>
                <w:rFonts w:ascii="Arial" w:hAnsi="Arial" w:cs="Arial"/>
                <w:sz w:val="36"/>
                <w:szCs w:val="36"/>
                <w:lang w:val="en-US"/>
              </w:rPr>
            </w:pPr>
            <w:r>
              <w:rPr>
                <w:rFonts w:ascii="Arial" w:hAnsi="Arial" w:cs="Arial"/>
                <w:sz w:val="36"/>
                <w:szCs w:val="36"/>
                <w:lang w:val="en-US"/>
              </w:rPr>
              <w:t>V</w:t>
            </w:r>
            <w:r>
              <w:rPr>
                <w:rFonts w:ascii="Arial" w:hAnsi="Arial" w:cs="Arial"/>
                <w:sz w:val="36"/>
                <w:szCs w:val="36"/>
                <w:vertAlign w:val="subscript"/>
                <w:lang w:val="en-US"/>
              </w:rPr>
              <w:t>CE</w:t>
            </w:r>
            <w:r w:rsidRPr="00A97E03">
              <w:rPr>
                <w:rFonts w:ascii="Arial" w:hAnsi="Arial" w:cs="Arial"/>
                <w:sz w:val="36"/>
                <w:szCs w:val="36"/>
                <w:lang w:val="en-US"/>
              </w:rPr>
              <w:t>[</w:t>
            </w:r>
            <w:r>
              <w:rPr>
                <w:rFonts w:ascii="Arial" w:hAnsi="Arial" w:cs="Arial"/>
                <w:sz w:val="36"/>
                <w:szCs w:val="36"/>
                <w:lang w:val="en-US"/>
              </w:rPr>
              <w:t>V</w:t>
            </w:r>
            <w:r w:rsidRPr="00A97E03">
              <w:rPr>
                <w:rFonts w:ascii="Arial" w:hAnsi="Arial" w:cs="Arial"/>
                <w:sz w:val="36"/>
                <w:szCs w:val="36"/>
                <w:lang w:val="en-US"/>
              </w:rPr>
              <w:t>]</w:t>
            </w:r>
          </w:p>
        </w:tc>
        <w:tc>
          <w:tcPr>
            <w:tcW w:w="3486" w:type="dxa"/>
            <w:tcBorders>
              <w:bottom w:val="nil"/>
            </w:tcBorders>
          </w:tcPr>
          <w:p w14:paraId="59037A15" w14:textId="793FC4E6" w:rsidR="00A5493D" w:rsidRPr="00A5493D" w:rsidRDefault="00A5493D" w:rsidP="00832DC6">
            <w:pPr>
              <w:spacing w:line="360" w:lineRule="auto"/>
              <w:jc w:val="center"/>
              <w:rPr>
                <w:rFonts w:ascii="Arial" w:hAnsi="Arial" w:cs="Arial"/>
                <w:sz w:val="36"/>
                <w:szCs w:val="36"/>
                <w:lang w:val="en-US"/>
              </w:rPr>
            </w:pPr>
            <w:r>
              <w:rPr>
                <w:rFonts w:ascii="Arial" w:hAnsi="Arial" w:cs="Arial"/>
                <w:sz w:val="36"/>
                <w:szCs w:val="36"/>
                <w:lang w:val="en-US"/>
              </w:rPr>
              <w:t>I</w:t>
            </w:r>
            <w:r>
              <w:rPr>
                <w:rFonts w:ascii="Arial" w:hAnsi="Arial" w:cs="Arial"/>
                <w:sz w:val="36"/>
                <w:szCs w:val="36"/>
                <w:vertAlign w:val="subscript"/>
                <w:lang w:val="en-US"/>
              </w:rPr>
              <w:t>C</w:t>
            </w:r>
            <w:r>
              <w:rPr>
                <w:rFonts w:ascii="Arial" w:hAnsi="Arial" w:cs="Arial"/>
                <w:sz w:val="36"/>
                <w:szCs w:val="36"/>
                <w:lang w:val="en-US"/>
              </w:rPr>
              <w:t xml:space="preserve"> [mA]</w:t>
            </w:r>
          </w:p>
        </w:tc>
      </w:tr>
      <w:tr w:rsidR="00A5493D" w14:paraId="23162705" w14:textId="77777777" w:rsidTr="00832DC6">
        <w:trPr>
          <w:trHeight w:val="139"/>
        </w:trPr>
        <w:tc>
          <w:tcPr>
            <w:tcW w:w="3485" w:type="dxa"/>
            <w:tcBorders>
              <w:top w:val="nil"/>
              <w:bottom w:val="single" w:sz="4" w:space="0" w:color="auto"/>
            </w:tcBorders>
          </w:tcPr>
          <w:p w14:paraId="4D7AD8E6" w14:textId="77777777" w:rsidR="00A5493D" w:rsidRDefault="00A5493D" w:rsidP="00832DC6">
            <w:pPr>
              <w:spacing w:line="360" w:lineRule="auto"/>
              <w:rPr>
                <w:rFonts w:asciiTheme="minorBidi" w:hAnsiTheme="minorBidi"/>
                <w:sz w:val="24"/>
                <w:szCs w:val="24"/>
                <w:lang w:val="en-US"/>
              </w:rPr>
            </w:pPr>
          </w:p>
        </w:tc>
        <w:tc>
          <w:tcPr>
            <w:tcW w:w="3485" w:type="dxa"/>
            <w:tcBorders>
              <w:top w:val="nil"/>
            </w:tcBorders>
          </w:tcPr>
          <w:p w14:paraId="7CDFD3E1" w14:textId="77777777" w:rsidR="00A5493D" w:rsidRDefault="00A5493D" w:rsidP="00832DC6">
            <w:pPr>
              <w:spacing w:line="360" w:lineRule="auto"/>
              <w:rPr>
                <w:rFonts w:asciiTheme="minorBidi" w:hAnsiTheme="minorBidi"/>
                <w:sz w:val="24"/>
                <w:szCs w:val="24"/>
                <w:lang w:val="en-US"/>
              </w:rPr>
            </w:pPr>
          </w:p>
        </w:tc>
        <w:tc>
          <w:tcPr>
            <w:tcW w:w="3486" w:type="dxa"/>
            <w:tcBorders>
              <w:top w:val="nil"/>
            </w:tcBorders>
          </w:tcPr>
          <w:p w14:paraId="31D06742" w14:textId="77777777" w:rsidR="00A5493D" w:rsidRDefault="00A5493D" w:rsidP="00832DC6">
            <w:pPr>
              <w:spacing w:line="360" w:lineRule="auto"/>
              <w:rPr>
                <w:rFonts w:asciiTheme="minorBidi" w:hAnsiTheme="minorBidi"/>
                <w:sz w:val="24"/>
                <w:szCs w:val="24"/>
                <w:lang w:val="en-US"/>
              </w:rPr>
            </w:pPr>
          </w:p>
        </w:tc>
      </w:tr>
      <w:tr w:rsidR="00A5493D" w14:paraId="2B638779" w14:textId="77777777" w:rsidTr="00832DC6">
        <w:tc>
          <w:tcPr>
            <w:tcW w:w="3485" w:type="dxa"/>
            <w:tcBorders>
              <w:bottom w:val="nil"/>
            </w:tcBorders>
          </w:tcPr>
          <w:p w14:paraId="23E3AEB4" w14:textId="77777777" w:rsidR="00A5493D" w:rsidRDefault="00A5493D" w:rsidP="00832DC6">
            <w:pPr>
              <w:spacing w:line="360" w:lineRule="auto"/>
              <w:rPr>
                <w:rFonts w:asciiTheme="minorBidi" w:hAnsiTheme="minorBidi"/>
                <w:sz w:val="24"/>
                <w:szCs w:val="24"/>
                <w:lang w:val="en-US"/>
              </w:rPr>
            </w:pPr>
          </w:p>
        </w:tc>
        <w:tc>
          <w:tcPr>
            <w:tcW w:w="3485" w:type="dxa"/>
          </w:tcPr>
          <w:p w14:paraId="70B1F898"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769ACAD0" w14:textId="77777777" w:rsidR="00A5493D" w:rsidRDefault="00A5493D" w:rsidP="00832DC6">
            <w:pPr>
              <w:spacing w:line="360" w:lineRule="auto"/>
              <w:jc w:val="center"/>
              <w:rPr>
                <w:rFonts w:asciiTheme="minorBidi" w:hAnsiTheme="minorBidi"/>
                <w:sz w:val="24"/>
                <w:szCs w:val="24"/>
                <w:lang w:val="en-US"/>
              </w:rPr>
            </w:pPr>
            <w:r w:rsidRPr="00A63D3C">
              <w:rPr>
                <w:rFonts w:asciiTheme="minorBidi" w:hAnsiTheme="minorBidi"/>
                <w:lang w:val="en-US"/>
              </w:rPr>
              <w:t>0</w:t>
            </w:r>
          </w:p>
        </w:tc>
      </w:tr>
      <w:tr w:rsidR="00A5493D" w14:paraId="6BAA8CEB" w14:textId="77777777" w:rsidTr="00832DC6">
        <w:tc>
          <w:tcPr>
            <w:tcW w:w="3485" w:type="dxa"/>
            <w:tcBorders>
              <w:top w:val="nil"/>
              <w:bottom w:val="nil"/>
            </w:tcBorders>
          </w:tcPr>
          <w:p w14:paraId="2450F4D1"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2.5</w:t>
            </w:r>
          </w:p>
        </w:tc>
        <w:tc>
          <w:tcPr>
            <w:tcW w:w="3485" w:type="dxa"/>
          </w:tcPr>
          <w:p w14:paraId="50CCB0D2"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0.5</w:t>
            </w:r>
          </w:p>
        </w:tc>
        <w:tc>
          <w:tcPr>
            <w:tcW w:w="3486" w:type="dxa"/>
          </w:tcPr>
          <w:p w14:paraId="57A83949" w14:textId="217A1CD5"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003</w:t>
            </w:r>
          </w:p>
        </w:tc>
      </w:tr>
      <w:tr w:rsidR="00A5493D" w14:paraId="7742FC7C" w14:textId="77777777" w:rsidTr="00832DC6">
        <w:tc>
          <w:tcPr>
            <w:tcW w:w="3485" w:type="dxa"/>
            <w:tcBorders>
              <w:top w:val="nil"/>
              <w:bottom w:val="nil"/>
            </w:tcBorders>
          </w:tcPr>
          <w:p w14:paraId="08ED06B0" w14:textId="77777777" w:rsidR="00A5493D" w:rsidRDefault="00A5493D" w:rsidP="00832DC6">
            <w:pPr>
              <w:spacing w:line="360" w:lineRule="auto"/>
              <w:rPr>
                <w:rFonts w:asciiTheme="minorBidi" w:hAnsiTheme="minorBidi"/>
                <w:sz w:val="24"/>
                <w:szCs w:val="24"/>
                <w:lang w:val="en-US"/>
              </w:rPr>
            </w:pPr>
          </w:p>
        </w:tc>
        <w:tc>
          <w:tcPr>
            <w:tcW w:w="3485" w:type="dxa"/>
          </w:tcPr>
          <w:p w14:paraId="08265666"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2</w:t>
            </w:r>
          </w:p>
        </w:tc>
        <w:tc>
          <w:tcPr>
            <w:tcW w:w="3486" w:type="dxa"/>
          </w:tcPr>
          <w:p w14:paraId="41CD2CF8" w14:textId="2ED05D4E"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003</w:t>
            </w:r>
          </w:p>
        </w:tc>
      </w:tr>
      <w:tr w:rsidR="00A5493D" w14:paraId="1F79B6D9" w14:textId="77777777" w:rsidTr="00832DC6">
        <w:tc>
          <w:tcPr>
            <w:tcW w:w="3485" w:type="dxa"/>
            <w:tcBorders>
              <w:top w:val="nil"/>
              <w:bottom w:val="nil"/>
            </w:tcBorders>
          </w:tcPr>
          <w:p w14:paraId="5FDD0B72" w14:textId="77777777" w:rsidR="00A5493D" w:rsidRDefault="00A5493D" w:rsidP="00832DC6">
            <w:pPr>
              <w:spacing w:line="360" w:lineRule="auto"/>
              <w:rPr>
                <w:rFonts w:asciiTheme="minorBidi" w:hAnsiTheme="minorBidi"/>
                <w:sz w:val="24"/>
                <w:szCs w:val="24"/>
                <w:lang w:val="en-US"/>
              </w:rPr>
            </w:pPr>
          </w:p>
        </w:tc>
        <w:tc>
          <w:tcPr>
            <w:tcW w:w="3485" w:type="dxa"/>
          </w:tcPr>
          <w:p w14:paraId="3E0CEB8E"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10B589F2" w14:textId="21192D8E"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003</w:t>
            </w:r>
          </w:p>
        </w:tc>
      </w:tr>
      <w:tr w:rsidR="00A5493D" w14:paraId="01851709" w14:textId="77777777" w:rsidTr="00832DC6">
        <w:tc>
          <w:tcPr>
            <w:tcW w:w="3485" w:type="dxa"/>
            <w:tcBorders>
              <w:top w:val="nil"/>
              <w:bottom w:val="single" w:sz="4" w:space="0" w:color="auto"/>
            </w:tcBorders>
          </w:tcPr>
          <w:p w14:paraId="1B686393" w14:textId="77777777" w:rsidR="00A5493D" w:rsidRDefault="00A5493D" w:rsidP="00832DC6">
            <w:pPr>
              <w:spacing w:line="360" w:lineRule="auto"/>
              <w:rPr>
                <w:rFonts w:asciiTheme="minorBidi" w:hAnsiTheme="minorBidi"/>
                <w:sz w:val="24"/>
                <w:szCs w:val="24"/>
                <w:lang w:val="en-US"/>
              </w:rPr>
            </w:pPr>
          </w:p>
        </w:tc>
        <w:tc>
          <w:tcPr>
            <w:tcW w:w="3485" w:type="dxa"/>
          </w:tcPr>
          <w:p w14:paraId="0EC0AF7C"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1118DA8D" w14:textId="4DBB17C9"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004</w:t>
            </w:r>
          </w:p>
        </w:tc>
      </w:tr>
      <w:tr w:rsidR="00A5493D" w14:paraId="022FFE7E" w14:textId="77777777" w:rsidTr="00832DC6">
        <w:tc>
          <w:tcPr>
            <w:tcW w:w="3485" w:type="dxa"/>
            <w:tcBorders>
              <w:bottom w:val="nil"/>
            </w:tcBorders>
          </w:tcPr>
          <w:p w14:paraId="69D17681" w14:textId="77777777" w:rsidR="00A5493D" w:rsidRDefault="00A5493D" w:rsidP="00832DC6">
            <w:pPr>
              <w:spacing w:line="360" w:lineRule="auto"/>
              <w:rPr>
                <w:rFonts w:asciiTheme="minorBidi" w:hAnsiTheme="minorBidi"/>
                <w:sz w:val="24"/>
                <w:szCs w:val="24"/>
                <w:lang w:val="en-US"/>
              </w:rPr>
            </w:pPr>
          </w:p>
        </w:tc>
        <w:tc>
          <w:tcPr>
            <w:tcW w:w="3485" w:type="dxa"/>
          </w:tcPr>
          <w:p w14:paraId="23BC2296"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03878CC4" w14:textId="5447A2AB"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.020</w:t>
            </w:r>
          </w:p>
        </w:tc>
      </w:tr>
      <w:tr w:rsidR="00A5493D" w14:paraId="2941CBE6" w14:textId="77777777" w:rsidTr="00832DC6">
        <w:tc>
          <w:tcPr>
            <w:tcW w:w="3485" w:type="dxa"/>
            <w:tcBorders>
              <w:top w:val="nil"/>
              <w:bottom w:val="nil"/>
            </w:tcBorders>
          </w:tcPr>
          <w:p w14:paraId="0642DF99"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5" w:type="dxa"/>
          </w:tcPr>
          <w:p w14:paraId="4E88B06C"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0.5</w:t>
            </w:r>
          </w:p>
        </w:tc>
        <w:tc>
          <w:tcPr>
            <w:tcW w:w="3486" w:type="dxa"/>
          </w:tcPr>
          <w:p w14:paraId="6CE506C6" w14:textId="7628B35B"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023</w:t>
            </w:r>
          </w:p>
        </w:tc>
      </w:tr>
      <w:tr w:rsidR="00A5493D" w14:paraId="6B078A8C" w14:textId="77777777" w:rsidTr="00832DC6">
        <w:tc>
          <w:tcPr>
            <w:tcW w:w="3485" w:type="dxa"/>
            <w:tcBorders>
              <w:top w:val="nil"/>
              <w:bottom w:val="nil"/>
            </w:tcBorders>
          </w:tcPr>
          <w:p w14:paraId="5C37F4AB" w14:textId="77777777" w:rsidR="00A5493D" w:rsidRDefault="00A5493D" w:rsidP="00832DC6">
            <w:pPr>
              <w:spacing w:line="360" w:lineRule="auto"/>
              <w:rPr>
                <w:rFonts w:asciiTheme="minorBidi" w:hAnsiTheme="minorBidi"/>
                <w:sz w:val="24"/>
                <w:szCs w:val="24"/>
                <w:lang w:val="en-US"/>
              </w:rPr>
            </w:pPr>
          </w:p>
        </w:tc>
        <w:tc>
          <w:tcPr>
            <w:tcW w:w="3485" w:type="dxa"/>
          </w:tcPr>
          <w:p w14:paraId="69B23436"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2</w:t>
            </w:r>
          </w:p>
        </w:tc>
        <w:tc>
          <w:tcPr>
            <w:tcW w:w="3486" w:type="dxa"/>
          </w:tcPr>
          <w:p w14:paraId="7489F1A0" w14:textId="1275A64B"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024</w:t>
            </w:r>
          </w:p>
        </w:tc>
      </w:tr>
      <w:tr w:rsidR="00A5493D" w14:paraId="0F4FCD71" w14:textId="77777777" w:rsidTr="00832DC6">
        <w:tc>
          <w:tcPr>
            <w:tcW w:w="3485" w:type="dxa"/>
            <w:vMerge w:val="restart"/>
            <w:tcBorders>
              <w:top w:val="nil"/>
            </w:tcBorders>
          </w:tcPr>
          <w:p w14:paraId="1B5B0DC7" w14:textId="77777777" w:rsidR="00A5493D" w:rsidRDefault="00A5493D" w:rsidP="00832DC6">
            <w:pPr>
              <w:spacing w:line="360" w:lineRule="auto"/>
              <w:rPr>
                <w:rFonts w:asciiTheme="minorBidi" w:hAnsiTheme="minorBidi"/>
                <w:sz w:val="24"/>
                <w:szCs w:val="24"/>
                <w:lang w:val="en-US"/>
              </w:rPr>
            </w:pPr>
          </w:p>
        </w:tc>
        <w:tc>
          <w:tcPr>
            <w:tcW w:w="3485" w:type="dxa"/>
          </w:tcPr>
          <w:p w14:paraId="0F2C5AF2"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33A9AC9D" w14:textId="01F6D66B"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024</w:t>
            </w:r>
          </w:p>
        </w:tc>
      </w:tr>
      <w:tr w:rsidR="00A5493D" w14:paraId="78F8738E" w14:textId="77777777" w:rsidTr="00832DC6">
        <w:tc>
          <w:tcPr>
            <w:tcW w:w="3485" w:type="dxa"/>
            <w:vMerge/>
            <w:tcBorders>
              <w:bottom w:val="single" w:sz="4" w:space="0" w:color="auto"/>
            </w:tcBorders>
          </w:tcPr>
          <w:p w14:paraId="038929B1" w14:textId="77777777" w:rsidR="00A5493D" w:rsidRDefault="00A5493D" w:rsidP="00832DC6">
            <w:pPr>
              <w:spacing w:line="360" w:lineRule="auto"/>
              <w:rPr>
                <w:rFonts w:asciiTheme="minorBidi" w:hAnsiTheme="minorBidi"/>
                <w:sz w:val="24"/>
                <w:szCs w:val="24"/>
                <w:lang w:val="en-US"/>
              </w:rPr>
            </w:pPr>
          </w:p>
        </w:tc>
        <w:tc>
          <w:tcPr>
            <w:tcW w:w="3485" w:type="dxa"/>
          </w:tcPr>
          <w:p w14:paraId="40112346"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6C830234" w14:textId="6C98AE22"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025</w:t>
            </w:r>
          </w:p>
        </w:tc>
      </w:tr>
      <w:tr w:rsidR="00A5493D" w14:paraId="32565CE9" w14:textId="77777777" w:rsidTr="00832DC6">
        <w:tc>
          <w:tcPr>
            <w:tcW w:w="3485" w:type="dxa"/>
            <w:tcBorders>
              <w:bottom w:val="nil"/>
            </w:tcBorders>
          </w:tcPr>
          <w:p w14:paraId="6E7619BA" w14:textId="77777777" w:rsidR="00A5493D" w:rsidRDefault="00A5493D" w:rsidP="00832DC6">
            <w:pPr>
              <w:spacing w:line="360" w:lineRule="auto"/>
              <w:rPr>
                <w:rFonts w:asciiTheme="minorBidi" w:hAnsiTheme="minorBidi"/>
                <w:sz w:val="24"/>
                <w:szCs w:val="24"/>
                <w:lang w:val="en-US"/>
              </w:rPr>
            </w:pPr>
          </w:p>
        </w:tc>
        <w:tc>
          <w:tcPr>
            <w:tcW w:w="3485" w:type="dxa"/>
          </w:tcPr>
          <w:p w14:paraId="43C5DA40"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p>
        </w:tc>
        <w:tc>
          <w:tcPr>
            <w:tcW w:w="3486" w:type="dxa"/>
          </w:tcPr>
          <w:p w14:paraId="18528F76" w14:textId="4B81105E"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00</w:t>
            </w:r>
          </w:p>
        </w:tc>
      </w:tr>
      <w:tr w:rsidR="00A5493D" w14:paraId="299B5BE3" w14:textId="77777777" w:rsidTr="00832DC6">
        <w:tc>
          <w:tcPr>
            <w:tcW w:w="3485" w:type="dxa"/>
            <w:tcBorders>
              <w:top w:val="nil"/>
              <w:bottom w:val="nil"/>
            </w:tcBorders>
          </w:tcPr>
          <w:p w14:paraId="36373594"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5" w:type="dxa"/>
          </w:tcPr>
          <w:p w14:paraId="7F0F4DEC"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0.5</w:t>
            </w:r>
          </w:p>
        </w:tc>
        <w:tc>
          <w:tcPr>
            <w:tcW w:w="3486" w:type="dxa"/>
          </w:tcPr>
          <w:p w14:paraId="092D4ACD" w14:textId="0CB59EB2"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33</w:t>
            </w:r>
          </w:p>
        </w:tc>
      </w:tr>
      <w:tr w:rsidR="00A5493D" w14:paraId="653831B7" w14:textId="77777777" w:rsidTr="00832DC6">
        <w:tc>
          <w:tcPr>
            <w:tcW w:w="3485" w:type="dxa"/>
            <w:tcBorders>
              <w:top w:val="nil"/>
              <w:bottom w:val="nil"/>
            </w:tcBorders>
          </w:tcPr>
          <w:p w14:paraId="4820DCE5" w14:textId="77777777" w:rsidR="00A5493D" w:rsidRDefault="00A5493D" w:rsidP="00832DC6">
            <w:pPr>
              <w:spacing w:line="360" w:lineRule="auto"/>
              <w:rPr>
                <w:rFonts w:asciiTheme="minorBidi" w:hAnsiTheme="minorBidi"/>
                <w:sz w:val="24"/>
                <w:szCs w:val="24"/>
                <w:lang w:val="en-US"/>
              </w:rPr>
            </w:pPr>
          </w:p>
        </w:tc>
        <w:tc>
          <w:tcPr>
            <w:tcW w:w="3485" w:type="dxa"/>
          </w:tcPr>
          <w:p w14:paraId="2FC71755"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2</w:t>
            </w:r>
          </w:p>
        </w:tc>
        <w:tc>
          <w:tcPr>
            <w:tcW w:w="3486" w:type="dxa"/>
          </w:tcPr>
          <w:p w14:paraId="03D6DF11" w14:textId="19FE77DF"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35</w:t>
            </w:r>
          </w:p>
        </w:tc>
      </w:tr>
      <w:tr w:rsidR="00A5493D" w14:paraId="5C75C8CB" w14:textId="77777777" w:rsidTr="00832DC6">
        <w:tc>
          <w:tcPr>
            <w:tcW w:w="3485" w:type="dxa"/>
            <w:tcBorders>
              <w:top w:val="nil"/>
              <w:bottom w:val="nil"/>
            </w:tcBorders>
          </w:tcPr>
          <w:p w14:paraId="37D82F91" w14:textId="77777777" w:rsidR="00A5493D" w:rsidRDefault="00A5493D" w:rsidP="00832DC6">
            <w:pPr>
              <w:spacing w:line="360" w:lineRule="auto"/>
              <w:rPr>
                <w:rFonts w:asciiTheme="minorBidi" w:hAnsiTheme="minorBidi"/>
                <w:sz w:val="24"/>
                <w:szCs w:val="24"/>
                <w:lang w:val="en-US"/>
              </w:rPr>
            </w:pPr>
          </w:p>
        </w:tc>
        <w:tc>
          <w:tcPr>
            <w:tcW w:w="3485" w:type="dxa"/>
          </w:tcPr>
          <w:p w14:paraId="7BA5B1B4"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5</w:t>
            </w:r>
          </w:p>
        </w:tc>
        <w:tc>
          <w:tcPr>
            <w:tcW w:w="3486" w:type="dxa"/>
          </w:tcPr>
          <w:p w14:paraId="1E9F330A" w14:textId="35A26F48"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35</w:t>
            </w:r>
          </w:p>
        </w:tc>
      </w:tr>
      <w:tr w:rsidR="00A5493D" w14:paraId="7EF767E0" w14:textId="77777777" w:rsidTr="00832DC6">
        <w:tc>
          <w:tcPr>
            <w:tcW w:w="3485" w:type="dxa"/>
            <w:tcBorders>
              <w:top w:val="nil"/>
            </w:tcBorders>
          </w:tcPr>
          <w:p w14:paraId="2DA4FC7F" w14:textId="77777777" w:rsidR="00A5493D" w:rsidRDefault="00A5493D" w:rsidP="00832DC6">
            <w:pPr>
              <w:spacing w:line="360" w:lineRule="auto"/>
              <w:rPr>
                <w:rFonts w:asciiTheme="minorBidi" w:hAnsiTheme="minorBidi"/>
                <w:sz w:val="24"/>
                <w:szCs w:val="24"/>
                <w:lang w:val="en-US"/>
              </w:rPr>
            </w:pPr>
          </w:p>
        </w:tc>
        <w:tc>
          <w:tcPr>
            <w:tcW w:w="3485" w:type="dxa"/>
          </w:tcPr>
          <w:p w14:paraId="2D776B6E" w14:textId="77777777"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15</w:t>
            </w:r>
          </w:p>
        </w:tc>
        <w:tc>
          <w:tcPr>
            <w:tcW w:w="3486" w:type="dxa"/>
          </w:tcPr>
          <w:p w14:paraId="596125E3" w14:textId="3F1812BF" w:rsidR="00A5493D" w:rsidRDefault="00A5493D" w:rsidP="00832DC6">
            <w:pPr>
              <w:spacing w:line="360" w:lineRule="auto"/>
              <w:jc w:val="center"/>
              <w:rPr>
                <w:rFonts w:asciiTheme="minorBidi" w:hAnsiTheme="minorBidi"/>
                <w:sz w:val="24"/>
                <w:szCs w:val="24"/>
                <w:lang w:val="en-US"/>
              </w:rPr>
            </w:pPr>
            <w:r>
              <w:rPr>
                <w:rFonts w:asciiTheme="minorBidi" w:hAnsiTheme="minorBidi"/>
                <w:sz w:val="24"/>
                <w:szCs w:val="24"/>
                <w:lang w:val="en-US"/>
              </w:rPr>
              <w:t>0.</w:t>
            </w:r>
            <w:r w:rsidR="00A63D3C">
              <w:rPr>
                <w:rFonts w:asciiTheme="minorBidi" w:hAnsiTheme="minorBidi"/>
                <w:sz w:val="24"/>
                <w:szCs w:val="24"/>
                <w:lang w:val="en-US"/>
              </w:rPr>
              <w:t>36</w:t>
            </w:r>
          </w:p>
        </w:tc>
      </w:tr>
    </w:tbl>
    <w:p w14:paraId="74590A96" w14:textId="5F049177" w:rsidR="00A5493D" w:rsidRDefault="00A5493D" w:rsidP="00A5493D">
      <w:pPr>
        <w:spacing w:line="360" w:lineRule="auto"/>
        <w:jc w:val="center"/>
        <w:rPr>
          <w:rFonts w:asciiTheme="minorBidi" w:hAnsiTheme="minorBidi"/>
          <w:sz w:val="24"/>
          <w:szCs w:val="24"/>
          <w:lang w:val="en-US"/>
        </w:rPr>
      </w:pPr>
      <w:r>
        <w:rPr>
          <w:rFonts w:asciiTheme="minorBidi" w:hAnsiTheme="minorBidi"/>
          <w:sz w:val="24"/>
          <w:szCs w:val="24"/>
          <w:lang w:val="en-US"/>
        </w:rPr>
        <w:t xml:space="preserve">Table </w:t>
      </w:r>
      <w:r w:rsidR="00A63D3C">
        <w:rPr>
          <w:rFonts w:asciiTheme="minorBidi" w:hAnsiTheme="minorBidi"/>
          <w:sz w:val="24"/>
          <w:szCs w:val="24"/>
          <w:lang w:val="en-US"/>
        </w:rPr>
        <w:t>4</w:t>
      </w:r>
    </w:p>
    <w:p w14:paraId="5776333E" w14:textId="7CE748A9" w:rsidR="00B70C37" w:rsidRDefault="00DA2275" w:rsidP="00DA2275">
      <w:pPr>
        <w:spacing w:line="360" w:lineRule="auto"/>
        <w:rPr>
          <w:rFonts w:asciiTheme="minorBidi" w:hAnsiTheme="minorBidi"/>
          <w:b/>
          <w:bCs/>
          <w:sz w:val="24"/>
          <w:szCs w:val="24"/>
          <w:u w:val="single"/>
          <w:lang w:val="en-US" w:bidi="he-IL"/>
        </w:rPr>
      </w:pPr>
      <w:r>
        <w:rPr>
          <w:rFonts w:asciiTheme="minorBidi" w:hAnsiTheme="minorBidi"/>
          <w:b/>
          <w:bCs/>
          <w:noProof/>
          <w:sz w:val="24"/>
          <w:szCs w:val="24"/>
          <w:u w:val="single"/>
          <w:lang w:val="en-US" w:bidi="he-IL"/>
        </w:rPr>
        <w:lastRenderedPageBreak/>
        <w:drawing>
          <wp:inline distT="0" distB="0" distL="0" distR="0" wp14:anchorId="036199D2" wp14:editId="77F7371C">
            <wp:extent cx="6645910" cy="268744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20">
                      <a:extLst>
                        <a:ext uri="{28A0092B-C50C-407E-A947-70E740481C1C}">
                          <a14:useLocalDpi xmlns:a14="http://schemas.microsoft.com/office/drawing/2010/main" val="0"/>
                        </a:ext>
                      </a:extLst>
                    </a:blip>
                    <a:srcRect b="15660"/>
                    <a:stretch/>
                  </pic:blipFill>
                  <pic:spPr bwMode="auto">
                    <a:xfrm>
                      <a:off x="0" y="0"/>
                      <a:ext cx="6645910" cy="2687444"/>
                    </a:xfrm>
                    <a:prstGeom prst="rect">
                      <a:avLst/>
                    </a:prstGeom>
                    <a:ln>
                      <a:noFill/>
                    </a:ln>
                    <a:extLst>
                      <a:ext uri="{53640926-AAD7-44D8-BBD7-CCE9431645EC}">
                        <a14:shadowObscured xmlns:a14="http://schemas.microsoft.com/office/drawing/2010/main"/>
                      </a:ext>
                    </a:extLst>
                  </pic:spPr>
                </pic:pic>
              </a:graphicData>
            </a:graphic>
          </wp:inline>
        </w:drawing>
      </w:r>
    </w:p>
    <w:p w14:paraId="420F6E9D" w14:textId="4BFB9BB2" w:rsidR="00834F2B" w:rsidRDefault="00A63D3C" w:rsidP="00834F2B">
      <w:pPr>
        <w:spacing w:line="360" w:lineRule="auto"/>
        <w:rPr>
          <w:rFonts w:asciiTheme="minorBidi" w:hAnsiTheme="minorBidi"/>
          <w:b/>
          <w:bCs/>
          <w:sz w:val="24"/>
          <w:szCs w:val="24"/>
          <w:u w:val="single"/>
          <w:lang w:val="en-US" w:bidi="he-IL"/>
        </w:rPr>
      </w:pPr>
      <w:r w:rsidRPr="00A63D3C">
        <w:rPr>
          <w:rFonts w:asciiTheme="minorBidi" w:hAnsiTheme="minorBidi"/>
          <w:b/>
          <w:bCs/>
          <w:sz w:val="24"/>
          <w:szCs w:val="24"/>
          <w:u w:val="single"/>
          <w:lang w:val="en-US" w:bidi="he-IL"/>
        </w:rPr>
        <w:t>Questions:</w:t>
      </w:r>
    </w:p>
    <w:p w14:paraId="5D39AF36" w14:textId="44C0F393" w:rsidR="00A63D3C" w:rsidRDefault="00A63D3C" w:rsidP="00A63D3C">
      <w:pPr>
        <w:pStyle w:val="ListParagraph"/>
        <w:numPr>
          <w:ilvl w:val="0"/>
          <w:numId w:val="5"/>
        </w:numPr>
        <w:spacing w:after="200" w:line="720" w:lineRule="auto"/>
        <w:rPr>
          <w:rFonts w:asciiTheme="minorBidi" w:hAnsiTheme="minorBidi"/>
          <w:sz w:val="24"/>
          <w:szCs w:val="24"/>
        </w:rPr>
      </w:pPr>
      <w:r w:rsidRPr="00A63D3C">
        <w:rPr>
          <w:rFonts w:asciiTheme="minorBidi" w:hAnsiTheme="minorBidi"/>
          <w:sz w:val="24"/>
          <w:szCs w:val="24"/>
        </w:rPr>
        <w:t>H</w:t>
      </w:r>
      <w:r w:rsidRPr="00A63D3C">
        <w:rPr>
          <w:rFonts w:asciiTheme="minorBidi" w:hAnsiTheme="minorBidi"/>
          <w:sz w:val="24"/>
          <w:szCs w:val="24"/>
          <w:vertAlign w:val="subscript"/>
        </w:rPr>
        <w:t>IE</w:t>
      </w:r>
      <w:r w:rsidRPr="00A63D3C">
        <w:rPr>
          <w:rFonts w:asciiTheme="minorBidi" w:hAnsiTheme="minorBidi"/>
          <w:sz w:val="24"/>
          <w:szCs w:val="24"/>
        </w:rPr>
        <w:t xml:space="preserve"> =</w:t>
      </w:r>
      <w:r>
        <w:rPr>
          <w:rFonts w:asciiTheme="minorBidi" w:hAnsiTheme="minorBidi"/>
          <w:sz w:val="24"/>
          <w:szCs w:val="24"/>
          <w:lang w:val="en-US"/>
        </w:rPr>
        <w:t xml:space="preserve"> </w:t>
      </w:r>
      <w:r w:rsidRPr="00A63D3C">
        <w:rPr>
          <w:rFonts w:asciiTheme="minorBidi" w:hAnsiTheme="minorBidi"/>
          <w:sz w:val="24"/>
          <w:szCs w:val="24"/>
        </w:rPr>
        <w:t>(∆V</w:t>
      </w:r>
      <w:r w:rsidRPr="00A63D3C">
        <w:rPr>
          <w:rFonts w:asciiTheme="minorBidi" w:hAnsiTheme="minorBidi"/>
          <w:sz w:val="24"/>
          <w:szCs w:val="24"/>
          <w:vertAlign w:val="subscript"/>
        </w:rPr>
        <w:t>BE</w:t>
      </w:r>
      <w:r w:rsidRPr="00A63D3C">
        <w:rPr>
          <w:rFonts w:asciiTheme="minorBidi" w:hAnsiTheme="minorBidi"/>
          <w:sz w:val="24"/>
          <w:szCs w:val="24"/>
        </w:rPr>
        <w:t>/∆I</w:t>
      </w:r>
      <w:r w:rsidRPr="00A63D3C">
        <w:rPr>
          <w:rFonts w:asciiTheme="minorBidi" w:hAnsiTheme="minorBidi"/>
          <w:sz w:val="24"/>
          <w:szCs w:val="24"/>
          <w:vertAlign w:val="subscript"/>
        </w:rPr>
        <w:t>B</w:t>
      </w:r>
      <w:r w:rsidRPr="00A63D3C">
        <w:rPr>
          <w:rFonts w:asciiTheme="minorBidi" w:hAnsiTheme="minorBidi"/>
          <w:sz w:val="24"/>
          <w:szCs w:val="24"/>
        </w:rPr>
        <w:t>) |</w:t>
      </w:r>
      <w:proofErr w:type="spellStart"/>
      <w:r w:rsidRPr="00A63D3C">
        <w:rPr>
          <w:rFonts w:asciiTheme="minorBidi" w:hAnsiTheme="minorBidi"/>
          <w:sz w:val="24"/>
          <w:szCs w:val="24"/>
        </w:rPr>
        <w:t>vce</w:t>
      </w:r>
      <w:proofErr w:type="spellEnd"/>
      <w:r w:rsidRPr="00A63D3C">
        <w:rPr>
          <w:rFonts w:asciiTheme="minorBidi" w:hAnsiTheme="minorBidi"/>
          <w:sz w:val="24"/>
          <w:szCs w:val="24"/>
        </w:rPr>
        <w:t>=0.----------------------&gt; input characteristic</w:t>
      </w:r>
    </w:p>
    <w:p w14:paraId="394D1702" w14:textId="259DB3A6" w:rsidR="00A63D3C" w:rsidRPr="00A63D3C" w:rsidRDefault="00A63D3C" w:rsidP="00A63D3C">
      <w:pPr>
        <w:pStyle w:val="ListParagraph"/>
        <w:spacing w:after="200" w:line="720" w:lineRule="auto"/>
        <w:rPr>
          <w:rFonts w:asciiTheme="minorBidi" w:hAnsiTheme="minorBidi"/>
          <w:sz w:val="24"/>
          <w:szCs w:val="24"/>
          <w:lang w:val="en-US"/>
        </w:rPr>
      </w:pPr>
      <w:r>
        <w:rPr>
          <w:rFonts w:asciiTheme="minorBidi" w:hAnsiTheme="minorBidi"/>
          <w:sz w:val="24"/>
          <w:szCs w:val="24"/>
          <w:lang w:val="en-US"/>
        </w:rPr>
        <w:t>H</w:t>
      </w:r>
      <w:r>
        <w:rPr>
          <w:rFonts w:asciiTheme="minorBidi" w:hAnsiTheme="minorBidi"/>
          <w:sz w:val="24"/>
          <w:szCs w:val="24"/>
          <w:vertAlign w:val="subscript"/>
          <w:lang w:val="en-US"/>
        </w:rPr>
        <w:t>IE</w:t>
      </w:r>
      <w:r>
        <w:rPr>
          <w:rFonts w:asciiTheme="minorBidi" w:hAnsiTheme="minorBidi"/>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0.510-0.483</m:t>
            </m:r>
          </m:num>
          <m:den>
            <m:r>
              <w:rPr>
                <w:rFonts w:ascii="Cambria Math" w:hAnsi="Cambria Math"/>
                <w:sz w:val="24"/>
                <w:szCs w:val="24"/>
                <w:lang w:val="en-US"/>
              </w:rPr>
              <m:t>15-10</m:t>
            </m:r>
          </m:den>
        </m:f>
        <m:r>
          <w:rPr>
            <w:rFonts w:ascii="Cambria Math" w:hAnsi="Cambria Math"/>
            <w:sz w:val="24"/>
            <w:szCs w:val="24"/>
            <w:lang w:val="en-US"/>
          </w:rPr>
          <m:t>=5.4k ohm</m:t>
        </m:r>
      </m:oMath>
    </w:p>
    <w:p w14:paraId="49E3D0C7" w14:textId="3D7867D7" w:rsidR="000B5FE7" w:rsidRDefault="00A63D3C" w:rsidP="000B5FE7">
      <w:pPr>
        <w:pStyle w:val="ListParagraph"/>
        <w:numPr>
          <w:ilvl w:val="0"/>
          <w:numId w:val="5"/>
        </w:numPr>
        <w:spacing w:after="200" w:line="720" w:lineRule="auto"/>
        <w:rPr>
          <w:rFonts w:asciiTheme="minorBidi" w:hAnsiTheme="minorBidi"/>
          <w:sz w:val="24"/>
          <w:szCs w:val="24"/>
        </w:rPr>
      </w:pPr>
      <w:r w:rsidRPr="00A63D3C">
        <w:rPr>
          <w:rFonts w:asciiTheme="minorBidi" w:hAnsiTheme="minorBidi"/>
          <w:sz w:val="24"/>
          <w:szCs w:val="24"/>
        </w:rPr>
        <w:t>H</w:t>
      </w:r>
      <w:r w:rsidRPr="00A63D3C">
        <w:rPr>
          <w:rFonts w:asciiTheme="minorBidi" w:hAnsiTheme="minorBidi"/>
          <w:sz w:val="24"/>
          <w:szCs w:val="24"/>
          <w:vertAlign w:val="subscript"/>
        </w:rPr>
        <w:t xml:space="preserve">RE </w:t>
      </w:r>
      <w:r w:rsidRPr="00A63D3C">
        <w:rPr>
          <w:rFonts w:asciiTheme="minorBidi" w:hAnsiTheme="minorBidi"/>
          <w:sz w:val="24"/>
          <w:szCs w:val="24"/>
        </w:rPr>
        <w:t>=(∆V</w:t>
      </w:r>
      <w:r w:rsidRPr="00A63D3C">
        <w:rPr>
          <w:rFonts w:asciiTheme="minorBidi" w:hAnsiTheme="minorBidi"/>
          <w:sz w:val="24"/>
          <w:szCs w:val="24"/>
          <w:vertAlign w:val="subscript"/>
        </w:rPr>
        <w:t>BE</w:t>
      </w:r>
      <w:r w:rsidRPr="00A63D3C">
        <w:rPr>
          <w:rFonts w:asciiTheme="minorBidi" w:hAnsiTheme="minorBidi"/>
          <w:sz w:val="24"/>
          <w:szCs w:val="24"/>
        </w:rPr>
        <w:t>/∆V</w:t>
      </w:r>
      <w:r w:rsidRPr="00A63D3C">
        <w:rPr>
          <w:rFonts w:asciiTheme="minorBidi" w:hAnsiTheme="minorBidi"/>
          <w:sz w:val="24"/>
          <w:szCs w:val="24"/>
          <w:vertAlign w:val="subscript"/>
        </w:rPr>
        <w:t>CE</w:t>
      </w:r>
      <w:r w:rsidRPr="00A63D3C">
        <w:rPr>
          <w:rFonts w:asciiTheme="minorBidi" w:hAnsiTheme="minorBidi"/>
          <w:sz w:val="24"/>
          <w:szCs w:val="24"/>
        </w:rPr>
        <w:t xml:space="preserve">) | </w:t>
      </w:r>
      <w:proofErr w:type="spellStart"/>
      <w:r w:rsidRPr="00A63D3C">
        <w:rPr>
          <w:rFonts w:asciiTheme="minorBidi" w:hAnsiTheme="minorBidi"/>
          <w:sz w:val="24"/>
          <w:szCs w:val="24"/>
        </w:rPr>
        <w:t>ib</w:t>
      </w:r>
      <w:proofErr w:type="spellEnd"/>
      <w:r w:rsidRPr="00A63D3C">
        <w:rPr>
          <w:rFonts w:asciiTheme="minorBidi" w:hAnsiTheme="minorBidi"/>
          <w:sz w:val="24"/>
          <w:szCs w:val="24"/>
        </w:rPr>
        <w:t>=0</w:t>
      </w:r>
      <w:r>
        <w:rPr>
          <w:rFonts w:asciiTheme="minorBidi" w:hAnsiTheme="minorBidi"/>
          <w:sz w:val="24"/>
          <w:szCs w:val="24"/>
          <w:lang w:val="en-US"/>
        </w:rPr>
        <w:t>.</w:t>
      </w:r>
      <w:r w:rsidRPr="00A63D3C">
        <w:rPr>
          <w:rFonts w:asciiTheme="minorBidi" w:hAnsiTheme="minorBidi"/>
          <w:sz w:val="24"/>
          <w:szCs w:val="24"/>
        </w:rPr>
        <w:t xml:space="preserve"> --------------------&gt; reverse characteristic</w:t>
      </w:r>
    </w:p>
    <w:p w14:paraId="4F346C29" w14:textId="4D78D1C6" w:rsidR="000B5FE7" w:rsidRPr="000B5FE7" w:rsidRDefault="000B5FE7" w:rsidP="000B5FE7">
      <w:pPr>
        <w:pStyle w:val="ListParagraph"/>
        <w:spacing w:after="200" w:line="720" w:lineRule="auto"/>
        <w:rPr>
          <w:rFonts w:asciiTheme="minorBidi" w:hAnsiTheme="minorBidi"/>
          <w:sz w:val="26"/>
          <w:szCs w:val="26"/>
          <w:lang w:val="en-US"/>
        </w:rPr>
      </w:pPr>
      <w:r>
        <w:rPr>
          <w:rFonts w:asciiTheme="minorBidi" w:hAnsiTheme="minorBidi"/>
          <w:sz w:val="24"/>
          <w:szCs w:val="24"/>
          <w:lang w:val="en-US"/>
        </w:rPr>
        <w:t>H</w:t>
      </w:r>
      <w:r>
        <w:rPr>
          <w:rFonts w:asciiTheme="minorBidi" w:hAnsiTheme="minorBidi"/>
          <w:sz w:val="26"/>
          <w:szCs w:val="26"/>
          <w:vertAlign w:val="subscript"/>
          <w:lang w:val="en-US"/>
        </w:rPr>
        <w:t>RE</w:t>
      </w:r>
      <w:r>
        <w:rPr>
          <w:rFonts w:asciiTheme="minorBidi" w:hAnsiTheme="minorBidi"/>
          <w:sz w:val="26"/>
          <w:szCs w:val="26"/>
          <w:lang w:val="en-US"/>
        </w:rPr>
        <w:t xml:space="preserve"> = </w:t>
      </w:r>
      <m:oMath>
        <m:f>
          <m:fPr>
            <m:ctrlPr>
              <w:rPr>
                <w:rFonts w:ascii="Cambria Math" w:hAnsi="Cambria Math"/>
                <w:i/>
                <w:sz w:val="26"/>
                <w:szCs w:val="26"/>
                <w:lang w:val="en-US"/>
              </w:rPr>
            </m:ctrlPr>
          </m:fPr>
          <m:num>
            <m:r>
              <w:rPr>
                <w:rFonts w:ascii="Cambria Math" w:hAnsi="Cambria Math"/>
                <w:sz w:val="26"/>
                <w:szCs w:val="26"/>
                <w:lang w:val="en-US"/>
              </w:rPr>
              <m:t>0.23-0.22</m:t>
            </m:r>
          </m:num>
          <m:den>
            <m:r>
              <w:rPr>
                <w:rFonts w:ascii="Cambria Math" w:hAnsi="Cambria Math"/>
                <w:sz w:val="26"/>
                <w:szCs w:val="26"/>
                <w:lang w:val="en-US"/>
              </w:rPr>
              <m:t xml:space="preserve">15-0.5 </m:t>
            </m:r>
          </m:den>
        </m:f>
        <m:r>
          <w:rPr>
            <w:rFonts w:ascii="Cambria Math" w:hAnsi="Cambria Math"/>
            <w:sz w:val="26"/>
            <w:szCs w:val="26"/>
            <w:lang w:val="en-US"/>
          </w:rPr>
          <m:t>=0.0006</m:t>
        </m:r>
      </m:oMath>
    </w:p>
    <w:p w14:paraId="68E8D80F" w14:textId="1E485133" w:rsidR="00A63D3C" w:rsidRDefault="00A63D3C" w:rsidP="00A63D3C">
      <w:pPr>
        <w:pStyle w:val="ListParagraph"/>
        <w:numPr>
          <w:ilvl w:val="0"/>
          <w:numId w:val="5"/>
        </w:numPr>
        <w:spacing w:after="200" w:line="720" w:lineRule="auto"/>
        <w:rPr>
          <w:rFonts w:asciiTheme="minorBidi" w:hAnsiTheme="minorBidi"/>
          <w:sz w:val="24"/>
          <w:szCs w:val="24"/>
        </w:rPr>
      </w:pPr>
      <w:r w:rsidRPr="00A63D3C">
        <w:rPr>
          <w:rFonts w:asciiTheme="minorBidi" w:hAnsiTheme="minorBidi"/>
          <w:sz w:val="24"/>
          <w:szCs w:val="24"/>
        </w:rPr>
        <w:t>H</w:t>
      </w:r>
      <w:r w:rsidRPr="00A63D3C">
        <w:rPr>
          <w:rFonts w:asciiTheme="minorBidi" w:hAnsiTheme="minorBidi"/>
          <w:sz w:val="24"/>
          <w:szCs w:val="24"/>
          <w:vertAlign w:val="subscript"/>
        </w:rPr>
        <w:t xml:space="preserve">OE </w:t>
      </w:r>
      <w:r w:rsidRPr="00A63D3C">
        <w:rPr>
          <w:rFonts w:asciiTheme="minorBidi" w:hAnsiTheme="minorBidi"/>
          <w:sz w:val="24"/>
          <w:szCs w:val="24"/>
        </w:rPr>
        <w:t>=(∆I</w:t>
      </w:r>
      <w:r w:rsidRPr="00A63D3C">
        <w:rPr>
          <w:rFonts w:asciiTheme="minorBidi" w:hAnsiTheme="minorBidi"/>
          <w:sz w:val="24"/>
          <w:szCs w:val="24"/>
          <w:vertAlign w:val="subscript"/>
        </w:rPr>
        <w:t>C</w:t>
      </w:r>
      <w:r w:rsidRPr="00A63D3C">
        <w:rPr>
          <w:rFonts w:asciiTheme="minorBidi" w:hAnsiTheme="minorBidi"/>
          <w:sz w:val="24"/>
          <w:szCs w:val="24"/>
        </w:rPr>
        <w:t>/∆V</w:t>
      </w:r>
      <w:r w:rsidRPr="00A63D3C">
        <w:rPr>
          <w:rFonts w:asciiTheme="minorBidi" w:hAnsiTheme="minorBidi"/>
          <w:sz w:val="24"/>
          <w:szCs w:val="24"/>
          <w:vertAlign w:val="subscript"/>
        </w:rPr>
        <w:t>CE</w:t>
      </w:r>
      <w:r w:rsidRPr="00A63D3C">
        <w:rPr>
          <w:rFonts w:asciiTheme="minorBidi" w:hAnsiTheme="minorBidi"/>
          <w:sz w:val="24"/>
          <w:szCs w:val="24"/>
        </w:rPr>
        <w:t xml:space="preserve">) | </w:t>
      </w:r>
      <w:proofErr w:type="spellStart"/>
      <w:r w:rsidRPr="00A63D3C">
        <w:rPr>
          <w:rFonts w:asciiTheme="minorBidi" w:hAnsiTheme="minorBidi"/>
          <w:sz w:val="24"/>
          <w:szCs w:val="24"/>
        </w:rPr>
        <w:t>ib</w:t>
      </w:r>
      <w:proofErr w:type="spellEnd"/>
      <w:r w:rsidRPr="00A63D3C">
        <w:rPr>
          <w:rFonts w:asciiTheme="minorBidi" w:hAnsiTheme="minorBidi"/>
          <w:sz w:val="24"/>
          <w:szCs w:val="24"/>
        </w:rPr>
        <w:t>=0. ----------------------&gt; output characteristic</w:t>
      </w:r>
    </w:p>
    <w:p w14:paraId="575FD556" w14:textId="6415335F" w:rsidR="000B5FE7" w:rsidRPr="000B5FE7" w:rsidRDefault="000B5FE7" w:rsidP="000B5FE7">
      <w:pPr>
        <w:pStyle w:val="ListParagraph"/>
        <w:spacing w:after="200" w:line="720" w:lineRule="auto"/>
        <w:rPr>
          <w:rFonts w:asciiTheme="minorBidi" w:hAnsiTheme="minorBidi"/>
          <w:sz w:val="24"/>
          <w:szCs w:val="24"/>
          <w:lang w:val="en-US"/>
        </w:rPr>
      </w:pPr>
      <w:r>
        <w:rPr>
          <w:rFonts w:asciiTheme="minorBidi" w:hAnsiTheme="minorBidi"/>
          <w:sz w:val="24"/>
          <w:szCs w:val="24"/>
          <w:lang w:val="en-US"/>
        </w:rPr>
        <w:t>H</w:t>
      </w:r>
      <w:r>
        <w:rPr>
          <w:rFonts w:asciiTheme="minorBidi" w:hAnsiTheme="minorBidi"/>
          <w:sz w:val="24"/>
          <w:szCs w:val="24"/>
          <w:vertAlign w:val="subscript"/>
          <w:lang w:val="en-US"/>
        </w:rPr>
        <w:t>OE</w:t>
      </w:r>
      <w:r>
        <w:rPr>
          <w:rFonts w:asciiTheme="minorBidi" w:hAnsiTheme="minorBidi"/>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(0.004-0.003)*</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-3</m:t>
                </m:r>
              </m:sup>
            </m:sSup>
          </m:num>
          <m:den>
            <m:r>
              <w:rPr>
                <w:rFonts w:ascii="Cambria Math" w:hAnsi="Cambria Math"/>
                <w:sz w:val="24"/>
                <w:szCs w:val="24"/>
                <w:lang w:val="en-US"/>
              </w:rPr>
              <m:t>15-0.5</m:t>
            </m:r>
          </m:den>
        </m:f>
        <m:r>
          <w:rPr>
            <w:rFonts w:ascii="Cambria Math" w:hAnsi="Cambria Math"/>
            <w:sz w:val="24"/>
            <w:szCs w:val="24"/>
            <w:lang w:val="en-US"/>
          </w:rPr>
          <m:t>=0.6*10^-7</m:t>
        </m:r>
      </m:oMath>
    </w:p>
    <w:p w14:paraId="62A86AFF" w14:textId="5EBCE8BB" w:rsidR="000D423F" w:rsidRPr="00DE0D59" w:rsidRDefault="00A63D3C" w:rsidP="00DE0D59">
      <w:pPr>
        <w:pStyle w:val="ListParagraph"/>
        <w:numPr>
          <w:ilvl w:val="0"/>
          <w:numId w:val="5"/>
        </w:numPr>
        <w:spacing w:after="200" w:line="720" w:lineRule="auto"/>
        <w:rPr>
          <w:rFonts w:asciiTheme="minorBidi" w:hAnsiTheme="minorBidi"/>
          <w:sz w:val="24"/>
          <w:szCs w:val="24"/>
        </w:rPr>
      </w:pPr>
      <w:r w:rsidRPr="00A63D3C">
        <w:rPr>
          <w:rFonts w:asciiTheme="minorBidi" w:hAnsiTheme="minorBidi"/>
          <w:sz w:val="24"/>
          <w:szCs w:val="24"/>
        </w:rPr>
        <w:t>H</w:t>
      </w:r>
      <w:r w:rsidRPr="00A63D3C">
        <w:rPr>
          <w:rFonts w:asciiTheme="minorBidi" w:hAnsiTheme="minorBidi"/>
          <w:sz w:val="24"/>
          <w:szCs w:val="24"/>
          <w:vertAlign w:val="subscript"/>
        </w:rPr>
        <w:t>FE</w:t>
      </w:r>
      <w:r w:rsidRPr="00A63D3C">
        <w:rPr>
          <w:rFonts w:asciiTheme="minorBidi" w:hAnsiTheme="minorBidi"/>
          <w:sz w:val="24"/>
          <w:szCs w:val="24"/>
        </w:rPr>
        <w:t>=(∆I</w:t>
      </w:r>
      <w:r w:rsidRPr="00A63D3C">
        <w:rPr>
          <w:rFonts w:asciiTheme="minorBidi" w:hAnsiTheme="minorBidi"/>
          <w:sz w:val="24"/>
          <w:szCs w:val="24"/>
          <w:vertAlign w:val="subscript"/>
        </w:rPr>
        <w:t>B</w:t>
      </w:r>
      <w:r w:rsidRPr="00A63D3C">
        <w:rPr>
          <w:rFonts w:asciiTheme="minorBidi" w:hAnsiTheme="minorBidi"/>
          <w:sz w:val="24"/>
          <w:szCs w:val="24"/>
        </w:rPr>
        <w:t>/I</w:t>
      </w:r>
      <w:r w:rsidRPr="00A63D3C">
        <w:rPr>
          <w:rFonts w:asciiTheme="minorBidi" w:hAnsiTheme="minorBidi"/>
          <w:sz w:val="24"/>
          <w:szCs w:val="24"/>
          <w:vertAlign w:val="subscript"/>
        </w:rPr>
        <w:t>C</w:t>
      </w:r>
      <w:r w:rsidRPr="00A63D3C">
        <w:rPr>
          <w:rFonts w:asciiTheme="minorBidi" w:hAnsiTheme="minorBidi"/>
          <w:sz w:val="24"/>
          <w:szCs w:val="24"/>
        </w:rPr>
        <w:t xml:space="preserve">) | </w:t>
      </w:r>
      <w:proofErr w:type="spellStart"/>
      <w:r w:rsidRPr="00A63D3C">
        <w:rPr>
          <w:rFonts w:asciiTheme="minorBidi" w:hAnsiTheme="minorBidi"/>
          <w:sz w:val="24"/>
          <w:szCs w:val="24"/>
        </w:rPr>
        <w:t>vce</w:t>
      </w:r>
      <w:proofErr w:type="spellEnd"/>
      <w:r w:rsidRPr="00A63D3C">
        <w:rPr>
          <w:rFonts w:asciiTheme="minorBidi" w:hAnsiTheme="minorBidi"/>
          <w:sz w:val="24"/>
          <w:szCs w:val="24"/>
        </w:rPr>
        <w:t>=0. ------------------------&gt; forward current transfer characteristic.</w:t>
      </w:r>
    </w:p>
    <w:p w14:paraId="59180F41" w14:textId="10393138" w:rsidR="006E72DB" w:rsidRDefault="006E72DB" w:rsidP="006E72DB">
      <w:pPr>
        <w:pStyle w:val="ListParagraph"/>
        <w:spacing w:after="200" w:line="720" w:lineRule="auto"/>
        <w:rPr>
          <w:rFonts w:asciiTheme="minorBidi" w:eastAsiaTheme="minorEastAsia" w:hAnsiTheme="minorBidi"/>
          <w:sz w:val="24"/>
          <w:szCs w:val="24"/>
          <w:lang w:val="en-US"/>
        </w:rPr>
      </w:pPr>
      <w:r>
        <w:rPr>
          <w:rFonts w:asciiTheme="minorBidi" w:hAnsiTheme="minorBidi"/>
          <w:sz w:val="24"/>
          <w:szCs w:val="24"/>
          <w:lang w:val="en-US"/>
        </w:rPr>
        <w:t>H</w:t>
      </w:r>
      <w:r>
        <w:rPr>
          <w:rFonts w:asciiTheme="minorBidi" w:hAnsiTheme="minorBidi"/>
          <w:sz w:val="24"/>
          <w:szCs w:val="24"/>
          <w:vertAlign w:val="subscript"/>
          <w:lang w:val="en-US"/>
        </w:rPr>
        <w:t xml:space="preserve">FE </w:t>
      </w:r>
      <w:r>
        <w:rPr>
          <w:rFonts w:asciiTheme="minorBidi" w:hAnsiTheme="minorBidi"/>
          <w:sz w:val="24"/>
          <w:szCs w:val="24"/>
          <w:lang w:val="en-US"/>
        </w:rPr>
        <w:t xml:space="preserve">= </w:t>
      </w:r>
      <m:oMath>
        <m:f>
          <m:fPr>
            <m:ctrlPr>
              <w:rPr>
                <w:rFonts w:ascii="Cambria Math" w:hAnsi="Cambria Math"/>
                <w:i/>
                <w:sz w:val="24"/>
                <w:szCs w:val="24"/>
                <w:lang w:val="en-US"/>
              </w:rPr>
            </m:ctrlPr>
          </m:fPr>
          <m:num>
            <m:d>
              <m:dPr>
                <m:ctrlPr>
                  <w:rPr>
                    <w:rFonts w:ascii="Cambria Math" w:hAnsi="Cambria Math"/>
                    <w:i/>
                    <w:sz w:val="24"/>
                    <w:szCs w:val="24"/>
                    <w:lang w:val="en-US"/>
                  </w:rPr>
                </m:ctrlPr>
              </m:dPr>
              <m:e>
                <m:r>
                  <w:rPr>
                    <w:rFonts w:ascii="Cambria Math" w:hAnsi="Cambria Math"/>
                    <w:sz w:val="24"/>
                    <w:szCs w:val="24"/>
                    <w:lang w:val="en-US"/>
                  </w:rPr>
                  <m:t>15-5</m:t>
                </m:r>
              </m:e>
            </m:d>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-6</m:t>
                </m:r>
              </m:sup>
            </m:sSup>
          </m:num>
          <m:den>
            <m:d>
              <m:dPr>
                <m:ctrlPr>
                  <w:rPr>
                    <w:rFonts w:ascii="Cambria Math" w:hAnsi="Cambria Math"/>
                    <w:i/>
                    <w:sz w:val="24"/>
                    <w:szCs w:val="24"/>
                    <w:lang w:val="en-US"/>
                  </w:rPr>
                </m:ctrlPr>
              </m:dPr>
              <m:e>
                <m:r>
                  <w:rPr>
                    <w:rFonts w:ascii="Cambria Math" w:hAnsi="Cambria Math"/>
                    <w:sz w:val="24"/>
                    <w:szCs w:val="24"/>
                    <w:lang w:val="en-US"/>
                  </w:rPr>
                  <m:t>0.645-0.203</m:t>
                </m:r>
              </m:e>
            </m:d>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-3</m:t>
                </m:r>
              </m:sup>
            </m:sSup>
          </m:den>
        </m:f>
      </m:oMath>
      <w:r>
        <w:rPr>
          <w:rFonts w:asciiTheme="minorBidi" w:eastAsiaTheme="minorEastAsia" w:hAnsiTheme="minorBidi"/>
          <w:sz w:val="24"/>
          <w:szCs w:val="24"/>
          <w:lang w:val="en-US"/>
        </w:rPr>
        <w:t xml:space="preserve"> = 0.0226</w:t>
      </w:r>
    </w:p>
    <w:p w14:paraId="7D21D84E" w14:textId="77777777" w:rsidR="00DE0D59" w:rsidRPr="006E72DB" w:rsidRDefault="00DE0D59" w:rsidP="006E72DB">
      <w:pPr>
        <w:pStyle w:val="ListParagraph"/>
        <w:spacing w:after="200" w:line="720" w:lineRule="auto"/>
        <w:rPr>
          <w:rFonts w:asciiTheme="minorBidi" w:hAnsiTheme="minorBidi"/>
          <w:sz w:val="24"/>
          <w:szCs w:val="24"/>
          <w:rtl/>
          <w:lang w:val="en-US" w:bidi="ar-JO"/>
        </w:rPr>
      </w:pPr>
    </w:p>
    <w:p w14:paraId="4937540B" w14:textId="07A115A8" w:rsidR="00A63D3C" w:rsidRPr="00DA2275" w:rsidRDefault="00DA2275" w:rsidP="00DA2275">
      <w:pPr>
        <w:pStyle w:val="Heading1"/>
        <w:rPr>
          <w:rFonts w:asciiTheme="majorBidi" w:hAnsiTheme="majorBidi"/>
          <w:b/>
          <w:bCs/>
          <w:lang w:val="en-US" w:bidi="he-IL"/>
        </w:rPr>
      </w:pPr>
      <w:bookmarkStart w:id="9" w:name="_Toc52573185"/>
      <w:r w:rsidRPr="00DA2275">
        <w:rPr>
          <w:rFonts w:asciiTheme="majorBidi" w:hAnsiTheme="majorBidi"/>
          <w:b/>
          <w:bCs/>
          <w:lang w:val="en-US" w:bidi="he-IL"/>
        </w:rPr>
        <w:lastRenderedPageBreak/>
        <w:t>Conclusion:</w:t>
      </w:r>
      <w:bookmarkEnd w:id="9"/>
    </w:p>
    <w:p w14:paraId="3C16B451" w14:textId="77777777" w:rsidR="000D423F" w:rsidRPr="000D423F" w:rsidRDefault="00AA670D" w:rsidP="00DA2275">
      <w:pPr>
        <w:rPr>
          <w:rFonts w:asciiTheme="minorBidi" w:hAnsiTheme="minorBidi"/>
          <w:sz w:val="24"/>
          <w:szCs w:val="24"/>
          <w:lang w:val="en-US" w:bidi="he-IL"/>
        </w:rPr>
      </w:pPr>
      <w:r w:rsidRPr="000D423F">
        <w:rPr>
          <w:rFonts w:asciiTheme="minorBidi" w:hAnsiTheme="minorBidi"/>
          <w:sz w:val="24"/>
          <w:szCs w:val="24"/>
          <w:lang w:val="en-US" w:bidi="he-IL"/>
        </w:rPr>
        <w:t xml:space="preserve">Finally, after comparing our measured values with the theoretical values taken from </w:t>
      </w:r>
      <w:proofErr w:type="spellStart"/>
      <w:r w:rsidRPr="000D423F">
        <w:rPr>
          <w:rFonts w:asciiTheme="minorBidi" w:hAnsiTheme="minorBidi"/>
          <w:sz w:val="24"/>
          <w:szCs w:val="24"/>
          <w:lang w:val="en-US" w:bidi="he-IL"/>
        </w:rPr>
        <w:t>pspice</w:t>
      </w:r>
      <w:proofErr w:type="spellEnd"/>
      <w:r w:rsidRPr="000D423F">
        <w:rPr>
          <w:rFonts w:asciiTheme="minorBidi" w:hAnsiTheme="minorBidi"/>
          <w:sz w:val="24"/>
          <w:szCs w:val="24"/>
          <w:lang w:val="en-US" w:bidi="he-IL"/>
        </w:rPr>
        <w:t xml:space="preserve"> simulation, they were very close to each other, and the small difference was due to </w:t>
      </w:r>
      <w:r w:rsidR="000D423F" w:rsidRPr="000D423F">
        <w:rPr>
          <w:rFonts w:asciiTheme="minorBidi" w:hAnsiTheme="minorBidi"/>
          <w:sz w:val="24"/>
          <w:szCs w:val="24"/>
          <w:lang w:val="en-US" w:bidi="he-IL"/>
        </w:rPr>
        <w:t>some systematic errors.</w:t>
      </w:r>
    </w:p>
    <w:p w14:paraId="49C875BE" w14:textId="721DB5B0" w:rsidR="00DA2275" w:rsidRDefault="000D423F" w:rsidP="00DA2275">
      <w:pPr>
        <w:rPr>
          <w:rFonts w:asciiTheme="minorBidi" w:hAnsiTheme="minorBidi"/>
          <w:sz w:val="24"/>
          <w:szCs w:val="24"/>
          <w:lang w:val="en-US" w:bidi="he-IL"/>
        </w:rPr>
      </w:pPr>
      <w:r w:rsidRPr="000D423F">
        <w:rPr>
          <w:rFonts w:asciiTheme="minorBidi" w:hAnsiTheme="minorBidi"/>
          <w:sz w:val="24"/>
          <w:szCs w:val="24"/>
          <w:lang w:val="en-US" w:bidi="he-IL"/>
        </w:rPr>
        <w:t xml:space="preserve">This experiment was very helpful in getting to know BJT transistor and </w:t>
      </w:r>
      <w:proofErr w:type="spellStart"/>
      <w:proofErr w:type="gramStart"/>
      <w:r w:rsidRPr="000D423F">
        <w:rPr>
          <w:rFonts w:asciiTheme="minorBidi" w:hAnsiTheme="minorBidi"/>
          <w:sz w:val="24"/>
          <w:szCs w:val="24"/>
          <w:lang w:val="en-US" w:bidi="he-IL"/>
        </w:rPr>
        <w:t>it’s</w:t>
      </w:r>
      <w:proofErr w:type="spellEnd"/>
      <w:proofErr w:type="gramEnd"/>
      <w:r w:rsidRPr="000D423F">
        <w:rPr>
          <w:rFonts w:asciiTheme="minorBidi" w:hAnsiTheme="minorBidi"/>
          <w:sz w:val="24"/>
          <w:szCs w:val="24"/>
          <w:lang w:val="en-US" w:bidi="he-IL"/>
        </w:rPr>
        <w:t xml:space="preserve"> operating principle, types and structure.</w:t>
      </w:r>
    </w:p>
    <w:p w14:paraId="78D02735" w14:textId="647D0946" w:rsidR="000D423F" w:rsidRDefault="000D423F" w:rsidP="00DA2275">
      <w:pPr>
        <w:rPr>
          <w:rFonts w:asciiTheme="minorBidi" w:hAnsiTheme="minorBidi"/>
          <w:sz w:val="24"/>
          <w:szCs w:val="24"/>
          <w:lang w:val="en-US" w:bidi="he-IL"/>
        </w:rPr>
      </w:pPr>
    </w:p>
    <w:p w14:paraId="2BD9A75C" w14:textId="38F54D38" w:rsidR="000D423F" w:rsidRDefault="000D423F" w:rsidP="000D423F">
      <w:pPr>
        <w:pStyle w:val="Heading1"/>
        <w:rPr>
          <w:rFonts w:asciiTheme="majorBidi" w:hAnsiTheme="majorBidi"/>
          <w:b/>
          <w:bCs/>
          <w:lang w:val="en-US" w:bidi="he-IL"/>
        </w:rPr>
      </w:pPr>
      <w:bookmarkStart w:id="10" w:name="_Toc52573186"/>
      <w:r w:rsidRPr="000D423F">
        <w:rPr>
          <w:rFonts w:asciiTheme="majorBidi" w:hAnsiTheme="majorBidi"/>
          <w:b/>
          <w:bCs/>
          <w:lang w:val="en-US" w:bidi="he-IL"/>
        </w:rPr>
        <w:t>References</w:t>
      </w:r>
      <w:r>
        <w:rPr>
          <w:rFonts w:asciiTheme="majorBidi" w:hAnsiTheme="majorBidi"/>
          <w:b/>
          <w:bCs/>
          <w:lang w:val="en-US" w:bidi="he-IL"/>
        </w:rPr>
        <w:t>:</w:t>
      </w:r>
      <w:bookmarkEnd w:id="10"/>
    </w:p>
    <w:p w14:paraId="35A03503" w14:textId="6B7A44D1" w:rsidR="000D423F" w:rsidRPr="000D423F" w:rsidRDefault="00A56ADE" w:rsidP="000D423F">
      <w:pPr>
        <w:pStyle w:val="ListParagraph"/>
        <w:numPr>
          <w:ilvl w:val="0"/>
          <w:numId w:val="6"/>
        </w:numPr>
        <w:spacing w:line="480" w:lineRule="auto"/>
        <w:rPr>
          <w:rFonts w:asciiTheme="minorBidi" w:hAnsiTheme="minorBidi"/>
          <w:sz w:val="24"/>
          <w:szCs w:val="24"/>
          <w:lang w:val="en-US" w:bidi="he-IL"/>
        </w:rPr>
      </w:pPr>
      <w:hyperlink r:id="rId21" w:history="1">
        <w:r w:rsidR="000D423F" w:rsidRPr="000D423F">
          <w:rPr>
            <w:rStyle w:val="Hyperlink"/>
            <w:rFonts w:asciiTheme="minorBidi" w:hAnsiTheme="minorBidi"/>
            <w:sz w:val="24"/>
            <w:szCs w:val="24"/>
            <w:lang w:val="en-US" w:bidi="he-IL"/>
          </w:rPr>
          <w:t>https://www.electrical4u.com/bipolar-junction-transistor-or-bjt-n-p-n-or-p-n-p-transistor/</w:t>
        </w:r>
      </w:hyperlink>
      <w:r w:rsidR="000D423F" w:rsidRPr="000D423F">
        <w:rPr>
          <w:rFonts w:asciiTheme="minorBidi" w:hAnsiTheme="minorBidi"/>
          <w:sz w:val="24"/>
          <w:szCs w:val="24"/>
          <w:lang w:val="en-US" w:bidi="he-IL"/>
        </w:rPr>
        <w:t xml:space="preserve"> </w:t>
      </w:r>
    </w:p>
    <w:p w14:paraId="4CAEE48F" w14:textId="38C1B833" w:rsidR="000D423F" w:rsidRPr="000D423F" w:rsidRDefault="000D423F" w:rsidP="000D423F">
      <w:pPr>
        <w:pStyle w:val="ListParagraph"/>
        <w:numPr>
          <w:ilvl w:val="0"/>
          <w:numId w:val="6"/>
        </w:numPr>
        <w:spacing w:line="480" w:lineRule="auto"/>
        <w:rPr>
          <w:lang w:val="en-US" w:bidi="he-IL"/>
        </w:rPr>
      </w:pPr>
      <w:r w:rsidRPr="000D423F">
        <w:rPr>
          <w:rFonts w:asciiTheme="minorBidi" w:hAnsiTheme="minorBidi"/>
          <w:sz w:val="24"/>
          <w:szCs w:val="24"/>
          <w:lang w:val="en-US" w:bidi="he-IL"/>
        </w:rPr>
        <w:t xml:space="preserve">Electronics Lab </w:t>
      </w:r>
      <w:r w:rsidRPr="000D423F">
        <w:rPr>
          <w:rFonts w:asciiTheme="minorBidi" w:hAnsiTheme="minorBidi"/>
          <w:color w:val="000000"/>
          <w:sz w:val="24"/>
          <w:szCs w:val="24"/>
          <w:shd w:val="clear" w:color="auto" w:fill="FFFFFF"/>
        </w:rPr>
        <w:t>ENEE3102 Lab Manual</w:t>
      </w:r>
    </w:p>
    <w:p w14:paraId="7AC446DA" w14:textId="0C446156" w:rsidR="000D423F" w:rsidRPr="000D423F" w:rsidRDefault="000D423F" w:rsidP="000D423F">
      <w:pPr>
        <w:pStyle w:val="ListParagraph"/>
        <w:numPr>
          <w:ilvl w:val="0"/>
          <w:numId w:val="6"/>
        </w:numPr>
        <w:spacing w:line="480" w:lineRule="auto"/>
        <w:rPr>
          <w:rFonts w:asciiTheme="minorBidi" w:hAnsiTheme="minorBidi"/>
          <w:sz w:val="24"/>
          <w:szCs w:val="24"/>
          <w:lang w:val="en-US" w:bidi="he-IL"/>
        </w:rPr>
      </w:pPr>
      <w:r w:rsidRPr="000D423F">
        <w:rPr>
          <w:rFonts w:asciiTheme="minorBidi" w:hAnsiTheme="minorBidi"/>
          <w:sz w:val="24"/>
          <w:szCs w:val="24"/>
          <w:lang w:val="en-US" w:bidi="he-IL"/>
        </w:rPr>
        <w:t>Microelectronic_Circuits_6th_Edition</w:t>
      </w:r>
    </w:p>
    <w:p w14:paraId="3CBAAE3F" w14:textId="77777777" w:rsidR="00A63D3C" w:rsidRPr="00A63D3C" w:rsidRDefault="00A63D3C" w:rsidP="00834F2B">
      <w:pPr>
        <w:spacing w:line="360" w:lineRule="auto"/>
        <w:rPr>
          <w:rFonts w:asciiTheme="minorBidi" w:hAnsiTheme="minorBidi"/>
          <w:sz w:val="24"/>
          <w:szCs w:val="24"/>
          <w:lang w:val="en-US" w:bidi="he-IL"/>
        </w:rPr>
      </w:pPr>
    </w:p>
    <w:sectPr w:rsidR="00A63D3C" w:rsidRPr="00A63D3C" w:rsidSect="00DE666C">
      <w:footerReference w:type="default" r:id="rId22"/>
      <w:footerReference w:type="first" r:id="rId2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9AAA4" w14:textId="77777777" w:rsidR="00DE666C" w:rsidRDefault="00DE666C" w:rsidP="00DE666C">
      <w:pPr>
        <w:spacing w:after="0" w:line="240" w:lineRule="auto"/>
      </w:pPr>
      <w:r>
        <w:separator/>
      </w:r>
    </w:p>
  </w:endnote>
  <w:endnote w:type="continuationSeparator" w:id="0">
    <w:p w14:paraId="45938807" w14:textId="77777777" w:rsidR="00DE666C" w:rsidRDefault="00DE666C" w:rsidP="00DE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090029"/>
      <w:docPartObj>
        <w:docPartGallery w:val="Page Numbers (Bottom of Page)"/>
        <w:docPartUnique/>
      </w:docPartObj>
    </w:sdtPr>
    <w:sdtEndPr>
      <w:rPr>
        <w:noProof/>
      </w:rPr>
    </w:sdtEndPr>
    <w:sdtContent>
      <w:p w14:paraId="48572480" w14:textId="32C6FFFB" w:rsidR="00DE666C" w:rsidRDefault="00DE6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63CC4" w14:textId="77777777" w:rsidR="00DE666C" w:rsidRDefault="00DE6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2D78" w14:textId="22BFCC68" w:rsidR="00DE666C" w:rsidRDefault="00DE666C">
    <w:pPr>
      <w:pStyle w:val="Footer"/>
      <w:jc w:val="center"/>
    </w:pPr>
  </w:p>
  <w:p w14:paraId="152C143D" w14:textId="77777777" w:rsidR="00DE666C" w:rsidRDefault="00DE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A4588" w14:textId="77777777" w:rsidR="00DE666C" w:rsidRDefault="00DE666C" w:rsidP="00DE666C">
      <w:pPr>
        <w:spacing w:after="0" w:line="240" w:lineRule="auto"/>
      </w:pPr>
      <w:r>
        <w:separator/>
      </w:r>
    </w:p>
  </w:footnote>
  <w:footnote w:type="continuationSeparator" w:id="0">
    <w:p w14:paraId="3AC0CEBB" w14:textId="77777777" w:rsidR="00DE666C" w:rsidRDefault="00DE666C" w:rsidP="00DE6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06C6"/>
    <w:multiLevelType w:val="hybridMultilevel"/>
    <w:tmpl w:val="2AFED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DA2D7E"/>
    <w:multiLevelType w:val="hybridMultilevel"/>
    <w:tmpl w:val="EB7463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2FC2285"/>
    <w:multiLevelType w:val="hybridMultilevel"/>
    <w:tmpl w:val="5164DD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B815F22"/>
    <w:multiLevelType w:val="hybridMultilevel"/>
    <w:tmpl w:val="9444621C"/>
    <w:lvl w:ilvl="0" w:tplc="0FC2EA3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A7A337E"/>
    <w:multiLevelType w:val="hybridMultilevel"/>
    <w:tmpl w:val="95B2602A"/>
    <w:lvl w:ilvl="0" w:tplc="20000013">
      <w:start w:val="1"/>
      <w:numFmt w:val="upp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5E9782A"/>
    <w:multiLevelType w:val="hybridMultilevel"/>
    <w:tmpl w:val="2CCC0FD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6B56810"/>
    <w:multiLevelType w:val="hybridMultilevel"/>
    <w:tmpl w:val="9DA8C96E"/>
    <w:lvl w:ilvl="0" w:tplc="A59E0636">
      <w:start w:val="1"/>
      <w:numFmt w:val="upperLetter"/>
      <w:lvlText w:val="%1."/>
      <w:lvlJc w:val="left"/>
      <w:pPr>
        <w:ind w:left="1080" w:hanging="360"/>
      </w:pPr>
      <w:rPr>
        <w:rFonts w:hint="default"/>
        <w:u w:val="singl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6891435F"/>
    <w:multiLevelType w:val="hybridMultilevel"/>
    <w:tmpl w:val="4EF6B7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0NjAwNjayMDUwNzJT0lEKTi0uzszPAykwrAUANbCFUSwAAAA="/>
  </w:docVars>
  <w:rsids>
    <w:rsidRoot w:val="001C5FB4"/>
    <w:rsid w:val="000A08FB"/>
    <w:rsid w:val="000B5FE7"/>
    <w:rsid w:val="000C5BCC"/>
    <w:rsid w:val="000D423F"/>
    <w:rsid w:val="001C2EC2"/>
    <w:rsid w:val="001C5FB4"/>
    <w:rsid w:val="001E2BF5"/>
    <w:rsid w:val="00271318"/>
    <w:rsid w:val="002C7DA5"/>
    <w:rsid w:val="004478CE"/>
    <w:rsid w:val="004678A5"/>
    <w:rsid w:val="00507C5E"/>
    <w:rsid w:val="005943D8"/>
    <w:rsid w:val="005D0BE0"/>
    <w:rsid w:val="005F5DA7"/>
    <w:rsid w:val="006E72DB"/>
    <w:rsid w:val="00834F2B"/>
    <w:rsid w:val="0098325F"/>
    <w:rsid w:val="00A5493D"/>
    <w:rsid w:val="00A56ADE"/>
    <w:rsid w:val="00A63D3C"/>
    <w:rsid w:val="00A97E03"/>
    <w:rsid w:val="00AA670D"/>
    <w:rsid w:val="00B70C37"/>
    <w:rsid w:val="00CC210D"/>
    <w:rsid w:val="00DA2275"/>
    <w:rsid w:val="00DE0D59"/>
    <w:rsid w:val="00DE666C"/>
    <w:rsid w:val="00E46A73"/>
    <w:rsid w:val="00EB3AAA"/>
    <w:rsid w:val="00F06FBD"/>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FBA476"/>
  <w15:chartTrackingRefBased/>
  <w15:docId w15:val="{FD34CD96-D81B-480A-A6BA-911DF0A1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32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FB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478CE"/>
    <w:pPr>
      <w:ind w:left="720"/>
      <w:contextualSpacing/>
    </w:pPr>
  </w:style>
  <w:style w:type="character" w:styleId="PlaceholderText">
    <w:name w:val="Placeholder Text"/>
    <w:basedOn w:val="DefaultParagraphFont"/>
    <w:uiPriority w:val="99"/>
    <w:semiHidden/>
    <w:rsid w:val="00271318"/>
    <w:rPr>
      <w:color w:val="808080"/>
    </w:rPr>
  </w:style>
  <w:style w:type="table" w:styleId="TableGrid">
    <w:name w:val="Table Grid"/>
    <w:basedOn w:val="TableNormal"/>
    <w:uiPriority w:val="39"/>
    <w:rsid w:val="000C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2275"/>
    <w:pPr>
      <w:outlineLvl w:val="9"/>
    </w:pPr>
    <w:rPr>
      <w:lang w:val="en-US"/>
    </w:rPr>
  </w:style>
  <w:style w:type="paragraph" w:styleId="TOC2">
    <w:name w:val="toc 2"/>
    <w:basedOn w:val="Normal"/>
    <w:next w:val="Normal"/>
    <w:autoRedefine/>
    <w:uiPriority w:val="39"/>
    <w:unhideWhenUsed/>
    <w:rsid w:val="00DA227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A2275"/>
    <w:pPr>
      <w:spacing w:after="100"/>
    </w:pPr>
    <w:rPr>
      <w:rFonts w:eastAsiaTheme="minorEastAsia" w:cs="Times New Roman"/>
      <w:lang w:val="en-US"/>
    </w:rPr>
  </w:style>
  <w:style w:type="paragraph" w:styleId="TOC3">
    <w:name w:val="toc 3"/>
    <w:basedOn w:val="Normal"/>
    <w:next w:val="Normal"/>
    <w:autoRedefine/>
    <w:uiPriority w:val="39"/>
    <w:unhideWhenUsed/>
    <w:rsid w:val="00DA2275"/>
    <w:pPr>
      <w:spacing w:after="100"/>
      <w:ind w:left="440"/>
    </w:pPr>
    <w:rPr>
      <w:rFonts w:eastAsiaTheme="minorEastAsia" w:cs="Times New Roman"/>
      <w:lang w:val="en-US"/>
    </w:rPr>
  </w:style>
  <w:style w:type="character" w:styleId="Hyperlink">
    <w:name w:val="Hyperlink"/>
    <w:basedOn w:val="DefaultParagraphFont"/>
    <w:uiPriority w:val="99"/>
    <w:unhideWhenUsed/>
    <w:rsid w:val="00DA2275"/>
    <w:rPr>
      <w:color w:val="0563C1" w:themeColor="hyperlink"/>
      <w:u w:val="single"/>
    </w:rPr>
  </w:style>
  <w:style w:type="paragraph" w:styleId="Header">
    <w:name w:val="header"/>
    <w:basedOn w:val="Normal"/>
    <w:link w:val="HeaderChar"/>
    <w:uiPriority w:val="99"/>
    <w:unhideWhenUsed/>
    <w:rsid w:val="00DE6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66C"/>
  </w:style>
  <w:style w:type="paragraph" w:styleId="Footer">
    <w:name w:val="footer"/>
    <w:basedOn w:val="Normal"/>
    <w:link w:val="FooterChar"/>
    <w:uiPriority w:val="99"/>
    <w:unhideWhenUsed/>
    <w:rsid w:val="00DE6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66C"/>
  </w:style>
  <w:style w:type="character" w:customStyle="1" w:styleId="Heading2Char">
    <w:name w:val="Heading 2 Char"/>
    <w:basedOn w:val="DefaultParagraphFont"/>
    <w:link w:val="Heading2"/>
    <w:uiPriority w:val="9"/>
    <w:rsid w:val="000D42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D423F"/>
    <w:rPr>
      <w:color w:val="605E5C"/>
      <w:shd w:val="clear" w:color="auto" w:fill="E1DFDD"/>
    </w:rPr>
  </w:style>
  <w:style w:type="character" w:customStyle="1" w:styleId="Heading3Char">
    <w:name w:val="Heading 3 Char"/>
    <w:basedOn w:val="DefaultParagraphFont"/>
    <w:link w:val="Heading3"/>
    <w:uiPriority w:val="9"/>
    <w:rsid w:val="0098325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0433">
      <w:bodyDiv w:val="1"/>
      <w:marLeft w:val="0"/>
      <w:marRight w:val="0"/>
      <w:marTop w:val="0"/>
      <w:marBottom w:val="0"/>
      <w:divBdr>
        <w:top w:val="none" w:sz="0" w:space="0" w:color="auto"/>
        <w:left w:val="none" w:sz="0" w:space="0" w:color="auto"/>
        <w:bottom w:val="none" w:sz="0" w:space="0" w:color="auto"/>
        <w:right w:val="none" w:sz="0" w:space="0" w:color="auto"/>
      </w:divBdr>
    </w:div>
    <w:div w:id="1211722341">
      <w:bodyDiv w:val="1"/>
      <w:marLeft w:val="0"/>
      <w:marRight w:val="0"/>
      <w:marTop w:val="0"/>
      <w:marBottom w:val="0"/>
      <w:divBdr>
        <w:top w:val="none" w:sz="0" w:space="0" w:color="auto"/>
        <w:left w:val="none" w:sz="0" w:space="0" w:color="auto"/>
        <w:bottom w:val="none" w:sz="0" w:space="0" w:color="auto"/>
        <w:right w:val="none" w:sz="0" w:space="0" w:color="auto"/>
      </w:divBdr>
    </w:div>
    <w:div w:id="1456677989">
      <w:bodyDiv w:val="1"/>
      <w:marLeft w:val="0"/>
      <w:marRight w:val="0"/>
      <w:marTop w:val="0"/>
      <w:marBottom w:val="0"/>
      <w:divBdr>
        <w:top w:val="none" w:sz="0" w:space="0" w:color="auto"/>
        <w:left w:val="none" w:sz="0" w:space="0" w:color="auto"/>
        <w:bottom w:val="none" w:sz="0" w:space="0" w:color="auto"/>
        <w:right w:val="none" w:sz="0" w:space="0" w:color="auto"/>
      </w:divBdr>
    </w:div>
    <w:div w:id="1657879167">
      <w:bodyDiv w:val="1"/>
      <w:marLeft w:val="0"/>
      <w:marRight w:val="0"/>
      <w:marTop w:val="0"/>
      <w:marBottom w:val="0"/>
      <w:divBdr>
        <w:top w:val="none" w:sz="0" w:space="0" w:color="auto"/>
        <w:left w:val="none" w:sz="0" w:space="0" w:color="auto"/>
        <w:bottom w:val="none" w:sz="0" w:space="0" w:color="auto"/>
        <w:right w:val="none" w:sz="0" w:space="0" w:color="auto"/>
      </w:divBdr>
    </w:div>
    <w:div w:id="19258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www.electrical4u.com/bipolar-junction-transistor-or-bjt-n-p-n-or-p-n-p-transistor/"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7B7F-D5FF-4EED-8CBF-1AF65F92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Totah</dc:creator>
  <cp:keywords/>
  <dc:description/>
  <cp:lastModifiedBy>Sara Totah</cp:lastModifiedBy>
  <cp:revision>11</cp:revision>
  <cp:lastPrinted>2020-10-02T20:20:00Z</cp:lastPrinted>
  <dcterms:created xsi:type="dcterms:W3CDTF">2020-09-24T18:40:00Z</dcterms:created>
  <dcterms:modified xsi:type="dcterms:W3CDTF">2020-12-08T19:41:00Z</dcterms:modified>
</cp:coreProperties>
</file>