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00B6A" w14:textId="77777777" w:rsidR="00C147A6" w:rsidRDefault="00C147A6" w:rsidP="00C147A6">
      <w:r>
        <w:rPr>
          <w:noProof/>
        </w:rPr>
        <w:drawing>
          <wp:inline distT="0" distB="0" distL="0" distR="0" wp14:anchorId="3BDEF9EF" wp14:editId="742721D5">
            <wp:extent cx="5731510" cy="19475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1947545"/>
                    </a:xfrm>
                    <a:prstGeom prst="rect">
                      <a:avLst/>
                    </a:prstGeom>
                  </pic:spPr>
                </pic:pic>
              </a:graphicData>
            </a:graphic>
          </wp:inline>
        </w:drawing>
      </w:r>
    </w:p>
    <w:p w14:paraId="27B2B069" w14:textId="77777777" w:rsidR="00C147A6" w:rsidRDefault="00C147A6" w:rsidP="00C147A6">
      <w:pPr>
        <w:rPr>
          <w:lang w:val="en-US"/>
        </w:rPr>
      </w:pPr>
    </w:p>
    <w:p w14:paraId="0D2669E4" w14:textId="77777777" w:rsidR="00C147A6" w:rsidRPr="001C5FB4" w:rsidRDefault="00C147A6" w:rsidP="00C147A6">
      <w:pPr>
        <w:autoSpaceDE w:val="0"/>
        <w:autoSpaceDN w:val="0"/>
        <w:adjustRightInd w:val="0"/>
        <w:spacing w:after="0" w:line="240" w:lineRule="auto"/>
        <w:jc w:val="center"/>
        <w:rPr>
          <w:rFonts w:asciiTheme="majorBidi" w:hAnsiTheme="majorBidi" w:cstheme="majorBidi"/>
          <w:sz w:val="28"/>
          <w:szCs w:val="28"/>
        </w:rPr>
      </w:pPr>
      <w:r w:rsidRPr="001C5FB4">
        <w:rPr>
          <w:rFonts w:asciiTheme="majorBidi" w:hAnsiTheme="majorBidi" w:cstheme="majorBidi"/>
          <w:sz w:val="28"/>
          <w:szCs w:val="28"/>
        </w:rPr>
        <w:t>Faculty of Engineering and Technology</w:t>
      </w:r>
    </w:p>
    <w:p w14:paraId="15B8F6B8" w14:textId="77777777" w:rsidR="00C147A6" w:rsidRPr="001C5FB4" w:rsidRDefault="00C147A6" w:rsidP="00C147A6">
      <w:pPr>
        <w:autoSpaceDE w:val="0"/>
        <w:autoSpaceDN w:val="0"/>
        <w:adjustRightInd w:val="0"/>
        <w:spacing w:after="0" w:line="240" w:lineRule="auto"/>
        <w:jc w:val="center"/>
        <w:rPr>
          <w:rFonts w:asciiTheme="majorBidi" w:hAnsiTheme="majorBidi" w:cstheme="majorBidi"/>
          <w:sz w:val="28"/>
          <w:szCs w:val="28"/>
        </w:rPr>
      </w:pPr>
      <w:r w:rsidRPr="001C5FB4">
        <w:rPr>
          <w:rFonts w:asciiTheme="majorBidi" w:hAnsiTheme="majorBidi" w:cstheme="majorBidi"/>
          <w:sz w:val="28"/>
          <w:szCs w:val="28"/>
        </w:rPr>
        <w:t>Electrical and Computer Engineering Department</w:t>
      </w:r>
    </w:p>
    <w:p w14:paraId="73DDAEBB" w14:textId="77777777" w:rsidR="00C147A6" w:rsidRPr="001C5FB4" w:rsidRDefault="00C147A6" w:rsidP="00C147A6">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lang w:val="en-US"/>
        </w:rPr>
        <w:t>Electronics</w:t>
      </w:r>
      <w:r w:rsidRPr="001C5FB4">
        <w:rPr>
          <w:rFonts w:asciiTheme="majorBidi" w:hAnsiTheme="majorBidi" w:cstheme="majorBidi"/>
          <w:sz w:val="28"/>
          <w:szCs w:val="28"/>
        </w:rPr>
        <w:t xml:space="preserve"> LAB (ENEE</w:t>
      </w:r>
      <w:r>
        <w:rPr>
          <w:rFonts w:asciiTheme="majorBidi" w:hAnsiTheme="majorBidi" w:cstheme="majorBidi"/>
          <w:sz w:val="28"/>
          <w:szCs w:val="28"/>
          <w:lang w:val="en-US"/>
        </w:rPr>
        <w:t>3</w:t>
      </w:r>
      <w:r w:rsidRPr="001C5FB4">
        <w:rPr>
          <w:rFonts w:asciiTheme="majorBidi" w:hAnsiTheme="majorBidi" w:cstheme="majorBidi"/>
          <w:sz w:val="28"/>
          <w:szCs w:val="28"/>
        </w:rPr>
        <w:t>102)</w:t>
      </w:r>
    </w:p>
    <w:p w14:paraId="1A853D7D" w14:textId="6FDF0C76" w:rsidR="00C147A6" w:rsidRPr="00CE0A81" w:rsidRDefault="00C147A6" w:rsidP="00C147A6">
      <w:pPr>
        <w:autoSpaceDE w:val="0"/>
        <w:autoSpaceDN w:val="0"/>
        <w:adjustRightInd w:val="0"/>
        <w:spacing w:after="0" w:line="240" w:lineRule="auto"/>
        <w:jc w:val="center"/>
        <w:rPr>
          <w:rFonts w:asciiTheme="majorBidi" w:hAnsiTheme="majorBidi" w:cstheme="majorBidi"/>
          <w:sz w:val="28"/>
          <w:szCs w:val="28"/>
          <w:lang w:val="en-US"/>
        </w:rPr>
      </w:pPr>
      <w:r>
        <w:rPr>
          <w:rFonts w:asciiTheme="majorBidi" w:hAnsiTheme="majorBidi" w:cstheme="majorBidi"/>
          <w:sz w:val="28"/>
          <w:szCs w:val="28"/>
          <w:lang w:val="en-US"/>
        </w:rPr>
        <w:t>Report</w:t>
      </w:r>
      <w:r w:rsidRPr="001C5FB4">
        <w:rPr>
          <w:rFonts w:asciiTheme="majorBidi" w:hAnsiTheme="majorBidi" w:cstheme="majorBidi"/>
          <w:sz w:val="28"/>
          <w:szCs w:val="28"/>
        </w:rPr>
        <w:t xml:space="preserve"> of Experiment #</w:t>
      </w:r>
      <w:r w:rsidR="00CE0A81">
        <w:rPr>
          <w:rFonts w:asciiTheme="majorBidi" w:hAnsiTheme="majorBidi" w:cstheme="majorBidi"/>
          <w:sz w:val="28"/>
          <w:szCs w:val="28"/>
          <w:lang w:val="en-US"/>
        </w:rPr>
        <w:t>4</w:t>
      </w:r>
    </w:p>
    <w:p w14:paraId="53E9ED42" w14:textId="2C6BD35F" w:rsidR="00C147A6" w:rsidRPr="00A07B62" w:rsidRDefault="00A07B62" w:rsidP="00C147A6">
      <w:pPr>
        <w:autoSpaceDE w:val="0"/>
        <w:autoSpaceDN w:val="0"/>
        <w:adjustRightInd w:val="0"/>
        <w:spacing w:after="0" w:line="240" w:lineRule="auto"/>
        <w:jc w:val="center"/>
        <w:rPr>
          <w:rFonts w:asciiTheme="majorBidi" w:hAnsiTheme="majorBidi" w:cstheme="majorBidi"/>
          <w:sz w:val="28"/>
          <w:szCs w:val="28"/>
          <w:lang w:val="en-US"/>
        </w:rPr>
      </w:pPr>
      <w:r w:rsidRPr="00A07B62">
        <w:rPr>
          <w:rFonts w:asciiTheme="majorBidi" w:hAnsiTheme="majorBidi" w:cstheme="majorBidi"/>
          <w:sz w:val="28"/>
          <w:szCs w:val="28"/>
        </w:rPr>
        <w:t>Transistor as an Amplifier</w:t>
      </w:r>
    </w:p>
    <w:p w14:paraId="503FCDD3"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r w:rsidRPr="001C5FB4">
        <w:rPr>
          <w:rFonts w:asciiTheme="majorBidi" w:hAnsiTheme="majorBidi" w:cstheme="majorBidi"/>
          <w:sz w:val="28"/>
          <w:szCs w:val="28"/>
        </w:rPr>
        <w:t>Prepared by:</w:t>
      </w:r>
    </w:p>
    <w:p w14:paraId="3AC7F11E"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r w:rsidRPr="001C5FB4">
        <w:rPr>
          <w:rFonts w:asciiTheme="majorBidi" w:hAnsiTheme="majorBidi" w:cstheme="majorBidi"/>
          <w:sz w:val="28"/>
          <w:szCs w:val="28"/>
        </w:rPr>
        <w:t xml:space="preserve">Name: Sara Totah </w:t>
      </w:r>
      <w:r w:rsidRPr="001C5FB4">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Student ID</w:t>
      </w:r>
      <w:r w:rsidRPr="001C5FB4">
        <w:rPr>
          <w:rFonts w:asciiTheme="majorBidi" w:hAnsiTheme="majorBidi" w:cstheme="majorBidi"/>
          <w:sz w:val="28"/>
          <w:szCs w:val="28"/>
        </w:rPr>
        <w:t>: 1181779</w:t>
      </w:r>
    </w:p>
    <w:p w14:paraId="2379E118"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15BD1D5A"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131BD20D"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2D55F3B9"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5573C01F"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r w:rsidRPr="001C5FB4">
        <w:rPr>
          <w:rFonts w:asciiTheme="majorBidi" w:hAnsiTheme="majorBidi" w:cstheme="majorBidi"/>
          <w:sz w:val="28"/>
          <w:szCs w:val="28"/>
        </w:rPr>
        <w:t>Instructor:</w:t>
      </w:r>
    </w:p>
    <w:p w14:paraId="549E3CC7"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Mohammad Jehad Al Jubeh</w:t>
      </w:r>
    </w:p>
    <w:p w14:paraId="558E7E20"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568977AD"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72C110D2"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73AF347C"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p>
    <w:p w14:paraId="237D5DFA"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r w:rsidRPr="001C5FB4">
        <w:rPr>
          <w:rFonts w:asciiTheme="majorBidi" w:hAnsiTheme="majorBidi" w:cstheme="majorBidi"/>
          <w:sz w:val="28"/>
          <w:szCs w:val="28"/>
        </w:rPr>
        <w:t>Date:</w:t>
      </w:r>
    </w:p>
    <w:p w14:paraId="1B8B0D13" w14:textId="77777777" w:rsidR="00C147A6" w:rsidRPr="001C5FB4" w:rsidRDefault="00C147A6" w:rsidP="00C147A6">
      <w:pPr>
        <w:autoSpaceDE w:val="0"/>
        <w:autoSpaceDN w:val="0"/>
        <w:adjustRightInd w:val="0"/>
        <w:spacing w:after="0" w:line="360" w:lineRule="auto"/>
        <w:rPr>
          <w:rFonts w:asciiTheme="majorBidi" w:hAnsiTheme="majorBidi" w:cstheme="majorBidi"/>
          <w:sz w:val="28"/>
          <w:szCs w:val="28"/>
        </w:rPr>
      </w:pPr>
      <w:r w:rsidRPr="001C5FB4">
        <w:rPr>
          <w:rFonts w:asciiTheme="majorBidi" w:hAnsiTheme="majorBidi" w:cstheme="majorBidi"/>
          <w:sz w:val="28"/>
          <w:szCs w:val="28"/>
        </w:rPr>
        <w:t>20/9/2020</w:t>
      </w:r>
    </w:p>
    <w:p w14:paraId="40814FCB" w14:textId="77777777" w:rsidR="00C147A6" w:rsidRDefault="00C147A6" w:rsidP="00C147A6">
      <w:pPr>
        <w:spacing w:line="360" w:lineRule="auto"/>
        <w:rPr>
          <w:rFonts w:asciiTheme="majorBidi" w:hAnsiTheme="majorBidi" w:cstheme="majorBidi"/>
          <w:sz w:val="28"/>
          <w:szCs w:val="28"/>
        </w:rPr>
      </w:pPr>
      <w:r w:rsidRPr="001C5FB4">
        <w:rPr>
          <w:rFonts w:asciiTheme="majorBidi" w:hAnsiTheme="majorBidi" w:cstheme="majorBidi"/>
          <w:sz w:val="28"/>
          <w:szCs w:val="28"/>
        </w:rPr>
        <w:t>Section: #1</w:t>
      </w:r>
    </w:p>
    <w:p w14:paraId="11A1B3F2" w14:textId="67725719" w:rsidR="00896A72" w:rsidRDefault="00896A72" w:rsidP="00C147A6">
      <w:pPr>
        <w:rPr>
          <w:rtl/>
        </w:rPr>
      </w:pPr>
    </w:p>
    <w:p w14:paraId="288437F8" w14:textId="7363EF6B" w:rsidR="00C147A6" w:rsidRDefault="00C147A6" w:rsidP="00C147A6">
      <w:pPr>
        <w:rPr>
          <w:rtl/>
        </w:rPr>
      </w:pPr>
    </w:p>
    <w:p w14:paraId="5BE4E344" w14:textId="76EF8A3B" w:rsidR="00C147A6" w:rsidRDefault="00C147A6" w:rsidP="00C147A6">
      <w:pPr>
        <w:rPr>
          <w:rtl/>
        </w:rPr>
      </w:pPr>
    </w:p>
    <w:p w14:paraId="5E96F42A" w14:textId="6021DD7A" w:rsidR="00C147A6" w:rsidRDefault="00C147A6" w:rsidP="00C147A6">
      <w:pPr>
        <w:rPr>
          <w:rtl/>
        </w:rPr>
      </w:pPr>
    </w:p>
    <w:p w14:paraId="0E3A7295" w14:textId="734A68C3" w:rsidR="00C147A6" w:rsidRDefault="00C147A6" w:rsidP="00C147A6">
      <w:pPr>
        <w:rPr>
          <w:rtl/>
        </w:rPr>
      </w:pPr>
    </w:p>
    <w:sdt>
      <w:sdtPr>
        <w:rPr>
          <w:rFonts w:asciiTheme="minorHAnsi" w:eastAsiaTheme="minorHAnsi" w:hAnsiTheme="minorHAnsi" w:cstheme="minorBidi"/>
          <w:color w:val="auto"/>
          <w:sz w:val="22"/>
          <w:szCs w:val="22"/>
          <w:lang w:val="en-IL"/>
        </w:rPr>
        <w:id w:val="1373727850"/>
        <w:docPartObj>
          <w:docPartGallery w:val="Table of Contents"/>
          <w:docPartUnique/>
        </w:docPartObj>
      </w:sdtPr>
      <w:sdtEndPr>
        <w:rPr>
          <w:b/>
          <w:bCs/>
          <w:noProof/>
        </w:rPr>
      </w:sdtEndPr>
      <w:sdtContent>
        <w:p w14:paraId="106962D7" w14:textId="3D72550F" w:rsidR="003942D6" w:rsidRDefault="003942D6" w:rsidP="003942D6">
          <w:pPr>
            <w:pStyle w:val="TOCHeading"/>
            <w:spacing w:line="720" w:lineRule="auto"/>
          </w:pPr>
          <w:r>
            <w:t>Table of Contents</w:t>
          </w:r>
        </w:p>
        <w:p w14:paraId="772D4EDC" w14:textId="219C4C57" w:rsidR="003942D6" w:rsidRDefault="003942D6" w:rsidP="003942D6">
          <w:pPr>
            <w:pStyle w:val="TOC1"/>
            <w:tabs>
              <w:tab w:val="right" w:leader="dot" w:pos="10456"/>
            </w:tabs>
            <w:spacing w:line="720" w:lineRule="auto"/>
            <w:rPr>
              <w:noProof/>
            </w:rPr>
          </w:pPr>
          <w:r>
            <w:fldChar w:fldCharType="begin"/>
          </w:r>
          <w:r>
            <w:instrText xml:space="preserve"> TOC \o "1-3" \h \z \u </w:instrText>
          </w:r>
          <w:r>
            <w:fldChar w:fldCharType="separate"/>
          </w:r>
          <w:hyperlink w:anchor="_Toc52572995" w:history="1">
            <w:r w:rsidRPr="00CD50A6">
              <w:rPr>
                <w:rStyle w:val="Hyperlink"/>
                <w:rFonts w:asciiTheme="minorBidi" w:hAnsiTheme="minorBidi"/>
                <w:b/>
                <w:bCs/>
                <w:noProof/>
                <w:lang w:val="en-US" w:bidi="he-IL"/>
              </w:rPr>
              <w:t>Abstract:</w:t>
            </w:r>
            <w:r>
              <w:rPr>
                <w:noProof/>
                <w:webHidden/>
              </w:rPr>
              <w:tab/>
            </w:r>
            <w:r>
              <w:rPr>
                <w:noProof/>
                <w:webHidden/>
              </w:rPr>
              <w:fldChar w:fldCharType="begin"/>
            </w:r>
            <w:r>
              <w:rPr>
                <w:noProof/>
                <w:webHidden/>
              </w:rPr>
              <w:instrText xml:space="preserve"> PAGEREF _Toc52572995 \h </w:instrText>
            </w:r>
            <w:r>
              <w:rPr>
                <w:noProof/>
                <w:webHidden/>
              </w:rPr>
            </w:r>
            <w:r>
              <w:rPr>
                <w:noProof/>
                <w:webHidden/>
              </w:rPr>
              <w:fldChar w:fldCharType="separate"/>
            </w:r>
            <w:r w:rsidR="00BB387F">
              <w:rPr>
                <w:noProof/>
                <w:webHidden/>
              </w:rPr>
              <w:t>2</w:t>
            </w:r>
            <w:r>
              <w:rPr>
                <w:noProof/>
                <w:webHidden/>
              </w:rPr>
              <w:fldChar w:fldCharType="end"/>
            </w:r>
          </w:hyperlink>
        </w:p>
        <w:p w14:paraId="2037558B" w14:textId="5B67BEA5" w:rsidR="003942D6" w:rsidRDefault="00D05BCE" w:rsidP="003942D6">
          <w:pPr>
            <w:pStyle w:val="TOC1"/>
            <w:tabs>
              <w:tab w:val="right" w:leader="dot" w:pos="10456"/>
            </w:tabs>
            <w:spacing w:line="720" w:lineRule="auto"/>
            <w:rPr>
              <w:noProof/>
            </w:rPr>
          </w:pPr>
          <w:hyperlink w:anchor="_Toc52572996" w:history="1">
            <w:r w:rsidR="003942D6" w:rsidRPr="00CD50A6">
              <w:rPr>
                <w:rStyle w:val="Hyperlink"/>
                <w:rFonts w:asciiTheme="minorBidi" w:hAnsiTheme="minorBidi"/>
                <w:b/>
                <w:bCs/>
                <w:noProof/>
                <w:lang w:val="en-US" w:bidi="he-IL"/>
              </w:rPr>
              <w:t>Theory:</w:t>
            </w:r>
            <w:r w:rsidR="003942D6">
              <w:rPr>
                <w:noProof/>
                <w:webHidden/>
              </w:rPr>
              <w:tab/>
            </w:r>
            <w:r w:rsidR="003942D6">
              <w:rPr>
                <w:noProof/>
                <w:webHidden/>
              </w:rPr>
              <w:fldChar w:fldCharType="begin"/>
            </w:r>
            <w:r w:rsidR="003942D6">
              <w:rPr>
                <w:noProof/>
                <w:webHidden/>
              </w:rPr>
              <w:instrText xml:space="preserve"> PAGEREF _Toc52572996 \h </w:instrText>
            </w:r>
            <w:r w:rsidR="003942D6">
              <w:rPr>
                <w:noProof/>
                <w:webHidden/>
              </w:rPr>
            </w:r>
            <w:r w:rsidR="003942D6">
              <w:rPr>
                <w:noProof/>
                <w:webHidden/>
              </w:rPr>
              <w:fldChar w:fldCharType="separate"/>
            </w:r>
            <w:r w:rsidR="00BB387F">
              <w:rPr>
                <w:noProof/>
                <w:webHidden/>
              </w:rPr>
              <w:t>2</w:t>
            </w:r>
            <w:r w:rsidR="003942D6">
              <w:rPr>
                <w:noProof/>
                <w:webHidden/>
              </w:rPr>
              <w:fldChar w:fldCharType="end"/>
            </w:r>
          </w:hyperlink>
        </w:p>
        <w:p w14:paraId="05D986A6" w14:textId="2C965A37" w:rsidR="003942D6" w:rsidRDefault="00D05BCE" w:rsidP="003942D6">
          <w:pPr>
            <w:pStyle w:val="TOC1"/>
            <w:tabs>
              <w:tab w:val="right" w:leader="dot" w:pos="10456"/>
            </w:tabs>
            <w:spacing w:line="720" w:lineRule="auto"/>
            <w:rPr>
              <w:noProof/>
            </w:rPr>
          </w:pPr>
          <w:hyperlink w:anchor="_Toc52572997" w:history="1">
            <w:r w:rsidR="003942D6" w:rsidRPr="00CD50A6">
              <w:rPr>
                <w:rStyle w:val="Hyperlink"/>
                <w:rFonts w:asciiTheme="minorBidi" w:hAnsiTheme="minorBidi"/>
                <w:b/>
                <w:bCs/>
                <w:noProof/>
                <w:lang w:val="en-US" w:bidi="he-IL"/>
              </w:rPr>
              <w:t>Procedure, Data and results:</w:t>
            </w:r>
            <w:r w:rsidR="003942D6">
              <w:rPr>
                <w:noProof/>
                <w:webHidden/>
              </w:rPr>
              <w:tab/>
            </w:r>
            <w:r w:rsidR="003942D6">
              <w:rPr>
                <w:noProof/>
                <w:webHidden/>
              </w:rPr>
              <w:fldChar w:fldCharType="begin"/>
            </w:r>
            <w:r w:rsidR="003942D6">
              <w:rPr>
                <w:noProof/>
                <w:webHidden/>
              </w:rPr>
              <w:instrText xml:space="preserve"> PAGEREF _Toc52572997 \h </w:instrText>
            </w:r>
            <w:r w:rsidR="003942D6">
              <w:rPr>
                <w:noProof/>
                <w:webHidden/>
              </w:rPr>
            </w:r>
            <w:r w:rsidR="003942D6">
              <w:rPr>
                <w:noProof/>
                <w:webHidden/>
              </w:rPr>
              <w:fldChar w:fldCharType="separate"/>
            </w:r>
            <w:r w:rsidR="00BB387F">
              <w:rPr>
                <w:noProof/>
                <w:webHidden/>
              </w:rPr>
              <w:t>5</w:t>
            </w:r>
            <w:r w:rsidR="003942D6">
              <w:rPr>
                <w:noProof/>
                <w:webHidden/>
              </w:rPr>
              <w:fldChar w:fldCharType="end"/>
            </w:r>
          </w:hyperlink>
        </w:p>
        <w:p w14:paraId="050F36EB" w14:textId="36E766B4" w:rsidR="003942D6" w:rsidRDefault="00D05BCE" w:rsidP="003942D6">
          <w:pPr>
            <w:pStyle w:val="TOC2"/>
            <w:tabs>
              <w:tab w:val="left" w:pos="660"/>
              <w:tab w:val="right" w:leader="dot" w:pos="10456"/>
            </w:tabs>
            <w:spacing w:line="720" w:lineRule="auto"/>
            <w:rPr>
              <w:noProof/>
            </w:rPr>
          </w:pPr>
          <w:hyperlink w:anchor="_Toc52572998" w:history="1">
            <w:r w:rsidR="003942D6" w:rsidRPr="00CD50A6">
              <w:rPr>
                <w:rStyle w:val="Hyperlink"/>
                <w:rFonts w:asciiTheme="minorBidi" w:hAnsiTheme="minorBidi"/>
                <w:noProof/>
                <w:lang w:val="en-US" w:bidi="he-IL"/>
              </w:rPr>
              <w:t>I.</w:t>
            </w:r>
            <w:r w:rsidR="003942D6">
              <w:rPr>
                <w:noProof/>
              </w:rPr>
              <w:tab/>
            </w:r>
            <w:r w:rsidR="003942D6" w:rsidRPr="00CD50A6">
              <w:rPr>
                <w:rStyle w:val="Hyperlink"/>
                <w:rFonts w:asciiTheme="minorBidi" w:hAnsiTheme="minorBidi"/>
                <w:noProof/>
                <w:lang w:val="en-US" w:bidi="he-IL"/>
              </w:rPr>
              <w:t>COMMON EMITTER TRANSISTOR AMPLIFIER:</w:t>
            </w:r>
            <w:r w:rsidR="003942D6">
              <w:rPr>
                <w:noProof/>
                <w:webHidden/>
              </w:rPr>
              <w:tab/>
            </w:r>
            <w:r w:rsidR="003942D6">
              <w:rPr>
                <w:noProof/>
                <w:webHidden/>
              </w:rPr>
              <w:fldChar w:fldCharType="begin"/>
            </w:r>
            <w:r w:rsidR="003942D6">
              <w:rPr>
                <w:noProof/>
                <w:webHidden/>
              </w:rPr>
              <w:instrText xml:space="preserve"> PAGEREF _Toc52572998 \h </w:instrText>
            </w:r>
            <w:r w:rsidR="003942D6">
              <w:rPr>
                <w:noProof/>
                <w:webHidden/>
              </w:rPr>
            </w:r>
            <w:r w:rsidR="003942D6">
              <w:rPr>
                <w:noProof/>
                <w:webHidden/>
              </w:rPr>
              <w:fldChar w:fldCharType="separate"/>
            </w:r>
            <w:r w:rsidR="00BB387F">
              <w:rPr>
                <w:noProof/>
                <w:webHidden/>
              </w:rPr>
              <w:t>5</w:t>
            </w:r>
            <w:r w:rsidR="003942D6">
              <w:rPr>
                <w:noProof/>
                <w:webHidden/>
              </w:rPr>
              <w:fldChar w:fldCharType="end"/>
            </w:r>
          </w:hyperlink>
        </w:p>
        <w:p w14:paraId="33BA9A15" w14:textId="69C3354F" w:rsidR="003942D6" w:rsidRDefault="00D05BCE" w:rsidP="003942D6">
          <w:pPr>
            <w:pStyle w:val="TOC2"/>
            <w:tabs>
              <w:tab w:val="left" w:pos="660"/>
              <w:tab w:val="right" w:leader="dot" w:pos="10456"/>
            </w:tabs>
            <w:spacing w:line="720" w:lineRule="auto"/>
            <w:rPr>
              <w:noProof/>
            </w:rPr>
          </w:pPr>
          <w:hyperlink w:anchor="_Toc52572999" w:history="1">
            <w:r w:rsidR="003942D6" w:rsidRPr="00CD50A6">
              <w:rPr>
                <w:rStyle w:val="Hyperlink"/>
                <w:rFonts w:asciiTheme="minorBidi" w:hAnsiTheme="minorBidi"/>
                <w:noProof/>
                <w:lang w:val="en-US" w:bidi="he-IL"/>
              </w:rPr>
              <w:t>II.</w:t>
            </w:r>
            <w:r w:rsidR="003942D6">
              <w:rPr>
                <w:noProof/>
              </w:rPr>
              <w:tab/>
            </w:r>
            <w:r w:rsidR="003942D6" w:rsidRPr="00CD50A6">
              <w:rPr>
                <w:rStyle w:val="Hyperlink"/>
                <w:rFonts w:asciiTheme="minorBidi" w:hAnsiTheme="minorBidi"/>
                <w:noProof/>
                <w:lang w:val="en-US" w:bidi="he-IL"/>
              </w:rPr>
              <w:t>COMMON COLLECTER TRANSISTOR AMPLIFIER:</w:t>
            </w:r>
            <w:r w:rsidR="003942D6">
              <w:rPr>
                <w:noProof/>
                <w:webHidden/>
              </w:rPr>
              <w:tab/>
            </w:r>
            <w:r w:rsidR="003942D6">
              <w:rPr>
                <w:noProof/>
                <w:webHidden/>
              </w:rPr>
              <w:fldChar w:fldCharType="begin"/>
            </w:r>
            <w:r w:rsidR="003942D6">
              <w:rPr>
                <w:noProof/>
                <w:webHidden/>
              </w:rPr>
              <w:instrText xml:space="preserve"> PAGEREF _Toc52572999 \h </w:instrText>
            </w:r>
            <w:r w:rsidR="003942D6">
              <w:rPr>
                <w:noProof/>
                <w:webHidden/>
              </w:rPr>
            </w:r>
            <w:r w:rsidR="003942D6">
              <w:rPr>
                <w:noProof/>
                <w:webHidden/>
              </w:rPr>
              <w:fldChar w:fldCharType="separate"/>
            </w:r>
            <w:r w:rsidR="00BB387F">
              <w:rPr>
                <w:noProof/>
                <w:webHidden/>
              </w:rPr>
              <w:t>6</w:t>
            </w:r>
            <w:r w:rsidR="003942D6">
              <w:rPr>
                <w:noProof/>
                <w:webHidden/>
              </w:rPr>
              <w:fldChar w:fldCharType="end"/>
            </w:r>
          </w:hyperlink>
        </w:p>
        <w:p w14:paraId="18B5E0C3" w14:textId="51C15FBE" w:rsidR="003942D6" w:rsidRDefault="00D05BCE" w:rsidP="003942D6">
          <w:pPr>
            <w:pStyle w:val="TOC2"/>
            <w:tabs>
              <w:tab w:val="left" w:pos="880"/>
              <w:tab w:val="right" w:leader="dot" w:pos="10456"/>
            </w:tabs>
            <w:spacing w:line="720" w:lineRule="auto"/>
            <w:rPr>
              <w:noProof/>
            </w:rPr>
          </w:pPr>
          <w:hyperlink w:anchor="_Toc52573000" w:history="1">
            <w:r w:rsidR="003942D6" w:rsidRPr="00CD50A6">
              <w:rPr>
                <w:rStyle w:val="Hyperlink"/>
                <w:b/>
                <w:bCs/>
                <w:noProof/>
                <w:lang w:val="en-US" w:bidi="he-IL"/>
              </w:rPr>
              <w:t>III</w:t>
            </w:r>
            <w:r w:rsidR="003942D6" w:rsidRPr="00CD50A6">
              <w:rPr>
                <w:rStyle w:val="Hyperlink"/>
                <w:b/>
                <w:bCs/>
                <w:noProof/>
                <w:rtl/>
                <w:lang w:val="en-US" w:bidi="he-IL"/>
              </w:rPr>
              <w:t>.</w:t>
            </w:r>
            <w:r w:rsidR="003942D6">
              <w:rPr>
                <w:noProof/>
              </w:rPr>
              <w:tab/>
            </w:r>
            <w:r w:rsidR="003942D6" w:rsidRPr="00CD50A6">
              <w:rPr>
                <w:rStyle w:val="Hyperlink"/>
                <w:b/>
                <w:bCs/>
                <w:noProof/>
                <w:lang w:val="en-US" w:bidi="he-IL"/>
              </w:rPr>
              <w:t>COMMON BASE TRANSISTOR AMPLIFIER:</w:t>
            </w:r>
            <w:r w:rsidR="003942D6">
              <w:rPr>
                <w:noProof/>
                <w:webHidden/>
              </w:rPr>
              <w:tab/>
            </w:r>
            <w:r w:rsidR="003942D6">
              <w:rPr>
                <w:noProof/>
                <w:webHidden/>
              </w:rPr>
              <w:fldChar w:fldCharType="begin"/>
            </w:r>
            <w:r w:rsidR="003942D6">
              <w:rPr>
                <w:noProof/>
                <w:webHidden/>
              </w:rPr>
              <w:instrText xml:space="preserve"> PAGEREF _Toc52573000 \h </w:instrText>
            </w:r>
            <w:r w:rsidR="003942D6">
              <w:rPr>
                <w:noProof/>
                <w:webHidden/>
              </w:rPr>
            </w:r>
            <w:r w:rsidR="003942D6">
              <w:rPr>
                <w:noProof/>
                <w:webHidden/>
              </w:rPr>
              <w:fldChar w:fldCharType="separate"/>
            </w:r>
            <w:r w:rsidR="00BB387F">
              <w:rPr>
                <w:noProof/>
                <w:webHidden/>
              </w:rPr>
              <w:t>8</w:t>
            </w:r>
            <w:r w:rsidR="003942D6">
              <w:rPr>
                <w:noProof/>
                <w:webHidden/>
              </w:rPr>
              <w:fldChar w:fldCharType="end"/>
            </w:r>
          </w:hyperlink>
        </w:p>
        <w:p w14:paraId="147C571C" w14:textId="711F733C" w:rsidR="003942D6" w:rsidRDefault="00D05BCE" w:rsidP="003942D6">
          <w:pPr>
            <w:pStyle w:val="TOC1"/>
            <w:tabs>
              <w:tab w:val="right" w:leader="dot" w:pos="10456"/>
            </w:tabs>
            <w:spacing w:line="720" w:lineRule="auto"/>
            <w:rPr>
              <w:noProof/>
            </w:rPr>
          </w:pPr>
          <w:hyperlink w:anchor="_Toc52573001" w:history="1">
            <w:r w:rsidR="003942D6" w:rsidRPr="00CD50A6">
              <w:rPr>
                <w:rStyle w:val="Hyperlink"/>
                <w:b/>
                <w:bCs/>
                <w:noProof/>
                <w:lang w:val="en-US" w:bidi="he-IL"/>
              </w:rPr>
              <w:t>Conclusion:</w:t>
            </w:r>
            <w:r w:rsidR="003942D6">
              <w:rPr>
                <w:noProof/>
                <w:webHidden/>
              </w:rPr>
              <w:tab/>
            </w:r>
            <w:r w:rsidR="003942D6">
              <w:rPr>
                <w:noProof/>
                <w:webHidden/>
              </w:rPr>
              <w:fldChar w:fldCharType="begin"/>
            </w:r>
            <w:r w:rsidR="003942D6">
              <w:rPr>
                <w:noProof/>
                <w:webHidden/>
              </w:rPr>
              <w:instrText xml:space="preserve"> PAGEREF _Toc52573001 \h </w:instrText>
            </w:r>
            <w:r w:rsidR="003942D6">
              <w:rPr>
                <w:noProof/>
                <w:webHidden/>
              </w:rPr>
            </w:r>
            <w:r w:rsidR="003942D6">
              <w:rPr>
                <w:noProof/>
                <w:webHidden/>
              </w:rPr>
              <w:fldChar w:fldCharType="separate"/>
            </w:r>
            <w:r w:rsidR="00BB387F">
              <w:rPr>
                <w:noProof/>
                <w:webHidden/>
              </w:rPr>
              <w:t>11</w:t>
            </w:r>
            <w:r w:rsidR="003942D6">
              <w:rPr>
                <w:noProof/>
                <w:webHidden/>
              </w:rPr>
              <w:fldChar w:fldCharType="end"/>
            </w:r>
          </w:hyperlink>
        </w:p>
        <w:p w14:paraId="01267E7B" w14:textId="0D36AF97" w:rsidR="003942D6" w:rsidRDefault="00D05BCE" w:rsidP="003942D6">
          <w:pPr>
            <w:pStyle w:val="TOC1"/>
            <w:tabs>
              <w:tab w:val="right" w:leader="dot" w:pos="10456"/>
            </w:tabs>
            <w:spacing w:line="720" w:lineRule="auto"/>
            <w:rPr>
              <w:noProof/>
            </w:rPr>
          </w:pPr>
          <w:hyperlink w:anchor="_Toc52573002" w:history="1">
            <w:r w:rsidR="003942D6" w:rsidRPr="00CD50A6">
              <w:rPr>
                <w:rStyle w:val="Hyperlink"/>
                <w:rFonts w:asciiTheme="majorBidi" w:hAnsiTheme="majorBidi"/>
                <w:b/>
                <w:bCs/>
                <w:noProof/>
                <w:lang w:val="en-US" w:bidi="he-IL"/>
              </w:rPr>
              <w:t>References:</w:t>
            </w:r>
            <w:r w:rsidR="003942D6">
              <w:rPr>
                <w:noProof/>
                <w:webHidden/>
              </w:rPr>
              <w:tab/>
            </w:r>
            <w:r w:rsidR="003942D6">
              <w:rPr>
                <w:noProof/>
                <w:webHidden/>
              </w:rPr>
              <w:fldChar w:fldCharType="begin"/>
            </w:r>
            <w:r w:rsidR="003942D6">
              <w:rPr>
                <w:noProof/>
                <w:webHidden/>
              </w:rPr>
              <w:instrText xml:space="preserve"> PAGEREF _Toc52573002 \h </w:instrText>
            </w:r>
            <w:r w:rsidR="003942D6">
              <w:rPr>
                <w:noProof/>
                <w:webHidden/>
              </w:rPr>
            </w:r>
            <w:r w:rsidR="003942D6">
              <w:rPr>
                <w:noProof/>
                <w:webHidden/>
              </w:rPr>
              <w:fldChar w:fldCharType="separate"/>
            </w:r>
            <w:r w:rsidR="00BB387F">
              <w:rPr>
                <w:noProof/>
                <w:webHidden/>
              </w:rPr>
              <w:t>11</w:t>
            </w:r>
            <w:r w:rsidR="003942D6">
              <w:rPr>
                <w:noProof/>
                <w:webHidden/>
              </w:rPr>
              <w:fldChar w:fldCharType="end"/>
            </w:r>
          </w:hyperlink>
        </w:p>
        <w:p w14:paraId="36019667" w14:textId="4C10D96F" w:rsidR="003942D6" w:rsidRDefault="003942D6" w:rsidP="003942D6">
          <w:pPr>
            <w:spacing w:line="720" w:lineRule="auto"/>
          </w:pPr>
          <w:r>
            <w:rPr>
              <w:b/>
              <w:bCs/>
              <w:noProof/>
            </w:rPr>
            <w:fldChar w:fldCharType="end"/>
          </w:r>
        </w:p>
      </w:sdtContent>
    </w:sdt>
    <w:p w14:paraId="08A1E83F" w14:textId="46575F7A" w:rsidR="00C147A6" w:rsidRDefault="00C147A6" w:rsidP="00C147A6">
      <w:pPr>
        <w:rPr>
          <w:rtl/>
        </w:rPr>
      </w:pPr>
    </w:p>
    <w:p w14:paraId="20F693B4" w14:textId="2E8D25B3" w:rsidR="00C147A6" w:rsidRDefault="00C147A6" w:rsidP="00C147A6">
      <w:pPr>
        <w:rPr>
          <w:rtl/>
        </w:rPr>
      </w:pPr>
    </w:p>
    <w:p w14:paraId="77EC1E8A" w14:textId="385C7E28" w:rsidR="00C147A6" w:rsidRDefault="00C147A6" w:rsidP="00C147A6">
      <w:pPr>
        <w:rPr>
          <w:rtl/>
        </w:rPr>
      </w:pPr>
    </w:p>
    <w:p w14:paraId="4F609F45" w14:textId="48CAF2A2" w:rsidR="00C147A6" w:rsidRDefault="00C147A6" w:rsidP="00C147A6">
      <w:pPr>
        <w:rPr>
          <w:rtl/>
        </w:rPr>
      </w:pPr>
    </w:p>
    <w:p w14:paraId="2CCAFF27" w14:textId="02AB4DE5" w:rsidR="00C147A6" w:rsidRDefault="00C147A6" w:rsidP="00C147A6">
      <w:pPr>
        <w:rPr>
          <w:rtl/>
        </w:rPr>
      </w:pPr>
    </w:p>
    <w:p w14:paraId="00D7EBB0" w14:textId="767979D5" w:rsidR="00C147A6" w:rsidRDefault="00C147A6" w:rsidP="00C147A6">
      <w:pPr>
        <w:rPr>
          <w:rtl/>
        </w:rPr>
      </w:pPr>
    </w:p>
    <w:p w14:paraId="2D43C860" w14:textId="1C6AD62E" w:rsidR="00C147A6" w:rsidRDefault="00C147A6" w:rsidP="00C147A6">
      <w:pPr>
        <w:rPr>
          <w:rtl/>
        </w:rPr>
      </w:pPr>
    </w:p>
    <w:p w14:paraId="49A76B3E" w14:textId="36C9FCC5" w:rsidR="00C147A6" w:rsidRDefault="00C147A6" w:rsidP="00C147A6">
      <w:pPr>
        <w:rPr>
          <w:rtl/>
        </w:rPr>
      </w:pPr>
    </w:p>
    <w:p w14:paraId="7DF2E3D6" w14:textId="6A1B7383" w:rsidR="00C147A6" w:rsidRDefault="00C147A6" w:rsidP="00C147A6">
      <w:pPr>
        <w:rPr>
          <w:rtl/>
        </w:rPr>
      </w:pPr>
    </w:p>
    <w:p w14:paraId="3A2B62A6" w14:textId="2D745006" w:rsidR="00C147A6" w:rsidRDefault="00C147A6" w:rsidP="00C147A6">
      <w:pPr>
        <w:rPr>
          <w:rtl/>
        </w:rPr>
      </w:pPr>
    </w:p>
    <w:p w14:paraId="622EC839" w14:textId="37C42EF0" w:rsidR="00C147A6" w:rsidRDefault="00C147A6" w:rsidP="00C147A6">
      <w:pPr>
        <w:rPr>
          <w:rtl/>
        </w:rPr>
      </w:pPr>
    </w:p>
    <w:p w14:paraId="7C498D2B" w14:textId="2CB99E9D" w:rsidR="00C147A6" w:rsidRDefault="00C147A6" w:rsidP="00C147A6">
      <w:pPr>
        <w:rPr>
          <w:rtl/>
        </w:rPr>
      </w:pPr>
    </w:p>
    <w:p w14:paraId="6806A767" w14:textId="6251075D" w:rsidR="00C147A6" w:rsidRDefault="00C147A6" w:rsidP="00C147A6">
      <w:pPr>
        <w:rPr>
          <w:rtl/>
        </w:rPr>
      </w:pPr>
    </w:p>
    <w:p w14:paraId="767921A7" w14:textId="200CF1D1" w:rsidR="00C147A6" w:rsidRDefault="00C147A6" w:rsidP="00C147A6">
      <w:pPr>
        <w:rPr>
          <w:rtl/>
        </w:rPr>
      </w:pPr>
    </w:p>
    <w:p w14:paraId="2BA59301" w14:textId="39427A34" w:rsidR="00C147A6" w:rsidRPr="00C147A6" w:rsidRDefault="00C147A6" w:rsidP="00C147A6">
      <w:pPr>
        <w:pStyle w:val="Heading1"/>
        <w:rPr>
          <w:rFonts w:asciiTheme="minorBidi" w:hAnsiTheme="minorBidi" w:cstheme="minorBidi"/>
          <w:b/>
          <w:bCs/>
          <w:lang w:val="en-US" w:bidi="he-IL"/>
        </w:rPr>
      </w:pPr>
      <w:bookmarkStart w:id="0" w:name="_Toc52572995"/>
      <w:r w:rsidRPr="00C147A6">
        <w:rPr>
          <w:rFonts w:asciiTheme="minorBidi" w:hAnsiTheme="minorBidi" w:cstheme="minorBidi"/>
          <w:b/>
          <w:bCs/>
          <w:lang w:val="en-US" w:bidi="he-IL"/>
        </w:rPr>
        <w:lastRenderedPageBreak/>
        <w:t>Abstract:</w:t>
      </w:r>
      <w:bookmarkEnd w:id="0"/>
    </w:p>
    <w:p w14:paraId="4656E126" w14:textId="3488EF10" w:rsidR="00C147A6" w:rsidRPr="00C147A6" w:rsidRDefault="00C147A6" w:rsidP="00C147A6">
      <w:pPr>
        <w:rPr>
          <w:rFonts w:asciiTheme="minorBidi" w:hAnsiTheme="minorBidi"/>
          <w:sz w:val="24"/>
          <w:szCs w:val="24"/>
          <w:lang w:val="en-US" w:bidi="he-IL"/>
        </w:rPr>
      </w:pPr>
      <w:r w:rsidRPr="00C147A6">
        <w:rPr>
          <w:rFonts w:asciiTheme="minorBidi" w:hAnsiTheme="minorBidi"/>
          <w:sz w:val="24"/>
          <w:szCs w:val="24"/>
          <w:lang w:val="en-US" w:bidi="he-IL"/>
        </w:rPr>
        <w:t>The aim of this experiment was investigating the properties of the transistor amplifier in its three configuration, common emitter, common collector and common base connection, also in this experiment the effect of applying sinusoidal signal to a transistor connected in common emitter was investigated.</w:t>
      </w:r>
    </w:p>
    <w:p w14:paraId="1B9D464C" w14:textId="7C692678" w:rsidR="00C147A6" w:rsidRDefault="00C147A6" w:rsidP="00C147A6">
      <w:pPr>
        <w:pStyle w:val="Heading1"/>
        <w:rPr>
          <w:rFonts w:asciiTheme="minorBidi" w:hAnsiTheme="minorBidi" w:cstheme="minorBidi"/>
          <w:b/>
          <w:bCs/>
          <w:lang w:val="en-US" w:bidi="he-IL"/>
        </w:rPr>
      </w:pPr>
      <w:bookmarkStart w:id="1" w:name="_Toc52572996"/>
      <w:r w:rsidRPr="00C147A6">
        <w:rPr>
          <w:rFonts w:asciiTheme="minorBidi" w:hAnsiTheme="minorBidi" w:cstheme="minorBidi"/>
          <w:b/>
          <w:bCs/>
          <w:lang w:val="en-US" w:bidi="he-IL"/>
        </w:rPr>
        <w:t>Theory</w:t>
      </w:r>
      <w:r>
        <w:rPr>
          <w:rFonts w:asciiTheme="minorBidi" w:hAnsiTheme="minorBidi" w:cstheme="minorBidi"/>
          <w:b/>
          <w:bCs/>
          <w:lang w:val="en-US" w:bidi="he-IL"/>
        </w:rPr>
        <w:t>:</w:t>
      </w:r>
      <w:bookmarkEnd w:id="1"/>
    </w:p>
    <w:p w14:paraId="68F5BD48" w14:textId="2862C6AF" w:rsidR="00C147A6" w:rsidRDefault="00C147A6" w:rsidP="00C147A6">
      <w:pPr>
        <w:rPr>
          <w:rFonts w:asciiTheme="minorBidi" w:hAnsiTheme="minorBidi"/>
          <w:sz w:val="24"/>
          <w:szCs w:val="24"/>
          <w:lang w:val="en-US" w:bidi="he-IL"/>
        </w:rPr>
      </w:pPr>
      <w:r w:rsidRPr="009A6077">
        <w:rPr>
          <w:rFonts w:asciiTheme="minorBidi" w:hAnsiTheme="minorBidi"/>
          <w:sz w:val="24"/>
          <w:szCs w:val="24"/>
          <w:lang w:val="en-US" w:bidi="he-IL"/>
        </w:rPr>
        <w:t xml:space="preserve">There are two types of transistor </w:t>
      </w:r>
      <w:r w:rsidR="009A6077" w:rsidRPr="009A6077">
        <w:rPr>
          <w:rFonts w:asciiTheme="minorBidi" w:hAnsiTheme="minorBidi"/>
          <w:sz w:val="24"/>
          <w:szCs w:val="24"/>
          <w:lang w:val="en-US" w:bidi="he-IL"/>
        </w:rPr>
        <w:t>npn and pnp types, both of them can work in three regions: Active, Saturation and cut-off region.</w:t>
      </w:r>
      <w:r w:rsidRPr="009A6077">
        <w:rPr>
          <w:rFonts w:asciiTheme="minorBidi" w:hAnsiTheme="minorBidi"/>
          <w:sz w:val="24"/>
          <w:szCs w:val="24"/>
          <w:lang w:val="en-US" w:bidi="he-IL"/>
        </w:rPr>
        <w:t xml:space="preserve"> </w:t>
      </w:r>
    </w:p>
    <w:p w14:paraId="706CE503" w14:textId="76BA13D0" w:rsidR="009A6077" w:rsidRDefault="009A6077" w:rsidP="00C147A6">
      <w:pPr>
        <w:rPr>
          <w:rFonts w:asciiTheme="minorBidi" w:hAnsiTheme="minorBidi"/>
          <w:sz w:val="24"/>
          <w:szCs w:val="24"/>
          <w:lang w:val="en-US" w:bidi="he-IL"/>
        </w:rPr>
      </w:pPr>
      <w:r>
        <w:rPr>
          <w:rFonts w:asciiTheme="minorBidi" w:hAnsiTheme="minorBidi"/>
          <w:sz w:val="24"/>
          <w:szCs w:val="24"/>
          <w:lang w:val="en-US" w:bidi="he-IL"/>
        </w:rPr>
        <w:t>Trans</w:t>
      </w:r>
      <w:r w:rsidR="0040604C">
        <w:rPr>
          <w:rFonts w:asciiTheme="minorBidi" w:hAnsiTheme="minorBidi"/>
          <w:sz w:val="24"/>
          <w:szCs w:val="24"/>
          <w:lang w:val="en-US" w:bidi="he-IL"/>
        </w:rPr>
        <w:t>istor amplifier properties</w:t>
      </w:r>
      <w:r>
        <w:rPr>
          <w:rFonts w:asciiTheme="minorBidi" w:hAnsiTheme="minorBidi"/>
          <w:sz w:val="24"/>
          <w:szCs w:val="24"/>
          <w:lang w:val="en-US" w:bidi="he-IL"/>
        </w:rPr>
        <w:t>:</w:t>
      </w:r>
    </w:p>
    <w:p w14:paraId="008F60AC" w14:textId="6B1AA02D" w:rsidR="009A6077" w:rsidRPr="009A6077" w:rsidRDefault="009A6077" w:rsidP="009A6077">
      <w:pPr>
        <w:pStyle w:val="ListParagraph"/>
        <w:numPr>
          <w:ilvl w:val="0"/>
          <w:numId w:val="1"/>
        </w:numPr>
        <w:rPr>
          <w:rFonts w:asciiTheme="minorBidi" w:hAnsiTheme="minorBidi"/>
          <w:sz w:val="24"/>
          <w:szCs w:val="24"/>
          <w:lang w:val="en-US" w:bidi="he-IL"/>
        </w:rPr>
      </w:pPr>
      <w:r w:rsidRPr="009A6077">
        <w:rPr>
          <w:rFonts w:asciiTheme="minorBidi" w:hAnsiTheme="minorBidi"/>
          <w:sz w:val="24"/>
          <w:szCs w:val="24"/>
          <w:lang w:val="en-US" w:bidi="he-IL"/>
        </w:rPr>
        <w:t>Common emitter:</w:t>
      </w:r>
    </w:p>
    <w:p w14:paraId="5A3666CE" w14:textId="296241F2" w:rsidR="009A5C6B" w:rsidRDefault="009A5C6B" w:rsidP="0040604C">
      <w:pPr>
        <w:jc w:val="center"/>
        <w:rPr>
          <w:rFonts w:asciiTheme="minorBidi" w:hAnsiTheme="minorBidi"/>
          <w:noProof/>
          <w:sz w:val="24"/>
          <w:szCs w:val="24"/>
          <w:lang w:val="en-US" w:bidi="he-IL"/>
        </w:rPr>
      </w:pPr>
      <w:r>
        <w:rPr>
          <w:rFonts w:asciiTheme="minorBidi" w:hAnsiTheme="minorBidi"/>
          <w:noProof/>
          <w:sz w:val="24"/>
          <w:szCs w:val="24"/>
          <w:lang w:val="en-US" w:bidi="he-IL"/>
        </w:rPr>
        <w:drawing>
          <wp:inline distT="0" distB="0" distL="0" distR="0" wp14:anchorId="1D8D9E3F" wp14:editId="190CA4D2">
            <wp:extent cx="2681202" cy="19507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686269" cy="1954407"/>
                    </a:xfrm>
                    <a:prstGeom prst="rect">
                      <a:avLst/>
                    </a:prstGeom>
                  </pic:spPr>
                </pic:pic>
              </a:graphicData>
            </a:graphic>
          </wp:inline>
        </w:drawing>
      </w:r>
    </w:p>
    <w:p w14:paraId="39889AE9" w14:textId="70C76DFB"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Volrage gain (Av &gt;1).</w:t>
      </w:r>
    </w:p>
    <w:p w14:paraId="540B3534" w14:textId="4BA41506"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Current gain (Ai &gt;1).</w:t>
      </w:r>
    </w:p>
    <w:p w14:paraId="6640E279" w14:textId="0C559E3C"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Input Impedance (Zi) is large.</w:t>
      </w:r>
    </w:p>
    <w:p w14:paraId="01DBA143" w14:textId="7AD9B083" w:rsidR="0040604C" w:rsidRP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Output Impedance (Zo) is large.</w:t>
      </w:r>
    </w:p>
    <w:p w14:paraId="1336A02A" w14:textId="5C1B4CB3" w:rsidR="009A5C6B" w:rsidRPr="009A5C6B" w:rsidRDefault="009A5C6B" w:rsidP="009A5C6B">
      <w:pPr>
        <w:pStyle w:val="ListParagraph"/>
        <w:numPr>
          <w:ilvl w:val="0"/>
          <w:numId w:val="1"/>
        </w:numPr>
        <w:rPr>
          <w:rFonts w:asciiTheme="minorBidi" w:hAnsiTheme="minorBidi"/>
          <w:noProof/>
          <w:sz w:val="24"/>
          <w:szCs w:val="24"/>
          <w:lang w:val="en-US" w:bidi="he-IL"/>
        </w:rPr>
      </w:pPr>
      <w:r>
        <w:rPr>
          <w:rFonts w:asciiTheme="minorBidi" w:hAnsiTheme="minorBidi"/>
          <w:noProof/>
          <w:sz w:val="24"/>
          <w:szCs w:val="24"/>
          <w:lang w:val="en-US" w:bidi="he-IL"/>
        </w:rPr>
        <w:t>Common Collector:</w:t>
      </w:r>
    </w:p>
    <w:p w14:paraId="6940706A" w14:textId="77777777" w:rsidR="009A5C6B" w:rsidRDefault="009A5C6B" w:rsidP="009A5C6B">
      <w:pPr>
        <w:jc w:val="center"/>
        <w:rPr>
          <w:rFonts w:asciiTheme="minorBidi" w:hAnsiTheme="minorBidi"/>
          <w:noProof/>
          <w:sz w:val="24"/>
          <w:szCs w:val="24"/>
          <w:lang w:val="en-US" w:bidi="he-IL"/>
        </w:rPr>
      </w:pPr>
      <w:r>
        <w:rPr>
          <w:rFonts w:asciiTheme="minorBidi" w:hAnsiTheme="minorBidi"/>
          <w:noProof/>
          <w:sz w:val="24"/>
          <w:szCs w:val="24"/>
          <w:lang w:val="en-US" w:bidi="he-IL"/>
        </w:rPr>
        <w:drawing>
          <wp:inline distT="0" distB="0" distL="0" distR="0" wp14:anchorId="6EFF4D44" wp14:editId="3A7C2609">
            <wp:extent cx="2569210" cy="1866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578269" cy="1873483"/>
                    </a:xfrm>
                    <a:prstGeom prst="rect">
                      <a:avLst/>
                    </a:prstGeom>
                  </pic:spPr>
                </pic:pic>
              </a:graphicData>
            </a:graphic>
          </wp:inline>
        </w:drawing>
      </w:r>
    </w:p>
    <w:p w14:paraId="69C65253" w14:textId="3316DAA4"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Volrage gain (Av</w:t>
      </w:r>
      <w:r w:rsidR="00213268">
        <w:rPr>
          <w:rFonts w:asciiTheme="minorBidi" w:hAnsiTheme="minorBidi"/>
          <w:noProof/>
          <w:sz w:val="24"/>
          <w:szCs w:val="24"/>
          <w:lang w:val="en-US" w:bidi="he-IL"/>
        </w:rPr>
        <w:t>)</w:t>
      </w:r>
      <w:r>
        <w:rPr>
          <w:rFonts w:asciiTheme="minorBidi" w:hAnsiTheme="minorBidi"/>
          <w:noProof/>
          <w:sz w:val="24"/>
          <w:szCs w:val="24"/>
          <w:lang w:val="en-US" w:bidi="he-IL"/>
        </w:rPr>
        <w:t xml:space="preserve"> </w:t>
      </w:r>
      <w:r w:rsidR="00213268">
        <w:rPr>
          <w:rFonts w:asciiTheme="minorBidi" w:hAnsiTheme="minorBidi"/>
          <w:noProof/>
          <w:sz w:val="24"/>
          <w:szCs w:val="24"/>
          <w:lang w:val="en-US" w:bidi="he-IL"/>
        </w:rPr>
        <w:t xml:space="preserve">&lt; </w:t>
      </w:r>
      <w:r>
        <w:rPr>
          <w:rFonts w:asciiTheme="minorBidi" w:hAnsiTheme="minorBidi"/>
          <w:noProof/>
          <w:sz w:val="24"/>
          <w:szCs w:val="24"/>
          <w:lang w:val="en-US" w:bidi="he-IL"/>
        </w:rPr>
        <w:t>1.</w:t>
      </w:r>
    </w:p>
    <w:p w14:paraId="78512DB0" w14:textId="339CD2D3"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Current gain (Ai</w:t>
      </w:r>
      <w:r w:rsidR="00213268">
        <w:rPr>
          <w:rFonts w:asciiTheme="minorBidi" w:hAnsiTheme="minorBidi"/>
          <w:noProof/>
          <w:sz w:val="24"/>
          <w:szCs w:val="24"/>
          <w:lang w:val="en-US" w:bidi="he-IL"/>
        </w:rPr>
        <w:t xml:space="preserve">) </w:t>
      </w:r>
      <w:r>
        <w:rPr>
          <w:rFonts w:asciiTheme="minorBidi" w:hAnsiTheme="minorBidi"/>
          <w:noProof/>
          <w:sz w:val="24"/>
          <w:szCs w:val="24"/>
          <w:lang w:val="en-US" w:bidi="he-IL"/>
        </w:rPr>
        <w:t xml:space="preserve"> &gt;1.</w:t>
      </w:r>
    </w:p>
    <w:p w14:paraId="5D52BC96" w14:textId="669C7711" w:rsid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Input Impedance (Zi) is</w:t>
      </w:r>
      <w:r w:rsidR="00213268">
        <w:rPr>
          <w:rFonts w:asciiTheme="minorBidi" w:hAnsiTheme="minorBidi"/>
          <w:noProof/>
          <w:sz w:val="24"/>
          <w:szCs w:val="24"/>
          <w:lang w:val="en-US" w:bidi="he-IL"/>
        </w:rPr>
        <w:t xml:space="preserve"> very</w:t>
      </w:r>
      <w:r>
        <w:rPr>
          <w:rFonts w:asciiTheme="minorBidi" w:hAnsiTheme="minorBidi"/>
          <w:noProof/>
          <w:sz w:val="24"/>
          <w:szCs w:val="24"/>
          <w:lang w:val="en-US" w:bidi="he-IL"/>
        </w:rPr>
        <w:t xml:space="preserve"> large.</w:t>
      </w:r>
    </w:p>
    <w:p w14:paraId="4A19A5E0" w14:textId="2F360EA0" w:rsidR="0040604C" w:rsidRPr="0040604C" w:rsidRDefault="0040604C" w:rsidP="0040604C">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 xml:space="preserve">Output Impedance (Zo) is </w:t>
      </w:r>
      <w:r w:rsidR="00213268">
        <w:rPr>
          <w:rFonts w:asciiTheme="minorBidi" w:hAnsiTheme="minorBidi"/>
          <w:noProof/>
          <w:sz w:val="24"/>
          <w:szCs w:val="24"/>
          <w:lang w:val="en-US" w:bidi="he-IL"/>
        </w:rPr>
        <w:t>very small</w:t>
      </w:r>
      <w:r>
        <w:rPr>
          <w:rFonts w:asciiTheme="minorBidi" w:hAnsiTheme="minorBidi"/>
          <w:noProof/>
          <w:sz w:val="24"/>
          <w:szCs w:val="24"/>
          <w:lang w:val="en-US" w:bidi="he-IL"/>
        </w:rPr>
        <w:t>.</w:t>
      </w:r>
    </w:p>
    <w:p w14:paraId="675188DD" w14:textId="54FD64FB" w:rsidR="009A6077" w:rsidRDefault="009A6077" w:rsidP="009A5C6B">
      <w:pPr>
        <w:rPr>
          <w:rFonts w:asciiTheme="minorBidi" w:hAnsiTheme="minorBidi"/>
          <w:sz w:val="24"/>
          <w:szCs w:val="24"/>
          <w:lang w:val="en-US" w:bidi="he-IL"/>
        </w:rPr>
      </w:pPr>
    </w:p>
    <w:p w14:paraId="1817CC86" w14:textId="22A3A0E1" w:rsidR="0040604C" w:rsidRDefault="00213268" w:rsidP="009A5C6B">
      <w:pPr>
        <w:rPr>
          <w:rFonts w:asciiTheme="minorBidi" w:hAnsiTheme="minorBidi"/>
          <w:sz w:val="24"/>
          <w:szCs w:val="24"/>
          <w:lang w:val="en-US" w:bidi="he-IL"/>
        </w:rPr>
      </w:pPr>
      <w:r w:rsidRPr="00213268">
        <w:rPr>
          <w:rFonts w:asciiTheme="minorBidi" w:hAnsiTheme="minorBidi"/>
          <w:b/>
          <w:bCs/>
          <w:sz w:val="24"/>
          <w:szCs w:val="24"/>
          <w:u w:val="single"/>
          <w:lang w:val="en-US" w:bidi="he-IL"/>
        </w:rPr>
        <w:t>Note:</w:t>
      </w:r>
      <w:r>
        <w:rPr>
          <w:rFonts w:asciiTheme="minorBidi" w:hAnsiTheme="minorBidi"/>
          <w:sz w:val="24"/>
          <w:szCs w:val="24"/>
          <w:lang w:val="en-US" w:bidi="he-IL"/>
        </w:rPr>
        <w:t xml:space="preserve"> The small signal gain voltage less than 1 is used to improve total voltage gain of multistage amplifier.</w:t>
      </w:r>
    </w:p>
    <w:p w14:paraId="0660A867" w14:textId="452926C6" w:rsidR="0040604C" w:rsidRDefault="0040604C" w:rsidP="009A5C6B">
      <w:pPr>
        <w:rPr>
          <w:rFonts w:asciiTheme="minorBidi" w:hAnsiTheme="minorBidi"/>
          <w:sz w:val="24"/>
          <w:szCs w:val="24"/>
          <w:lang w:val="en-US" w:bidi="he-IL"/>
        </w:rPr>
      </w:pPr>
    </w:p>
    <w:p w14:paraId="56C14BFA" w14:textId="77777777" w:rsidR="0040604C" w:rsidRDefault="0040604C" w:rsidP="009A5C6B">
      <w:pPr>
        <w:rPr>
          <w:rFonts w:asciiTheme="minorBidi" w:hAnsiTheme="minorBidi"/>
          <w:sz w:val="24"/>
          <w:szCs w:val="24"/>
          <w:lang w:val="en-US" w:bidi="he-IL"/>
        </w:rPr>
      </w:pPr>
    </w:p>
    <w:p w14:paraId="2D57BD4B" w14:textId="4A61150B" w:rsidR="009A6077" w:rsidRDefault="009A6077" w:rsidP="009A6077">
      <w:pPr>
        <w:pStyle w:val="ListParagraph"/>
        <w:numPr>
          <w:ilvl w:val="0"/>
          <w:numId w:val="1"/>
        </w:numPr>
        <w:rPr>
          <w:rFonts w:asciiTheme="minorBidi" w:hAnsiTheme="minorBidi"/>
          <w:sz w:val="24"/>
          <w:szCs w:val="24"/>
          <w:lang w:val="en-US" w:bidi="he-IL"/>
        </w:rPr>
      </w:pPr>
      <w:r>
        <w:rPr>
          <w:rFonts w:asciiTheme="minorBidi" w:hAnsiTheme="minorBidi"/>
          <w:sz w:val="24"/>
          <w:szCs w:val="24"/>
          <w:lang w:val="en-US" w:bidi="he-IL"/>
        </w:rPr>
        <w:lastRenderedPageBreak/>
        <w:t xml:space="preserve">Common </w:t>
      </w:r>
      <w:r w:rsidR="009A5C6B">
        <w:rPr>
          <w:rFonts w:asciiTheme="minorBidi" w:hAnsiTheme="minorBidi"/>
          <w:sz w:val="24"/>
          <w:szCs w:val="24"/>
          <w:lang w:val="en-US" w:bidi="he-IL"/>
        </w:rPr>
        <w:t>Base:</w:t>
      </w:r>
    </w:p>
    <w:p w14:paraId="09713080" w14:textId="72280270" w:rsidR="009A5C6B" w:rsidRPr="009A5C6B" w:rsidRDefault="009A5C6B" w:rsidP="009A5C6B">
      <w:pPr>
        <w:jc w:val="center"/>
        <w:rPr>
          <w:rFonts w:asciiTheme="minorBidi" w:hAnsiTheme="minorBidi"/>
          <w:sz w:val="24"/>
          <w:szCs w:val="24"/>
          <w:lang w:val="en-US" w:bidi="he-IL"/>
        </w:rPr>
      </w:pPr>
      <w:r>
        <w:rPr>
          <w:noProof/>
          <w:lang w:val="en-US" w:bidi="he-IL"/>
        </w:rPr>
        <w:drawing>
          <wp:inline distT="0" distB="0" distL="0" distR="0" wp14:anchorId="03F26752" wp14:editId="70A61104">
            <wp:extent cx="2468880" cy="191652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474043" cy="1920528"/>
                    </a:xfrm>
                    <a:prstGeom prst="rect">
                      <a:avLst/>
                    </a:prstGeom>
                  </pic:spPr>
                </pic:pic>
              </a:graphicData>
            </a:graphic>
          </wp:inline>
        </w:drawing>
      </w:r>
    </w:p>
    <w:p w14:paraId="2B4860DB" w14:textId="55BE9728" w:rsidR="00213268" w:rsidRDefault="00213268" w:rsidP="00213268">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Volrage gain (Av) &gt; 1.</w:t>
      </w:r>
    </w:p>
    <w:p w14:paraId="12B86CFB" w14:textId="543BD7FE" w:rsidR="00213268" w:rsidRDefault="00213268" w:rsidP="00213268">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Current gain (Ai)  &lt; 1.</w:t>
      </w:r>
    </w:p>
    <w:p w14:paraId="48398E3C" w14:textId="46004E00" w:rsidR="00213268" w:rsidRDefault="00213268" w:rsidP="00213268">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Input Impedance (Zi) is very small.</w:t>
      </w:r>
    </w:p>
    <w:p w14:paraId="63125E59" w14:textId="1C694629" w:rsidR="00213268" w:rsidRPr="0040604C" w:rsidRDefault="00213268" w:rsidP="00213268">
      <w:pPr>
        <w:pStyle w:val="ListParagraph"/>
        <w:numPr>
          <w:ilvl w:val="0"/>
          <w:numId w:val="4"/>
        </w:numPr>
        <w:rPr>
          <w:rFonts w:asciiTheme="minorBidi" w:hAnsiTheme="minorBidi"/>
          <w:noProof/>
          <w:sz w:val="24"/>
          <w:szCs w:val="24"/>
          <w:lang w:val="en-US" w:bidi="he-IL"/>
        </w:rPr>
      </w:pPr>
      <w:r>
        <w:rPr>
          <w:rFonts w:asciiTheme="minorBidi" w:hAnsiTheme="minorBidi"/>
          <w:noProof/>
          <w:sz w:val="24"/>
          <w:szCs w:val="24"/>
          <w:lang w:val="en-US" w:bidi="he-IL"/>
        </w:rPr>
        <w:t>Output Impedance (Zo) is large.</w:t>
      </w:r>
    </w:p>
    <w:p w14:paraId="2FD6CB8A" w14:textId="5E4B47CB" w:rsidR="009A5C6B" w:rsidRDefault="009A5C6B" w:rsidP="009A6077">
      <w:pPr>
        <w:ind w:left="1440"/>
        <w:rPr>
          <w:rFonts w:asciiTheme="minorBidi" w:hAnsiTheme="minorBidi"/>
          <w:sz w:val="24"/>
          <w:szCs w:val="24"/>
          <w:lang w:val="en-US" w:bidi="he-IL"/>
        </w:rPr>
      </w:pPr>
    </w:p>
    <w:p w14:paraId="7FA74AA7" w14:textId="75194DDC" w:rsidR="009A5C6B" w:rsidRDefault="009A5C6B" w:rsidP="009A5C6B">
      <w:pPr>
        <w:rPr>
          <w:rFonts w:asciiTheme="minorBidi" w:hAnsiTheme="minorBidi"/>
          <w:sz w:val="24"/>
          <w:szCs w:val="24"/>
          <w:lang w:val="en-US" w:bidi="he-IL"/>
        </w:rPr>
      </w:pPr>
      <w:r>
        <w:rPr>
          <w:rFonts w:asciiTheme="minorBidi" w:hAnsiTheme="minorBidi"/>
          <w:sz w:val="24"/>
          <w:szCs w:val="24"/>
          <w:lang w:val="en-US" w:bidi="he-IL"/>
        </w:rPr>
        <w:t>Approximate BJT models:</w:t>
      </w:r>
    </w:p>
    <w:p w14:paraId="090E2EB6" w14:textId="7344FD5F" w:rsidR="009A5C6B" w:rsidRPr="009A5C6B" w:rsidRDefault="009A5C6B" w:rsidP="009A5C6B">
      <w:pPr>
        <w:pStyle w:val="ListParagraph"/>
        <w:numPr>
          <w:ilvl w:val="0"/>
          <w:numId w:val="2"/>
        </w:numPr>
        <w:rPr>
          <w:rFonts w:asciiTheme="minorBidi" w:hAnsiTheme="minorBidi"/>
          <w:sz w:val="24"/>
          <w:szCs w:val="24"/>
          <w:lang w:val="en-US" w:bidi="he-IL"/>
        </w:rPr>
      </w:pPr>
      <w:r w:rsidRPr="009A5C6B">
        <w:rPr>
          <w:rFonts w:asciiTheme="minorBidi" w:hAnsiTheme="minorBidi"/>
          <w:sz w:val="24"/>
          <w:szCs w:val="24"/>
          <w:lang w:val="en-US" w:bidi="he-IL"/>
        </w:rPr>
        <w:t>Common Emitter &amp; Common Collector:</w:t>
      </w:r>
    </w:p>
    <w:p w14:paraId="6E525DF7" w14:textId="57F0663A" w:rsidR="009A5C6B" w:rsidRDefault="009A5C6B" w:rsidP="009A5C6B">
      <w:pPr>
        <w:rPr>
          <w:rFonts w:asciiTheme="minorBidi" w:hAnsiTheme="minorBidi"/>
          <w:sz w:val="24"/>
          <w:szCs w:val="24"/>
          <w:lang w:val="en-US" w:bidi="he-IL"/>
        </w:rPr>
      </w:pPr>
      <w:r>
        <w:rPr>
          <w:rFonts w:asciiTheme="minorBidi" w:hAnsiTheme="minorBidi"/>
          <w:sz w:val="24"/>
          <w:szCs w:val="24"/>
          <w:lang w:val="en-US" w:bidi="he-IL"/>
        </w:rPr>
        <w:t xml:space="preserve"> </w:t>
      </w:r>
      <w:r>
        <w:rPr>
          <w:rFonts w:asciiTheme="minorBidi" w:hAnsiTheme="minorBidi"/>
          <w:noProof/>
          <w:sz w:val="24"/>
          <w:szCs w:val="24"/>
          <w:lang w:val="en-US" w:bidi="he-IL"/>
        </w:rPr>
        <w:drawing>
          <wp:inline distT="0" distB="0" distL="0" distR="0" wp14:anchorId="5120A3C2" wp14:editId="41B500E7">
            <wp:extent cx="6645910" cy="28467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645910" cy="2846705"/>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3314"/>
        <w:gridCol w:w="3229"/>
      </w:tblGrid>
      <w:tr w:rsidR="0040604C" w14:paraId="0A3C436A" w14:textId="77777777" w:rsidTr="00213268">
        <w:tc>
          <w:tcPr>
            <w:tcW w:w="3203" w:type="dxa"/>
          </w:tcPr>
          <w:p w14:paraId="7EC87A5F" w14:textId="77777777" w:rsidR="009A5C6B" w:rsidRDefault="009A5C6B" w:rsidP="009A5C6B">
            <w:pPr>
              <w:pStyle w:val="ListParagraph"/>
              <w:ind w:left="0"/>
              <w:jc w:val="center"/>
              <w:rPr>
                <w:rFonts w:asciiTheme="minorBidi" w:hAnsiTheme="minorBidi"/>
                <w:sz w:val="24"/>
                <w:szCs w:val="24"/>
                <w:lang w:val="en-US" w:bidi="he-IL"/>
              </w:rPr>
            </w:pPr>
          </w:p>
        </w:tc>
        <w:tc>
          <w:tcPr>
            <w:tcW w:w="3314" w:type="dxa"/>
          </w:tcPr>
          <w:p w14:paraId="6C0B78C2" w14:textId="1B0B69C0" w:rsidR="009A5C6B" w:rsidRPr="009A5C6B" w:rsidRDefault="009A5C6B" w:rsidP="0040604C">
            <w:pPr>
              <w:pStyle w:val="ListParagraph"/>
              <w:spacing w:line="480" w:lineRule="auto"/>
              <w:ind w:left="0"/>
              <w:jc w:val="center"/>
              <w:rPr>
                <w:rFonts w:asciiTheme="minorBidi" w:hAnsiTheme="minorBidi"/>
                <w:sz w:val="24"/>
                <w:szCs w:val="24"/>
                <w:vertAlign w:val="subscript"/>
                <w:lang w:val="en-US" w:bidi="he-IL"/>
              </w:rPr>
            </w:pPr>
            <w:r>
              <w:rPr>
                <w:rFonts w:asciiTheme="minorBidi" w:hAnsiTheme="minorBidi"/>
                <w:sz w:val="24"/>
                <w:szCs w:val="24"/>
                <w:lang w:val="en-US" w:bidi="he-IL"/>
              </w:rPr>
              <w:t>I</w:t>
            </w:r>
            <w:r>
              <w:rPr>
                <w:rFonts w:asciiTheme="minorBidi" w:hAnsiTheme="minorBidi"/>
                <w:sz w:val="24"/>
                <w:szCs w:val="24"/>
                <w:vertAlign w:val="subscript"/>
                <w:lang w:val="en-US" w:bidi="he-IL"/>
              </w:rPr>
              <w:t xml:space="preserve">c </w:t>
            </w:r>
            <w:r>
              <w:rPr>
                <w:rFonts w:asciiTheme="minorBidi" w:hAnsiTheme="minorBidi"/>
                <w:sz w:val="24"/>
                <w:szCs w:val="24"/>
                <w:lang w:val="en-US" w:bidi="he-IL"/>
              </w:rPr>
              <w:t>= h</w:t>
            </w:r>
            <w:r>
              <w:rPr>
                <w:rFonts w:asciiTheme="minorBidi" w:hAnsiTheme="minorBidi"/>
                <w:sz w:val="24"/>
                <w:szCs w:val="24"/>
                <w:vertAlign w:val="subscript"/>
                <w:lang w:val="en-US" w:bidi="he-IL"/>
              </w:rPr>
              <w:t xml:space="preserve">fe </w:t>
            </w:r>
            <w:r>
              <w:rPr>
                <w:rFonts w:asciiTheme="minorBidi" w:hAnsiTheme="minorBidi"/>
                <w:sz w:val="24"/>
                <w:szCs w:val="24"/>
                <w:lang w:val="en-US" w:bidi="he-IL"/>
              </w:rPr>
              <w:t>* i</w:t>
            </w:r>
            <w:r>
              <w:rPr>
                <w:rFonts w:asciiTheme="minorBidi" w:hAnsiTheme="minorBidi"/>
                <w:sz w:val="24"/>
                <w:szCs w:val="24"/>
                <w:vertAlign w:val="subscript"/>
                <w:lang w:val="en-US" w:bidi="he-IL"/>
              </w:rPr>
              <w:t xml:space="preserve">b </w:t>
            </w:r>
            <w:r>
              <w:rPr>
                <w:rFonts w:asciiTheme="minorBidi" w:hAnsiTheme="minorBidi"/>
                <w:sz w:val="24"/>
                <w:szCs w:val="24"/>
                <w:lang w:val="en-US" w:bidi="he-IL"/>
              </w:rPr>
              <w:t>= βi</w:t>
            </w:r>
            <w:r>
              <w:rPr>
                <w:rFonts w:asciiTheme="minorBidi" w:hAnsiTheme="minorBidi"/>
                <w:sz w:val="24"/>
                <w:szCs w:val="24"/>
                <w:lang w:val="en-US" w:bidi="he-IL"/>
              </w:rPr>
              <w:softHyphen/>
            </w:r>
            <w:r>
              <w:rPr>
                <w:rFonts w:asciiTheme="minorBidi" w:hAnsiTheme="minorBidi"/>
                <w:sz w:val="24"/>
                <w:szCs w:val="24"/>
                <w:vertAlign w:val="subscript"/>
                <w:lang w:val="en-US" w:bidi="he-IL"/>
              </w:rPr>
              <w:t>b</w:t>
            </w:r>
          </w:p>
        </w:tc>
        <w:tc>
          <w:tcPr>
            <w:tcW w:w="3229" w:type="dxa"/>
          </w:tcPr>
          <w:p w14:paraId="0F249A33" w14:textId="76375A2E" w:rsidR="009A5C6B" w:rsidRDefault="009A5C6B" w:rsidP="0040604C">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(1)</w:t>
            </w:r>
          </w:p>
        </w:tc>
      </w:tr>
      <w:tr w:rsidR="0040604C" w14:paraId="31FA1E7F" w14:textId="77777777" w:rsidTr="00213268">
        <w:tc>
          <w:tcPr>
            <w:tcW w:w="3203" w:type="dxa"/>
          </w:tcPr>
          <w:p w14:paraId="458C0196" w14:textId="77777777" w:rsidR="009A5C6B" w:rsidRDefault="009A5C6B" w:rsidP="009A5C6B">
            <w:pPr>
              <w:pStyle w:val="ListParagraph"/>
              <w:ind w:left="0"/>
              <w:jc w:val="center"/>
              <w:rPr>
                <w:rFonts w:asciiTheme="minorBidi" w:hAnsiTheme="minorBidi"/>
                <w:sz w:val="24"/>
                <w:szCs w:val="24"/>
                <w:lang w:val="en-US" w:bidi="he-IL"/>
              </w:rPr>
            </w:pPr>
          </w:p>
        </w:tc>
        <w:tc>
          <w:tcPr>
            <w:tcW w:w="3314" w:type="dxa"/>
          </w:tcPr>
          <w:p w14:paraId="2725C3EA" w14:textId="79A05B96" w:rsidR="009A5C6B" w:rsidRPr="009A5C6B" w:rsidRDefault="009A5C6B" w:rsidP="0040604C">
            <w:pPr>
              <w:pStyle w:val="ListParagraph"/>
              <w:spacing w:line="480" w:lineRule="auto"/>
              <w:ind w:left="0"/>
              <w:jc w:val="center"/>
              <w:rPr>
                <w:rFonts w:asciiTheme="minorBidi" w:hAnsiTheme="minorBidi"/>
                <w:sz w:val="24"/>
                <w:szCs w:val="24"/>
                <w:lang w:val="en-US" w:bidi="he-IL"/>
              </w:rPr>
            </w:pPr>
            <w:r>
              <w:rPr>
                <w:rFonts w:asciiTheme="minorBidi" w:hAnsiTheme="minorBidi"/>
                <w:sz w:val="24"/>
                <w:szCs w:val="24"/>
                <w:lang w:val="en-US" w:bidi="he-IL"/>
              </w:rPr>
              <w:t>h</w:t>
            </w:r>
            <w:r>
              <w:rPr>
                <w:rFonts w:asciiTheme="minorBidi" w:hAnsiTheme="minorBidi"/>
                <w:sz w:val="24"/>
                <w:szCs w:val="24"/>
                <w:vertAlign w:val="subscript"/>
                <w:lang w:val="en-US" w:bidi="he-IL"/>
              </w:rPr>
              <w:t>fe</w:t>
            </w:r>
            <w:r>
              <w:rPr>
                <w:rFonts w:asciiTheme="minorBidi" w:hAnsiTheme="minorBidi"/>
                <w:sz w:val="24"/>
                <w:szCs w:val="24"/>
                <w:lang w:val="en-US" w:bidi="he-IL"/>
              </w:rPr>
              <w:t xml:space="preserve"> = β</w:t>
            </w:r>
          </w:p>
        </w:tc>
        <w:tc>
          <w:tcPr>
            <w:tcW w:w="3229" w:type="dxa"/>
          </w:tcPr>
          <w:p w14:paraId="6ED9BB7A" w14:textId="1566E0EF" w:rsidR="009A5C6B" w:rsidRDefault="009A5C6B" w:rsidP="0040604C">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(2)</w:t>
            </w:r>
          </w:p>
        </w:tc>
      </w:tr>
      <w:tr w:rsidR="0040604C" w14:paraId="40475E9D" w14:textId="77777777" w:rsidTr="00213268">
        <w:tc>
          <w:tcPr>
            <w:tcW w:w="3203" w:type="dxa"/>
          </w:tcPr>
          <w:p w14:paraId="6AFB8EEA" w14:textId="77777777" w:rsidR="009A5C6B" w:rsidRDefault="009A5C6B" w:rsidP="009A5C6B">
            <w:pPr>
              <w:pStyle w:val="ListParagraph"/>
              <w:ind w:left="0"/>
              <w:jc w:val="center"/>
              <w:rPr>
                <w:rFonts w:asciiTheme="minorBidi" w:hAnsiTheme="minorBidi"/>
                <w:sz w:val="24"/>
                <w:szCs w:val="24"/>
                <w:lang w:val="en-US" w:bidi="he-IL"/>
              </w:rPr>
            </w:pPr>
          </w:p>
        </w:tc>
        <w:tc>
          <w:tcPr>
            <w:tcW w:w="3314" w:type="dxa"/>
          </w:tcPr>
          <w:p w14:paraId="4FA6A842" w14:textId="12259E31" w:rsidR="009A5C6B" w:rsidRPr="0040604C" w:rsidRDefault="0040604C" w:rsidP="0040604C">
            <w:pPr>
              <w:pStyle w:val="ListParagraph"/>
              <w:spacing w:line="480" w:lineRule="auto"/>
              <w:ind w:left="0"/>
              <w:jc w:val="center"/>
              <w:rPr>
                <w:rFonts w:asciiTheme="minorBidi" w:hAnsiTheme="minorBidi"/>
                <w:sz w:val="24"/>
                <w:szCs w:val="24"/>
                <w:lang w:val="en-US" w:bidi="he-IL"/>
              </w:rPr>
            </w:pPr>
            <m:oMathPara>
              <m:oMath>
                <m:r>
                  <w:rPr>
                    <w:rFonts w:ascii="Cambria Math" w:hAnsi="Cambria Math"/>
                    <w:sz w:val="24"/>
                    <w:szCs w:val="24"/>
                    <w:lang w:val="en-US" w:bidi="he-IL"/>
                  </w:rPr>
                  <m:t>hie=</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I</m:t>
                        </m:r>
                      </m:e>
                      <m:sub>
                        <m:r>
                          <w:rPr>
                            <w:rFonts w:ascii="Cambria Math" w:hAnsi="Cambria Math"/>
                            <w:sz w:val="24"/>
                            <w:szCs w:val="24"/>
                            <w:lang w:val="en-US" w:bidi="he-IL"/>
                          </w:rPr>
                          <m:t>B</m:t>
                        </m:r>
                      </m:sub>
                    </m:sSub>
                  </m:den>
                </m:f>
                <m:r>
                  <w:rPr>
                    <w:rFonts w:ascii="Cambria Math" w:hAnsi="Cambria Math"/>
                    <w:sz w:val="24"/>
                    <w:szCs w:val="24"/>
                    <w:lang w:val="en-US" w:bidi="he-IL"/>
                  </w:rPr>
                  <m:t xml:space="preserve">= </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m:rPr>
                            <m:sty m:val="p"/>
                          </m:rPr>
                          <w:rPr>
                            <w:rFonts w:ascii="Cambria Math" w:hAnsi="Cambria Math"/>
                            <w:sz w:val="24"/>
                            <w:szCs w:val="24"/>
                            <w:lang w:val="en-US" w:bidi="he-IL"/>
                          </w:rPr>
                          <m:t>β</m:t>
                        </m:r>
                        <m:r>
                          <w:rPr>
                            <w:rFonts w:ascii="Cambria Math" w:hAnsi="Cambria Math"/>
                            <w:sz w:val="24"/>
                            <w:szCs w:val="24"/>
                            <w:lang w:val="en-US" w:bidi="he-IL"/>
                          </w:rPr>
                          <m:t>V</m:t>
                        </m:r>
                      </m:e>
                      <m:sub>
                        <m:r>
                          <w:rPr>
                            <w:rFonts w:ascii="Cambria Math" w:hAnsi="Cambria Math"/>
                            <w:sz w:val="24"/>
                            <w:szCs w:val="24"/>
                            <w:lang w:val="en-US" w:bidi="he-IL"/>
                          </w:rPr>
                          <m:t>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I</m:t>
                        </m:r>
                      </m:e>
                      <m:sub>
                        <m:r>
                          <w:rPr>
                            <w:rFonts w:ascii="Cambria Math" w:hAnsi="Cambria Math"/>
                            <w:sz w:val="24"/>
                            <w:szCs w:val="24"/>
                            <w:lang w:val="en-US" w:bidi="he-IL"/>
                          </w:rPr>
                          <m:t>C</m:t>
                        </m:r>
                      </m:sub>
                    </m:sSub>
                  </m:den>
                </m:f>
                <m:r>
                  <w:rPr>
                    <w:rFonts w:ascii="Cambria Math" w:hAnsi="Cambria Math"/>
                    <w:sz w:val="24"/>
                    <w:szCs w:val="24"/>
                    <w:lang w:val="en-US" w:bidi="he-IL"/>
                  </w:rPr>
                  <m:t xml:space="preserve">= </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m:rPr>
                            <m:sty m:val="p"/>
                          </m:rPr>
                          <w:rPr>
                            <w:rFonts w:ascii="Cambria Math" w:hAnsi="Cambria Math"/>
                            <w:sz w:val="24"/>
                            <w:szCs w:val="24"/>
                            <w:lang w:val="en-US" w:bidi="he-IL"/>
                          </w:rPr>
                          <m:t>(β+1)</m:t>
                        </m:r>
                        <m:r>
                          <w:rPr>
                            <w:rFonts w:ascii="Cambria Math" w:hAnsi="Cambria Math"/>
                            <w:sz w:val="24"/>
                            <w:szCs w:val="24"/>
                            <w:lang w:val="en-US" w:bidi="he-IL"/>
                          </w:rPr>
                          <m:t>V</m:t>
                        </m:r>
                      </m:e>
                      <m:sub>
                        <m:r>
                          <w:rPr>
                            <w:rFonts w:ascii="Cambria Math" w:hAnsi="Cambria Math"/>
                            <w:sz w:val="24"/>
                            <w:szCs w:val="24"/>
                            <w:lang w:val="en-US" w:bidi="he-IL"/>
                          </w:rPr>
                          <m:t>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I</m:t>
                        </m:r>
                      </m:e>
                      <m:sub>
                        <m:r>
                          <w:rPr>
                            <w:rFonts w:ascii="Cambria Math" w:hAnsi="Cambria Math"/>
                            <w:sz w:val="24"/>
                            <w:szCs w:val="24"/>
                            <w:lang w:val="en-US" w:bidi="he-IL"/>
                          </w:rPr>
                          <m:t>E</m:t>
                        </m:r>
                      </m:sub>
                    </m:sSub>
                  </m:den>
                </m:f>
              </m:oMath>
            </m:oMathPara>
          </w:p>
        </w:tc>
        <w:tc>
          <w:tcPr>
            <w:tcW w:w="3229" w:type="dxa"/>
          </w:tcPr>
          <w:p w14:paraId="4791D28E" w14:textId="5AEC6E64" w:rsidR="009A5C6B" w:rsidRDefault="0040604C" w:rsidP="0040604C">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(3)</w:t>
            </w:r>
          </w:p>
        </w:tc>
      </w:tr>
    </w:tbl>
    <w:p w14:paraId="721F5ED7" w14:textId="77777777" w:rsidR="009A5C6B" w:rsidRDefault="009A5C6B" w:rsidP="009A5C6B">
      <w:pPr>
        <w:pStyle w:val="ListParagraph"/>
        <w:jc w:val="center"/>
        <w:rPr>
          <w:rFonts w:asciiTheme="minorBidi" w:hAnsiTheme="minorBidi"/>
          <w:sz w:val="24"/>
          <w:szCs w:val="24"/>
          <w:lang w:val="en-US" w:bidi="he-IL"/>
        </w:rPr>
      </w:pPr>
    </w:p>
    <w:p w14:paraId="01111CE4" w14:textId="4827EDEF" w:rsidR="00213268" w:rsidRDefault="00213268" w:rsidP="00213268">
      <w:pPr>
        <w:pStyle w:val="ListParagraph"/>
        <w:rPr>
          <w:rFonts w:asciiTheme="minorBidi" w:hAnsiTheme="minorBidi"/>
          <w:sz w:val="24"/>
          <w:szCs w:val="24"/>
          <w:lang w:val="en-US" w:bidi="he-IL"/>
        </w:rPr>
      </w:pPr>
    </w:p>
    <w:p w14:paraId="3EDFD173" w14:textId="2B730AA3" w:rsidR="00213268" w:rsidRDefault="00213268" w:rsidP="00213268">
      <w:pPr>
        <w:pStyle w:val="ListParagraph"/>
        <w:rPr>
          <w:rFonts w:asciiTheme="minorBidi" w:hAnsiTheme="minorBidi"/>
          <w:sz w:val="24"/>
          <w:szCs w:val="24"/>
          <w:lang w:val="en-US" w:bidi="he-IL"/>
        </w:rPr>
      </w:pPr>
    </w:p>
    <w:p w14:paraId="776BCB3B" w14:textId="77777777" w:rsidR="00213268" w:rsidRDefault="00213268" w:rsidP="00213268">
      <w:pPr>
        <w:pStyle w:val="ListParagraph"/>
        <w:rPr>
          <w:rFonts w:asciiTheme="minorBidi" w:hAnsiTheme="minorBidi"/>
          <w:sz w:val="24"/>
          <w:szCs w:val="24"/>
          <w:lang w:val="en-US" w:bidi="he-IL"/>
        </w:rPr>
      </w:pPr>
    </w:p>
    <w:p w14:paraId="4C22A487" w14:textId="77777777" w:rsidR="00213268" w:rsidRPr="00213268" w:rsidRDefault="00213268" w:rsidP="00213268">
      <w:pPr>
        <w:ind w:left="360"/>
        <w:rPr>
          <w:rFonts w:asciiTheme="minorBidi" w:hAnsiTheme="minorBidi"/>
          <w:sz w:val="24"/>
          <w:szCs w:val="24"/>
          <w:lang w:val="en-US" w:bidi="he-IL"/>
        </w:rPr>
      </w:pPr>
    </w:p>
    <w:p w14:paraId="3C8E946A" w14:textId="088E0A02" w:rsidR="009A5C6B" w:rsidRDefault="009A5C6B" w:rsidP="009A5C6B">
      <w:pPr>
        <w:pStyle w:val="ListParagraph"/>
        <w:numPr>
          <w:ilvl w:val="0"/>
          <w:numId w:val="2"/>
        </w:numPr>
        <w:rPr>
          <w:rFonts w:asciiTheme="minorBidi" w:hAnsiTheme="minorBidi"/>
          <w:sz w:val="24"/>
          <w:szCs w:val="24"/>
          <w:lang w:val="en-US" w:bidi="he-IL"/>
        </w:rPr>
      </w:pPr>
      <w:r>
        <w:rPr>
          <w:rFonts w:asciiTheme="minorBidi" w:hAnsiTheme="minorBidi"/>
          <w:sz w:val="24"/>
          <w:szCs w:val="24"/>
          <w:lang w:val="en-US" w:bidi="he-IL"/>
        </w:rPr>
        <w:lastRenderedPageBreak/>
        <w:t>Common Base:</w:t>
      </w:r>
    </w:p>
    <w:p w14:paraId="69C7A0E0" w14:textId="2E48E7CD" w:rsidR="009A5C6B" w:rsidRPr="009A5C6B" w:rsidRDefault="009A5C6B" w:rsidP="00C0460E">
      <w:pPr>
        <w:pStyle w:val="ListParagraph"/>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3DF16243" wp14:editId="181E14F7">
            <wp:extent cx="4315427" cy="215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315427" cy="2152950"/>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270"/>
        <w:gridCol w:w="3250"/>
      </w:tblGrid>
      <w:tr w:rsidR="0040604C" w14:paraId="4A9A92D7" w14:textId="77777777" w:rsidTr="00213268">
        <w:tc>
          <w:tcPr>
            <w:tcW w:w="3226" w:type="dxa"/>
          </w:tcPr>
          <w:p w14:paraId="18392255" w14:textId="77777777" w:rsidR="0040604C" w:rsidRDefault="0040604C" w:rsidP="00AE4AEF">
            <w:pPr>
              <w:pStyle w:val="ListParagraph"/>
              <w:ind w:left="0"/>
              <w:jc w:val="center"/>
              <w:rPr>
                <w:rFonts w:asciiTheme="minorBidi" w:hAnsiTheme="minorBidi"/>
                <w:sz w:val="24"/>
                <w:szCs w:val="24"/>
                <w:lang w:val="en-US" w:bidi="he-IL"/>
              </w:rPr>
            </w:pPr>
          </w:p>
        </w:tc>
        <w:tc>
          <w:tcPr>
            <w:tcW w:w="3270" w:type="dxa"/>
          </w:tcPr>
          <w:p w14:paraId="62E6CD6D" w14:textId="07454A39" w:rsidR="0040604C" w:rsidRPr="0040604C" w:rsidRDefault="0040604C" w:rsidP="00AE4AEF">
            <w:pPr>
              <w:pStyle w:val="ListParagraph"/>
              <w:spacing w:line="480" w:lineRule="auto"/>
              <w:ind w:left="0"/>
              <w:jc w:val="center"/>
              <w:rPr>
                <w:rFonts w:asciiTheme="minorBidi" w:hAnsiTheme="minorBidi"/>
                <w:sz w:val="24"/>
                <w:szCs w:val="24"/>
                <w:vertAlign w:val="subscript"/>
                <w:lang w:val="en-US" w:bidi="he-IL"/>
              </w:rPr>
            </w:pPr>
            <w:r>
              <w:rPr>
                <w:rFonts w:asciiTheme="minorBidi" w:hAnsiTheme="minorBidi"/>
                <w:sz w:val="24"/>
                <w:szCs w:val="24"/>
                <w:lang w:val="en-US" w:bidi="he-IL"/>
              </w:rPr>
              <w:t>I</w:t>
            </w:r>
            <w:r>
              <w:rPr>
                <w:rFonts w:asciiTheme="minorBidi" w:hAnsiTheme="minorBidi"/>
                <w:sz w:val="24"/>
                <w:szCs w:val="24"/>
                <w:vertAlign w:val="subscript"/>
                <w:lang w:val="en-US" w:bidi="he-IL"/>
              </w:rPr>
              <w:t xml:space="preserve">c </w:t>
            </w:r>
            <w:r>
              <w:rPr>
                <w:rFonts w:asciiTheme="minorBidi" w:hAnsiTheme="minorBidi"/>
                <w:sz w:val="24"/>
                <w:szCs w:val="24"/>
                <w:lang w:val="en-US" w:bidi="he-IL"/>
              </w:rPr>
              <w:t>= h</w:t>
            </w:r>
            <w:r>
              <w:rPr>
                <w:rFonts w:asciiTheme="minorBidi" w:hAnsiTheme="minorBidi"/>
                <w:sz w:val="24"/>
                <w:szCs w:val="24"/>
                <w:vertAlign w:val="subscript"/>
                <w:lang w:val="en-US" w:bidi="he-IL"/>
              </w:rPr>
              <w:t xml:space="preserve">fb </w:t>
            </w:r>
            <w:r>
              <w:rPr>
                <w:rFonts w:asciiTheme="minorBidi" w:hAnsiTheme="minorBidi"/>
                <w:sz w:val="24"/>
                <w:szCs w:val="24"/>
                <w:lang w:val="en-US" w:bidi="he-IL"/>
              </w:rPr>
              <w:t>* i</w:t>
            </w:r>
            <w:r>
              <w:rPr>
                <w:rFonts w:asciiTheme="minorBidi" w:hAnsiTheme="minorBidi"/>
                <w:sz w:val="24"/>
                <w:szCs w:val="24"/>
                <w:vertAlign w:val="subscript"/>
                <w:lang w:val="en-US" w:bidi="he-IL"/>
              </w:rPr>
              <w:t xml:space="preserve">e </w:t>
            </w:r>
            <w:r>
              <w:rPr>
                <w:rFonts w:asciiTheme="minorBidi" w:hAnsiTheme="minorBidi"/>
                <w:sz w:val="24"/>
                <w:szCs w:val="24"/>
                <w:lang w:val="en-US" w:bidi="he-IL"/>
              </w:rPr>
              <w:t>= αi</w:t>
            </w:r>
            <w:r>
              <w:rPr>
                <w:rFonts w:asciiTheme="minorBidi" w:hAnsiTheme="minorBidi"/>
                <w:sz w:val="24"/>
                <w:szCs w:val="24"/>
                <w:lang w:val="en-US" w:bidi="he-IL"/>
              </w:rPr>
              <w:softHyphen/>
            </w:r>
            <w:r>
              <w:rPr>
                <w:rFonts w:asciiTheme="minorBidi" w:hAnsiTheme="minorBidi"/>
                <w:sz w:val="24"/>
                <w:szCs w:val="24"/>
                <w:vertAlign w:val="subscript"/>
                <w:lang w:val="en-US" w:bidi="he-IL"/>
              </w:rPr>
              <w:t>e</w:t>
            </w:r>
          </w:p>
        </w:tc>
        <w:tc>
          <w:tcPr>
            <w:tcW w:w="3250" w:type="dxa"/>
          </w:tcPr>
          <w:p w14:paraId="4B63B16D" w14:textId="77777777" w:rsidR="0040604C" w:rsidRDefault="0040604C" w:rsidP="00AE4AEF">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(1)</w:t>
            </w:r>
          </w:p>
        </w:tc>
      </w:tr>
      <w:tr w:rsidR="0040604C" w14:paraId="34608177" w14:textId="77777777" w:rsidTr="00213268">
        <w:tc>
          <w:tcPr>
            <w:tcW w:w="3226" w:type="dxa"/>
          </w:tcPr>
          <w:p w14:paraId="27001FB1" w14:textId="77777777" w:rsidR="0040604C" w:rsidRDefault="0040604C" w:rsidP="00AE4AEF">
            <w:pPr>
              <w:pStyle w:val="ListParagraph"/>
              <w:ind w:left="0"/>
              <w:jc w:val="center"/>
              <w:rPr>
                <w:rFonts w:asciiTheme="minorBidi" w:hAnsiTheme="minorBidi"/>
                <w:sz w:val="24"/>
                <w:szCs w:val="24"/>
                <w:lang w:val="en-US" w:bidi="he-IL"/>
              </w:rPr>
            </w:pPr>
          </w:p>
        </w:tc>
        <w:tc>
          <w:tcPr>
            <w:tcW w:w="3270" w:type="dxa"/>
          </w:tcPr>
          <w:p w14:paraId="4ACC9E1F" w14:textId="795FECCB" w:rsidR="0040604C" w:rsidRPr="009A5C6B" w:rsidRDefault="0040604C" w:rsidP="00AE4AEF">
            <w:pPr>
              <w:pStyle w:val="ListParagraph"/>
              <w:spacing w:line="480" w:lineRule="auto"/>
              <w:ind w:left="0"/>
              <w:jc w:val="center"/>
              <w:rPr>
                <w:rFonts w:asciiTheme="minorBidi" w:hAnsiTheme="minorBidi"/>
                <w:sz w:val="24"/>
                <w:szCs w:val="24"/>
                <w:lang w:val="en-US" w:bidi="he-IL"/>
              </w:rPr>
            </w:pPr>
            <w:r>
              <w:rPr>
                <w:rFonts w:asciiTheme="minorBidi" w:hAnsiTheme="minorBidi"/>
                <w:sz w:val="24"/>
                <w:szCs w:val="24"/>
                <w:lang w:val="en-US" w:bidi="he-IL"/>
              </w:rPr>
              <w:t>h</w:t>
            </w:r>
            <w:r>
              <w:rPr>
                <w:rFonts w:asciiTheme="minorBidi" w:hAnsiTheme="minorBidi"/>
                <w:sz w:val="24"/>
                <w:szCs w:val="24"/>
                <w:vertAlign w:val="subscript"/>
                <w:lang w:val="en-US" w:bidi="he-IL"/>
              </w:rPr>
              <w:t>fb</w:t>
            </w:r>
            <w:r>
              <w:rPr>
                <w:rFonts w:asciiTheme="minorBidi" w:hAnsiTheme="minorBidi"/>
                <w:sz w:val="24"/>
                <w:szCs w:val="24"/>
                <w:lang w:val="en-US" w:bidi="he-IL"/>
              </w:rPr>
              <w:t xml:space="preserve"> = α</w:t>
            </w:r>
          </w:p>
        </w:tc>
        <w:tc>
          <w:tcPr>
            <w:tcW w:w="3250" w:type="dxa"/>
          </w:tcPr>
          <w:p w14:paraId="26DAD66B" w14:textId="77777777" w:rsidR="0040604C" w:rsidRDefault="0040604C" w:rsidP="00AE4AEF">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(2)</w:t>
            </w:r>
          </w:p>
        </w:tc>
      </w:tr>
      <w:tr w:rsidR="0040604C" w14:paraId="79A1EC69" w14:textId="77777777" w:rsidTr="00213268">
        <w:tc>
          <w:tcPr>
            <w:tcW w:w="3226" w:type="dxa"/>
          </w:tcPr>
          <w:p w14:paraId="75538DB7" w14:textId="77777777" w:rsidR="0040604C" w:rsidRDefault="0040604C" w:rsidP="00AE4AEF">
            <w:pPr>
              <w:pStyle w:val="ListParagraph"/>
              <w:ind w:left="0"/>
              <w:jc w:val="center"/>
              <w:rPr>
                <w:rFonts w:asciiTheme="minorBidi" w:hAnsiTheme="minorBidi"/>
                <w:sz w:val="24"/>
                <w:szCs w:val="24"/>
                <w:lang w:val="en-US" w:bidi="he-IL"/>
              </w:rPr>
            </w:pPr>
          </w:p>
        </w:tc>
        <w:tc>
          <w:tcPr>
            <w:tcW w:w="3270" w:type="dxa"/>
          </w:tcPr>
          <w:p w14:paraId="21709D5E" w14:textId="345B1B9C" w:rsidR="0040604C" w:rsidRPr="0040604C" w:rsidRDefault="0040604C" w:rsidP="00AE4AEF">
            <w:pPr>
              <w:pStyle w:val="ListParagraph"/>
              <w:spacing w:line="480" w:lineRule="auto"/>
              <w:ind w:left="0"/>
              <w:jc w:val="center"/>
              <w:rPr>
                <w:rFonts w:asciiTheme="minorBidi" w:hAnsiTheme="minorBidi"/>
                <w:sz w:val="24"/>
                <w:szCs w:val="24"/>
                <w:lang w:val="en-US" w:bidi="he-IL"/>
              </w:rPr>
            </w:pPr>
            <m:oMathPara>
              <m:oMath>
                <m:r>
                  <w:rPr>
                    <w:rFonts w:ascii="Cambria Math" w:hAnsi="Cambria Math"/>
                    <w:sz w:val="24"/>
                    <w:szCs w:val="24"/>
                    <w:lang w:val="en-US" w:bidi="he-IL"/>
                  </w:rPr>
                  <m:t>hib=</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I</m:t>
                        </m:r>
                      </m:e>
                      <m:sub>
                        <m:r>
                          <w:rPr>
                            <w:rFonts w:ascii="Cambria Math" w:hAnsi="Cambria Math"/>
                            <w:sz w:val="24"/>
                            <w:szCs w:val="24"/>
                            <w:lang w:val="en-US" w:bidi="he-IL"/>
                          </w:rPr>
                          <m:t>E</m:t>
                        </m:r>
                      </m:sub>
                    </m:sSub>
                  </m:den>
                </m:f>
              </m:oMath>
            </m:oMathPara>
          </w:p>
        </w:tc>
        <w:tc>
          <w:tcPr>
            <w:tcW w:w="3250" w:type="dxa"/>
          </w:tcPr>
          <w:p w14:paraId="7851EA99" w14:textId="77777777" w:rsidR="0040604C" w:rsidRDefault="0040604C" w:rsidP="00AE4AEF">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(3)</w:t>
            </w:r>
          </w:p>
        </w:tc>
      </w:tr>
      <w:tr w:rsidR="0040604C" w14:paraId="295EEC1E" w14:textId="77777777" w:rsidTr="00213268">
        <w:tc>
          <w:tcPr>
            <w:tcW w:w="3226" w:type="dxa"/>
          </w:tcPr>
          <w:p w14:paraId="7B06471E" w14:textId="77777777" w:rsidR="0040604C" w:rsidRDefault="0040604C" w:rsidP="00AE4AEF">
            <w:pPr>
              <w:pStyle w:val="ListParagraph"/>
              <w:ind w:left="0"/>
              <w:jc w:val="center"/>
              <w:rPr>
                <w:rFonts w:asciiTheme="minorBidi" w:hAnsiTheme="minorBidi"/>
                <w:sz w:val="24"/>
                <w:szCs w:val="24"/>
                <w:lang w:val="en-US" w:bidi="he-IL"/>
              </w:rPr>
            </w:pPr>
          </w:p>
        </w:tc>
        <w:tc>
          <w:tcPr>
            <w:tcW w:w="3270" w:type="dxa"/>
          </w:tcPr>
          <w:p w14:paraId="3AE34C46" w14:textId="3610B471" w:rsidR="0040604C" w:rsidRPr="0040604C" w:rsidRDefault="0040604C" w:rsidP="00AE4AEF">
            <w:pPr>
              <w:pStyle w:val="ListParagraph"/>
              <w:spacing w:line="480" w:lineRule="auto"/>
              <w:ind w:left="0"/>
              <w:jc w:val="center"/>
              <w:rPr>
                <w:rFonts w:ascii="Arial" w:eastAsia="Calibri" w:hAnsi="Arial" w:cs="Arial"/>
                <w:sz w:val="24"/>
                <w:szCs w:val="24"/>
                <w:vertAlign w:val="subscript"/>
                <w:lang w:val="en-US" w:bidi="he-IL"/>
              </w:rPr>
            </w:pPr>
            <w:r>
              <w:rPr>
                <w:rFonts w:ascii="Arial" w:eastAsia="Calibri" w:hAnsi="Arial" w:cs="Arial"/>
                <w:sz w:val="24"/>
                <w:szCs w:val="24"/>
                <w:lang w:val="en-US" w:bidi="he-IL"/>
              </w:rPr>
              <w:t>h</w:t>
            </w:r>
            <w:r>
              <w:rPr>
                <w:rFonts w:ascii="Arial" w:eastAsia="Calibri" w:hAnsi="Arial" w:cs="Arial"/>
                <w:sz w:val="24"/>
                <w:szCs w:val="24"/>
                <w:vertAlign w:val="subscript"/>
                <w:lang w:val="en-US" w:bidi="he-IL"/>
              </w:rPr>
              <w:t xml:space="preserve">ie </w:t>
            </w:r>
            <w:r>
              <w:rPr>
                <w:rFonts w:ascii="Arial" w:eastAsia="Calibri" w:hAnsi="Arial" w:cs="Arial"/>
                <w:sz w:val="24"/>
                <w:szCs w:val="24"/>
                <w:lang w:val="en-US" w:bidi="he-IL"/>
              </w:rPr>
              <w:t>= (h</w:t>
            </w:r>
            <w:r>
              <w:rPr>
                <w:rFonts w:ascii="Arial" w:eastAsia="Calibri" w:hAnsi="Arial" w:cs="Arial"/>
                <w:sz w:val="24"/>
                <w:szCs w:val="24"/>
                <w:vertAlign w:val="subscript"/>
                <w:lang w:val="en-US" w:bidi="he-IL"/>
              </w:rPr>
              <w:t xml:space="preserve">fe </w:t>
            </w:r>
            <w:r>
              <w:rPr>
                <w:rFonts w:ascii="Arial" w:eastAsia="Calibri" w:hAnsi="Arial" w:cs="Arial"/>
                <w:sz w:val="24"/>
                <w:szCs w:val="24"/>
                <w:lang w:val="en-US" w:bidi="he-IL"/>
              </w:rPr>
              <w:t>+ 1)*h</w:t>
            </w:r>
            <w:r>
              <w:rPr>
                <w:rFonts w:ascii="Arial" w:eastAsia="Calibri" w:hAnsi="Arial" w:cs="Arial"/>
                <w:sz w:val="24"/>
                <w:szCs w:val="24"/>
                <w:vertAlign w:val="subscript"/>
                <w:lang w:val="en-US" w:bidi="he-IL"/>
              </w:rPr>
              <w:t>ib</w:t>
            </w:r>
          </w:p>
        </w:tc>
        <w:tc>
          <w:tcPr>
            <w:tcW w:w="3250" w:type="dxa"/>
          </w:tcPr>
          <w:p w14:paraId="3CF1F55E" w14:textId="218BA92D" w:rsidR="0040604C" w:rsidRDefault="0040604C" w:rsidP="00AE4AEF">
            <w:pPr>
              <w:pStyle w:val="ListParagraph"/>
              <w:spacing w:line="480" w:lineRule="auto"/>
              <w:ind w:left="0"/>
              <w:jc w:val="right"/>
              <w:rPr>
                <w:rFonts w:asciiTheme="minorBidi" w:hAnsiTheme="minorBidi"/>
                <w:sz w:val="24"/>
                <w:szCs w:val="24"/>
                <w:lang w:val="en-US" w:bidi="he-IL"/>
              </w:rPr>
            </w:pPr>
            <w:r>
              <w:rPr>
                <w:rFonts w:asciiTheme="minorBidi" w:hAnsiTheme="minorBidi"/>
                <w:sz w:val="24"/>
                <w:szCs w:val="24"/>
                <w:lang w:val="en-US" w:bidi="he-IL"/>
              </w:rPr>
              <w:t>(4)</w:t>
            </w:r>
          </w:p>
        </w:tc>
      </w:tr>
    </w:tbl>
    <w:p w14:paraId="3EE3C4D0" w14:textId="77777777" w:rsidR="009A5C6B" w:rsidRDefault="009A5C6B" w:rsidP="009A5C6B">
      <w:pPr>
        <w:rPr>
          <w:rFonts w:asciiTheme="minorBidi" w:hAnsiTheme="minorBidi"/>
          <w:sz w:val="24"/>
          <w:szCs w:val="24"/>
          <w:lang w:val="en-US" w:bidi="he-IL"/>
        </w:rPr>
      </w:pPr>
    </w:p>
    <w:p w14:paraId="4B2FECDD" w14:textId="7D60833A" w:rsidR="009A5C6B" w:rsidRDefault="009A5C6B" w:rsidP="009A5C6B">
      <w:pPr>
        <w:rPr>
          <w:rFonts w:asciiTheme="minorBidi" w:hAnsiTheme="minorBidi"/>
          <w:sz w:val="24"/>
          <w:szCs w:val="24"/>
          <w:lang w:val="en-US" w:bidi="he-IL"/>
        </w:rPr>
      </w:pPr>
    </w:p>
    <w:p w14:paraId="7A973E61" w14:textId="17410840" w:rsidR="00213268" w:rsidRDefault="00213268" w:rsidP="009A5C6B">
      <w:pPr>
        <w:rPr>
          <w:rFonts w:asciiTheme="minorBidi" w:hAnsiTheme="minorBidi"/>
          <w:sz w:val="24"/>
          <w:szCs w:val="24"/>
          <w:lang w:val="en-US" w:bidi="he-IL"/>
        </w:rPr>
      </w:pPr>
    </w:p>
    <w:p w14:paraId="34E64037" w14:textId="003A43F8" w:rsidR="00213268" w:rsidRDefault="00213268" w:rsidP="009A5C6B">
      <w:pPr>
        <w:rPr>
          <w:rFonts w:asciiTheme="minorBidi" w:hAnsiTheme="minorBidi"/>
          <w:sz w:val="24"/>
          <w:szCs w:val="24"/>
          <w:lang w:val="en-US" w:bidi="he-IL"/>
        </w:rPr>
      </w:pPr>
    </w:p>
    <w:p w14:paraId="564E273B" w14:textId="0F43EDBC" w:rsidR="00213268" w:rsidRDefault="00213268" w:rsidP="009A5C6B">
      <w:pPr>
        <w:rPr>
          <w:rFonts w:asciiTheme="minorBidi" w:hAnsiTheme="minorBidi"/>
          <w:sz w:val="24"/>
          <w:szCs w:val="24"/>
          <w:lang w:val="en-US" w:bidi="he-IL"/>
        </w:rPr>
      </w:pPr>
    </w:p>
    <w:p w14:paraId="3C040B5B" w14:textId="02347588" w:rsidR="00213268" w:rsidRDefault="00213268" w:rsidP="009A5C6B">
      <w:pPr>
        <w:rPr>
          <w:rFonts w:asciiTheme="minorBidi" w:hAnsiTheme="minorBidi"/>
          <w:sz w:val="24"/>
          <w:szCs w:val="24"/>
          <w:lang w:val="en-US" w:bidi="he-IL"/>
        </w:rPr>
      </w:pPr>
    </w:p>
    <w:p w14:paraId="318DA338" w14:textId="21BB79C2" w:rsidR="00213268" w:rsidRDefault="00213268" w:rsidP="009A5C6B">
      <w:pPr>
        <w:rPr>
          <w:rFonts w:asciiTheme="minorBidi" w:hAnsiTheme="minorBidi"/>
          <w:sz w:val="24"/>
          <w:szCs w:val="24"/>
          <w:lang w:val="en-US" w:bidi="he-IL"/>
        </w:rPr>
      </w:pPr>
    </w:p>
    <w:p w14:paraId="303ACCDD" w14:textId="5AD1F567" w:rsidR="00213268" w:rsidRDefault="00213268" w:rsidP="009A5C6B">
      <w:pPr>
        <w:rPr>
          <w:rFonts w:asciiTheme="minorBidi" w:hAnsiTheme="minorBidi"/>
          <w:sz w:val="24"/>
          <w:szCs w:val="24"/>
          <w:lang w:val="en-US" w:bidi="he-IL"/>
        </w:rPr>
      </w:pPr>
    </w:p>
    <w:p w14:paraId="43C05652" w14:textId="44BC62D4" w:rsidR="00213268" w:rsidRDefault="00213268" w:rsidP="009A5C6B">
      <w:pPr>
        <w:rPr>
          <w:rFonts w:asciiTheme="minorBidi" w:hAnsiTheme="minorBidi"/>
          <w:sz w:val="24"/>
          <w:szCs w:val="24"/>
          <w:lang w:val="en-US" w:bidi="he-IL"/>
        </w:rPr>
      </w:pPr>
    </w:p>
    <w:p w14:paraId="0A282D18" w14:textId="4256AF89" w:rsidR="00213268" w:rsidRDefault="00213268" w:rsidP="009A5C6B">
      <w:pPr>
        <w:rPr>
          <w:rFonts w:asciiTheme="minorBidi" w:hAnsiTheme="minorBidi"/>
          <w:sz w:val="24"/>
          <w:szCs w:val="24"/>
          <w:lang w:val="en-US" w:bidi="he-IL"/>
        </w:rPr>
      </w:pPr>
    </w:p>
    <w:p w14:paraId="1298EEFE" w14:textId="1015400C" w:rsidR="00213268" w:rsidRDefault="00213268" w:rsidP="009A5C6B">
      <w:pPr>
        <w:rPr>
          <w:rFonts w:asciiTheme="minorBidi" w:hAnsiTheme="minorBidi"/>
          <w:sz w:val="24"/>
          <w:szCs w:val="24"/>
          <w:lang w:val="en-US" w:bidi="he-IL"/>
        </w:rPr>
      </w:pPr>
    </w:p>
    <w:p w14:paraId="1A46C190" w14:textId="277C6371" w:rsidR="00213268" w:rsidRDefault="00213268" w:rsidP="009A5C6B">
      <w:pPr>
        <w:rPr>
          <w:rFonts w:asciiTheme="minorBidi" w:hAnsiTheme="minorBidi"/>
          <w:sz w:val="24"/>
          <w:szCs w:val="24"/>
          <w:lang w:val="en-US" w:bidi="he-IL"/>
        </w:rPr>
      </w:pPr>
    </w:p>
    <w:p w14:paraId="69FFAD61" w14:textId="10AB5F72" w:rsidR="00213268" w:rsidRDefault="00213268" w:rsidP="009A5C6B">
      <w:pPr>
        <w:rPr>
          <w:rFonts w:asciiTheme="minorBidi" w:hAnsiTheme="minorBidi"/>
          <w:sz w:val="24"/>
          <w:szCs w:val="24"/>
          <w:lang w:val="en-US" w:bidi="he-IL"/>
        </w:rPr>
      </w:pPr>
    </w:p>
    <w:p w14:paraId="19795FE6" w14:textId="6060B8F8" w:rsidR="00213268" w:rsidRDefault="00213268" w:rsidP="009A5C6B">
      <w:pPr>
        <w:rPr>
          <w:rFonts w:asciiTheme="minorBidi" w:hAnsiTheme="minorBidi"/>
          <w:sz w:val="24"/>
          <w:szCs w:val="24"/>
          <w:lang w:val="en-US" w:bidi="he-IL"/>
        </w:rPr>
      </w:pPr>
    </w:p>
    <w:p w14:paraId="79A4E7B1" w14:textId="46597D31" w:rsidR="00213268" w:rsidRDefault="00213268" w:rsidP="009A5C6B">
      <w:pPr>
        <w:rPr>
          <w:rFonts w:asciiTheme="minorBidi" w:hAnsiTheme="minorBidi"/>
          <w:sz w:val="24"/>
          <w:szCs w:val="24"/>
          <w:lang w:val="en-US" w:bidi="he-IL"/>
        </w:rPr>
      </w:pPr>
    </w:p>
    <w:p w14:paraId="72249F6F" w14:textId="02054EFA" w:rsidR="00213268" w:rsidRDefault="00213268" w:rsidP="009A5C6B">
      <w:pPr>
        <w:rPr>
          <w:rFonts w:asciiTheme="minorBidi" w:hAnsiTheme="minorBidi"/>
          <w:sz w:val="24"/>
          <w:szCs w:val="24"/>
          <w:lang w:val="en-US" w:bidi="he-IL"/>
        </w:rPr>
      </w:pPr>
    </w:p>
    <w:p w14:paraId="20B384CB" w14:textId="21FA2D87" w:rsidR="00213268" w:rsidRDefault="00213268" w:rsidP="009A5C6B">
      <w:pPr>
        <w:rPr>
          <w:rFonts w:asciiTheme="minorBidi" w:hAnsiTheme="minorBidi"/>
          <w:sz w:val="24"/>
          <w:szCs w:val="24"/>
          <w:lang w:val="en-US" w:bidi="he-IL"/>
        </w:rPr>
      </w:pPr>
    </w:p>
    <w:p w14:paraId="15B14CFE" w14:textId="4DE3618C" w:rsidR="00213268" w:rsidRDefault="00213268" w:rsidP="009A5C6B">
      <w:pPr>
        <w:rPr>
          <w:rFonts w:asciiTheme="minorBidi" w:hAnsiTheme="minorBidi"/>
          <w:sz w:val="24"/>
          <w:szCs w:val="24"/>
          <w:lang w:val="en-US" w:bidi="he-IL"/>
        </w:rPr>
      </w:pPr>
    </w:p>
    <w:p w14:paraId="27221752" w14:textId="61E567FF" w:rsidR="00213268" w:rsidRDefault="00213268" w:rsidP="009A5C6B">
      <w:pPr>
        <w:rPr>
          <w:rFonts w:asciiTheme="minorBidi" w:hAnsiTheme="minorBidi"/>
          <w:sz w:val="24"/>
          <w:szCs w:val="24"/>
          <w:lang w:val="en-US" w:bidi="he-IL"/>
        </w:rPr>
      </w:pPr>
    </w:p>
    <w:p w14:paraId="38D39F38" w14:textId="298FEB4E" w:rsidR="00213268" w:rsidRDefault="00213268" w:rsidP="009A5C6B">
      <w:pPr>
        <w:rPr>
          <w:rFonts w:asciiTheme="minorBidi" w:hAnsiTheme="minorBidi"/>
          <w:sz w:val="24"/>
          <w:szCs w:val="24"/>
          <w:lang w:val="en-US" w:bidi="he-IL"/>
        </w:rPr>
      </w:pPr>
    </w:p>
    <w:p w14:paraId="1142DF83" w14:textId="673A2E54" w:rsidR="00213268" w:rsidRDefault="00213268" w:rsidP="00213268">
      <w:pPr>
        <w:pStyle w:val="Heading1"/>
        <w:rPr>
          <w:rFonts w:asciiTheme="minorBidi" w:hAnsiTheme="minorBidi" w:cstheme="minorBidi"/>
          <w:b/>
          <w:bCs/>
          <w:lang w:val="en-US" w:bidi="he-IL"/>
        </w:rPr>
      </w:pPr>
      <w:bookmarkStart w:id="2" w:name="_Toc52572997"/>
      <w:r w:rsidRPr="00213268">
        <w:rPr>
          <w:rFonts w:asciiTheme="minorBidi" w:hAnsiTheme="minorBidi" w:cstheme="minorBidi"/>
          <w:b/>
          <w:bCs/>
          <w:lang w:val="en-US" w:bidi="he-IL"/>
        </w:rPr>
        <w:lastRenderedPageBreak/>
        <w:t>Procedure, Data and results:</w:t>
      </w:r>
      <w:bookmarkEnd w:id="2"/>
    </w:p>
    <w:p w14:paraId="3E104C7E" w14:textId="67A8FBE6" w:rsidR="00213268" w:rsidRPr="0045714B" w:rsidRDefault="00213268" w:rsidP="00213268">
      <w:pPr>
        <w:pStyle w:val="Heading2"/>
        <w:numPr>
          <w:ilvl w:val="0"/>
          <w:numId w:val="5"/>
        </w:numPr>
        <w:rPr>
          <w:rFonts w:asciiTheme="minorBidi" w:hAnsiTheme="minorBidi" w:cstheme="minorBidi"/>
          <w:sz w:val="24"/>
          <w:szCs w:val="24"/>
          <w:lang w:val="en-US" w:bidi="he-IL"/>
        </w:rPr>
      </w:pPr>
      <w:bookmarkStart w:id="3" w:name="_Toc52572998"/>
      <w:r w:rsidRPr="0045714B">
        <w:rPr>
          <w:rFonts w:asciiTheme="minorBidi" w:hAnsiTheme="minorBidi" w:cstheme="minorBidi"/>
          <w:sz w:val="24"/>
          <w:szCs w:val="24"/>
          <w:lang w:val="en-US" w:bidi="he-IL"/>
        </w:rPr>
        <w:t>COMMON EMITTER TRANSISTOR AMPLIFIER:</w:t>
      </w:r>
      <w:bookmarkEnd w:id="3"/>
    </w:p>
    <w:p w14:paraId="58D49D3D" w14:textId="3E913456" w:rsidR="00213268" w:rsidRPr="0045714B" w:rsidRDefault="0045714B" w:rsidP="00213268">
      <w:pPr>
        <w:jc w:val="center"/>
        <w:rPr>
          <w:rFonts w:asciiTheme="minorBidi" w:eastAsia="Adobe Gothic Std B" w:hAnsiTheme="minorBidi"/>
          <w:sz w:val="24"/>
          <w:szCs w:val="24"/>
          <w:lang w:val="en-US"/>
        </w:rPr>
      </w:pPr>
      <w:r>
        <w:rPr>
          <w:noProof/>
        </w:rPr>
        <w:drawing>
          <wp:inline distT="0" distB="0" distL="0" distR="0" wp14:anchorId="63919D68" wp14:editId="26305743">
            <wp:extent cx="4284134" cy="3191933"/>
            <wp:effectExtent l="0" t="0" r="2540" b="889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a:fillRect/>
                    </a:stretch>
                  </pic:blipFill>
                  <pic:spPr bwMode="auto">
                    <a:xfrm>
                      <a:off x="0" y="0"/>
                      <a:ext cx="4286059" cy="3193367"/>
                    </a:xfrm>
                    <a:prstGeom prst="rect">
                      <a:avLst/>
                    </a:prstGeom>
                    <a:noFill/>
                    <a:ln w="9525">
                      <a:noFill/>
                      <a:miter lim="800000"/>
                      <a:headEnd/>
                      <a:tailEnd/>
                    </a:ln>
                  </pic:spPr>
                </pic:pic>
              </a:graphicData>
            </a:graphic>
          </wp:inline>
        </w:drawing>
      </w:r>
    </w:p>
    <w:p w14:paraId="5720175E" w14:textId="77B14C94" w:rsidR="00213268" w:rsidRPr="0045714B" w:rsidRDefault="00213268" w:rsidP="00213268">
      <w:pPr>
        <w:jc w:val="center"/>
        <w:rPr>
          <w:rFonts w:asciiTheme="minorBidi" w:hAnsiTheme="minorBidi"/>
          <w:sz w:val="20"/>
          <w:szCs w:val="20"/>
          <w:lang w:val="en-US" w:bidi="he-IL"/>
        </w:rPr>
      </w:pPr>
      <w:r w:rsidRPr="0045714B">
        <w:rPr>
          <w:rFonts w:asciiTheme="minorBidi" w:hAnsiTheme="minorBidi"/>
          <w:sz w:val="20"/>
          <w:szCs w:val="20"/>
          <w:lang w:val="en-US" w:bidi="he-IL"/>
        </w:rPr>
        <w:t>Figure (4 - 1)</w:t>
      </w:r>
    </w:p>
    <w:p w14:paraId="21A6D7A6" w14:textId="7DFCD7E7" w:rsidR="00125A84" w:rsidRPr="0045714B" w:rsidRDefault="00213268" w:rsidP="00125A84">
      <w:pPr>
        <w:rPr>
          <w:rFonts w:asciiTheme="minorBidi" w:hAnsiTheme="minorBidi"/>
          <w:sz w:val="24"/>
          <w:szCs w:val="24"/>
          <w:lang w:val="en-US" w:bidi="he-IL"/>
        </w:rPr>
      </w:pPr>
      <w:r w:rsidRPr="0045714B">
        <w:rPr>
          <w:rFonts w:asciiTheme="minorBidi" w:hAnsiTheme="minorBidi"/>
          <w:sz w:val="24"/>
          <w:szCs w:val="24"/>
          <w:lang w:val="en-US" w:bidi="he-IL"/>
        </w:rPr>
        <w:t xml:space="preserve">First, the circuit in figure (4 – 1) was connected, the power supply and the function generator were connected, then the frequency of the function generator was set to 1KHz, and the amplitude to zero, the DC collector voltage (Vc) was adjusted to 8 volts, then the oscilloscope channels was connected to the base and to the output of the circuit, and the function generator was adjusted till the output voltage of the </w:t>
      </w:r>
      <w:r w:rsidR="00125A84" w:rsidRPr="0045714B">
        <w:rPr>
          <w:rFonts w:asciiTheme="minorBidi" w:hAnsiTheme="minorBidi"/>
          <w:sz w:val="24"/>
          <w:szCs w:val="24"/>
          <w:lang w:val="en-US" w:bidi="he-IL"/>
        </w:rPr>
        <w:t>circuit = 8 volts peak-peak, and the measures were taken.</w:t>
      </w:r>
    </w:p>
    <w:p w14:paraId="67F3B260" w14:textId="583F6EEC" w:rsidR="00125A84" w:rsidRDefault="00125A84" w:rsidP="00125A84">
      <w:pPr>
        <w:jc w:val="center"/>
        <w:rPr>
          <w:lang w:val="en-US" w:bidi="he-IL"/>
        </w:rPr>
      </w:pPr>
      <w:r>
        <w:rPr>
          <w:noProof/>
          <w:lang w:val="en-US" w:bidi="he-IL"/>
        </w:rPr>
        <w:drawing>
          <wp:inline distT="0" distB="0" distL="0" distR="0" wp14:anchorId="148F48DA" wp14:editId="72FB81D2">
            <wp:extent cx="4156053" cy="3166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l="11468" r="25983" b="15286"/>
                    <a:stretch/>
                  </pic:blipFill>
                  <pic:spPr bwMode="auto">
                    <a:xfrm>
                      <a:off x="0" y="0"/>
                      <a:ext cx="4156965" cy="3166805"/>
                    </a:xfrm>
                    <a:prstGeom prst="rect">
                      <a:avLst/>
                    </a:prstGeom>
                    <a:ln>
                      <a:noFill/>
                    </a:ln>
                    <a:extLst>
                      <a:ext uri="{53640926-AAD7-44D8-BBD7-CCE9431645EC}">
                        <a14:shadowObscured xmlns:a14="http://schemas.microsoft.com/office/drawing/2010/main"/>
                      </a:ext>
                    </a:extLst>
                  </pic:spPr>
                </pic:pic>
              </a:graphicData>
            </a:graphic>
          </wp:inline>
        </w:drawing>
      </w:r>
    </w:p>
    <w:p w14:paraId="7C1144D5" w14:textId="014ED142" w:rsidR="00213268" w:rsidRDefault="00125A84" w:rsidP="00125A84">
      <w:pPr>
        <w:jc w:val="center"/>
        <w:rPr>
          <w:lang w:val="en-US" w:bidi="he-IL"/>
        </w:rPr>
      </w:pPr>
      <w:r>
        <w:rPr>
          <w:lang w:val="en-US" w:bidi="he-IL"/>
        </w:rPr>
        <w:t>Figure (4 – 1)-wave</w:t>
      </w:r>
    </w:p>
    <w:p w14:paraId="47BE8966" w14:textId="77777777" w:rsidR="0045714B" w:rsidRDefault="0045714B" w:rsidP="00125A84">
      <w:pPr>
        <w:jc w:val="center"/>
        <w:rPr>
          <w:lang w:val="en-US" w:bidi="he-IL"/>
        </w:rPr>
      </w:pPr>
    </w:p>
    <w:p w14:paraId="62C5FC32" w14:textId="0E245276" w:rsidR="00125A84" w:rsidRPr="0045714B" w:rsidRDefault="00125A84" w:rsidP="005E7300">
      <w:pPr>
        <w:jc w:val="center"/>
        <w:rPr>
          <w:rFonts w:asciiTheme="minorBidi" w:hAnsiTheme="minorBidi"/>
          <w:sz w:val="24"/>
          <w:szCs w:val="24"/>
          <w:lang w:val="en-US" w:bidi="he-IL"/>
        </w:rPr>
      </w:pPr>
      <w:r w:rsidRPr="0045714B">
        <w:rPr>
          <w:rFonts w:asciiTheme="minorBidi" w:hAnsiTheme="minorBidi"/>
          <w:sz w:val="24"/>
          <w:szCs w:val="24"/>
          <w:lang w:val="en-US" w:bidi="he-IL"/>
        </w:rPr>
        <w:t>Vo = 4volts</w:t>
      </w:r>
    </w:p>
    <w:p w14:paraId="227C36AF" w14:textId="2E140EDD" w:rsidR="00125A84" w:rsidRPr="0045714B" w:rsidRDefault="00125A84" w:rsidP="005E7300">
      <w:pPr>
        <w:jc w:val="center"/>
        <w:rPr>
          <w:rFonts w:asciiTheme="minorBidi" w:hAnsiTheme="minorBidi"/>
          <w:sz w:val="24"/>
          <w:szCs w:val="24"/>
          <w:lang w:val="en-US" w:bidi="he-IL"/>
        </w:rPr>
      </w:pPr>
      <w:r w:rsidRPr="0045714B">
        <w:rPr>
          <w:rFonts w:asciiTheme="minorBidi" w:hAnsiTheme="minorBidi"/>
          <w:sz w:val="24"/>
          <w:szCs w:val="24"/>
          <w:lang w:val="en-US" w:bidi="he-IL"/>
        </w:rPr>
        <w:t>V</w:t>
      </w:r>
      <w:r w:rsidRPr="0045714B">
        <w:rPr>
          <w:rFonts w:asciiTheme="minorBidi" w:hAnsiTheme="minorBidi"/>
          <w:sz w:val="24"/>
          <w:szCs w:val="24"/>
          <w:vertAlign w:val="subscript"/>
          <w:lang w:val="en-US" w:bidi="he-IL"/>
        </w:rPr>
        <w:t xml:space="preserve">be </w:t>
      </w:r>
      <w:r w:rsidRPr="0045714B">
        <w:rPr>
          <w:rFonts w:asciiTheme="minorBidi" w:hAnsiTheme="minorBidi"/>
          <w:sz w:val="24"/>
          <w:szCs w:val="24"/>
          <w:lang w:val="en-US" w:bidi="he-IL"/>
        </w:rPr>
        <w:t>= 0.614volts</w:t>
      </w:r>
    </w:p>
    <w:p w14:paraId="528B06A1" w14:textId="590AE373" w:rsidR="00125A84" w:rsidRPr="0045714B" w:rsidRDefault="00125A84" w:rsidP="005E7300">
      <w:pPr>
        <w:jc w:val="center"/>
        <w:rPr>
          <w:rFonts w:asciiTheme="minorBidi" w:hAnsiTheme="minorBidi"/>
          <w:sz w:val="24"/>
          <w:szCs w:val="24"/>
          <w:rtl/>
          <w:lang w:val="en-US" w:bidi="he-IL"/>
        </w:rPr>
      </w:pPr>
      <w:r w:rsidRPr="0045714B">
        <w:rPr>
          <w:rFonts w:asciiTheme="minorBidi" w:hAnsiTheme="minorBidi"/>
          <w:sz w:val="24"/>
          <w:szCs w:val="24"/>
          <w:lang w:val="en-US" w:bidi="he-IL"/>
        </w:rPr>
        <w:t>Vi = 1.50volts</w:t>
      </w:r>
    </w:p>
    <w:p w14:paraId="11C4A160" w14:textId="3802040A" w:rsidR="006A2DC3" w:rsidRPr="0045714B" w:rsidRDefault="006A2DC3" w:rsidP="005E7300">
      <w:pPr>
        <w:jc w:val="center"/>
        <w:rPr>
          <w:rFonts w:asciiTheme="minorBidi" w:hAnsiTheme="minorBidi"/>
          <w:sz w:val="24"/>
          <w:szCs w:val="24"/>
          <w:lang w:val="en-US" w:bidi="he-IL"/>
        </w:rPr>
      </w:pPr>
      <w:r w:rsidRPr="0045714B">
        <w:rPr>
          <w:rFonts w:asciiTheme="minorBidi" w:hAnsiTheme="minorBidi"/>
          <w:sz w:val="24"/>
          <w:szCs w:val="24"/>
          <w:lang w:val="en-US" w:bidi="he-IL"/>
        </w:rPr>
        <w:lastRenderedPageBreak/>
        <w:t xml:space="preserve">Ic = </w:t>
      </w:r>
      <w:r w:rsidR="00055214">
        <w:rPr>
          <w:rFonts w:asciiTheme="minorBidi" w:hAnsiTheme="minorBidi"/>
          <w:sz w:val="24"/>
          <w:szCs w:val="24"/>
          <w:lang w:val="en-US" w:bidi="he-IL"/>
        </w:rPr>
        <w:t>2.4mA</w:t>
      </w:r>
    </w:p>
    <w:p w14:paraId="5611E7E6" w14:textId="50893132" w:rsidR="0045714B" w:rsidRPr="0045714B" w:rsidRDefault="0045714B" w:rsidP="005E7300">
      <w:pPr>
        <w:jc w:val="center"/>
        <w:rPr>
          <w:rFonts w:asciiTheme="minorBidi" w:hAnsiTheme="minorBidi"/>
          <w:sz w:val="24"/>
          <w:szCs w:val="24"/>
          <w:lang w:val="en-US" w:bidi="he-IL"/>
        </w:rPr>
      </w:pPr>
      <w:r w:rsidRPr="0045714B">
        <w:rPr>
          <w:rFonts w:asciiTheme="minorBidi" w:hAnsiTheme="minorBidi"/>
          <w:sz w:val="24"/>
          <w:szCs w:val="24"/>
          <w:lang w:val="en-US" w:bidi="he-IL"/>
        </w:rPr>
        <w:t xml:space="preserve">Ib = </w:t>
      </w:r>
      <w:r w:rsidR="00055214">
        <w:rPr>
          <w:rFonts w:asciiTheme="minorBidi" w:hAnsiTheme="minorBidi"/>
          <w:sz w:val="24"/>
          <w:szCs w:val="24"/>
          <w:lang w:val="en-US" w:bidi="he-IL"/>
        </w:rPr>
        <w:t>34.7uA</w:t>
      </w:r>
    </w:p>
    <w:p w14:paraId="2570F4B0" w14:textId="5C39D35B" w:rsidR="0045714B" w:rsidRPr="0045714B" w:rsidRDefault="0045714B" w:rsidP="005E7300">
      <w:pPr>
        <w:jc w:val="center"/>
        <w:rPr>
          <w:rFonts w:asciiTheme="minorBidi" w:hAnsiTheme="minorBidi"/>
          <w:sz w:val="24"/>
          <w:szCs w:val="24"/>
          <w:rtl/>
          <w:lang w:val="en-US" w:bidi="ar-JO"/>
        </w:rPr>
      </w:pPr>
      <w:r w:rsidRPr="0045714B">
        <w:rPr>
          <w:rFonts w:asciiTheme="minorBidi" w:hAnsiTheme="minorBidi"/>
          <w:sz w:val="24"/>
          <w:szCs w:val="24"/>
          <w:lang w:val="en-US" w:bidi="he-IL"/>
        </w:rPr>
        <w:t>I</w:t>
      </w:r>
      <w:r w:rsidRPr="0045714B">
        <w:rPr>
          <w:rFonts w:asciiTheme="minorBidi" w:hAnsiTheme="minorBidi"/>
          <w:sz w:val="24"/>
          <w:szCs w:val="24"/>
          <w:vertAlign w:val="subscript"/>
          <w:lang w:val="en-US" w:bidi="he-IL"/>
        </w:rPr>
        <w:t>i</w:t>
      </w:r>
      <w:r w:rsidRPr="0045714B">
        <w:rPr>
          <w:rFonts w:asciiTheme="minorBidi" w:hAnsiTheme="minorBidi"/>
          <w:sz w:val="24"/>
          <w:szCs w:val="24"/>
          <w:lang w:val="en-US" w:bidi="he-IL"/>
        </w:rPr>
        <w:t xml:space="preserve"> = </w:t>
      </w:r>
      <w:r w:rsidR="00055214">
        <w:rPr>
          <w:rFonts w:asciiTheme="minorBidi" w:hAnsiTheme="minorBidi"/>
          <w:sz w:val="24"/>
          <w:szCs w:val="24"/>
          <w:lang w:val="en-US" w:bidi="he-IL"/>
        </w:rPr>
        <w:t>Ib = 34.7uA</w:t>
      </w:r>
    </w:p>
    <w:p w14:paraId="4E321108" w14:textId="1787813A" w:rsidR="0045714B" w:rsidRPr="0045714B" w:rsidRDefault="0045714B" w:rsidP="005E7300">
      <w:pPr>
        <w:jc w:val="center"/>
        <w:rPr>
          <w:rFonts w:asciiTheme="minorBidi" w:hAnsiTheme="minorBidi"/>
          <w:sz w:val="24"/>
          <w:szCs w:val="24"/>
          <w:lang w:val="en-US" w:bidi="he-IL"/>
        </w:rPr>
      </w:pPr>
      <w:r w:rsidRPr="0045714B">
        <w:rPr>
          <w:rFonts w:asciiTheme="minorBidi" w:hAnsiTheme="minorBidi"/>
          <w:sz w:val="24"/>
          <w:szCs w:val="24"/>
          <w:lang w:val="en-US" w:bidi="he-IL"/>
        </w:rPr>
        <w:t xml:space="preserve">Io = </w:t>
      </w:r>
      <w:r w:rsidR="00055214">
        <w:rPr>
          <w:rFonts w:asciiTheme="minorBidi" w:hAnsiTheme="minorBidi"/>
          <w:sz w:val="24"/>
          <w:szCs w:val="24"/>
          <w:lang w:val="en-US" w:bidi="he-IL"/>
        </w:rPr>
        <w:t>15mA</w:t>
      </w:r>
    </w:p>
    <w:p w14:paraId="1DEA4C60" w14:textId="347E494C" w:rsidR="00125A84" w:rsidRPr="00C07B4D" w:rsidRDefault="000E3E1F" w:rsidP="00125A84">
      <w:pPr>
        <w:pStyle w:val="ListParagraph"/>
        <w:numPr>
          <w:ilvl w:val="0"/>
          <w:numId w:val="6"/>
        </w:numPr>
        <w:rPr>
          <w:rFonts w:asciiTheme="minorBidi" w:hAnsiTheme="minorBidi"/>
          <w:sz w:val="24"/>
          <w:szCs w:val="24"/>
          <w:vertAlign w:val="subscript"/>
          <w:lang w:val="en-US" w:bidi="he-IL"/>
        </w:rPr>
      </w:pPr>
      <w:r w:rsidRPr="00C07B4D">
        <w:rPr>
          <w:rFonts w:asciiTheme="minorBidi" w:hAnsiTheme="minorBidi"/>
          <w:sz w:val="24"/>
          <w:szCs w:val="24"/>
          <w:lang w:val="en-US" w:bidi="he-IL"/>
        </w:rPr>
        <w:t xml:space="preserve">Voltage gain of the transistor: </w:t>
      </w:r>
      <w:r w:rsidR="00125A84" w:rsidRPr="00C07B4D">
        <w:rPr>
          <w:rFonts w:asciiTheme="minorBidi" w:hAnsiTheme="minorBidi"/>
          <w:sz w:val="24"/>
          <w:szCs w:val="24"/>
          <w:lang w:val="en-US" w:bidi="he-IL"/>
        </w:rPr>
        <w:t>Av = Vo/V</w:t>
      </w:r>
      <w:r w:rsidRPr="00C07B4D">
        <w:rPr>
          <w:rFonts w:asciiTheme="minorBidi" w:hAnsiTheme="minorBidi"/>
          <w:sz w:val="24"/>
          <w:szCs w:val="24"/>
          <w:vertAlign w:val="subscript"/>
          <w:lang w:val="en-US" w:bidi="he-IL"/>
        </w:rPr>
        <w:t>be</w:t>
      </w:r>
      <w:r w:rsidR="00125A84" w:rsidRPr="00C07B4D">
        <w:rPr>
          <w:rFonts w:asciiTheme="minorBidi" w:hAnsiTheme="minorBidi"/>
          <w:sz w:val="24"/>
          <w:szCs w:val="24"/>
          <w:lang w:val="en-US" w:bidi="he-IL"/>
        </w:rPr>
        <w:t xml:space="preserve"> = 4 / 0.614 = </w:t>
      </w:r>
      <w:r w:rsidRPr="00C07B4D">
        <w:rPr>
          <w:rFonts w:asciiTheme="minorBidi" w:hAnsiTheme="minorBidi"/>
          <w:sz w:val="24"/>
          <w:szCs w:val="24"/>
          <w:lang w:val="en-US" w:bidi="he-IL"/>
        </w:rPr>
        <w:t>6.5</w:t>
      </w:r>
    </w:p>
    <w:p w14:paraId="1BBF0024" w14:textId="77409598" w:rsidR="00125A84" w:rsidRPr="00C07B4D" w:rsidRDefault="000E3E1F" w:rsidP="00125A84">
      <w:pPr>
        <w:pStyle w:val="ListParagraph"/>
        <w:numPr>
          <w:ilvl w:val="0"/>
          <w:numId w:val="6"/>
        </w:numPr>
        <w:rPr>
          <w:rFonts w:asciiTheme="minorBidi" w:hAnsiTheme="minorBidi"/>
          <w:sz w:val="24"/>
          <w:szCs w:val="24"/>
          <w:vertAlign w:val="subscript"/>
          <w:lang w:val="en-US" w:bidi="he-IL"/>
        </w:rPr>
      </w:pPr>
      <w:r w:rsidRPr="00C07B4D">
        <w:rPr>
          <w:rFonts w:asciiTheme="minorBidi" w:hAnsiTheme="minorBidi"/>
          <w:sz w:val="24"/>
          <w:szCs w:val="24"/>
          <w:lang w:val="en-US" w:bidi="he-IL"/>
        </w:rPr>
        <w:t>Voltage gain of the amplifier: Av = Vo/Vi = 4 / 1.5 = 2.6</w:t>
      </w:r>
    </w:p>
    <w:p w14:paraId="03B7E833" w14:textId="14388595" w:rsidR="0045714B" w:rsidRPr="00C07B4D" w:rsidRDefault="0045714B" w:rsidP="00125A84">
      <w:pPr>
        <w:pStyle w:val="ListParagraph"/>
        <w:numPr>
          <w:ilvl w:val="0"/>
          <w:numId w:val="6"/>
        </w:numPr>
        <w:rPr>
          <w:rFonts w:asciiTheme="minorBidi" w:hAnsiTheme="minorBidi"/>
          <w:sz w:val="24"/>
          <w:szCs w:val="24"/>
          <w:vertAlign w:val="subscript"/>
          <w:lang w:val="en-US" w:bidi="he-IL"/>
        </w:rPr>
      </w:pPr>
      <w:r w:rsidRPr="00C07B4D">
        <w:rPr>
          <w:rFonts w:asciiTheme="minorBidi" w:hAnsiTheme="minorBidi"/>
          <w:sz w:val="24"/>
          <w:szCs w:val="24"/>
          <w:lang w:val="en-US" w:bidi="he-IL"/>
        </w:rPr>
        <w:t>Current gain of the transistor:</w:t>
      </w:r>
      <w:r w:rsidR="00055214">
        <w:rPr>
          <w:rFonts w:asciiTheme="minorBidi" w:hAnsiTheme="minorBidi"/>
          <w:sz w:val="24"/>
          <w:szCs w:val="24"/>
          <w:lang w:val="en-US" w:bidi="he-IL"/>
        </w:rPr>
        <w:t xml:space="preserve"> Ai = Ic / Ib = </w:t>
      </w:r>
      <w:r w:rsidR="00055214">
        <w:rPr>
          <w:rFonts w:asciiTheme="minorBidi" w:hAnsiTheme="minorBidi" w:hint="cs"/>
          <w:sz w:val="24"/>
          <w:szCs w:val="24"/>
          <w:rtl/>
          <w:lang w:val="en-US" w:bidi="ar-JO"/>
        </w:rPr>
        <w:t>69.1</w:t>
      </w:r>
    </w:p>
    <w:p w14:paraId="1B740638" w14:textId="5C233744" w:rsidR="0045714B" w:rsidRPr="00C07B4D" w:rsidRDefault="0045714B" w:rsidP="00125A84">
      <w:pPr>
        <w:pStyle w:val="ListParagraph"/>
        <w:numPr>
          <w:ilvl w:val="0"/>
          <w:numId w:val="6"/>
        </w:numPr>
        <w:rPr>
          <w:rFonts w:asciiTheme="minorBidi" w:hAnsiTheme="minorBidi"/>
          <w:sz w:val="24"/>
          <w:szCs w:val="24"/>
          <w:vertAlign w:val="subscript"/>
          <w:lang w:val="en-US" w:bidi="he-IL"/>
        </w:rPr>
      </w:pPr>
      <w:r w:rsidRPr="00C07B4D">
        <w:rPr>
          <w:rFonts w:asciiTheme="minorBidi" w:hAnsiTheme="minorBidi"/>
          <w:sz w:val="24"/>
          <w:szCs w:val="24"/>
          <w:lang w:val="en-US" w:bidi="he-IL"/>
        </w:rPr>
        <w:t>Current gain of the amplifier:</w:t>
      </w:r>
      <w:r w:rsidR="00055214">
        <w:rPr>
          <w:rFonts w:asciiTheme="minorBidi" w:hAnsiTheme="minorBidi" w:hint="cs"/>
          <w:sz w:val="24"/>
          <w:szCs w:val="24"/>
          <w:rtl/>
          <w:lang w:val="en-US" w:bidi="ar-JO"/>
        </w:rPr>
        <w:t xml:space="preserve"> </w:t>
      </w:r>
      <w:r w:rsidR="00055214">
        <w:rPr>
          <w:rFonts w:asciiTheme="minorBidi" w:hAnsiTheme="minorBidi"/>
          <w:sz w:val="24"/>
          <w:szCs w:val="24"/>
          <w:lang w:val="en-US" w:bidi="he-IL"/>
        </w:rPr>
        <w:t xml:space="preserve">Ai = </w:t>
      </w:r>
      <w:r w:rsidR="00D566D6">
        <w:rPr>
          <w:rFonts w:asciiTheme="minorBidi" w:hAnsiTheme="minorBidi"/>
          <w:sz w:val="24"/>
          <w:szCs w:val="24"/>
          <w:lang w:val="en-US" w:bidi="he-IL"/>
        </w:rPr>
        <w:t>432.2</w:t>
      </w:r>
    </w:p>
    <w:p w14:paraId="54756E72" w14:textId="5B9D56A3" w:rsidR="0045714B" w:rsidRPr="00C07B4D" w:rsidRDefault="0045714B" w:rsidP="0045714B">
      <w:pPr>
        <w:pStyle w:val="ListParagraph"/>
        <w:numPr>
          <w:ilvl w:val="0"/>
          <w:numId w:val="6"/>
        </w:numPr>
        <w:rPr>
          <w:rFonts w:asciiTheme="minorBidi" w:hAnsiTheme="minorBidi"/>
          <w:sz w:val="24"/>
          <w:szCs w:val="24"/>
          <w:vertAlign w:val="subscript"/>
          <w:lang w:val="en-US" w:bidi="he-IL"/>
        </w:rPr>
      </w:pPr>
      <w:r w:rsidRPr="00C07B4D">
        <w:rPr>
          <w:rFonts w:asciiTheme="minorBidi" w:hAnsiTheme="minorBidi"/>
          <w:sz w:val="24"/>
          <w:szCs w:val="24"/>
          <w:lang w:val="en-US" w:bidi="he-IL"/>
        </w:rPr>
        <w:t>Input Impedance:</w:t>
      </w:r>
      <w:r w:rsidR="00055214">
        <w:rPr>
          <w:rFonts w:asciiTheme="minorBidi" w:hAnsiTheme="minorBidi"/>
          <w:sz w:val="24"/>
          <w:szCs w:val="24"/>
          <w:lang w:val="en-US" w:bidi="he-IL"/>
        </w:rPr>
        <w:t xml:space="preserve"> 43.23k </w:t>
      </w:r>
    </w:p>
    <w:p w14:paraId="38ED3D74" w14:textId="77777777" w:rsidR="00596795" w:rsidRDefault="00596795" w:rsidP="0045714B">
      <w:pPr>
        <w:rPr>
          <w:rFonts w:asciiTheme="minorBidi" w:hAnsiTheme="minorBidi"/>
          <w:sz w:val="24"/>
          <w:szCs w:val="24"/>
          <w:lang w:val="en-US" w:bidi="he-IL"/>
        </w:rPr>
      </w:pPr>
    </w:p>
    <w:p w14:paraId="55507999" w14:textId="057D1508" w:rsidR="0045714B" w:rsidRDefault="0045714B" w:rsidP="0045714B">
      <w:pPr>
        <w:pStyle w:val="Heading2"/>
        <w:numPr>
          <w:ilvl w:val="0"/>
          <w:numId w:val="5"/>
        </w:numPr>
        <w:rPr>
          <w:rFonts w:asciiTheme="minorBidi" w:hAnsiTheme="minorBidi" w:cstheme="minorBidi"/>
          <w:lang w:val="en-US" w:bidi="he-IL"/>
        </w:rPr>
      </w:pPr>
      <w:bookmarkStart w:id="4" w:name="_Toc52572999"/>
      <w:r w:rsidRPr="0045714B">
        <w:rPr>
          <w:rFonts w:asciiTheme="minorBidi" w:hAnsiTheme="minorBidi" w:cstheme="minorBidi"/>
          <w:lang w:val="en-US" w:bidi="he-IL"/>
        </w:rPr>
        <w:t>COMMON COLLECTER TRANSISTOR AMPLIFIER:</w:t>
      </w:r>
      <w:bookmarkEnd w:id="4"/>
    </w:p>
    <w:p w14:paraId="0BA15EEC" w14:textId="649515A5" w:rsidR="0045714B" w:rsidRDefault="0045714B" w:rsidP="0045714B">
      <w:pPr>
        <w:jc w:val="center"/>
        <w:rPr>
          <w:lang w:val="en-US" w:bidi="he-IL"/>
        </w:rPr>
      </w:pPr>
      <w:r>
        <w:rPr>
          <w:noProof/>
        </w:rPr>
        <w:drawing>
          <wp:inline distT="0" distB="0" distL="0" distR="0" wp14:anchorId="75D838B5" wp14:editId="6E5D3F3B">
            <wp:extent cx="4309533" cy="3124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srcRect/>
                    <a:stretch>
                      <a:fillRect/>
                    </a:stretch>
                  </pic:blipFill>
                  <pic:spPr bwMode="auto">
                    <a:xfrm>
                      <a:off x="0" y="0"/>
                      <a:ext cx="4319743" cy="3131602"/>
                    </a:xfrm>
                    <a:prstGeom prst="rect">
                      <a:avLst/>
                    </a:prstGeom>
                    <a:noFill/>
                    <a:ln w="9525">
                      <a:noFill/>
                      <a:miter lim="800000"/>
                      <a:headEnd/>
                      <a:tailEnd/>
                    </a:ln>
                  </pic:spPr>
                </pic:pic>
              </a:graphicData>
            </a:graphic>
          </wp:inline>
        </w:drawing>
      </w:r>
    </w:p>
    <w:p w14:paraId="56E88D75" w14:textId="71CC3E1F" w:rsidR="0045714B" w:rsidRDefault="0045714B" w:rsidP="0045714B">
      <w:pPr>
        <w:jc w:val="center"/>
        <w:rPr>
          <w:rFonts w:asciiTheme="minorBidi" w:hAnsiTheme="minorBidi"/>
          <w:sz w:val="20"/>
          <w:szCs w:val="20"/>
          <w:lang w:val="en-US" w:bidi="he-IL"/>
        </w:rPr>
      </w:pPr>
      <w:r w:rsidRPr="0045714B">
        <w:rPr>
          <w:rFonts w:asciiTheme="minorBidi" w:hAnsiTheme="minorBidi"/>
          <w:sz w:val="20"/>
          <w:szCs w:val="20"/>
          <w:lang w:val="en-US" w:bidi="he-IL"/>
        </w:rPr>
        <w:t xml:space="preserve">Figure (4 - </w:t>
      </w:r>
      <w:r>
        <w:rPr>
          <w:rFonts w:asciiTheme="minorBidi" w:hAnsiTheme="minorBidi"/>
          <w:sz w:val="20"/>
          <w:szCs w:val="20"/>
          <w:lang w:val="en-US" w:bidi="he-IL"/>
        </w:rPr>
        <w:t>2</w:t>
      </w:r>
      <w:r w:rsidRPr="0045714B">
        <w:rPr>
          <w:rFonts w:asciiTheme="minorBidi" w:hAnsiTheme="minorBidi"/>
          <w:sz w:val="20"/>
          <w:szCs w:val="20"/>
          <w:lang w:val="en-US" w:bidi="he-IL"/>
        </w:rPr>
        <w:t>)</w:t>
      </w:r>
    </w:p>
    <w:p w14:paraId="403E37B8" w14:textId="77777777" w:rsidR="00596795" w:rsidRDefault="0045714B" w:rsidP="00596795">
      <w:pPr>
        <w:jc w:val="center"/>
        <w:rPr>
          <w:rFonts w:asciiTheme="minorBidi" w:hAnsiTheme="minorBidi"/>
          <w:noProof/>
          <w:sz w:val="24"/>
          <w:szCs w:val="24"/>
          <w:lang w:val="en-US" w:bidi="he-IL"/>
        </w:rPr>
      </w:pPr>
      <w:r w:rsidRPr="0045714B">
        <w:rPr>
          <w:rFonts w:asciiTheme="minorBidi" w:hAnsiTheme="minorBidi"/>
          <w:sz w:val="24"/>
          <w:szCs w:val="24"/>
          <w:lang w:val="en-US" w:bidi="he-IL"/>
        </w:rPr>
        <w:t xml:space="preserve">First, the circuit in figure (4 – </w:t>
      </w:r>
      <w:r>
        <w:rPr>
          <w:rFonts w:asciiTheme="minorBidi" w:hAnsiTheme="minorBidi"/>
          <w:sz w:val="24"/>
          <w:szCs w:val="24"/>
          <w:lang w:val="en-US" w:bidi="he-IL"/>
        </w:rPr>
        <w:t xml:space="preserve">2) </w:t>
      </w:r>
      <w:r w:rsidRPr="0045714B">
        <w:rPr>
          <w:rFonts w:asciiTheme="minorBidi" w:hAnsiTheme="minorBidi"/>
          <w:sz w:val="24"/>
          <w:szCs w:val="24"/>
          <w:lang w:val="en-US" w:bidi="he-IL"/>
        </w:rPr>
        <w:t>was connected,</w:t>
      </w:r>
      <w:r>
        <w:rPr>
          <w:rFonts w:asciiTheme="minorBidi" w:hAnsiTheme="minorBidi"/>
          <w:sz w:val="24"/>
          <w:szCs w:val="24"/>
          <w:lang w:val="en-US" w:bidi="he-IL"/>
        </w:rPr>
        <w:t xml:space="preserve"> the variable dc control was set to minimum, then the power supply was switched on and the variable dc voltage was adjusted to give a Vcc of +10v, then the frequency of the sine wave generator of 1kHz, and the output of the generator was set to zero by disconnecting its output, then some measures were taken:</w:t>
      </w:r>
      <w:r w:rsidR="00596795" w:rsidRPr="00596795">
        <w:rPr>
          <w:rFonts w:asciiTheme="minorBidi" w:hAnsiTheme="minorBidi"/>
          <w:noProof/>
          <w:sz w:val="24"/>
          <w:szCs w:val="24"/>
          <w:lang w:val="en-US" w:bidi="he-IL"/>
        </w:rPr>
        <w:t xml:space="preserve"> </w:t>
      </w:r>
    </w:p>
    <w:p w14:paraId="7F1C538A" w14:textId="576E5EF8" w:rsidR="0045714B" w:rsidRDefault="00596795" w:rsidP="00596795">
      <w:pPr>
        <w:jc w:val="center"/>
        <w:rPr>
          <w:rFonts w:asciiTheme="minorBidi" w:hAnsiTheme="minorBidi"/>
          <w:noProof/>
          <w:sz w:val="24"/>
          <w:szCs w:val="24"/>
          <w:lang w:val="en-US" w:bidi="he-IL"/>
        </w:rPr>
      </w:pPr>
      <w:r>
        <w:rPr>
          <w:rFonts w:asciiTheme="minorBidi" w:hAnsiTheme="minorBidi"/>
          <w:noProof/>
          <w:sz w:val="24"/>
          <w:szCs w:val="24"/>
          <w:lang w:val="en-US" w:bidi="he-IL"/>
        </w:rPr>
        <w:lastRenderedPageBreak/>
        <w:drawing>
          <wp:inline distT="0" distB="0" distL="0" distR="0" wp14:anchorId="418782B9" wp14:editId="49CE283E">
            <wp:extent cx="4902200" cy="3492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7">
                      <a:extLst>
                        <a:ext uri="{28A0092B-C50C-407E-A947-70E740481C1C}">
                          <a14:useLocalDpi xmlns:a14="http://schemas.microsoft.com/office/drawing/2010/main" val="0"/>
                        </a:ext>
                      </a:extLst>
                    </a:blip>
                    <a:srcRect l="6498" t="17497" r="12828" b="5870"/>
                    <a:stretch/>
                  </pic:blipFill>
                  <pic:spPr bwMode="auto">
                    <a:xfrm>
                      <a:off x="0" y="0"/>
                      <a:ext cx="4923132" cy="3507635"/>
                    </a:xfrm>
                    <a:prstGeom prst="rect">
                      <a:avLst/>
                    </a:prstGeom>
                    <a:ln>
                      <a:noFill/>
                    </a:ln>
                    <a:extLst>
                      <a:ext uri="{53640926-AAD7-44D8-BBD7-CCE9431645EC}">
                        <a14:shadowObscured xmlns:a14="http://schemas.microsoft.com/office/drawing/2010/main"/>
                      </a:ext>
                    </a:extLst>
                  </pic:spPr>
                </pic:pic>
              </a:graphicData>
            </a:graphic>
          </wp:inline>
        </w:drawing>
      </w:r>
    </w:p>
    <w:p w14:paraId="59A6C0EA" w14:textId="77777777" w:rsidR="00596795" w:rsidRDefault="00596795" w:rsidP="00596795">
      <w:pPr>
        <w:pStyle w:val="ListParagraph"/>
        <w:ind w:left="360"/>
        <w:jc w:val="center"/>
        <w:rPr>
          <w:rFonts w:asciiTheme="minorBidi" w:hAnsiTheme="minorBidi"/>
          <w:sz w:val="20"/>
          <w:szCs w:val="20"/>
          <w:lang w:val="en-US" w:bidi="he-IL"/>
        </w:rPr>
      </w:pPr>
      <w:r w:rsidRPr="00596795">
        <w:rPr>
          <w:rFonts w:asciiTheme="minorBidi" w:hAnsiTheme="minorBidi"/>
          <w:sz w:val="20"/>
          <w:szCs w:val="20"/>
          <w:lang w:val="en-US" w:bidi="he-IL"/>
        </w:rPr>
        <w:t>Figure (4 – 2)</w:t>
      </w:r>
      <w:r>
        <w:rPr>
          <w:rFonts w:asciiTheme="minorBidi" w:hAnsiTheme="minorBidi"/>
          <w:sz w:val="20"/>
          <w:szCs w:val="20"/>
          <w:lang w:val="en-US" w:bidi="he-IL"/>
        </w:rPr>
        <w:t xml:space="preserve"> </w:t>
      </w:r>
      <w:r w:rsidRPr="00596795">
        <w:rPr>
          <w:rFonts w:asciiTheme="minorBidi" w:hAnsiTheme="minorBidi"/>
          <w:sz w:val="20"/>
          <w:szCs w:val="20"/>
          <w:lang w:val="en-US" w:bidi="he-IL"/>
        </w:rPr>
        <w:t>-</w:t>
      </w:r>
      <w:r>
        <w:rPr>
          <w:rFonts w:asciiTheme="minorBidi" w:hAnsiTheme="minorBidi"/>
          <w:sz w:val="20"/>
          <w:szCs w:val="20"/>
          <w:lang w:val="en-US" w:bidi="he-IL"/>
        </w:rPr>
        <w:t xml:space="preserve"> </w:t>
      </w:r>
      <w:r w:rsidRPr="00596795">
        <w:rPr>
          <w:rFonts w:asciiTheme="minorBidi" w:hAnsiTheme="minorBidi"/>
          <w:sz w:val="20"/>
          <w:szCs w:val="20"/>
          <w:lang w:val="en-US" w:bidi="he-IL"/>
        </w:rPr>
        <w:t>wave 1</w:t>
      </w:r>
    </w:p>
    <w:p w14:paraId="6D43A719" w14:textId="77777777" w:rsidR="00596795" w:rsidRPr="00596795" w:rsidRDefault="00596795" w:rsidP="00596795">
      <w:pPr>
        <w:pStyle w:val="ListParagraph"/>
        <w:ind w:left="360"/>
        <w:jc w:val="center"/>
        <w:rPr>
          <w:rFonts w:asciiTheme="minorBidi" w:hAnsiTheme="minorBidi"/>
          <w:sz w:val="20"/>
          <w:szCs w:val="20"/>
          <w:lang w:val="en-US" w:bidi="he-IL"/>
        </w:rPr>
      </w:pPr>
      <w:r>
        <w:rPr>
          <w:rFonts w:asciiTheme="minorBidi" w:hAnsiTheme="minorBidi"/>
          <w:sz w:val="20"/>
          <w:szCs w:val="20"/>
          <w:lang w:val="en-US" w:bidi="he-IL"/>
        </w:rPr>
        <w:t>Output Voltage vs input voltage</w:t>
      </w:r>
    </w:p>
    <w:p w14:paraId="7DF92253" w14:textId="77777777" w:rsidR="00596795" w:rsidRDefault="00596795" w:rsidP="0045714B">
      <w:pPr>
        <w:rPr>
          <w:rFonts w:asciiTheme="minorBidi" w:hAnsiTheme="minorBidi"/>
          <w:sz w:val="24"/>
          <w:szCs w:val="24"/>
          <w:lang w:val="en-US" w:bidi="he-IL"/>
        </w:rPr>
      </w:pPr>
    </w:p>
    <w:p w14:paraId="1CBE2CFB" w14:textId="2A255AAA" w:rsidR="0045714B" w:rsidRDefault="0045714B" w:rsidP="005E7300">
      <w:pPr>
        <w:jc w:val="center"/>
        <w:rPr>
          <w:rFonts w:asciiTheme="minorBidi" w:hAnsiTheme="minorBidi"/>
          <w:sz w:val="24"/>
          <w:szCs w:val="24"/>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 xml:space="preserve">E </w:t>
      </w:r>
      <w:r>
        <w:rPr>
          <w:rFonts w:asciiTheme="minorBidi" w:hAnsiTheme="minorBidi"/>
          <w:sz w:val="24"/>
          <w:szCs w:val="24"/>
          <w:lang w:val="en-US" w:bidi="he-IL"/>
        </w:rPr>
        <w:t xml:space="preserve">= </w:t>
      </w:r>
      <w:r w:rsidR="00254CF0">
        <w:rPr>
          <w:rFonts w:asciiTheme="minorBidi" w:hAnsiTheme="minorBidi"/>
          <w:sz w:val="24"/>
          <w:szCs w:val="24"/>
          <w:lang w:val="en-US" w:bidi="he-IL"/>
        </w:rPr>
        <w:t>2.3v</w:t>
      </w:r>
    </w:p>
    <w:p w14:paraId="72A073F2" w14:textId="75A6B89A" w:rsidR="0045714B" w:rsidRDefault="0045714B" w:rsidP="005E7300">
      <w:pPr>
        <w:jc w:val="center"/>
        <w:rPr>
          <w:rFonts w:asciiTheme="minorBidi" w:hAnsiTheme="minorBidi"/>
          <w:sz w:val="24"/>
          <w:szCs w:val="24"/>
          <w:rtl/>
          <w:lang w:val="en-US" w:bidi="ar-JO"/>
        </w:rPr>
      </w:pPr>
      <w:r>
        <w:rPr>
          <w:rFonts w:asciiTheme="minorBidi" w:hAnsiTheme="minorBidi"/>
          <w:sz w:val="24"/>
          <w:szCs w:val="24"/>
          <w:lang w:val="en-US" w:bidi="he-IL"/>
        </w:rPr>
        <w:t>V</w:t>
      </w:r>
      <w:r>
        <w:rPr>
          <w:rFonts w:asciiTheme="minorBidi" w:hAnsiTheme="minorBidi"/>
          <w:sz w:val="24"/>
          <w:szCs w:val="24"/>
          <w:vertAlign w:val="subscript"/>
          <w:lang w:val="en-US" w:bidi="he-IL"/>
        </w:rPr>
        <w:t xml:space="preserve">B </w:t>
      </w:r>
      <w:r>
        <w:rPr>
          <w:rFonts w:asciiTheme="minorBidi" w:hAnsiTheme="minorBidi"/>
          <w:sz w:val="24"/>
          <w:szCs w:val="24"/>
          <w:lang w:val="en-US" w:bidi="he-IL"/>
        </w:rPr>
        <w:t xml:space="preserve">= </w:t>
      </w:r>
      <w:r w:rsidR="00254CF0">
        <w:rPr>
          <w:rFonts w:asciiTheme="minorBidi" w:hAnsiTheme="minorBidi"/>
          <w:sz w:val="24"/>
          <w:szCs w:val="24"/>
          <w:lang w:val="en-US" w:bidi="he-IL"/>
        </w:rPr>
        <w:t>3v</w:t>
      </w:r>
    </w:p>
    <w:p w14:paraId="43782997" w14:textId="49C806E8" w:rsidR="0045714B" w:rsidRDefault="0045714B" w:rsidP="0045714B">
      <w:pPr>
        <w:rPr>
          <w:rFonts w:asciiTheme="minorBidi" w:hAnsiTheme="minorBidi"/>
          <w:sz w:val="24"/>
          <w:szCs w:val="24"/>
          <w:lang w:val="en-US" w:bidi="he-IL"/>
        </w:rPr>
      </w:pPr>
      <w:r>
        <w:rPr>
          <w:rFonts w:asciiTheme="minorBidi" w:hAnsiTheme="minorBidi"/>
          <w:sz w:val="24"/>
          <w:szCs w:val="24"/>
          <w:lang w:val="en-US" w:bidi="he-IL"/>
        </w:rPr>
        <w:t>Then th</w:t>
      </w:r>
      <w:r w:rsidR="00C07B4D">
        <w:rPr>
          <w:rFonts w:asciiTheme="minorBidi" w:hAnsiTheme="minorBidi"/>
          <w:sz w:val="24"/>
          <w:szCs w:val="24"/>
          <w:lang w:val="en-US" w:bidi="he-IL"/>
        </w:rPr>
        <w:t>e output amplitude was adjusted until the output amplitude is 2 volts peak-peak, and the input voltage needed to achive this output was measured:</w:t>
      </w:r>
    </w:p>
    <w:p w14:paraId="19BDD8A3" w14:textId="3065C290" w:rsidR="00C07B4D" w:rsidRDefault="00C07B4D" w:rsidP="005E7300">
      <w:pPr>
        <w:jc w:val="center"/>
        <w:rPr>
          <w:rFonts w:asciiTheme="minorBidi" w:hAnsiTheme="minorBidi"/>
          <w:sz w:val="24"/>
          <w:szCs w:val="24"/>
          <w:lang w:val="en-US" w:bidi="he-IL"/>
        </w:rPr>
      </w:pPr>
      <w:r>
        <w:rPr>
          <w:rFonts w:asciiTheme="minorBidi" w:hAnsiTheme="minorBidi"/>
          <w:sz w:val="24"/>
          <w:szCs w:val="24"/>
          <w:lang w:val="en-US" w:bidi="he-IL"/>
        </w:rPr>
        <w:t xml:space="preserve">Vin = </w:t>
      </w:r>
      <w:r w:rsidR="00F22FF8">
        <w:rPr>
          <w:rFonts w:asciiTheme="minorBidi" w:hAnsiTheme="minorBidi"/>
          <w:sz w:val="24"/>
          <w:szCs w:val="24"/>
          <w:lang w:val="en-US" w:bidi="he-IL"/>
        </w:rPr>
        <w:t>15/2 = 7.5v</w:t>
      </w:r>
    </w:p>
    <w:p w14:paraId="25380626" w14:textId="30FCEE7D" w:rsidR="00C07B4D" w:rsidRDefault="00C07B4D" w:rsidP="005E7300">
      <w:pPr>
        <w:jc w:val="center"/>
        <w:rPr>
          <w:rFonts w:asciiTheme="minorBidi" w:hAnsiTheme="minorBidi"/>
          <w:sz w:val="24"/>
          <w:szCs w:val="24"/>
          <w:lang w:val="en-US" w:bidi="he-IL"/>
        </w:rPr>
      </w:pPr>
      <w:r>
        <w:rPr>
          <w:rFonts w:asciiTheme="minorBidi" w:hAnsiTheme="minorBidi"/>
          <w:sz w:val="24"/>
          <w:szCs w:val="24"/>
          <w:lang w:val="en-US" w:bidi="he-IL"/>
        </w:rPr>
        <w:t xml:space="preserve">Vout = </w:t>
      </w:r>
      <w:r w:rsidR="00F22FF8">
        <w:rPr>
          <w:rFonts w:asciiTheme="minorBidi" w:hAnsiTheme="minorBidi"/>
          <w:sz w:val="24"/>
          <w:szCs w:val="24"/>
          <w:lang w:val="en-US" w:bidi="he-IL"/>
        </w:rPr>
        <w:t>2/2 = 1v</w:t>
      </w:r>
    </w:p>
    <w:p w14:paraId="2C84BD1D" w14:textId="752DD6A9" w:rsidR="0043720F" w:rsidRPr="0043720F" w:rsidRDefault="00C07B4D" w:rsidP="0043720F">
      <w:pPr>
        <w:pStyle w:val="ListParagraph"/>
        <w:numPr>
          <w:ilvl w:val="0"/>
          <w:numId w:val="6"/>
        </w:numPr>
        <w:rPr>
          <w:rFonts w:asciiTheme="minorBidi" w:hAnsiTheme="minorBidi"/>
          <w:sz w:val="24"/>
          <w:szCs w:val="24"/>
          <w:lang w:val="en-US" w:bidi="he-IL"/>
        </w:rPr>
      </w:pPr>
      <w:r>
        <w:rPr>
          <w:rFonts w:asciiTheme="minorBidi" w:hAnsiTheme="minorBidi"/>
          <w:sz w:val="24"/>
          <w:szCs w:val="24"/>
          <w:lang w:val="en-US" w:bidi="he-IL"/>
        </w:rPr>
        <w:t>Voltage gain: Av = Vo/Vi =</w:t>
      </w:r>
      <w:r w:rsidR="00F22FF8">
        <w:rPr>
          <w:rFonts w:asciiTheme="minorBidi" w:hAnsiTheme="minorBidi"/>
          <w:sz w:val="24"/>
          <w:szCs w:val="24"/>
          <w:lang w:val="en-US" w:bidi="he-IL"/>
        </w:rPr>
        <w:t xml:space="preserve"> 0.13</w:t>
      </w:r>
      <w:r>
        <w:rPr>
          <w:rFonts w:asciiTheme="minorBidi" w:hAnsiTheme="minorBidi"/>
          <w:sz w:val="24"/>
          <w:szCs w:val="24"/>
          <w:lang w:val="en-US" w:bidi="he-IL"/>
        </w:rPr>
        <w:t xml:space="preserve"> </w:t>
      </w:r>
    </w:p>
    <w:p w14:paraId="6FA416C8" w14:textId="14554D1D" w:rsidR="00596795" w:rsidRDefault="00596795" w:rsidP="00596795">
      <w:pPr>
        <w:pStyle w:val="ListParagraph"/>
        <w:ind w:left="0"/>
        <w:rPr>
          <w:rFonts w:asciiTheme="minorBidi" w:hAnsiTheme="minorBidi"/>
          <w:sz w:val="24"/>
          <w:szCs w:val="24"/>
          <w:lang w:val="en-US" w:bidi="he-IL"/>
        </w:rPr>
      </w:pPr>
      <w:r>
        <w:rPr>
          <w:rFonts w:asciiTheme="minorBidi" w:hAnsiTheme="minorBidi"/>
          <w:sz w:val="24"/>
          <w:szCs w:val="24"/>
          <w:lang w:val="en-US" w:bidi="he-IL"/>
        </w:rPr>
        <w:t>Then the voltage around 100k was measured:</w:t>
      </w:r>
    </w:p>
    <w:p w14:paraId="6AAA1E0D" w14:textId="1EA9E381" w:rsidR="00C07B4D" w:rsidRDefault="00C07B4D" w:rsidP="00C07B4D">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2796D67E" wp14:editId="2B388281">
            <wp:extent cx="4410015" cy="31834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cstate="print">
                      <a:extLst>
                        <a:ext uri="{28A0092B-C50C-407E-A947-70E740481C1C}">
                          <a14:useLocalDpi xmlns:a14="http://schemas.microsoft.com/office/drawing/2010/main" val="0"/>
                        </a:ext>
                      </a:extLst>
                    </a:blip>
                    <a:srcRect l="7645" t="3397" r="19102" b="2594"/>
                    <a:stretch/>
                  </pic:blipFill>
                  <pic:spPr bwMode="auto">
                    <a:xfrm>
                      <a:off x="0" y="0"/>
                      <a:ext cx="4413924" cy="3186288"/>
                    </a:xfrm>
                    <a:prstGeom prst="rect">
                      <a:avLst/>
                    </a:prstGeom>
                    <a:ln>
                      <a:noFill/>
                    </a:ln>
                    <a:extLst>
                      <a:ext uri="{53640926-AAD7-44D8-BBD7-CCE9431645EC}">
                        <a14:shadowObscured xmlns:a14="http://schemas.microsoft.com/office/drawing/2010/main"/>
                      </a:ext>
                    </a:extLst>
                  </pic:spPr>
                </pic:pic>
              </a:graphicData>
            </a:graphic>
          </wp:inline>
        </w:drawing>
      </w:r>
    </w:p>
    <w:p w14:paraId="768990A6" w14:textId="69FDB570" w:rsidR="00C07B4D" w:rsidRPr="00C07B4D" w:rsidRDefault="00C07B4D" w:rsidP="00C07B4D">
      <w:pPr>
        <w:jc w:val="center"/>
        <w:rPr>
          <w:rFonts w:asciiTheme="minorBidi" w:hAnsiTheme="minorBidi"/>
          <w:sz w:val="20"/>
          <w:szCs w:val="20"/>
          <w:lang w:val="en-US" w:bidi="he-IL"/>
        </w:rPr>
      </w:pPr>
      <w:r w:rsidRPr="00C07B4D">
        <w:rPr>
          <w:rFonts w:asciiTheme="minorBidi" w:hAnsiTheme="minorBidi"/>
          <w:sz w:val="20"/>
          <w:szCs w:val="20"/>
          <w:lang w:val="en-US" w:bidi="he-IL"/>
        </w:rPr>
        <w:lastRenderedPageBreak/>
        <w:t>Figure (4 – 2)</w:t>
      </w:r>
      <w:r w:rsidR="00596795">
        <w:rPr>
          <w:rFonts w:asciiTheme="minorBidi" w:hAnsiTheme="minorBidi"/>
          <w:sz w:val="20"/>
          <w:szCs w:val="20"/>
          <w:lang w:val="en-US" w:bidi="he-IL"/>
        </w:rPr>
        <w:t xml:space="preserve"> </w:t>
      </w:r>
      <w:r w:rsidRPr="00C07B4D">
        <w:rPr>
          <w:rFonts w:asciiTheme="minorBidi" w:hAnsiTheme="minorBidi"/>
          <w:sz w:val="20"/>
          <w:szCs w:val="20"/>
          <w:lang w:val="en-US" w:bidi="he-IL"/>
        </w:rPr>
        <w:t>-</w:t>
      </w:r>
      <w:r w:rsidR="00596795">
        <w:rPr>
          <w:rFonts w:asciiTheme="minorBidi" w:hAnsiTheme="minorBidi"/>
          <w:sz w:val="20"/>
          <w:szCs w:val="20"/>
          <w:lang w:val="en-US" w:bidi="he-IL"/>
        </w:rPr>
        <w:t xml:space="preserve"> </w:t>
      </w:r>
      <w:r w:rsidRPr="00C07B4D">
        <w:rPr>
          <w:rFonts w:asciiTheme="minorBidi" w:hAnsiTheme="minorBidi"/>
          <w:sz w:val="20"/>
          <w:szCs w:val="20"/>
          <w:lang w:val="en-US" w:bidi="he-IL"/>
        </w:rPr>
        <w:t>wave</w:t>
      </w:r>
      <w:r w:rsidR="00596795">
        <w:rPr>
          <w:rFonts w:asciiTheme="minorBidi" w:hAnsiTheme="minorBidi"/>
          <w:sz w:val="20"/>
          <w:szCs w:val="20"/>
          <w:lang w:val="en-US" w:bidi="he-IL"/>
        </w:rPr>
        <w:t xml:space="preserve"> 2</w:t>
      </w:r>
    </w:p>
    <w:p w14:paraId="7F05F294" w14:textId="4B611683" w:rsidR="00C07B4D" w:rsidRDefault="00C07B4D" w:rsidP="00F22FF8">
      <w:pPr>
        <w:pStyle w:val="ListParagraph"/>
        <w:numPr>
          <w:ilvl w:val="0"/>
          <w:numId w:val="6"/>
        </w:numPr>
        <w:spacing w:line="480" w:lineRule="auto"/>
        <w:rPr>
          <w:rFonts w:asciiTheme="minorBidi" w:hAnsiTheme="minorBidi"/>
          <w:sz w:val="24"/>
          <w:szCs w:val="24"/>
          <w:lang w:val="en-US" w:bidi="he-IL"/>
        </w:rPr>
      </w:pPr>
      <w:r w:rsidRPr="00C07B4D">
        <w:rPr>
          <w:rFonts w:asciiTheme="minorBidi" w:hAnsiTheme="minorBidi"/>
          <w:sz w:val="24"/>
          <w:szCs w:val="24"/>
          <w:lang w:val="en-US" w:bidi="he-IL"/>
        </w:rPr>
        <w:t>Iin = V</w:t>
      </w:r>
      <w:r w:rsidRPr="00C07B4D">
        <w:rPr>
          <w:rFonts w:asciiTheme="minorBidi" w:hAnsiTheme="minorBidi"/>
          <w:sz w:val="24"/>
          <w:szCs w:val="24"/>
          <w:vertAlign w:val="subscript"/>
          <w:lang w:val="en-US" w:bidi="he-IL"/>
        </w:rPr>
        <w:t xml:space="preserve">100kΩ </w:t>
      </w:r>
      <w:r w:rsidRPr="00C07B4D">
        <w:rPr>
          <w:rFonts w:asciiTheme="minorBidi" w:hAnsiTheme="minorBidi"/>
          <w:sz w:val="24"/>
          <w:szCs w:val="24"/>
          <w:lang w:val="en-US" w:bidi="he-IL"/>
        </w:rPr>
        <w:t xml:space="preserve">/ 100KΩ = </w:t>
      </w:r>
      <w:r w:rsidR="00F22FF8">
        <w:rPr>
          <w:rFonts w:asciiTheme="minorBidi" w:hAnsiTheme="minorBidi"/>
          <w:sz w:val="24"/>
          <w:szCs w:val="24"/>
          <w:lang w:val="en-US" w:bidi="he-IL"/>
        </w:rPr>
        <w:t>16.8 / 100k = 0.168mA</w:t>
      </w:r>
    </w:p>
    <w:p w14:paraId="5DDBA982" w14:textId="75D6B1CB" w:rsidR="00F22FF8" w:rsidRDefault="00C07B4D" w:rsidP="00F22FF8">
      <w:pPr>
        <w:pStyle w:val="ListParagraph"/>
        <w:numPr>
          <w:ilvl w:val="0"/>
          <w:numId w:val="6"/>
        </w:numPr>
        <w:spacing w:line="480" w:lineRule="auto"/>
        <w:rPr>
          <w:rFonts w:asciiTheme="minorBidi" w:hAnsiTheme="minorBidi"/>
          <w:sz w:val="24"/>
          <w:szCs w:val="24"/>
          <w:lang w:val="en-US" w:bidi="he-IL"/>
        </w:rPr>
      </w:pPr>
      <w:r>
        <w:rPr>
          <w:rFonts w:asciiTheme="minorBidi" w:hAnsiTheme="minorBidi"/>
          <w:sz w:val="24"/>
          <w:szCs w:val="24"/>
          <w:lang w:val="en-US" w:bidi="he-IL"/>
        </w:rPr>
        <w:t xml:space="preserve">Iout = </w:t>
      </w:r>
      <w:r w:rsidR="00F22FF8">
        <w:rPr>
          <w:rFonts w:asciiTheme="minorBidi" w:hAnsiTheme="minorBidi"/>
          <w:sz w:val="24"/>
          <w:szCs w:val="24"/>
          <w:lang w:val="en-US" w:bidi="he-IL"/>
        </w:rPr>
        <w:t>Vout / 1k</w:t>
      </w:r>
      <w:r w:rsidR="00F22FF8" w:rsidRPr="00C07B4D">
        <w:rPr>
          <w:rFonts w:asciiTheme="minorBidi" w:hAnsiTheme="minorBidi"/>
          <w:sz w:val="24"/>
          <w:szCs w:val="24"/>
          <w:lang w:val="en-US" w:bidi="he-IL"/>
        </w:rPr>
        <w:t>Ω</w:t>
      </w:r>
      <w:r w:rsidR="00F22FF8">
        <w:rPr>
          <w:rFonts w:asciiTheme="minorBidi" w:hAnsiTheme="minorBidi"/>
          <w:sz w:val="24"/>
          <w:szCs w:val="24"/>
          <w:lang w:val="en-US" w:bidi="he-IL"/>
        </w:rPr>
        <w:t xml:space="preserve"> = </w:t>
      </w:r>
      <w:r w:rsidR="001C4859">
        <w:rPr>
          <w:rFonts w:asciiTheme="minorBidi" w:hAnsiTheme="minorBidi" w:hint="cs"/>
          <w:sz w:val="24"/>
          <w:szCs w:val="24"/>
          <w:rtl/>
          <w:lang w:val="en-US" w:bidi="ar-JO"/>
        </w:rPr>
        <w:t>1</w:t>
      </w:r>
      <w:r w:rsidR="001C4859">
        <w:rPr>
          <w:rFonts w:asciiTheme="minorBidi" w:hAnsiTheme="minorBidi"/>
          <w:sz w:val="24"/>
          <w:szCs w:val="24"/>
          <w:lang w:val="en-US" w:bidi="he-IL"/>
        </w:rPr>
        <w:t>mA</w:t>
      </w:r>
    </w:p>
    <w:p w14:paraId="27E198CC" w14:textId="13A5A09F" w:rsidR="00F22FF8" w:rsidRDefault="00F22FF8" w:rsidP="00F22FF8">
      <w:pPr>
        <w:pStyle w:val="ListParagraph"/>
        <w:numPr>
          <w:ilvl w:val="0"/>
          <w:numId w:val="6"/>
        </w:numPr>
        <w:spacing w:line="480" w:lineRule="auto"/>
        <w:rPr>
          <w:rFonts w:asciiTheme="minorBidi" w:hAnsiTheme="minorBidi"/>
          <w:sz w:val="24"/>
          <w:szCs w:val="24"/>
          <w:lang w:val="en-US" w:bidi="he-IL"/>
        </w:rPr>
      </w:pPr>
      <w:r>
        <w:rPr>
          <w:rFonts w:asciiTheme="minorBidi" w:hAnsiTheme="minorBidi"/>
          <w:sz w:val="24"/>
          <w:szCs w:val="24"/>
          <w:lang w:val="en-US" w:bidi="he-IL"/>
        </w:rPr>
        <w:t xml:space="preserve">Ai = Iout / Iin = </w:t>
      </w:r>
      <w:r w:rsidR="001C4859">
        <w:rPr>
          <w:rFonts w:asciiTheme="minorBidi" w:hAnsiTheme="minorBidi"/>
          <w:sz w:val="24"/>
          <w:szCs w:val="24"/>
          <w:lang w:val="en-US" w:bidi="he-IL"/>
        </w:rPr>
        <w:t>1m / 0.168m = 5.95</w:t>
      </w:r>
    </w:p>
    <w:p w14:paraId="69067E4C" w14:textId="2A9DD03D" w:rsidR="00F22FF8" w:rsidRDefault="00F22FF8" w:rsidP="00F22FF8">
      <w:pPr>
        <w:pStyle w:val="ListParagraph"/>
        <w:numPr>
          <w:ilvl w:val="0"/>
          <w:numId w:val="6"/>
        </w:numPr>
        <w:spacing w:line="480" w:lineRule="auto"/>
        <w:rPr>
          <w:rFonts w:asciiTheme="minorBidi" w:hAnsiTheme="minorBidi"/>
          <w:sz w:val="24"/>
          <w:szCs w:val="24"/>
          <w:lang w:val="en-US" w:bidi="he-IL"/>
        </w:rPr>
      </w:pPr>
      <w:r>
        <w:rPr>
          <w:rFonts w:asciiTheme="minorBidi" w:hAnsiTheme="minorBidi"/>
          <w:sz w:val="24"/>
          <w:szCs w:val="24"/>
          <w:lang w:val="en-US" w:bidi="he-IL"/>
        </w:rPr>
        <w:t>Zi = Vin / Iin = 7.5/0.168m = 44.6k</w:t>
      </w:r>
    </w:p>
    <w:p w14:paraId="5D5911A1" w14:textId="6E78298E" w:rsidR="00F22FF8" w:rsidRPr="00F22FF8" w:rsidRDefault="00F22FF8" w:rsidP="00F22FF8">
      <w:pPr>
        <w:pStyle w:val="ListParagraph"/>
        <w:numPr>
          <w:ilvl w:val="0"/>
          <w:numId w:val="6"/>
        </w:numPr>
        <w:spacing w:line="480" w:lineRule="auto"/>
        <w:rPr>
          <w:rFonts w:asciiTheme="minorBidi" w:hAnsiTheme="minorBidi"/>
          <w:sz w:val="24"/>
          <w:szCs w:val="24"/>
          <w:lang w:val="en-US" w:bidi="he-IL"/>
        </w:rPr>
      </w:pPr>
      <w:r>
        <w:rPr>
          <w:rFonts w:asciiTheme="minorBidi" w:hAnsiTheme="minorBidi"/>
          <w:sz w:val="24"/>
          <w:szCs w:val="24"/>
          <w:lang w:val="en-US" w:bidi="he-IL"/>
        </w:rPr>
        <w:t>Zout = V</w:t>
      </w:r>
      <w:r>
        <w:rPr>
          <w:rFonts w:asciiTheme="minorBidi" w:hAnsiTheme="minorBidi"/>
          <w:sz w:val="24"/>
          <w:szCs w:val="24"/>
          <w:vertAlign w:val="subscript"/>
          <w:lang w:val="en-US" w:bidi="he-IL"/>
        </w:rPr>
        <w:t xml:space="preserve">T </w:t>
      </w:r>
      <w:r>
        <w:rPr>
          <w:rFonts w:asciiTheme="minorBidi" w:hAnsiTheme="minorBidi"/>
          <w:sz w:val="24"/>
          <w:szCs w:val="24"/>
          <w:lang w:val="en-US" w:bidi="he-IL"/>
        </w:rPr>
        <w:t>/ I</w:t>
      </w:r>
      <w:r>
        <w:rPr>
          <w:rFonts w:asciiTheme="minorBidi" w:hAnsiTheme="minorBidi"/>
          <w:sz w:val="24"/>
          <w:szCs w:val="24"/>
          <w:vertAlign w:val="subscript"/>
          <w:lang w:val="en-US" w:bidi="he-IL"/>
        </w:rPr>
        <w:t>T</w:t>
      </w:r>
      <w:r>
        <w:rPr>
          <w:rFonts w:asciiTheme="minorBidi" w:hAnsiTheme="minorBidi"/>
          <w:sz w:val="24"/>
          <w:szCs w:val="24"/>
          <w:lang w:val="en-US" w:bidi="he-IL"/>
        </w:rPr>
        <w:t xml:space="preserve"> = 7mV / 37.77 uA = 185.3</w:t>
      </w:r>
    </w:p>
    <w:tbl>
      <w:tblPr>
        <w:tblStyle w:val="TableGrid"/>
        <w:tblW w:w="0" w:type="auto"/>
        <w:tblLook w:val="04A0" w:firstRow="1" w:lastRow="0" w:firstColumn="1" w:lastColumn="0" w:noHBand="0" w:noVBand="1"/>
      </w:tblPr>
      <w:tblGrid>
        <w:gridCol w:w="5228"/>
        <w:gridCol w:w="5228"/>
      </w:tblGrid>
      <w:tr w:rsidR="00F22FF8" w14:paraId="6B62DF54" w14:textId="77777777" w:rsidTr="00F22FF8">
        <w:trPr>
          <w:trHeight w:val="452"/>
        </w:trPr>
        <w:tc>
          <w:tcPr>
            <w:tcW w:w="5228" w:type="dxa"/>
          </w:tcPr>
          <w:p w14:paraId="2C3896D0" w14:textId="557EE76A" w:rsidR="00F22FF8" w:rsidRPr="00F22FF8" w:rsidRDefault="00F22FF8" w:rsidP="00F22FF8">
            <w:pPr>
              <w:jc w:val="center"/>
              <w:rPr>
                <w:rFonts w:asciiTheme="minorBidi" w:hAnsiTheme="minorBidi"/>
                <w:b/>
                <w:bCs/>
                <w:sz w:val="48"/>
                <w:szCs w:val="48"/>
                <w:vertAlign w:val="subscript"/>
                <w:lang w:val="en-US" w:bidi="he-IL"/>
              </w:rPr>
            </w:pPr>
            <w:r w:rsidRPr="00F22FF8">
              <w:rPr>
                <w:rFonts w:asciiTheme="minorBidi" w:hAnsiTheme="minorBidi"/>
                <w:b/>
                <w:bCs/>
                <w:sz w:val="48"/>
                <w:szCs w:val="48"/>
                <w:vertAlign w:val="subscript"/>
                <w:lang w:val="en-US" w:bidi="he-IL"/>
              </w:rPr>
              <w:t>Quantity</w:t>
            </w:r>
          </w:p>
        </w:tc>
        <w:tc>
          <w:tcPr>
            <w:tcW w:w="5228" w:type="dxa"/>
          </w:tcPr>
          <w:p w14:paraId="11FE7F35" w14:textId="3AA2354A" w:rsidR="00F22FF8" w:rsidRPr="00F22FF8" w:rsidRDefault="00F22FF8" w:rsidP="00F22FF8">
            <w:pPr>
              <w:jc w:val="center"/>
              <w:rPr>
                <w:rFonts w:asciiTheme="minorBidi" w:hAnsiTheme="minorBidi"/>
                <w:b/>
                <w:bCs/>
                <w:sz w:val="48"/>
                <w:szCs w:val="48"/>
                <w:vertAlign w:val="subscript"/>
                <w:lang w:val="en-US" w:bidi="he-IL"/>
              </w:rPr>
            </w:pPr>
            <w:r w:rsidRPr="00F22FF8">
              <w:rPr>
                <w:rFonts w:asciiTheme="minorBidi" w:hAnsiTheme="minorBidi"/>
                <w:b/>
                <w:bCs/>
                <w:sz w:val="48"/>
                <w:szCs w:val="48"/>
                <w:vertAlign w:val="subscript"/>
                <w:lang w:val="en-US" w:bidi="he-IL"/>
              </w:rPr>
              <w:t>Measured Values</w:t>
            </w:r>
          </w:p>
        </w:tc>
      </w:tr>
      <w:tr w:rsidR="00F22FF8" w14:paraId="0D2FC9FF" w14:textId="77777777" w:rsidTr="00F22FF8">
        <w:tc>
          <w:tcPr>
            <w:tcW w:w="5228" w:type="dxa"/>
          </w:tcPr>
          <w:p w14:paraId="4B1E99DE" w14:textId="2146C9A0"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Vin</w:t>
            </w:r>
          </w:p>
        </w:tc>
        <w:tc>
          <w:tcPr>
            <w:tcW w:w="5228" w:type="dxa"/>
          </w:tcPr>
          <w:p w14:paraId="7001B954" w14:textId="7E2D55C3"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7.5v</w:t>
            </w:r>
          </w:p>
        </w:tc>
      </w:tr>
      <w:tr w:rsidR="00F22FF8" w14:paraId="2C10C1AF" w14:textId="77777777" w:rsidTr="00F22FF8">
        <w:tc>
          <w:tcPr>
            <w:tcW w:w="5228" w:type="dxa"/>
          </w:tcPr>
          <w:p w14:paraId="7D65067D" w14:textId="471D32C9"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Vout</w:t>
            </w:r>
          </w:p>
        </w:tc>
        <w:tc>
          <w:tcPr>
            <w:tcW w:w="5228" w:type="dxa"/>
          </w:tcPr>
          <w:p w14:paraId="27B6D4DC" w14:textId="2C401C4B"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1v</w:t>
            </w:r>
          </w:p>
        </w:tc>
      </w:tr>
      <w:tr w:rsidR="00F22FF8" w14:paraId="3956CA11" w14:textId="77777777" w:rsidTr="00F22FF8">
        <w:tc>
          <w:tcPr>
            <w:tcW w:w="5228" w:type="dxa"/>
          </w:tcPr>
          <w:p w14:paraId="19E30E2C" w14:textId="3965E3CB"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Iin</w:t>
            </w:r>
          </w:p>
        </w:tc>
        <w:tc>
          <w:tcPr>
            <w:tcW w:w="5228" w:type="dxa"/>
          </w:tcPr>
          <w:p w14:paraId="36A37F48" w14:textId="56EA6CD2"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0.168mA</w:t>
            </w:r>
          </w:p>
        </w:tc>
      </w:tr>
      <w:tr w:rsidR="00F22FF8" w14:paraId="3FBC2EE5" w14:textId="77777777" w:rsidTr="00F22FF8">
        <w:tc>
          <w:tcPr>
            <w:tcW w:w="5228" w:type="dxa"/>
          </w:tcPr>
          <w:p w14:paraId="5192D101" w14:textId="5E19A027"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Iout</w:t>
            </w:r>
          </w:p>
        </w:tc>
        <w:tc>
          <w:tcPr>
            <w:tcW w:w="5228" w:type="dxa"/>
          </w:tcPr>
          <w:p w14:paraId="0869039C" w14:textId="6022615E"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1mA</w:t>
            </w:r>
          </w:p>
        </w:tc>
      </w:tr>
      <w:tr w:rsidR="00F22FF8" w14:paraId="13C96D7C" w14:textId="77777777" w:rsidTr="00F22FF8">
        <w:tc>
          <w:tcPr>
            <w:tcW w:w="5228" w:type="dxa"/>
          </w:tcPr>
          <w:p w14:paraId="315FDC03" w14:textId="77777777" w:rsidR="00F22FF8" w:rsidRPr="00F22FF8" w:rsidRDefault="00F22FF8" w:rsidP="00F22FF8">
            <w:pPr>
              <w:jc w:val="center"/>
              <w:rPr>
                <w:rFonts w:asciiTheme="minorBidi" w:hAnsiTheme="minorBidi"/>
                <w:sz w:val="36"/>
                <w:szCs w:val="36"/>
                <w:vertAlign w:val="subscript"/>
                <w:lang w:val="en-US" w:bidi="he-IL"/>
              </w:rPr>
            </w:pPr>
          </w:p>
        </w:tc>
        <w:tc>
          <w:tcPr>
            <w:tcW w:w="5228" w:type="dxa"/>
          </w:tcPr>
          <w:p w14:paraId="45882A3E" w14:textId="2D7E1F97"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Calculated Values</w:t>
            </w:r>
          </w:p>
        </w:tc>
      </w:tr>
      <w:tr w:rsidR="00F22FF8" w14:paraId="050DA6AF" w14:textId="77777777" w:rsidTr="00F22FF8">
        <w:tc>
          <w:tcPr>
            <w:tcW w:w="5228" w:type="dxa"/>
          </w:tcPr>
          <w:p w14:paraId="3179E32C" w14:textId="04D9DB58"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Av = Vout/Vin</w:t>
            </w:r>
          </w:p>
        </w:tc>
        <w:tc>
          <w:tcPr>
            <w:tcW w:w="5228" w:type="dxa"/>
          </w:tcPr>
          <w:p w14:paraId="2C0CE082" w14:textId="24A0ADE8"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0.13</w:t>
            </w:r>
          </w:p>
        </w:tc>
      </w:tr>
      <w:tr w:rsidR="00F22FF8" w14:paraId="34ADE614" w14:textId="77777777" w:rsidTr="00F22FF8">
        <w:tc>
          <w:tcPr>
            <w:tcW w:w="5228" w:type="dxa"/>
          </w:tcPr>
          <w:p w14:paraId="77C037AD" w14:textId="7ECB890B"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Ai = Iout / Iin</w:t>
            </w:r>
          </w:p>
        </w:tc>
        <w:tc>
          <w:tcPr>
            <w:tcW w:w="5228" w:type="dxa"/>
          </w:tcPr>
          <w:p w14:paraId="2424D937" w14:textId="6C93DFCC"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5.95</w:t>
            </w:r>
          </w:p>
        </w:tc>
      </w:tr>
      <w:tr w:rsidR="00F22FF8" w14:paraId="1ED8B974" w14:textId="77777777" w:rsidTr="00F22FF8">
        <w:tc>
          <w:tcPr>
            <w:tcW w:w="5228" w:type="dxa"/>
          </w:tcPr>
          <w:p w14:paraId="0E60519B" w14:textId="65AABF86"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Zin = Vin / Iin</w:t>
            </w:r>
          </w:p>
        </w:tc>
        <w:tc>
          <w:tcPr>
            <w:tcW w:w="5228" w:type="dxa"/>
          </w:tcPr>
          <w:p w14:paraId="20274D99" w14:textId="3019B67E"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44.6k</w:t>
            </w:r>
          </w:p>
        </w:tc>
      </w:tr>
      <w:tr w:rsidR="00F22FF8" w14:paraId="3D083ADA" w14:textId="77777777" w:rsidTr="00F22FF8">
        <w:tc>
          <w:tcPr>
            <w:tcW w:w="5228" w:type="dxa"/>
          </w:tcPr>
          <w:p w14:paraId="7B4F6CEE" w14:textId="06E0CB6C" w:rsidR="00F22FF8" w:rsidRPr="00F22FF8" w:rsidRDefault="00F22FF8" w:rsidP="00F22FF8">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Zout</w:t>
            </w:r>
          </w:p>
        </w:tc>
        <w:tc>
          <w:tcPr>
            <w:tcW w:w="5228" w:type="dxa"/>
          </w:tcPr>
          <w:p w14:paraId="3112E5D7" w14:textId="14594A85" w:rsidR="00F22FF8" w:rsidRPr="00F22FF8" w:rsidRDefault="001C4859" w:rsidP="00F22FF8">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185.3</w:t>
            </w:r>
          </w:p>
        </w:tc>
      </w:tr>
    </w:tbl>
    <w:p w14:paraId="39AF1D58" w14:textId="3852CF53" w:rsidR="001C4859" w:rsidRDefault="001C4859" w:rsidP="001C4859">
      <w:pPr>
        <w:pStyle w:val="Heading2"/>
        <w:numPr>
          <w:ilvl w:val="0"/>
          <w:numId w:val="5"/>
        </w:numPr>
        <w:rPr>
          <w:b/>
          <w:bCs/>
          <w:rtl/>
          <w:lang w:val="en-US" w:bidi="he-IL"/>
        </w:rPr>
      </w:pPr>
      <w:bookmarkStart w:id="5" w:name="_Toc52573000"/>
      <w:r w:rsidRPr="001C4859">
        <w:rPr>
          <w:b/>
          <w:bCs/>
          <w:lang w:val="en-US" w:bidi="he-IL"/>
        </w:rPr>
        <w:t>COMMON BASE TRANSISTOR AMPLIFIER:</w:t>
      </w:r>
      <w:bookmarkEnd w:id="5"/>
    </w:p>
    <w:p w14:paraId="5BE86EC1" w14:textId="74DABCED" w:rsidR="00254CF0" w:rsidRPr="00254CF0" w:rsidRDefault="00254CF0" w:rsidP="00254CF0">
      <w:pPr>
        <w:rPr>
          <w:rFonts w:asciiTheme="minorBidi" w:hAnsiTheme="minorBidi"/>
          <w:sz w:val="24"/>
          <w:szCs w:val="24"/>
          <w:lang w:val="en-US" w:bidi="he-IL"/>
        </w:rPr>
      </w:pPr>
      <w:r w:rsidRPr="00254CF0">
        <w:rPr>
          <w:rFonts w:asciiTheme="minorBidi" w:hAnsiTheme="minorBidi"/>
          <w:sz w:val="24"/>
          <w:szCs w:val="24"/>
          <w:lang w:val="en-US" w:bidi="he-IL"/>
        </w:rPr>
        <w:t>Note: this part was done theoretically using Pspice.</w:t>
      </w:r>
    </w:p>
    <w:p w14:paraId="3F687906" w14:textId="3F0D9D97" w:rsidR="001C4859" w:rsidRDefault="001C4859" w:rsidP="001C4859">
      <w:pPr>
        <w:rPr>
          <w:lang w:val="en-US" w:bidi="he-IL"/>
        </w:rPr>
      </w:pPr>
    </w:p>
    <w:p w14:paraId="0863740A" w14:textId="0371CF15" w:rsidR="001C4859" w:rsidRDefault="001C4859" w:rsidP="001C4859">
      <w:pPr>
        <w:jc w:val="center"/>
        <w:rPr>
          <w:lang w:val="en-US" w:bidi="he-IL"/>
        </w:rPr>
      </w:pPr>
      <w:r>
        <w:rPr>
          <w:noProof/>
        </w:rPr>
        <w:drawing>
          <wp:inline distT="0" distB="0" distL="0" distR="0" wp14:anchorId="2F7E8FDD" wp14:editId="2561CC08">
            <wp:extent cx="5943600" cy="35433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14:paraId="402201B1" w14:textId="3B2D3E66" w:rsidR="001C4859" w:rsidRDefault="001C4859" w:rsidP="001C4859">
      <w:pPr>
        <w:jc w:val="center"/>
        <w:rPr>
          <w:rFonts w:asciiTheme="minorBidi" w:hAnsiTheme="minorBidi"/>
          <w:sz w:val="20"/>
          <w:szCs w:val="20"/>
          <w:lang w:val="en-US" w:bidi="he-IL"/>
        </w:rPr>
      </w:pPr>
      <w:r w:rsidRPr="001C4859">
        <w:rPr>
          <w:rFonts w:asciiTheme="minorBidi" w:hAnsiTheme="minorBidi"/>
          <w:sz w:val="20"/>
          <w:szCs w:val="20"/>
          <w:lang w:val="en-US" w:bidi="he-IL"/>
        </w:rPr>
        <w:t>Figure (4</w:t>
      </w:r>
      <w:r>
        <w:rPr>
          <w:rFonts w:asciiTheme="minorBidi" w:hAnsiTheme="minorBidi"/>
          <w:sz w:val="20"/>
          <w:szCs w:val="20"/>
          <w:lang w:val="en-US" w:bidi="he-IL"/>
        </w:rPr>
        <w:t xml:space="preserve"> </w:t>
      </w:r>
      <w:r w:rsidRPr="001C4859">
        <w:rPr>
          <w:rFonts w:asciiTheme="minorBidi" w:hAnsiTheme="minorBidi"/>
          <w:sz w:val="20"/>
          <w:szCs w:val="20"/>
          <w:lang w:val="en-US" w:bidi="he-IL"/>
        </w:rPr>
        <w:t>-</w:t>
      </w:r>
      <w:r>
        <w:rPr>
          <w:rFonts w:asciiTheme="minorBidi" w:hAnsiTheme="minorBidi"/>
          <w:sz w:val="20"/>
          <w:szCs w:val="20"/>
          <w:lang w:val="en-US" w:bidi="he-IL"/>
        </w:rPr>
        <w:t xml:space="preserve"> </w:t>
      </w:r>
      <w:r w:rsidRPr="001C4859">
        <w:rPr>
          <w:rFonts w:asciiTheme="minorBidi" w:hAnsiTheme="minorBidi"/>
          <w:sz w:val="20"/>
          <w:szCs w:val="20"/>
          <w:lang w:val="en-US" w:bidi="he-IL"/>
        </w:rPr>
        <w:t>3)</w:t>
      </w:r>
    </w:p>
    <w:p w14:paraId="51BFB52E" w14:textId="029E7067" w:rsidR="001C4859" w:rsidRDefault="001C4859" w:rsidP="001C4859">
      <w:pPr>
        <w:rPr>
          <w:rFonts w:asciiTheme="minorBidi" w:hAnsiTheme="minorBidi"/>
          <w:sz w:val="24"/>
          <w:szCs w:val="24"/>
          <w:rtl/>
          <w:lang w:val="en-US" w:bidi="he-IL"/>
        </w:rPr>
      </w:pPr>
      <w:r>
        <w:rPr>
          <w:rFonts w:asciiTheme="minorBidi" w:hAnsiTheme="minorBidi"/>
          <w:sz w:val="24"/>
          <w:szCs w:val="24"/>
          <w:lang w:val="en-US" w:bidi="he-IL"/>
        </w:rPr>
        <w:lastRenderedPageBreak/>
        <w:t>First the circuit in Figure (4 – 3) was connected, the variable dc control was set to minimum, then the power supply was switched on and the variable dc voltage was adjusted to give a Vcc of +10v, then the frequency of the sine wave generator of 1kHz, and the output of the generator was set to zero by disconnecting its output, then some measures were taken:</w:t>
      </w:r>
    </w:p>
    <w:p w14:paraId="134AD179" w14:textId="3D151E23" w:rsidR="00254CF0" w:rsidRDefault="00254CF0" w:rsidP="00254CF0">
      <w:pPr>
        <w:jc w:val="center"/>
        <w:rPr>
          <w:rFonts w:asciiTheme="minorBidi" w:hAnsiTheme="minorBidi"/>
          <w:sz w:val="24"/>
          <w:szCs w:val="24"/>
          <w:rtl/>
          <w:lang w:val="en-US" w:bidi="he-IL"/>
        </w:rPr>
      </w:pPr>
      <w:r>
        <w:rPr>
          <w:rFonts w:asciiTheme="minorBidi" w:hAnsiTheme="minorBidi"/>
          <w:noProof/>
          <w:sz w:val="24"/>
          <w:szCs w:val="24"/>
          <w:rtl/>
          <w:lang w:val="he-IL" w:bidi="he-IL"/>
        </w:rPr>
        <w:drawing>
          <wp:inline distT="0" distB="0" distL="0" distR="0" wp14:anchorId="6E31FEB4" wp14:editId="2F0DA6CF">
            <wp:extent cx="5100422" cy="351366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115453" cy="3524021"/>
                    </a:xfrm>
                    <a:prstGeom prst="rect">
                      <a:avLst/>
                    </a:prstGeom>
                  </pic:spPr>
                </pic:pic>
              </a:graphicData>
            </a:graphic>
          </wp:inline>
        </w:drawing>
      </w:r>
    </w:p>
    <w:p w14:paraId="5ABC3DDF" w14:textId="0F3C6FF2" w:rsidR="00254CF0" w:rsidRDefault="00254CF0" w:rsidP="001C4859">
      <w:pPr>
        <w:rPr>
          <w:rFonts w:asciiTheme="minorBidi" w:hAnsiTheme="minorBidi"/>
          <w:sz w:val="24"/>
          <w:szCs w:val="24"/>
          <w:rtl/>
          <w:lang w:val="en-US" w:bidi="ar-JO"/>
        </w:rPr>
      </w:pPr>
    </w:p>
    <w:p w14:paraId="1C9F4D3D" w14:textId="77777777" w:rsidR="00254CF0" w:rsidRDefault="00254CF0" w:rsidP="001C4859">
      <w:pPr>
        <w:rPr>
          <w:rFonts w:asciiTheme="minorBidi" w:hAnsiTheme="minorBidi"/>
          <w:sz w:val="24"/>
          <w:szCs w:val="24"/>
          <w:rtl/>
          <w:lang w:val="en-US" w:bidi="ar-JO"/>
        </w:rPr>
      </w:pPr>
    </w:p>
    <w:p w14:paraId="53568BB4" w14:textId="77777777" w:rsidR="00254CF0" w:rsidRPr="00254CF0" w:rsidRDefault="00254CF0" w:rsidP="005E7300">
      <w:pPr>
        <w:jc w:val="center"/>
        <w:rPr>
          <w:rFonts w:asciiTheme="minorBidi" w:hAnsiTheme="minorBidi"/>
          <w:sz w:val="24"/>
          <w:szCs w:val="24"/>
          <w:lang w:val="en-US" w:bidi="he-IL"/>
        </w:rPr>
      </w:pPr>
      <w:r w:rsidRPr="00254CF0">
        <w:rPr>
          <w:rFonts w:asciiTheme="minorBidi" w:hAnsiTheme="minorBidi"/>
          <w:sz w:val="24"/>
          <w:szCs w:val="24"/>
          <w:lang w:val="en-US" w:bidi="he-IL"/>
        </w:rPr>
        <w:t>VBE= 0.651v</w:t>
      </w:r>
    </w:p>
    <w:p w14:paraId="3A3A5F45" w14:textId="77777777" w:rsidR="00254CF0" w:rsidRPr="00254CF0" w:rsidRDefault="00254CF0" w:rsidP="005E7300">
      <w:pPr>
        <w:jc w:val="center"/>
        <w:rPr>
          <w:rFonts w:asciiTheme="minorBidi" w:hAnsiTheme="minorBidi"/>
          <w:sz w:val="24"/>
          <w:szCs w:val="24"/>
          <w:lang w:val="en-US" w:bidi="he-IL"/>
        </w:rPr>
      </w:pPr>
      <w:r w:rsidRPr="00254CF0">
        <w:rPr>
          <w:rFonts w:asciiTheme="minorBidi" w:hAnsiTheme="minorBidi"/>
          <w:sz w:val="24"/>
          <w:szCs w:val="24"/>
          <w:lang w:val="en-US" w:bidi="he-IL"/>
        </w:rPr>
        <w:t>VCE=4.12v</w:t>
      </w:r>
    </w:p>
    <w:p w14:paraId="6C659C9A" w14:textId="77777777" w:rsidR="00254CF0" w:rsidRPr="00254CF0" w:rsidRDefault="00254CF0" w:rsidP="005E7300">
      <w:pPr>
        <w:jc w:val="center"/>
        <w:rPr>
          <w:rFonts w:asciiTheme="minorBidi" w:hAnsiTheme="minorBidi"/>
          <w:sz w:val="24"/>
          <w:szCs w:val="24"/>
          <w:lang w:val="en-US" w:bidi="he-IL"/>
        </w:rPr>
      </w:pPr>
      <w:r w:rsidRPr="00254CF0">
        <w:rPr>
          <w:rFonts w:asciiTheme="minorBidi" w:hAnsiTheme="minorBidi"/>
          <w:sz w:val="24"/>
          <w:szCs w:val="24"/>
          <w:lang w:val="en-US" w:bidi="he-IL"/>
        </w:rPr>
        <w:t>VBC=-3.45v</w:t>
      </w:r>
    </w:p>
    <w:p w14:paraId="1135A52D" w14:textId="77777777" w:rsidR="00254CF0" w:rsidRPr="00254CF0" w:rsidRDefault="00254CF0" w:rsidP="005E7300">
      <w:pPr>
        <w:jc w:val="center"/>
        <w:rPr>
          <w:rFonts w:asciiTheme="minorBidi" w:hAnsiTheme="minorBidi"/>
          <w:sz w:val="24"/>
          <w:szCs w:val="24"/>
          <w:lang w:val="en-US" w:bidi="he-IL"/>
        </w:rPr>
      </w:pPr>
      <w:r w:rsidRPr="00254CF0">
        <w:rPr>
          <w:rFonts w:asciiTheme="minorBidi" w:hAnsiTheme="minorBidi"/>
          <w:sz w:val="24"/>
          <w:szCs w:val="24"/>
          <w:lang w:val="en-US" w:bidi="he-IL"/>
        </w:rPr>
        <w:t>IA= 1.03mA</w:t>
      </w:r>
    </w:p>
    <w:p w14:paraId="71F347B7" w14:textId="520E721C" w:rsidR="00254CF0" w:rsidRPr="00254CF0" w:rsidRDefault="00254CF0" w:rsidP="005E7300">
      <w:pPr>
        <w:jc w:val="center"/>
        <w:rPr>
          <w:rFonts w:asciiTheme="minorBidi" w:hAnsiTheme="minorBidi"/>
          <w:sz w:val="24"/>
          <w:szCs w:val="24"/>
          <w:lang w:val="en-US" w:bidi="he-IL"/>
        </w:rPr>
      </w:pPr>
      <w:r w:rsidRPr="00254CF0">
        <w:rPr>
          <w:rFonts w:asciiTheme="minorBidi" w:hAnsiTheme="minorBidi"/>
          <w:sz w:val="24"/>
          <w:szCs w:val="24"/>
          <w:lang w:val="en-US" w:bidi="he-IL"/>
        </w:rPr>
        <w:t>IB=6.7uA</w:t>
      </w:r>
    </w:p>
    <w:p w14:paraId="7F544F13" w14:textId="32057EFE" w:rsidR="001C4859" w:rsidRDefault="00254CF0" w:rsidP="00254CF0">
      <w:pPr>
        <w:rPr>
          <w:rFonts w:asciiTheme="minorBidi" w:hAnsiTheme="minorBidi"/>
          <w:sz w:val="24"/>
          <w:szCs w:val="24"/>
          <w:rtl/>
          <w:lang w:val="en-US" w:bidi="he-IL"/>
        </w:rPr>
      </w:pPr>
      <w:r>
        <w:rPr>
          <w:rFonts w:asciiTheme="minorBidi" w:hAnsiTheme="minorBidi"/>
          <w:noProof/>
          <w:sz w:val="24"/>
          <w:szCs w:val="24"/>
          <w:lang w:val="en-US" w:bidi="he-IL"/>
        </w:rPr>
        <w:drawing>
          <wp:inline distT="0" distB="0" distL="0" distR="0" wp14:anchorId="5203CF1A" wp14:editId="66504F77">
            <wp:extent cx="6645910" cy="23571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6645910" cy="2357120"/>
                    </a:xfrm>
                    <a:prstGeom prst="rect">
                      <a:avLst/>
                    </a:prstGeom>
                  </pic:spPr>
                </pic:pic>
              </a:graphicData>
            </a:graphic>
          </wp:inline>
        </w:drawing>
      </w:r>
    </w:p>
    <w:p w14:paraId="17E5AC4B" w14:textId="2744DB38" w:rsidR="00254CF0" w:rsidRDefault="00596795" w:rsidP="00254CF0">
      <w:pPr>
        <w:jc w:val="center"/>
        <w:rPr>
          <w:rFonts w:asciiTheme="minorBidi" w:hAnsiTheme="minorBidi"/>
          <w:sz w:val="20"/>
          <w:szCs w:val="20"/>
          <w:lang w:val="en-US" w:bidi="he-IL"/>
        </w:rPr>
      </w:pPr>
      <w:r>
        <w:rPr>
          <w:rFonts w:asciiTheme="minorBidi" w:hAnsiTheme="minorBidi"/>
          <w:sz w:val="20"/>
          <w:szCs w:val="20"/>
          <w:lang w:val="en-US" w:bidi="he-IL"/>
        </w:rPr>
        <w:t>Output voltage vs input voltage</w:t>
      </w:r>
    </w:p>
    <w:p w14:paraId="179AC099" w14:textId="2697B2D4" w:rsidR="00596795" w:rsidRDefault="00596795" w:rsidP="00254CF0">
      <w:pPr>
        <w:jc w:val="center"/>
        <w:rPr>
          <w:rFonts w:asciiTheme="minorBidi" w:hAnsiTheme="minorBidi"/>
          <w:sz w:val="20"/>
          <w:szCs w:val="20"/>
          <w:lang w:val="en-US" w:bidi="he-IL"/>
        </w:rPr>
      </w:pPr>
      <w:r>
        <w:rPr>
          <w:rFonts w:asciiTheme="minorBidi" w:hAnsiTheme="minorBidi"/>
          <w:sz w:val="20"/>
          <w:szCs w:val="20"/>
          <w:lang w:val="en-US" w:bidi="he-IL"/>
        </w:rPr>
        <w:t>Figure (4-3) – wave 1</w:t>
      </w:r>
    </w:p>
    <w:p w14:paraId="102513AD" w14:textId="77777777" w:rsidR="00596795" w:rsidRDefault="00596795" w:rsidP="00596795">
      <w:pPr>
        <w:rPr>
          <w:rFonts w:asciiTheme="minorBidi" w:hAnsiTheme="minorBidi"/>
          <w:sz w:val="24"/>
          <w:szCs w:val="24"/>
          <w:lang w:val="en-US" w:bidi="he-IL"/>
        </w:rPr>
      </w:pPr>
    </w:p>
    <w:p w14:paraId="29CED213" w14:textId="277C06A9" w:rsidR="00596795" w:rsidRPr="00596795" w:rsidRDefault="00596795" w:rsidP="00596795">
      <w:pPr>
        <w:pStyle w:val="ListParagraph"/>
        <w:numPr>
          <w:ilvl w:val="0"/>
          <w:numId w:val="9"/>
        </w:numPr>
        <w:rPr>
          <w:rFonts w:asciiTheme="minorBidi" w:hAnsiTheme="minorBidi"/>
          <w:sz w:val="24"/>
          <w:szCs w:val="24"/>
          <w:lang w:val="en-US" w:bidi="he-IL"/>
        </w:rPr>
      </w:pPr>
      <w:r w:rsidRPr="00596795">
        <w:rPr>
          <w:rFonts w:asciiTheme="minorBidi" w:hAnsiTheme="minorBidi"/>
          <w:sz w:val="24"/>
          <w:szCs w:val="24"/>
          <w:lang w:val="en-US" w:bidi="he-IL"/>
        </w:rPr>
        <w:lastRenderedPageBreak/>
        <w:t>The voltage gain: Av = Vo / Vin = 1 / 2.3 = 0.435</w:t>
      </w:r>
    </w:p>
    <w:p w14:paraId="6B2CE208" w14:textId="2524C37D" w:rsidR="00596795" w:rsidRDefault="00596795" w:rsidP="00596795">
      <w:pPr>
        <w:rPr>
          <w:rFonts w:asciiTheme="minorBidi" w:hAnsiTheme="minorBidi"/>
          <w:sz w:val="24"/>
          <w:szCs w:val="24"/>
          <w:lang w:val="en-US" w:bidi="he-IL"/>
        </w:rPr>
      </w:pPr>
    </w:p>
    <w:p w14:paraId="0E6C5998" w14:textId="77777777" w:rsidR="0043720F" w:rsidRPr="00596795" w:rsidRDefault="0043720F" w:rsidP="00596795">
      <w:pPr>
        <w:rPr>
          <w:rFonts w:asciiTheme="minorBidi" w:hAnsiTheme="minorBidi"/>
          <w:sz w:val="24"/>
          <w:szCs w:val="24"/>
          <w:rtl/>
          <w:lang w:val="en-US" w:bidi="ar-JO"/>
        </w:rPr>
      </w:pPr>
    </w:p>
    <w:p w14:paraId="68EF1AD5" w14:textId="47E02E2E" w:rsidR="00596795" w:rsidRDefault="00596795" w:rsidP="00596795">
      <w:pPr>
        <w:rPr>
          <w:rFonts w:asciiTheme="minorBidi" w:hAnsiTheme="minorBidi"/>
          <w:sz w:val="24"/>
          <w:szCs w:val="24"/>
          <w:lang w:val="en-US" w:bidi="he-IL"/>
        </w:rPr>
      </w:pPr>
      <w:r>
        <w:rPr>
          <w:rFonts w:asciiTheme="minorBidi" w:hAnsiTheme="minorBidi"/>
          <w:sz w:val="24"/>
          <w:szCs w:val="24"/>
          <w:lang w:val="en-US" w:bidi="he-IL"/>
        </w:rPr>
        <w:t>The AC voltage across the 10k resistor was measured:</w:t>
      </w:r>
    </w:p>
    <w:p w14:paraId="7E58846E" w14:textId="411FD68D" w:rsidR="00596795" w:rsidRDefault="00596795" w:rsidP="00596795">
      <w:pP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5064D515" wp14:editId="1870F97C">
            <wp:extent cx="6645910" cy="23850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6645910" cy="2385060"/>
                    </a:xfrm>
                    <a:prstGeom prst="rect">
                      <a:avLst/>
                    </a:prstGeom>
                  </pic:spPr>
                </pic:pic>
              </a:graphicData>
            </a:graphic>
          </wp:inline>
        </w:drawing>
      </w:r>
    </w:p>
    <w:p w14:paraId="7D76A427" w14:textId="046E6A6B" w:rsidR="00596795" w:rsidRDefault="00596795" w:rsidP="00596795">
      <w:pPr>
        <w:jc w:val="center"/>
        <w:rPr>
          <w:rFonts w:asciiTheme="minorBidi" w:hAnsiTheme="minorBidi"/>
          <w:sz w:val="20"/>
          <w:szCs w:val="20"/>
          <w:lang w:val="en-US" w:bidi="he-IL"/>
        </w:rPr>
      </w:pPr>
      <w:r>
        <w:rPr>
          <w:rFonts w:asciiTheme="minorBidi" w:hAnsiTheme="minorBidi"/>
          <w:sz w:val="20"/>
          <w:szCs w:val="20"/>
          <w:lang w:val="en-US" w:bidi="he-IL"/>
        </w:rPr>
        <w:t>Figure (4 -2)-wave 2</w:t>
      </w:r>
    </w:p>
    <w:p w14:paraId="1AF531C3" w14:textId="7A910874" w:rsidR="00596795" w:rsidRDefault="00596795" w:rsidP="00596795">
      <w:pPr>
        <w:jc w:val="center"/>
        <w:rPr>
          <w:rFonts w:asciiTheme="minorBidi" w:hAnsiTheme="minorBidi"/>
          <w:sz w:val="20"/>
          <w:szCs w:val="20"/>
          <w:lang w:val="en-US" w:bidi="he-IL"/>
        </w:rPr>
      </w:pPr>
      <w:r>
        <w:rPr>
          <w:rFonts w:asciiTheme="minorBidi" w:hAnsiTheme="minorBidi"/>
          <w:sz w:val="20"/>
          <w:szCs w:val="20"/>
          <w:lang w:val="en-US" w:bidi="he-IL"/>
        </w:rPr>
        <w:t>Voltage across 10k</w:t>
      </w:r>
    </w:p>
    <w:p w14:paraId="28FE3C1C" w14:textId="3C54BC4A" w:rsidR="0043720F" w:rsidRDefault="0043720F" w:rsidP="00596795">
      <w:pPr>
        <w:jc w:val="center"/>
        <w:rPr>
          <w:rFonts w:asciiTheme="minorBidi" w:hAnsiTheme="minorBidi"/>
          <w:sz w:val="20"/>
          <w:szCs w:val="20"/>
          <w:lang w:val="en-US" w:bidi="he-IL"/>
        </w:rPr>
      </w:pPr>
    </w:p>
    <w:p w14:paraId="36C4E0A3" w14:textId="7BD267BC" w:rsidR="0043720F" w:rsidRDefault="0043720F" w:rsidP="005E7300">
      <w:pPr>
        <w:rPr>
          <w:rFonts w:asciiTheme="minorBidi" w:hAnsiTheme="minorBidi"/>
          <w:sz w:val="20"/>
          <w:szCs w:val="20"/>
          <w:rtl/>
          <w:lang w:val="en-US" w:bidi="he-IL"/>
        </w:rPr>
      </w:pPr>
    </w:p>
    <w:p w14:paraId="51E28969" w14:textId="77777777" w:rsidR="005E7300" w:rsidRDefault="005E7300" w:rsidP="005E7300">
      <w:pPr>
        <w:rPr>
          <w:rFonts w:asciiTheme="minorBidi" w:hAnsiTheme="minorBidi"/>
          <w:sz w:val="20"/>
          <w:szCs w:val="20"/>
          <w:lang w:val="en-US" w:bidi="he-IL"/>
        </w:rPr>
      </w:pPr>
    </w:p>
    <w:p w14:paraId="72260656" w14:textId="2BF92025" w:rsidR="00596795" w:rsidRPr="0043720F" w:rsidRDefault="00596795" w:rsidP="0043720F">
      <w:pPr>
        <w:pStyle w:val="ListParagraph"/>
        <w:numPr>
          <w:ilvl w:val="0"/>
          <w:numId w:val="11"/>
        </w:numPr>
        <w:rPr>
          <w:rFonts w:asciiTheme="minorBidi" w:hAnsiTheme="minorBidi"/>
          <w:sz w:val="24"/>
          <w:szCs w:val="24"/>
          <w:lang w:val="en-US" w:bidi="he-IL"/>
        </w:rPr>
      </w:pPr>
      <w:r w:rsidRPr="0043720F">
        <w:rPr>
          <w:rFonts w:asciiTheme="minorBidi" w:hAnsiTheme="minorBidi"/>
          <w:sz w:val="24"/>
          <w:szCs w:val="24"/>
          <w:lang w:val="en-US" w:bidi="he-IL"/>
        </w:rPr>
        <w:t>The input current: In =Vin / R = 2.3/10k = 0.23mA</w:t>
      </w:r>
    </w:p>
    <w:p w14:paraId="78604A12" w14:textId="708AC29D" w:rsidR="00596795" w:rsidRPr="0043720F" w:rsidRDefault="00596795" w:rsidP="0043720F">
      <w:pPr>
        <w:pStyle w:val="ListParagraph"/>
        <w:numPr>
          <w:ilvl w:val="0"/>
          <w:numId w:val="11"/>
        </w:numPr>
        <w:rPr>
          <w:rFonts w:asciiTheme="minorBidi" w:hAnsiTheme="minorBidi"/>
          <w:sz w:val="24"/>
          <w:szCs w:val="24"/>
          <w:lang w:val="en-US" w:bidi="he-IL"/>
        </w:rPr>
      </w:pPr>
      <w:r w:rsidRPr="0043720F">
        <w:rPr>
          <w:rFonts w:asciiTheme="minorBidi" w:hAnsiTheme="minorBidi"/>
          <w:sz w:val="24"/>
          <w:szCs w:val="24"/>
          <w:lang w:val="en-US" w:bidi="he-IL"/>
        </w:rPr>
        <w:t xml:space="preserve">The output current: </w:t>
      </w:r>
      <w:r w:rsidR="0043720F" w:rsidRPr="0043720F">
        <w:rPr>
          <w:rFonts w:asciiTheme="minorBidi" w:hAnsiTheme="minorBidi"/>
          <w:sz w:val="24"/>
          <w:szCs w:val="24"/>
          <w:lang w:val="en-US" w:bidi="he-IL"/>
        </w:rPr>
        <w:t>Iout</w:t>
      </w:r>
      <w:r w:rsidRPr="0043720F">
        <w:rPr>
          <w:rFonts w:asciiTheme="minorBidi" w:hAnsiTheme="minorBidi"/>
          <w:sz w:val="24"/>
          <w:szCs w:val="24"/>
          <w:lang w:val="en-US" w:bidi="he-IL"/>
        </w:rPr>
        <w:t xml:space="preserve"> =Vo / R</w:t>
      </w:r>
      <w:r w:rsidR="0043720F" w:rsidRPr="0043720F">
        <w:rPr>
          <w:rFonts w:asciiTheme="minorBidi" w:hAnsiTheme="minorBidi"/>
          <w:sz w:val="24"/>
          <w:szCs w:val="24"/>
          <w:lang w:val="en-US" w:bidi="he-IL"/>
        </w:rPr>
        <w:t xml:space="preserve"> </w:t>
      </w:r>
      <w:r w:rsidRPr="0043720F">
        <w:rPr>
          <w:rFonts w:asciiTheme="minorBidi" w:hAnsiTheme="minorBidi"/>
          <w:sz w:val="24"/>
          <w:szCs w:val="24"/>
          <w:lang w:val="en-US" w:bidi="he-IL"/>
        </w:rPr>
        <w:t>= 1/4.7k = 0.21mA</w:t>
      </w:r>
    </w:p>
    <w:p w14:paraId="21068CBA" w14:textId="3F5F0968" w:rsidR="00596795" w:rsidRPr="0043720F" w:rsidRDefault="00596795" w:rsidP="0043720F">
      <w:pPr>
        <w:pStyle w:val="ListParagraph"/>
        <w:numPr>
          <w:ilvl w:val="0"/>
          <w:numId w:val="10"/>
        </w:numPr>
        <w:rPr>
          <w:rFonts w:asciiTheme="minorBidi" w:hAnsiTheme="minorBidi"/>
          <w:sz w:val="24"/>
          <w:szCs w:val="24"/>
          <w:lang w:val="en-US" w:bidi="he-IL"/>
        </w:rPr>
      </w:pPr>
      <w:r w:rsidRPr="0043720F">
        <w:rPr>
          <w:rFonts w:asciiTheme="minorBidi" w:hAnsiTheme="minorBidi"/>
          <w:sz w:val="24"/>
          <w:szCs w:val="24"/>
          <w:lang w:val="en-US" w:bidi="he-IL"/>
        </w:rPr>
        <w:t>Current gain</w:t>
      </w:r>
      <w:r w:rsidR="0043720F" w:rsidRPr="0043720F">
        <w:rPr>
          <w:rFonts w:asciiTheme="minorBidi" w:hAnsiTheme="minorBidi"/>
          <w:sz w:val="24"/>
          <w:szCs w:val="24"/>
          <w:lang w:val="en-US" w:bidi="he-IL"/>
        </w:rPr>
        <w:t xml:space="preserve">: Ai </w:t>
      </w:r>
      <w:r w:rsidRPr="0043720F">
        <w:rPr>
          <w:rFonts w:asciiTheme="minorBidi" w:hAnsiTheme="minorBidi"/>
          <w:sz w:val="24"/>
          <w:szCs w:val="24"/>
          <w:lang w:val="en-US" w:bidi="he-IL"/>
        </w:rPr>
        <w:t>=Io / Iin =0.91</w:t>
      </w:r>
    </w:p>
    <w:p w14:paraId="382359C1" w14:textId="0EA8F2D2" w:rsidR="00596795" w:rsidRPr="0043720F" w:rsidRDefault="00596795" w:rsidP="0043720F">
      <w:pPr>
        <w:pStyle w:val="ListParagraph"/>
        <w:numPr>
          <w:ilvl w:val="0"/>
          <w:numId w:val="10"/>
        </w:numPr>
        <w:rPr>
          <w:rFonts w:asciiTheme="minorBidi" w:hAnsiTheme="minorBidi"/>
          <w:sz w:val="24"/>
          <w:szCs w:val="24"/>
          <w:lang w:val="en-US" w:bidi="he-IL"/>
        </w:rPr>
      </w:pPr>
      <w:r w:rsidRPr="0043720F">
        <w:rPr>
          <w:rFonts w:asciiTheme="minorBidi" w:hAnsiTheme="minorBidi"/>
          <w:sz w:val="24"/>
          <w:szCs w:val="24"/>
          <w:lang w:val="en-US" w:bidi="he-IL"/>
        </w:rPr>
        <w:t>The input impedance</w:t>
      </w:r>
      <w:r w:rsidR="0043720F" w:rsidRPr="0043720F">
        <w:rPr>
          <w:rFonts w:asciiTheme="minorBidi" w:hAnsiTheme="minorBidi"/>
          <w:sz w:val="24"/>
          <w:szCs w:val="24"/>
          <w:lang w:val="en-US" w:bidi="he-IL"/>
        </w:rPr>
        <w:t>: Zi</w:t>
      </w:r>
      <w:r w:rsidRPr="0043720F">
        <w:rPr>
          <w:rFonts w:asciiTheme="minorBidi" w:hAnsiTheme="minorBidi"/>
          <w:sz w:val="24"/>
          <w:szCs w:val="24"/>
          <w:lang w:val="en-US" w:bidi="he-IL"/>
        </w:rPr>
        <w:t xml:space="preserve"> =Vi /Iin</w:t>
      </w:r>
      <w:r w:rsidR="0043720F" w:rsidRPr="0043720F">
        <w:rPr>
          <w:rFonts w:asciiTheme="minorBidi" w:hAnsiTheme="minorBidi"/>
          <w:sz w:val="24"/>
          <w:szCs w:val="24"/>
          <w:lang w:val="en-US" w:bidi="he-IL"/>
        </w:rPr>
        <w:t xml:space="preserve"> </w:t>
      </w:r>
      <w:r w:rsidRPr="0043720F">
        <w:rPr>
          <w:rFonts w:asciiTheme="minorBidi" w:hAnsiTheme="minorBidi"/>
          <w:sz w:val="24"/>
          <w:szCs w:val="24"/>
          <w:lang w:val="en-US" w:bidi="he-IL"/>
        </w:rPr>
        <w:t>= 2.3/.23m = 10kΩ</w:t>
      </w:r>
    </w:p>
    <w:p w14:paraId="04C96694" w14:textId="39EA979F" w:rsidR="00596795" w:rsidRPr="0043720F" w:rsidRDefault="00596795" w:rsidP="0043720F">
      <w:pPr>
        <w:pStyle w:val="ListParagraph"/>
        <w:numPr>
          <w:ilvl w:val="0"/>
          <w:numId w:val="10"/>
        </w:numPr>
        <w:rPr>
          <w:rFonts w:asciiTheme="minorBidi" w:hAnsiTheme="minorBidi"/>
          <w:sz w:val="24"/>
          <w:szCs w:val="24"/>
          <w:lang w:val="en-US" w:bidi="he-IL"/>
        </w:rPr>
      </w:pPr>
      <w:r w:rsidRPr="0043720F">
        <w:rPr>
          <w:rFonts w:asciiTheme="minorBidi" w:hAnsiTheme="minorBidi"/>
          <w:sz w:val="24"/>
          <w:szCs w:val="24"/>
          <w:lang w:val="en-US" w:bidi="he-IL"/>
        </w:rPr>
        <w:t>The output impedance =Vo /Io = 4.8kΩ</w:t>
      </w:r>
    </w:p>
    <w:tbl>
      <w:tblPr>
        <w:tblStyle w:val="TableGrid"/>
        <w:tblW w:w="0" w:type="auto"/>
        <w:tblLook w:val="04A0" w:firstRow="1" w:lastRow="0" w:firstColumn="1" w:lastColumn="0" w:noHBand="0" w:noVBand="1"/>
      </w:tblPr>
      <w:tblGrid>
        <w:gridCol w:w="5228"/>
        <w:gridCol w:w="5228"/>
      </w:tblGrid>
      <w:tr w:rsidR="0043720F" w:rsidRPr="00F22FF8" w14:paraId="127E4ADB" w14:textId="77777777" w:rsidTr="00AE4AEF">
        <w:trPr>
          <w:trHeight w:val="452"/>
        </w:trPr>
        <w:tc>
          <w:tcPr>
            <w:tcW w:w="5228" w:type="dxa"/>
          </w:tcPr>
          <w:p w14:paraId="19246323" w14:textId="77777777" w:rsidR="0043720F" w:rsidRPr="00F22FF8" w:rsidRDefault="0043720F" w:rsidP="00AE4AEF">
            <w:pPr>
              <w:jc w:val="center"/>
              <w:rPr>
                <w:rFonts w:asciiTheme="minorBidi" w:hAnsiTheme="minorBidi"/>
                <w:b/>
                <w:bCs/>
                <w:sz w:val="48"/>
                <w:szCs w:val="48"/>
                <w:vertAlign w:val="subscript"/>
                <w:lang w:val="en-US" w:bidi="he-IL"/>
              </w:rPr>
            </w:pPr>
            <w:r w:rsidRPr="00F22FF8">
              <w:rPr>
                <w:rFonts w:asciiTheme="minorBidi" w:hAnsiTheme="minorBidi"/>
                <w:b/>
                <w:bCs/>
                <w:sz w:val="48"/>
                <w:szCs w:val="48"/>
                <w:vertAlign w:val="subscript"/>
                <w:lang w:val="en-US" w:bidi="he-IL"/>
              </w:rPr>
              <w:t>Quantity</w:t>
            </w:r>
          </w:p>
        </w:tc>
        <w:tc>
          <w:tcPr>
            <w:tcW w:w="5228" w:type="dxa"/>
          </w:tcPr>
          <w:p w14:paraId="23FBEB4A" w14:textId="77777777" w:rsidR="0043720F" w:rsidRPr="00F22FF8" w:rsidRDefault="0043720F" w:rsidP="00AE4AEF">
            <w:pPr>
              <w:jc w:val="center"/>
              <w:rPr>
                <w:rFonts w:asciiTheme="minorBidi" w:hAnsiTheme="minorBidi"/>
                <w:b/>
                <w:bCs/>
                <w:sz w:val="48"/>
                <w:szCs w:val="48"/>
                <w:vertAlign w:val="subscript"/>
                <w:lang w:val="en-US" w:bidi="he-IL"/>
              </w:rPr>
            </w:pPr>
            <w:r w:rsidRPr="00F22FF8">
              <w:rPr>
                <w:rFonts w:asciiTheme="minorBidi" w:hAnsiTheme="minorBidi"/>
                <w:b/>
                <w:bCs/>
                <w:sz w:val="48"/>
                <w:szCs w:val="48"/>
                <w:vertAlign w:val="subscript"/>
                <w:lang w:val="en-US" w:bidi="he-IL"/>
              </w:rPr>
              <w:t>Measured Values</w:t>
            </w:r>
          </w:p>
        </w:tc>
      </w:tr>
      <w:tr w:rsidR="0043720F" w:rsidRPr="00F22FF8" w14:paraId="6C07F508" w14:textId="77777777" w:rsidTr="00AE4AEF">
        <w:tc>
          <w:tcPr>
            <w:tcW w:w="5228" w:type="dxa"/>
          </w:tcPr>
          <w:p w14:paraId="120A664A"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Vin</w:t>
            </w:r>
          </w:p>
        </w:tc>
        <w:tc>
          <w:tcPr>
            <w:tcW w:w="5228" w:type="dxa"/>
          </w:tcPr>
          <w:p w14:paraId="3402D73C" w14:textId="5AFF7791"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1v</w:t>
            </w:r>
          </w:p>
        </w:tc>
      </w:tr>
      <w:tr w:rsidR="0043720F" w:rsidRPr="00F22FF8" w14:paraId="31CD1704" w14:textId="77777777" w:rsidTr="00AE4AEF">
        <w:tc>
          <w:tcPr>
            <w:tcW w:w="5228" w:type="dxa"/>
          </w:tcPr>
          <w:p w14:paraId="085024C1"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Vout</w:t>
            </w:r>
          </w:p>
        </w:tc>
        <w:tc>
          <w:tcPr>
            <w:tcW w:w="5228" w:type="dxa"/>
          </w:tcPr>
          <w:p w14:paraId="059EA282" w14:textId="5F337940"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2.3v</w:t>
            </w:r>
          </w:p>
        </w:tc>
      </w:tr>
      <w:tr w:rsidR="0043720F" w:rsidRPr="00F22FF8" w14:paraId="1046DDD9" w14:textId="77777777" w:rsidTr="00AE4AEF">
        <w:tc>
          <w:tcPr>
            <w:tcW w:w="5228" w:type="dxa"/>
          </w:tcPr>
          <w:p w14:paraId="23F8BA5D"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Iin</w:t>
            </w:r>
          </w:p>
        </w:tc>
        <w:tc>
          <w:tcPr>
            <w:tcW w:w="5228" w:type="dxa"/>
          </w:tcPr>
          <w:p w14:paraId="18124752" w14:textId="4C72BFD1"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0.23mA</w:t>
            </w:r>
          </w:p>
        </w:tc>
      </w:tr>
      <w:tr w:rsidR="0043720F" w:rsidRPr="00F22FF8" w14:paraId="69EA7F53" w14:textId="77777777" w:rsidTr="00AE4AEF">
        <w:tc>
          <w:tcPr>
            <w:tcW w:w="5228" w:type="dxa"/>
          </w:tcPr>
          <w:p w14:paraId="09B98522"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Iout</w:t>
            </w:r>
          </w:p>
        </w:tc>
        <w:tc>
          <w:tcPr>
            <w:tcW w:w="5228" w:type="dxa"/>
          </w:tcPr>
          <w:p w14:paraId="2D351EC7" w14:textId="15BF583D"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0.21mA</w:t>
            </w:r>
          </w:p>
        </w:tc>
      </w:tr>
      <w:tr w:rsidR="0043720F" w:rsidRPr="00F22FF8" w14:paraId="7820035E" w14:textId="77777777" w:rsidTr="00AE4AEF">
        <w:tc>
          <w:tcPr>
            <w:tcW w:w="5228" w:type="dxa"/>
          </w:tcPr>
          <w:p w14:paraId="6423747B" w14:textId="77777777" w:rsidR="0043720F" w:rsidRPr="00F22FF8" w:rsidRDefault="0043720F" w:rsidP="00AE4AEF">
            <w:pPr>
              <w:jc w:val="center"/>
              <w:rPr>
                <w:rFonts w:asciiTheme="minorBidi" w:hAnsiTheme="minorBidi"/>
                <w:sz w:val="36"/>
                <w:szCs w:val="36"/>
                <w:vertAlign w:val="subscript"/>
                <w:lang w:val="en-US" w:bidi="he-IL"/>
              </w:rPr>
            </w:pPr>
          </w:p>
        </w:tc>
        <w:tc>
          <w:tcPr>
            <w:tcW w:w="5228" w:type="dxa"/>
          </w:tcPr>
          <w:p w14:paraId="3F389103"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Calculated Values</w:t>
            </w:r>
          </w:p>
        </w:tc>
      </w:tr>
      <w:tr w:rsidR="0043720F" w:rsidRPr="00F22FF8" w14:paraId="70C886DF" w14:textId="77777777" w:rsidTr="00AE4AEF">
        <w:tc>
          <w:tcPr>
            <w:tcW w:w="5228" w:type="dxa"/>
          </w:tcPr>
          <w:p w14:paraId="7F2E20D6"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Av = Vout/Vin</w:t>
            </w:r>
          </w:p>
        </w:tc>
        <w:tc>
          <w:tcPr>
            <w:tcW w:w="5228" w:type="dxa"/>
          </w:tcPr>
          <w:p w14:paraId="27AE9CF7" w14:textId="02C66640"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0.435</w:t>
            </w:r>
          </w:p>
        </w:tc>
      </w:tr>
      <w:tr w:rsidR="0043720F" w:rsidRPr="00F22FF8" w14:paraId="7A3273E4" w14:textId="77777777" w:rsidTr="00AE4AEF">
        <w:tc>
          <w:tcPr>
            <w:tcW w:w="5228" w:type="dxa"/>
          </w:tcPr>
          <w:p w14:paraId="57EAFC5E"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Ai = Iout / Iin</w:t>
            </w:r>
          </w:p>
        </w:tc>
        <w:tc>
          <w:tcPr>
            <w:tcW w:w="5228" w:type="dxa"/>
          </w:tcPr>
          <w:p w14:paraId="6CE07697" w14:textId="19B3AD51"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0.91</w:t>
            </w:r>
          </w:p>
        </w:tc>
      </w:tr>
      <w:tr w:rsidR="0043720F" w:rsidRPr="00F22FF8" w14:paraId="0AEF7469" w14:textId="77777777" w:rsidTr="00AE4AEF">
        <w:tc>
          <w:tcPr>
            <w:tcW w:w="5228" w:type="dxa"/>
          </w:tcPr>
          <w:p w14:paraId="7C94E789"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Zin = Vin / Iin</w:t>
            </w:r>
          </w:p>
        </w:tc>
        <w:tc>
          <w:tcPr>
            <w:tcW w:w="5228" w:type="dxa"/>
          </w:tcPr>
          <w:p w14:paraId="778380C1" w14:textId="56E3CE14"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10k</w:t>
            </w:r>
          </w:p>
        </w:tc>
      </w:tr>
      <w:tr w:rsidR="0043720F" w:rsidRPr="00F22FF8" w14:paraId="7EB4E0F8" w14:textId="77777777" w:rsidTr="00AE4AEF">
        <w:tc>
          <w:tcPr>
            <w:tcW w:w="5228" w:type="dxa"/>
          </w:tcPr>
          <w:p w14:paraId="1F51A335" w14:textId="77777777" w:rsidR="0043720F" w:rsidRPr="00F22FF8" w:rsidRDefault="0043720F" w:rsidP="00AE4AEF">
            <w:pPr>
              <w:jc w:val="center"/>
              <w:rPr>
                <w:rFonts w:asciiTheme="minorBidi" w:hAnsiTheme="minorBidi"/>
                <w:sz w:val="36"/>
                <w:szCs w:val="36"/>
                <w:vertAlign w:val="subscript"/>
                <w:lang w:val="en-US" w:bidi="he-IL"/>
              </w:rPr>
            </w:pPr>
            <w:r w:rsidRPr="00F22FF8">
              <w:rPr>
                <w:rFonts w:asciiTheme="minorBidi" w:hAnsiTheme="minorBidi"/>
                <w:sz w:val="36"/>
                <w:szCs w:val="36"/>
                <w:vertAlign w:val="subscript"/>
                <w:lang w:val="en-US" w:bidi="he-IL"/>
              </w:rPr>
              <w:t>Zout</w:t>
            </w:r>
          </w:p>
        </w:tc>
        <w:tc>
          <w:tcPr>
            <w:tcW w:w="5228" w:type="dxa"/>
          </w:tcPr>
          <w:p w14:paraId="19EEF189" w14:textId="1E4919B5" w:rsidR="0043720F" w:rsidRPr="00F22FF8" w:rsidRDefault="0043720F" w:rsidP="00AE4AEF">
            <w:pPr>
              <w:jc w:val="center"/>
              <w:rPr>
                <w:rFonts w:asciiTheme="minorBidi" w:hAnsiTheme="minorBidi"/>
                <w:sz w:val="36"/>
                <w:szCs w:val="36"/>
                <w:vertAlign w:val="subscript"/>
                <w:lang w:val="en-US" w:bidi="he-IL"/>
              </w:rPr>
            </w:pPr>
            <w:r>
              <w:rPr>
                <w:rFonts w:asciiTheme="minorBidi" w:hAnsiTheme="minorBidi"/>
                <w:sz w:val="36"/>
                <w:szCs w:val="36"/>
                <w:vertAlign w:val="subscript"/>
                <w:lang w:val="en-US" w:bidi="he-IL"/>
              </w:rPr>
              <w:t>4.8k</w:t>
            </w:r>
          </w:p>
        </w:tc>
      </w:tr>
    </w:tbl>
    <w:p w14:paraId="77C77065" w14:textId="54BF7154" w:rsidR="0043720F" w:rsidRDefault="0043720F" w:rsidP="00596795">
      <w:pPr>
        <w:rPr>
          <w:rFonts w:asciiTheme="minorBidi" w:hAnsiTheme="minorBidi"/>
          <w:sz w:val="24"/>
          <w:szCs w:val="24"/>
          <w:lang w:val="en-US" w:bidi="he-IL"/>
        </w:rPr>
      </w:pPr>
    </w:p>
    <w:p w14:paraId="4F6B7EA1" w14:textId="457100D4" w:rsidR="0043720F" w:rsidRDefault="0043720F" w:rsidP="0043720F">
      <w:pPr>
        <w:pStyle w:val="Heading1"/>
        <w:rPr>
          <w:b/>
          <w:bCs/>
          <w:lang w:val="en-US" w:bidi="he-IL"/>
        </w:rPr>
      </w:pPr>
      <w:bookmarkStart w:id="6" w:name="_Toc52573001"/>
      <w:r w:rsidRPr="0043720F">
        <w:rPr>
          <w:b/>
          <w:bCs/>
          <w:lang w:val="en-US" w:bidi="he-IL"/>
        </w:rPr>
        <w:lastRenderedPageBreak/>
        <w:t>Conclusion:</w:t>
      </w:r>
      <w:bookmarkEnd w:id="6"/>
    </w:p>
    <w:p w14:paraId="1B399424" w14:textId="04111C83" w:rsidR="0043720F" w:rsidRDefault="0043720F" w:rsidP="0043720F">
      <w:pPr>
        <w:rPr>
          <w:rFonts w:asciiTheme="minorBidi" w:hAnsiTheme="minorBidi"/>
          <w:sz w:val="24"/>
          <w:szCs w:val="24"/>
          <w:lang w:val="en-US" w:bidi="he-IL"/>
        </w:rPr>
      </w:pPr>
      <w:r>
        <w:rPr>
          <w:rFonts w:asciiTheme="minorBidi" w:hAnsiTheme="minorBidi"/>
          <w:sz w:val="24"/>
          <w:szCs w:val="24"/>
          <w:lang w:val="en-US" w:bidi="he-IL"/>
        </w:rPr>
        <w:t>As mentioned before, the common emitter is supposed to make the output signal bigger than the input signal, which was proven by finding the voltage and current gain (both were larger than 1), and the input</w:t>
      </w:r>
      <w:r w:rsidR="00FF5439">
        <w:rPr>
          <w:rFonts w:asciiTheme="minorBidi" w:hAnsiTheme="minorBidi" w:hint="cs"/>
          <w:sz w:val="24"/>
          <w:szCs w:val="24"/>
          <w:rtl/>
          <w:lang w:val="en-US" w:bidi="ar-JO"/>
        </w:rPr>
        <w:t xml:space="preserve"> </w:t>
      </w:r>
      <w:r w:rsidR="00FF5439">
        <w:rPr>
          <w:rFonts w:asciiTheme="minorBidi" w:hAnsiTheme="minorBidi"/>
          <w:sz w:val="24"/>
          <w:szCs w:val="24"/>
          <w:lang w:val="en-US" w:bidi="he-IL"/>
        </w:rPr>
        <w:t>and output</w:t>
      </w:r>
      <w:r>
        <w:rPr>
          <w:rFonts w:asciiTheme="minorBidi" w:hAnsiTheme="minorBidi"/>
          <w:sz w:val="24"/>
          <w:szCs w:val="24"/>
          <w:lang w:val="en-US" w:bidi="he-IL"/>
        </w:rPr>
        <w:t xml:space="preserve"> impedance</w:t>
      </w:r>
      <w:r w:rsidR="00FF5439">
        <w:rPr>
          <w:rFonts w:asciiTheme="minorBidi" w:hAnsiTheme="minorBidi"/>
          <w:sz w:val="24"/>
          <w:szCs w:val="24"/>
          <w:lang w:val="en-US" w:bidi="he-IL"/>
        </w:rPr>
        <w:t>s</w:t>
      </w:r>
      <w:r>
        <w:rPr>
          <w:rFonts w:asciiTheme="minorBidi" w:hAnsiTheme="minorBidi"/>
          <w:sz w:val="24"/>
          <w:szCs w:val="24"/>
          <w:lang w:val="en-US" w:bidi="he-IL"/>
        </w:rPr>
        <w:t xml:space="preserve"> </w:t>
      </w:r>
      <w:r w:rsidR="00FF5439">
        <w:rPr>
          <w:rFonts w:asciiTheme="minorBidi" w:hAnsiTheme="minorBidi"/>
          <w:sz w:val="24"/>
          <w:szCs w:val="24"/>
          <w:lang w:val="en-US" w:bidi="he-IL"/>
        </w:rPr>
        <w:t>were as supposed large.</w:t>
      </w:r>
    </w:p>
    <w:p w14:paraId="50DC1FBA" w14:textId="6FFB57F9" w:rsidR="00FF5439" w:rsidRDefault="00FF5439" w:rsidP="0043720F">
      <w:pPr>
        <w:rPr>
          <w:rFonts w:asciiTheme="minorBidi" w:hAnsiTheme="minorBidi"/>
          <w:sz w:val="24"/>
          <w:szCs w:val="24"/>
          <w:lang w:val="en-US" w:bidi="ar-JO"/>
        </w:rPr>
      </w:pPr>
      <w:r>
        <w:rPr>
          <w:rFonts w:asciiTheme="minorBidi" w:hAnsiTheme="minorBidi"/>
          <w:sz w:val="24"/>
          <w:szCs w:val="24"/>
          <w:lang w:val="en-US" w:bidi="ar-JO"/>
        </w:rPr>
        <w:t>In the common collector, the current gain was larger than 1, while the voltage gain was less than 1, and the output impedance was very small compared with the input impedance.</w:t>
      </w:r>
    </w:p>
    <w:p w14:paraId="186AE9F0" w14:textId="3BDDB49B" w:rsidR="00FF5439" w:rsidRDefault="00FF5439" w:rsidP="0043720F">
      <w:pPr>
        <w:rPr>
          <w:rFonts w:asciiTheme="minorBidi" w:hAnsiTheme="minorBidi"/>
          <w:sz w:val="24"/>
          <w:szCs w:val="24"/>
          <w:lang w:val="en-US" w:bidi="ar-JO"/>
        </w:rPr>
      </w:pPr>
      <w:r>
        <w:rPr>
          <w:rFonts w:asciiTheme="minorBidi" w:hAnsiTheme="minorBidi"/>
          <w:sz w:val="24"/>
          <w:szCs w:val="24"/>
          <w:lang w:val="en-US" w:bidi="ar-JO"/>
        </w:rPr>
        <w:t>In the common base, we were expecting a voltage gain higher than 1, but the opposite is what happened because of the 10k resistor, while the current gain was very small and the input &amp; output impedances were large.</w:t>
      </w:r>
    </w:p>
    <w:p w14:paraId="436670F4" w14:textId="64B45280" w:rsidR="00FF5439" w:rsidRDefault="00FF5439" w:rsidP="0043720F">
      <w:pPr>
        <w:rPr>
          <w:rFonts w:asciiTheme="minorBidi" w:hAnsiTheme="minorBidi"/>
          <w:sz w:val="24"/>
          <w:szCs w:val="24"/>
          <w:lang w:val="en-US" w:bidi="ar-JO"/>
        </w:rPr>
      </w:pPr>
      <w:r>
        <w:rPr>
          <w:rFonts w:asciiTheme="minorBidi" w:hAnsiTheme="minorBidi"/>
          <w:sz w:val="24"/>
          <w:szCs w:val="24"/>
          <w:lang w:val="en-US" w:bidi="ar-JO"/>
        </w:rPr>
        <w:t>The Data calculated and measure in this report matches the data in the pre-lab that we handed week ago.</w:t>
      </w:r>
    </w:p>
    <w:p w14:paraId="74CDF135" w14:textId="30B024EB" w:rsidR="003942D6" w:rsidRDefault="003942D6" w:rsidP="0043720F">
      <w:pPr>
        <w:rPr>
          <w:rFonts w:asciiTheme="minorBidi" w:hAnsiTheme="minorBidi"/>
          <w:sz w:val="24"/>
          <w:szCs w:val="24"/>
          <w:lang w:val="en-US" w:bidi="ar-JO"/>
        </w:rPr>
      </w:pPr>
    </w:p>
    <w:p w14:paraId="70850AE8" w14:textId="4C91F0BA" w:rsidR="005A2CFB" w:rsidRDefault="005A2CFB" w:rsidP="0043720F">
      <w:pPr>
        <w:rPr>
          <w:rFonts w:asciiTheme="minorBidi" w:hAnsiTheme="minorBidi"/>
          <w:sz w:val="24"/>
          <w:szCs w:val="24"/>
          <w:lang w:val="en-US" w:bidi="ar-JO"/>
        </w:rPr>
      </w:pPr>
    </w:p>
    <w:p w14:paraId="15CCFEFE" w14:textId="77777777" w:rsidR="00BB387F" w:rsidRDefault="00BB387F" w:rsidP="0043720F">
      <w:pPr>
        <w:rPr>
          <w:rFonts w:asciiTheme="minorBidi" w:hAnsiTheme="minorBidi"/>
          <w:sz w:val="24"/>
          <w:szCs w:val="24"/>
          <w:lang w:val="en-US" w:bidi="ar-JO"/>
        </w:rPr>
      </w:pPr>
    </w:p>
    <w:p w14:paraId="1280F13A" w14:textId="77777777" w:rsidR="003942D6" w:rsidRDefault="003942D6" w:rsidP="003942D6">
      <w:pPr>
        <w:pStyle w:val="Heading1"/>
        <w:rPr>
          <w:rFonts w:asciiTheme="majorBidi" w:hAnsiTheme="majorBidi"/>
          <w:b/>
          <w:bCs/>
          <w:lang w:val="en-US" w:bidi="he-IL"/>
        </w:rPr>
      </w:pPr>
      <w:bookmarkStart w:id="7" w:name="_Toc52572747"/>
      <w:bookmarkStart w:id="8" w:name="_Toc52573002"/>
      <w:r w:rsidRPr="000D423F">
        <w:rPr>
          <w:rFonts w:asciiTheme="majorBidi" w:hAnsiTheme="majorBidi"/>
          <w:b/>
          <w:bCs/>
          <w:lang w:val="en-US" w:bidi="he-IL"/>
        </w:rPr>
        <w:t>References</w:t>
      </w:r>
      <w:r>
        <w:rPr>
          <w:rFonts w:asciiTheme="majorBidi" w:hAnsiTheme="majorBidi"/>
          <w:b/>
          <w:bCs/>
          <w:lang w:val="en-US" w:bidi="he-IL"/>
        </w:rPr>
        <w:t>:</w:t>
      </w:r>
      <w:bookmarkEnd w:id="7"/>
      <w:bookmarkEnd w:id="8"/>
    </w:p>
    <w:p w14:paraId="77B2EC8F" w14:textId="77777777" w:rsidR="003942D6" w:rsidRPr="000D423F" w:rsidRDefault="00D05BCE" w:rsidP="003942D6">
      <w:pPr>
        <w:pStyle w:val="ListParagraph"/>
        <w:numPr>
          <w:ilvl w:val="0"/>
          <w:numId w:val="12"/>
        </w:numPr>
        <w:spacing w:line="480" w:lineRule="auto"/>
        <w:rPr>
          <w:rFonts w:asciiTheme="minorBidi" w:hAnsiTheme="minorBidi"/>
          <w:sz w:val="24"/>
          <w:szCs w:val="24"/>
          <w:lang w:val="en-US" w:bidi="he-IL"/>
        </w:rPr>
      </w:pPr>
      <w:hyperlink r:id="rId23" w:history="1">
        <w:r w:rsidR="003942D6" w:rsidRPr="000D423F">
          <w:rPr>
            <w:rStyle w:val="Hyperlink"/>
            <w:rFonts w:asciiTheme="minorBidi" w:hAnsiTheme="minorBidi"/>
            <w:sz w:val="24"/>
            <w:szCs w:val="24"/>
            <w:lang w:val="en-US" w:bidi="he-IL"/>
          </w:rPr>
          <w:t>https://www.electrical4u.com/bipolar-junction-transistor-or-bjt-n-p-n-or-p-n-p-transistor/</w:t>
        </w:r>
      </w:hyperlink>
      <w:r w:rsidR="003942D6" w:rsidRPr="000D423F">
        <w:rPr>
          <w:rFonts w:asciiTheme="minorBidi" w:hAnsiTheme="minorBidi"/>
          <w:sz w:val="24"/>
          <w:szCs w:val="24"/>
          <w:lang w:val="en-US" w:bidi="he-IL"/>
        </w:rPr>
        <w:t xml:space="preserve"> </w:t>
      </w:r>
    </w:p>
    <w:p w14:paraId="262A3222" w14:textId="77777777" w:rsidR="003942D6" w:rsidRPr="000D423F" w:rsidRDefault="003942D6" w:rsidP="003942D6">
      <w:pPr>
        <w:pStyle w:val="ListParagraph"/>
        <w:numPr>
          <w:ilvl w:val="0"/>
          <w:numId w:val="12"/>
        </w:numPr>
        <w:spacing w:line="480" w:lineRule="auto"/>
        <w:rPr>
          <w:lang w:val="en-US" w:bidi="he-IL"/>
        </w:rPr>
      </w:pPr>
      <w:r w:rsidRPr="000D423F">
        <w:rPr>
          <w:rFonts w:asciiTheme="minorBidi" w:hAnsiTheme="minorBidi"/>
          <w:sz w:val="24"/>
          <w:szCs w:val="24"/>
          <w:lang w:val="en-US" w:bidi="he-IL"/>
        </w:rPr>
        <w:t xml:space="preserve">Electronics Lab </w:t>
      </w:r>
      <w:r w:rsidRPr="000D423F">
        <w:rPr>
          <w:rFonts w:asciiTheme="minorBidi" w:hAnsiTheme="minorBidi"/>
          <w:color w:val="000000"/>
          <w:sz w:val="24"/>
          <w:szCs w:val="24"/>
          <w:shd w:val="clear" w:color="auto" w:fill="FFFFFF"/>
        </w:rPr>
        <w:t>ENEE3102 Lab Manual</w:t>
      </w:r>
    </w:p>
    <w:p w14:paraId="3BD20E1B" w14:textId="77777777" w:rsidR="003942D6" w:rsidRPr="000D423F" w:rsidRDefault="003942D6" w:rsidP="003942D6">
      <w:pPr>
        <w:pStyle w:val="ListParagraph"/>
        <w:numPr>
          <w:ilvl w:val="0"/>
          <w:numId w:val="12"/>
        </w:numPr>
        <w:spacing w:line="480" w:lineRule="auto"/>
        <w:rPr>
          <w:rFonts w:asciiTheme="minorBidi" w:hAnsiTheme="minorBidi"/>
          <w:sz w:val="24"/>
          <w:szCs w:val="24"/>
          <w:lang w:val="en-US" w:bidi="he-IL"/>
        </w:rPr>
      </w:pPr>
      <w:r w:rsidRPr="000D423F">
        <w:rPr>
          <w:rFonts w:asciiTheme="minorBidi" w:hAnsiTheme="minorBidi"/>
          <w:sz w:val="24"/>
          <w:szCs w:val="24"/>
          <w:lang w:val="en-US" w:bidi="he-IL"/>
        </w:rPr>
        <w:t>Microelectronic_Circuits_6th_Edition</w:t>
      </w:r>
    </w:p>
    <w:p w14:paraId="1AF4594A" w14:textId="77777777" w:rsidR="003942D6" w:rsidRPr="0043720F" w:rsidRDefault="003942D6" w:rsidP="0043720F">
      <w:pPr>
        <w:rPr>
          <w:rFonts w:asciiTheme="minorBidi" w:hAnsiTheme="minorBidi"/>
          <w:sz w:val="24"/>
          <w:szCs w:val="24"/>
          <w:rtl/>
          <w:lang w:val="en-US" w:bidi="ar-JO"/>
        </w:rPr>
      </w:pPr>
    </w:p>
    <w:sectPr w:rsidR="003942D6" w:rsidRPr="0043720F" w:rsidSect="003942D6">
      <w:footerReference w:type="default" r:id="rId24"/>
      <w:pgSz w:w="11906" w:h="16838"/>
      <w:pgMar w:top="720" w:right="720" w:bottom="720" w:left="720" w:header="567" w:footer="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75BA4" w14:textId="77777777" w:rsidR="00C147A6" w:rsidRDefault="00C147A6" w:rsidP="00C147A6">
      <w:pPr>
        <w:spacing w:after="0" w:line="240" w:lineRule="auto"/>
      </w:pPr>
      <w:r>
        <w:separator/>
      </w:r>
    </w:p>
  </w:endnote>
  <w:endnote w:type="continuationSeparator" w:id="0">
    <w:p w14:paraId="7B476C80" w14:textId="77777777" w:rsidR="00C147A6" w:rsidRDefault="00C147A6" w:rsidP="00C1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2EDEC" w14:textId="77777777" w:rsidR="00C147A6" w:rsidRDefault="00C147A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B2F81B1" w14:textId="77777777" w:rsidR="00C147A6" w:rsidRDefault="00C14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0F0D7" w14:textId="77777777" w:rsidR="00C147A6" w:rsidRDefault="00C147A6" w:rsidP="00C147A6">
      <w:pPr>
        <w:spacing w:after="0" w:line="240" w:lineRule="auto"/>
      </w:pPr>
      <w:r>
        <w:separator/>
      </w:r>
    </w:p>
  </w:footnote>
  <w:footnote w:type="continuationSeparator" w:id="0">
    <w:p w14:paraId="195086C4" w14:textId="77777777" w:rsidR="00C147A6" w:rsidRDefault="00C147A6" w:rsidP="00C14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674B4"/>
    <w:multiLevelType w:val="hybridMultilevel"/>
    <w:tmpl w:val="F352551A"/>
    <w:lvl w:ilvl="0" w:tplc="A10E2F42">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43C4446"/>
    <w:multiLevelType w:val="hybridMultilevel"/>
    <w:tmpl w:val="19868490"/>
    <w:lvl w:ilvl="0" w:tplc="342248BE">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DD21650"/>
    <w:multiLevelType w:val="hybridMultilevel"/>
    <w:tmpl w:val="7722DE7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38B82E53"/>
    <w:multiLevelType w:val="hybridMultilevel"/>
    <w:tmpl w:val="CB3674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09B4CAC"/>
    <w:multiLevelType w:val="hybridMultilevel"/>
    <w:tmpl w:val="55DA03A8"/>
    <w:lvl w:ilvl="0" w:tplc="A10E2F42">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7B290D"/>
    <w:multiLevelType w:val="hybridMultilevel"/>
    <w:tmpl w:val="A6E8BD7E"/>
    <w:lvl w:ilvl="0" w:tplc="C67E8256">
      <w:start w:val="2"/>
      <w:numFmt w:val="bullet"/>
      <w:lvlText w:val="&gt;"/>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86B760E"/>
    <w:multiLevelType w:val="hybridMultilevel"/>
    <w:tmpl w:val="81340918"/>
    <w:lvl w:ilvl="0" w:tplc="A10E2F42">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B96498C"/>
    <w:multiLevelType w:val="hybridMultilevel"/>
    <w:tmpl w:val="98F80D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415562F"/>
    <w:multiLevelType w:val="hybridMultilevel"/>
    <w:tmpl w:val="718ED18A"/>
    <w:lvl w:ilvl="0" w:tplc="D380627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4F014F1"/>
    <w:multiLevelType w:val="hybridMultilevel"/>
    <w:tmpl w:val="23827E48"/>
    <w:lvl w:ilvl="0" w:tplc="A10E2F42">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891435F"/>
    <w:multiLevelType w:val="hybridMultilevel"/>
    <w:tmpl w:val="4EF6B7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77E7B21"/>
    <w:multiLevelType w:val="hybridMultilevel"/>
    <w:tmpl w:val="8F96F0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3"/>
  </w:num>
  <w:num w:numId="3">
    <w:abstractNumId w:val="7"/>
  </w:num>
  <w:num w:numId="4">
    <w:abstractNumId w:val="2"/>
  </w:num>
  <w:num w:numId="5">
    <w:abstractNumId w:val="8"/>
  </w:num>
  <w:num w:numId="6">
    <w:abstractNumId w:val="0"/>
  </w:num>
  <w:num w:numId="7">
    <w:abstractNumId w:val="1"/>
  </w:num>
  <w:num w:numId="8">
    <w:abstractNumId w:val="5"/>
  </w:num>
  <w:num w:numId="9">
    <w:abstractNumId w:val="6"/>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TA0MbMwNDM3N7FQ0lEKTi0uzszPAykwrgUA9hYgUiwAAAA="/>
  </w:docVars>
  <w:rsids>
    <w:rsidRoot w:val="00C147A6"/>
    <w:rsid w:val="00055214"/>
    <w:rsid w:val="000E3E1F"/>
    <w:rsid w:val="00125A84"/>
    <w:rsid w:val="001C4859"/>
    <w:rsid w:val="00213268"/>
    <w:rsid w:val="00254CF0"/>
    <w:rsid w:val="0032146A"/>
    <w:rsid w:val="003942D6"/>
    <w:rsid w:val="0040604C"/>
    <w:rsid w:val="0043720F"/>
    <w:rsid w:val="0045714B"/>
    <w:rsid w:val="00596795"/>
    <w:rsid w:val="005A2CFB"/>
    <w:rsid w:val="005E7300"/>
    <w:rsid w:val="006A2DC3"/>
    <w:rsid w:val="00896A72"/>
    <w:rsid w:val="009A5C6B"/>
    <w:rsid w:val="009A6077"/>
    <w:rsid w:val="00A07B62"/>
    <w:rsid w:val="00BB387F"/>
    <w:rsid w:val="00C0460E"/>
    <w:rsid w:val="00C07B4D"/>
    <w:rsid w:val="00C147A6"/>
    <w:rsid w:val="00CE0A81"/>
    <w:rsid w:val="00D05BCE"/>
    <w:rsid w:val="00D566D6"/>
    <w:rsid w:val="00F22FF8"/>
    <w:rsid w:val="00FF5439"/>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735B"/>
  <w15:chartTrackingRefBased/>
  <w15:docId w15:val="{640F78FC-7F34-4C3F-A81E-AC838CB5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7A6"/>
  </w:style>
  <w:style w:type="paragraph" w:styleId="Heading1">
    <w:name w:val="heading 1"/>
    <w:basedOn w:val="Normal"/>
    <w:next w:val="Normal"/>
    <w:link w:val="Heading1Char"/>
    <w:uiPriority w:val="9"/>
    <w:qFormat/>
    <w:rsid w:val="00C147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32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7A6"/>
  </w:style>
  <w:style w:type="paragraph" w:styleId="Footer">
    <w:name w:val="footer"/>
    <w:basedOn w:val="Normal"/>
    <w:link w:val="FooterChar"/>
    <w:uiPriority w:val="99"/>
    <w:unhideWhenUsed/>
    <w:rsid w:val="00C1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7A6"/>
  </w:style>
  <w:style w:type="character" w:customStyle="1" w:styleId="Heading1Char">
    <w:name w:val="Heading 1 Char"/>
    <w:basedOn w:val="DefaultParagraphFont"/>
    <w:link w:val="Heading1"/>
    <w:uiPriority w:val="9"/>
    <w:rsid w:val="00C147A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A6077"/>
    <w:pPr>
      <w:ind w:left="720"/>
      <w:contextualSpacing/>
    </w:pPr>
  </w:style>
  <w:style w:type="table" w:styleId="TableGrid">
    <w:name w:val="Table Grid"/>
    <w:basedOn w:val="TableNormal"/>
    <w:uiPriority w:val="39"/>
    <w:rsid w:val="009A5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604C"/>
    <w:rPr>
      <w:color w:val="808080"/>
    </w:rPr>
  </w:style>
  <w:style w:type="character" w:customStyle="1" w:styleId="Heading2Char">
    <w:name w:val="Heading 2 Char"/>
    <w:basedOn w:val="DefaultParagraphFont"/>
    <w:link w:val="Heading2"/>
    <w:uiPriority w:val="9"/>
    <w:rsid w:val="0021326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942D6"/>
    <w:rPr>
      <w:color w:val="0563C1" w:themeColor="hyperlink"/>
      <w:u w:val="single"/>
    </w:rPr>
  </w:style>
  <w:style w:type="paragraph" w:styleId="TOCHeading">
    <w:name w:val="TOC Heading"/>
    <w:basedOn w:val="Heading1"/>
    <w:next w:val="Normal"/>
    <w:uiPriority w:val="39"/>
    <w:unhideWhenUsed/>
    <w:qFormat/>
    <w:rsid w:val="003942D6"/>
    <w:pPr>
      <w:outlineLvl w:val="9"/>
    </w:pPr>
    <w:rPr>
      <w:lang w:val="en-US"/>
    </w:rPr>
  </w:style>
  <w:style w:type="paragraph" w:styleId="TOC1">
    <w:name w:val="toc 1"/>
    <w:basedOn w:val="Normal"/>
    <w:next w:val="Normal"/>
    <w:autoRedefine/>
    <w:uiPriority w:val="39"/>
    <w:unhideWhenUsed/>
    <w:rsid w:val="003942D6"/>
    <w:pPr>
      <w:spacing w:after="100"/>
    </w:pPr>
  </w:style>
  <w:style w:type="paragraph" w:styleId="TOC2">
    <w:name w:val="toc 2"/>
    <w:basedOn w:val="Normal"/>
    <w:next w:val="Normal"/>
    <w:autoRedefine/>
    <w:uiPriority w:val="39"/>
    <w:unhideWhenUsed/>
    <w:rsid w:val="003942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electrical4u.com/bipolar-junction-transistor-or-bjt-n-p-n-or-p-n-p-transistor/"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46E3-BCF6-4B28-B5C4-7BD93723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12</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Totah</dc:creator>
  <cp:keywords/>
  <dc:description/>
  <cp:lastModifiedBy>Sara Totah</cp:lastModifiedBy>
  <cp:revision>10</cp:revision>
  <cp:lastPrinted>2020-10-02T20:21:00Z</cp:lastPrinted>
  <dcterms:created xsi:type="dcterms:W3CDTF">2020-09-28T08:50:00Z</dcterms:created>
  <dcterms:modified xsi:type="dcterms:W3CDTF">2021-01-23T14:08:00Z</dcterms:modified>
</cp:coreProperties>
</file>