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EC" w:rsidRDefault="00C354EC" w:rsidP="00C354EC">
      <w:pPr>
        <w:bidi w:val="0"/>
        <w:jc w:val="center"/>
        <w:rPr>
          <w:u w:val="single"/>
        </w:rPr>
      </w:pPr>
      <w:r>
        <w:rPr>
          <w:noProof/>
        </w:rPr>
        <w:drawing>
          <wp:inline distT="0" distB="0" distL="0" distR="0" wp14:anchorId="198F5568" wp14:editId="2ACC30ED">
            <wp:extent cx="38290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1085850"/>
                    </a:xfrm>
                    <a:prstGeom prst="rect">
                      <a:avLst/>
                    </a:prstGeom>
                    <a:noFill/>
                    <a:ln>
                      <a:noFill/>
                    </a:ln>
                  </pic:spPr>
                </pic:pic>
              </a:graphicData>
            </a:graphic>
          </wp:inline>
        </w:drawing>
      </w:r>
    </w:p>
    <w:p w:rsidR="00C354EC" w:rsidRDefault="00C354EC" w:rsidP="00C354EC">
      <w:pPr>
        <w:bidi w:val="0"/>
        <w:jc w:val="center"/>
        <w:rPr>
          <w:u w:val="single"/>
        </w:rPr>
      </w:pPr>
    </w:p>
    <w:p w:rsidR="00C354EC" w:rsidRDefault="00C354EC" w:rsidP="00C354EC">
      <w:pPr>
        <w:bidi w:val="0"/>
        <w:jc w:val="center"/>
        <w:rPr>
          <w:u w:val="single"/>
        </w:rPr>
      </w:pPr>
    </w:p>
    <w:p w:rsidR="00C354EC" w:rsidRDefault="00C354EC" w:rsidP="00C354EC">
      <w:pPr>
        <w:bidi w:val="0"/>
        <w:jc w:val="center"/>
        <w:rPr>
          <w:u w:val="single"/>
        </w:rPr>
      </w:pPr>
    </w:p>
    <w:p w:rsidR="00C354EC" w:rsidRPr="007E0A3B" w:rsidRDefault="00C354EC" w:rsidP="00C354EC">
      <w:pPr>
        <w:bidi w:val="0"/>
        <w:jc w:val="center"/>
        <w:rPr>
          <w:rFonts w:ascii="Arial Rounded MT Bold" w:hAnsi="Arial Rounded MT Bold"/>
          <w:sz w:val="36"/>
          <w:szCs w:val="36"/>
          <w:u w:val="single"/>
        </w:rPr>
      </w:pPr>
      <w:r w:rsidRPr="007E0A3B">
        <w:rPr>
          <w:rFonts w:ascii="Arial Rounded MT Bold" w:hAnsi="Arial Rounded MT Bold"/>
          <w:sz w:val="36"/>
          <w:szCs w:val="36"/>
          <w:u w:val="single"/>
        </w:rPr>
        <w:t>ELECTRICAL AND COMPUTER ENGINEERING DEPARTMENT</w:t>
      </w:r>
    </w:p>
    <w:p w:rsidR="00C354EC" w:rsidRPr="007E0A3B" w:rsidRDefault="00C354EC" w:rsidP="00C354EC">
      <w:pPr>
        <w:bidi w:val="0"/>
        <w:jc w:val="center"/>
        <w:rPr>
          <w:rFonts w:ascii="Arial Rounded MT Bold" w:hAnsi="Arial Rounded MT Bold"/>
          <w:sz w:val="36"/>
          <w:szCs w:val="36"/>
          <w:u w:val="single"/>
        </w:rPr>
      </w:pPr>
      <w:r w:rsidRPr="007E0A3B">
        <w:rPr>
          <w:rFonts w:ascii="Arial Rounded MT Bold" w:hAnsi="Arial Rounded MT Bold"/>
          <w:sz w:val="36"/>
          <w:szCs w:val="36"/>
          <w:u w:val="single"/>
        </w:rPr>
        <w:t>ENEE4</w:t>
      </w:r>
      <w:r>
        <w:rPr>
          <w:rFonts w:ascii="Arial Rounded MT Bold" w:hAnsi="Arial Rounded MT Bold"/>
          <w:sz w:val="36"/>
          <w:szCs w:val="36"/>
          <w:u w:val="single"/>
        </w:rPr>
        <w:t>403</w:t>
      </w:r>
    </w:p>
    <w:p w:rsidR="00C354EC" w:rsidRPr="007E0A3B" w:rsidRDefault="00C354EC" w:rsidP="00C354EC">
      <w:pPr>
        <w:bidi w:val="0"/>
        <w:jc w:val="center"/>
        <w:rPr>
          <w:rFonts w:ascii="Arial Rounded MT Bold" w:hAnsi="Arial Rounded MT Bold"/>
          <w:sz w:val="36"/>
          <w:szCs w:val="36"/>
          <w:u w:val="single"/>
        </w:rPr>
      </w:pPr>
      <w:r>
        <w:rPr>
          <w:rFonts w:ascii="Arial Rounded MT Bold" w:hAnsi="Arial Rounded MT Bold"/>
          <w:sz w:val="36"/>
          <w:szCs w:val="36"/>
          <w:u w:val="single"/>
        </w:rPr>
        <w:t>Power Systems</w:t>
      </w:r>
    </w:p>
    <w:p w:rsidR="00C354EC" w:rsidRDefault="00C354EC" w:rsidP="00C354EC">
      <w:pPr>
        <w:bidi w:val="0"/>
        <w:jc w:val="center"/>
        <w:rPr>
          <w:rFonts w:ascii="Arial Rounded MT Bold" w:hAnsi="Arial Rounded MT Bold"/>
          <w:sz w:val="36"/>
          <w:szCs w:val="36"/>
          <w:u w:val="single"/>
        </w:rPr>
      </w:pPr>
      <w:r>
        <w:rPr>
          <w:rFonts w:ascii="Arial Rounded MT Bold" w:hAnsi="Arial Rounded MT Bold"/>
          <w:sz w:val="36"/>
          <w:szCs w:val="36"/>
          <w:u w:val="single"/>
        </w:rPr>
        <w:t>Project</w:t>
      </w:r>
    </w:p>
    <w:p w:rsidR="00C354EC" w:rsidRPr="007E0A3B" w:rsidRDefault="00C354EC" w:rsidP="00C354EC">
      <w:pPr>
        <w:bidi w:val="0"/>
        <w:jc w:val="center"/>
        <w:rPr>
          <w:rFonts w:ascii="Arial Rounded MT Bold" w:hAnsi="Arial Rounded MT Bold"/>
          <w:sz w:val="36"/>
          <w:szCs w:val="36"/>
          <w:u w:val="single"/>
        </w:rPr>
      </w:pPr>
    </w:p>
    <w:p w:rsidR="00C354EC" w:rsidRDefault="00C354EC" w:rsidP="00C354EC">
      <w:pPr>
        <w:bidi w:val="0"/>
        <w:jc w:val="center"/>
        <w:rPr>
          <w:rFonts w:ascii="Arial Rounded MT Bold" w:hAnsi="Arial Rounded MT Bold"/>
          <w:sz w:val="36"/>
          <w:szCs w:val="36"/>
          <w:u w:val="single"/>
        </w:rPr>
      </w:pPr>
    </w:p>
    <w:p w:rsidR="00C354EC" w:rsidRDefault="00C354EC" w:rsidP="00C354EC">
      <w:pPr>
        <w:bidi w:val="0"/>
        <w:jc w:val="center"/>
        <w:rPr>
          <w:rFonts w:ascii="Arial Rounded MT Bold" w:hAnsi="Arial Rounded MT Bold"/>
          <w:sz w:val="36"/>
          <w:szCs w:val="36"/>
          <w:u w:val="single"/>
        </w:rPr>
      </w:pPr>
      <w:r>
        <w:rPr>
          <w:rFonts w:ascii="Arial Rounded MT Bold" w:hAnsi="Arial Rounded MT Bold"/>
          <w:sz w:val="36"/>
          <w:szCs w:val="36"/>
          <w:u w:val="single"/>
        </w:rPr>
        <w:t>Power World Simulator Project</w:t>
      </w:r>
    </w:p>
    <w:p w:rsidR="00C354EC" w:rsidRDefault="00C354EC" w:rsidP="00C354EC">
      <w:pPr>
        <w:bidi w:val="0"/>
        <w:jc w:val="center"/>
        <w:rPr>
          <w:rFonts w:ascii="Arial Rounded MT Bold" w:hAnsi="Arial Rounded MT Bold"/>
          <w:sz w:val="36"/>
          <w:szCs w:val="36"/>
          <w:u w:val="single"/>
        </w:rPr>
      </w:pPr>
    </w:p>
    <w:p w:rsidR="00C354EC" w:rsidRDefault="00C354EC" w:rsidP="00C354EC">
      <w:pPr>
        <w:bidi w:val="0"/>
        <w:jc w:val="center"/>
        <w:rPr>
          <w:rFonts w:ascii="Arial Rounded MT Bold" w:hAnsi="Arial Rounded MT Bold"/>
          <w:sz w:val="36"/>
          <w:szCs w:val="36"/>
          <w:u w:val="single"/>
        </w:rPr>
      </w:pPr>
    </w:p>
    <w:p w:rsidR="00C354EC" w:rsidRPr="007E0A3B" w:rsidRDefault="00C354EC" w:rsidP="00C354EC">
      <w:pPr>
        <w:bidi w:val="0"/>
        <w:jc w:val="center"/>
        <w:rPr>
          <w:rFonts w:ascii="Arial Rounded MT Bold" w:hAnsi="Arial Rounded MT Bold"/>
          <w:sz w:val="36"/>
          <w:szCs w:val="36"/>
          <w:u w:val="single"/>
        </w:rPr>
      </w:pPr>
    </w:p>
    <w:p w:rsidR="00C354EC" w:rsidRPr="007E0A3B" w:rsidRDefault="00C354EC" w:rsidP="00C354EC">
      <w:pPr>
        <w:bidi w:val="0"/>
        <w:jc w:val="center"/>
        <w:rPr>
          <w:rFonts w:ascii="Arial Rounded MT Bold" w:hAnsi="Arial Rounded MT Bold"/>
          <w:sz w:val="36"/>
          <w:szCs w:val="36"/>
          <w:u w:val="single"/>
        </w:rPr>
      </w:pPr>
      <w:r w:rsidRPr="007E0A3B">
        <w:rPr>
          <w:rFonts w:ascii="Arial Rounded MT Bold" w:hAnsi="Arial Rounded MT Bold"/>
          <w:sz w:val="36"/>
          <w:szCs w:val="36"/>
          <w:u w:val="single"/>
        </w:rPr>
        <w:t xml:space="preserve">Name: Ahmad </w:t>
      </w:r>
      <w:proofErr w:type="spellStart"/>
      <w:r w:rsidRPr="007E0A3B">
        <w:rPr>
          <w:rFonts w:ascii="Arial Rounded MT Bold" w:hAnsi="Arial Rounded MT Bold"/>
          <w:sz w:val="36"/>
          <w:szCs w:val="36"/>
          <w:u w:val="single"/>
        </w:rPr>
        <w:t>Waleed</w:t>
      </w:r>
      <w:proofErr w:type="spellEnd"/>
      <w:r w:rsidRPr="007E0A3B">
        <w:rPr>
          <w:rFonts w:ascii="Arial Rounded MT Bold" w:hAnsi="Arial Rounded MT Bold"/>
          <w:sz w:val="36"/>
          <w:szCs w:val="36"/>
          <w:u w:val="single"/>
        </w:rPr>
        <w:t xml:space="preserve"> </w:t>
      </w:r>
      <w:proofErr w:type="spellStart"/>
      <w:r w:rsidRPr="007E0A3B">
        <w:rPr>
          <w:rFonts w:ascii="Arial Rounded MT Bold" w:hAnsi="Arial Rounded MT Bold"/>
          <w:sz w:val="36"/>
          <w:szCs w:val="36"/>
          <w:u w:val="single"/>
        </w:rPr>
        <w:t>Hamed</w:t>
      </w:r>
      <w:proofErr w:type="spellEnd"/>
    </w:p>
    <w:p w:rsidR="00C354EC" w:rsidRPr="007E0A3B" w:rsidRDefault="00C354EC" w:rsidP="00C354EC">
      <w:pPr>
        <w:bidi w:val="0"/>
        <w:jc w:val="center"/>
        <w:rPr>
          <w:rFonts w:ascii="Arial Rounded MT Bold" w:hAnsi="Arial Rounded MT Bold"/>
          <w:sz w:val="36"/>
          <w:szCs w:val="36"/>
          <w:u w:val="single"/>
        </w:rPr>
      </w:pPr>
      <w:r w:rsidRPr="007E0A3B">
        <w:rPr>
          <w:rFonts w:ascii="Arial Rounded MT Bold" w:hAnsi="Arial Rounded MT Bold"/>
          <w:sz w:val="36"/>
          <w:szCs w:val="36"/>
          <w:u w:val="single"/>
        </w:rPr>
        <w:t>I.D #: 1120580</w:t>
      </w:r>
    </w:p>
    <w:p w:rsidR="00C354EC" w:rsidRPr="007E0A3B" w:rsidRDefault="00C354EC" w:rsidP="00C354EC">
      <w:pPr>
        <w:bidi w:val="0"/>
        <w:jc w:val="center"/>
        <w:rPr>
          <w:rFonts w:ascii="Arial Rounded MT Bold" w:hAnsi="Arial Rounded MT Bold" w:cstheme="minorHAnsi"/>
          <w:color w:val="000000"/>
          <w:sz w:val="36"/>
          <w:szCs w:val="36"/>
          <w:u w:val="single"/>
          <w:shd w:val="clear" w:color="auto" w:fill="F8F8F8"/>
        </w:rPr>
      </w:pPr>
      <w:r w:rsidRPr="007E0A3B">
        <w:rPr>
          <w:rFonts w:ascii="Arial Rounded MT Bold" w:hAnsi="Arial Rounded MT Bold"/>
          <w:sz w:val="36"/>
          <w:szCs w:val="36"/>
          <w:u w:val="single"/>
        </w:rPr>
        <w:t xml:space="preserve">Instructor: Dr.  </w:t>
      </w:r>
      <w:proofErr w:type="spellStart"/>
      <w:r>
        <w:rPr>
          <w:rFonts w:ascii="Arial Rounded MT Bold" w:hAnsi="Arial Rounded MT Bold" w:cstheme="minorHAnsi"/>
          <w:color w:val="000000"/>
          <w:sz w:val="36"/>
          <w:szCs w:val="36"/>
          <w:u w:val="single"/>
          <w:shd w:val="clear" w:color="auto" w:fill="F8F8F8"/>
        </w:rPr>
        <w:t>Jaser</w:t>
      </w:r>
      <w:proofErr w:type="spellEnd"/>
      <w:r>
        <w:rPr>
          <w:rFonts w:ascii="Arial Rounded MT Bold" w:hAnsi="Arial Rounded MT Bold" w:cstheme="minorHAnsi"/>
          <w:color w:val="000000"/>
          <w:sz w:val="36"/>
          <w:szCs w:val="36"/>
          <w:u w:val="single"/>
          <w:shd w:val="clear" w:color="auto" w:fill="F8F8F8"/>
        </w:rPr>
        <w:t xml:space="preserve"> </w:t>
      </w:r>
      <w:proofErr w:type="spellStart"/>
      <w:r>
        <w:rPr>
          <w:rFonts w:ascii="Arial Rounded MT Bold" w:hAnsi="Arial Rounded MT Bold" w:cstheme="minorHAnsi"/>
          <w:color w:val="000000"/>
          <w:sz w:val="36"/>
          <w:szCs w:val="36"/>
          <w:u w:val="single"/>
          <w:shd w:val="clear" w:color="auto" w:fill="F8F8F8"/>
        </w:rPr>
        <w:t>Sa’ed</w:t>
      </w:r>
      <w:proofErr w:type="spellEnd"/>
    </w:p>
    <w:p w:rsidR="00C354EC" w:rsidRDefault="00C354EC" w:rsidP="00C354EC">
      <w:pPr>
        <w:bidi w:val="0"/>
        <w:jc w:val="center"/>
        <w:rPr>
          <w:rFonts w:ascii="Arial Rounded MT Bold" w:hAnsi="Arial Rounded MT Bold" w:cstheme="majorBidi"/>
          <w:sz w:val="36"/>
          <w:szCs w:val="36"/>
          <w:u w:val="single"/>
          <w:rtl/>
        </w:rPr>
      </w:pPr>
    </w:p>
    <w:p w:rsidR="00C354EC" w:rsidRDefault="00C354EC" w:rsidP="00C354EC">
      <w:pPr>
        <w:bidi w:val="0"/>
        <w:jc w:val="center"/>
        <w:rPr>
          <w:rFonts w:ascii="Arial Rounded MT Bold" w:hAnsi="Arial Rounded MT Bold" w:cstheme="majorBidi"/>
          <w:sz w:val="36"/>
          <w:szCs w:val="36"/>
          <w:u w:val="single"/>
        </w:rPr>
      </w:pPr>
    </w:p>
    <w:p w:rsidR="00C354EC" w:rsidRDefault="00C354EC" w:rsidP="00C354EC">
      <w:pPr>
        <w:bidi w:val="0"/>
        <w:jc w:val="center"/>
        <w:rPr>
          <w:rFonts w:ascii="Arial Rounded MT Bold" w:hAnsi="Arial Rounded MT Bold" w:cstheme="majorBidi"/>
          <w:sz w:val="36"/>
          <w:szCs w:val="36"/>
          <w:u w:val="single"/>
        </w:rPr>
      </w:pPr>
    </w:p>
    <w:p w:rsidR="00C354EC" w:rsidRDefault="00C354EC" w:rsidP="00C354EC">
      <w:pPr>
        <w:bidi w:val="0"/>
        <w:jc w:val="center"/>
        <w:rPr>
          <w:rFonts w:ascii="Arial Rounded MT Bold" w:hAnsi="Arial Rounded MT Bold" w:cstheme="majorBidi"/>
          <w:sz w:val="36"/>
          <w:szCs w:val="36"/>
          <w:u w:val="single"/>
        </w:rPr>
      </w:pPr>
    </w:p>
    <w:p w:rsidR="00C354EC" w:rsidRDefault="00C354EC" w:rsidP="00C354EC">
      <w:pPr>
        <w:bidi w:val="0"/>
        <w:jc w:val="center"/>
        <w:rPr>
          <w:rFonts w:ascii="Arial Rounded MT Bold" w:hAnsi="Arial Rounded MT Bold" w:cstheme="majorBidi"/>
          <w:sz w:val="36"/>
          <w:szCs w:val="36"/>
          <w:u w:val="single"/>
        </w:rPr>
      </w:pPr>
    </w:p>
    <w:p w:rsidR="00BB712D" w:rsidRDefault="00082C36">
      <w:pPr>
        <w:rPr>
          <w:rtl/>
        </w:rPr>
      </w:pPr>
    </w:p>
    <w:p w:rsidR="00C354EC" w:rsidRDefault="00C354EC">
      <w:pPr>
        <w:rPr>
          <w:rtl/>
        </w:rPr>
      </w:pPr>
    </w:p>
    <w:p w:rsidR="00C354EC" w:rsidRDefault="00C354EC">
      <w:pPr>
        <w:rPr>
          <w:rtl/>
        </w:rPr>
      </w:pPr>
    </w:p>
    <w:p w:rsidR="00C354EC" w:rsidRDefault="00C354EC">
      <w:pPr>
        <w:rPr>
          <w:rtl/>
        </w:rPr>
      </w:pPr>
    </w:p>
    <w:p w:rsidR="00C354EC" w:rsidRDefault="00C354EC">
      <w:pPr>
        <w:rPr>
          <w:rtl/>
        </w:rPr>
      </w:pPr>
    </w:p>
    <w:p w:rsidR="00C354EC" w:rsidRDefault="00C354EC">
      <w:pPr>
        <w:rPr>
          <w:rtl/>
        </w:rPr>
      </w:pPr>
    </w:p>
    <w:p w:rsidR="00C354EC" w:rsidRDefault="00C354EC">
      <w:pPr>
        <w:rPr>
          <w:rtl/>
        </w:rPr>
      </w:pPr>
    </w:p>
    <w:p w:rsidR="00C354EC" w:rsidRDefault="00C354EC">
      <w:pPr>
        <w:rPr>
          <w:rtl/>
        </w:rPr>
      </w:pPr>
    </w:p>
    <w:p w:rsidR="00C354EC" w:rsidRDefault="00C354EC">
      <w:pPr>
        <w:rPr>
          <w:rtl/>
        </w:rPr>
      </w:pPr>
    </w:p>
    <w:p w:rsidR="00C354EC" w:rsidRPr="00D7379B" w:rsidRDefault="00C354EC" w:rsidP="00C354EC">
      <w:pPr>
        <w:pStyle w:val="ListParagraph"/>
        <w:jc w:val="both"/>
        <w:rPr>
          <w:rFonts w:ascii="Comic Sans MS" w:eastAsiaTheme="minorHAnsi" w:hAnsi="Comic Sans MS" w:cstheme="majorBidi"/>
          <w:b/>
          <w:bCs/>
          <w:i/>
          <w:iCs/>
          <w:sz w:val="24"/>
          <w:szCs w:val="24"/>
        </w:rPr>
      </w:pPr>
      <w:r>
        <w:rPr>
          <w:rFonts w:ascii="Comic Sans MS" w:hAnsi="Comic Sans MS" w:cstheme="majorBidi"/>
          <w:b/>
          <w:bCs/>
          <w:i/>
          <w:iCs/>
          <w:sz w:val="36"/>
          <w:szCs w:val="36"/>
          <w:u w:val="single"/>
        </w:rPr>
        <w:lastRenderedPageBreak/>
        <w:t xml:space="preserve">Table </w:t>
      </w:r>
      <w:proofErr w:type="gramStart"/>
      <w:r>
        <w:rPr>
          <w:rFonts w:ascii="Comic Sans MS" w:hAnsi="Comic Sans MS" w:cstheme="majorBidi"/>
          <w:b/>
          <w:bCs/>
          <w:i/>
          <w:iCs/>
          <w:sz w:val="36"/>
          <w:szCs w:val="36"/>
          <w:u w:val="single"/>
        </w:rPr>
        <w:t>Of</w:t>
      </w:r>
      <w:proofErr w:type="gramEnd"/>
      <w:r>
        <w:rPr>
          <w:rFonts w:ascii="Comic Sans MS" w:hAnsi="Comic Sans MS" w:cstheme="majorBidi"/>
          <w:b/>
          <w:bCs/>
          <w:i/>
          <w:iCs/>
          <w:sz w:val="36"/>
          <w:szCs w:val="36"/>
          <w:u w:val="single"/>
        </w:rPr>
        <w:t xml:space="preserve"> Contents </w:t>
      </w:r>
    </w:p>
    <w:p w:rsidR="00C354EC" w:rsidRPr="00D7379B" w:rsidRDefault="00082C36" w:rsidP="00C354EC">
      <w:pPr>
        <w:pStyle w:val="TOC1"/>
        <w:tabs>
          <w:tab w:val="left" w:pos="660"/>
          <w:tab w:val="right" w:leader="dot" w:pos="9350"/>
        </w:tabs>
        <w:rPr>
          <w:rFonts w:ascii="Comic Sans MS" w:hAnsi="Comic Sans MS" w:cstheme="majorBidi"/>
          <w:color w:val="000000" w:themeColor="text1"/>
          <w:sz w:val="24"/>
          <w:szCs w:val="24"/>
        </w:rPr>
      </w:pPr>
      <w:hyperlink r:id="rId8" w:anchor="_Toc385858681" w:history="1">
        <w:r w:rsidR="00C354EC" w:rsidRPr="00D7379B">
          <w:rPr>
            <w:rStyle w:val="Hyperlink"/>
            <w:rFonts w:ascii="Comic Sans MS" w:hAnsi="Comic Sans MS" w:cstheme="majorBidi"/>
            <w:noProof/>
            <w:color w:val="000000" w:themeColor="text1"/>
            <w:sz w:val="24"/>
            <w:szCs w:val="24"/>
            <w:u w:val="none"/>
          </w:rPr>
          <w:t>Abstract :</w:t>
        </w:r>
        <w:r w:rsidR="00C354EC" w:rsidRPr="00D7379B">
          <w:rPr>
            <w:rStyle w:val="Hyperlink"/>
            <w:rFonts w:ascii="Comic Sans MS" w:hAnsi="Comic Sans MS" w:cstheme="majorBidi"/>
            <w:noProof/>
            <w:webHidden/>
            <w:color w:val="000000" w:themeColor="text1"/>
            <w:sz w:val="24"/>
            <w:szCs w:val="24"/>
            <w:u w:val="none"/>
          </w:rPr>
          <w:tab/>
          <w:t>3</w:t>
        </w:r>
      </w:hyperlink>
    </w:p>
    <w:p w:rsidR="00C354EC" w:rsidRPr="00D7379B" w:rsidRDefault="00082C36" w:rsidP="009174FC">
      <w:pPr>
        <w:pStyle w:val="TOC1"/>
        <w:tabs>
          <w:tab w:val="left" w:pos="660"/>
          <w:tab w:val="right" w:leader="dot" w:pos="9350"/>
        </w:tabs>
        <w:rPr>
          <w:rFonts w:ascii="Comic Sans MS" w:hAnsi="Comic Sans MS" w:cstheme="majorBidi"/>
          <w:b/>
          <w:bCs/>
          <w:color w:val="000000" w:themeColor="text1"/>
          <w:sz w:val="24"/>
          <w:szCs w:val="24"/>
        </w:rPr>
      </w:pPr>
      <w:hyperlink r:id="rId9" w:anchor="_Toc385858691" w:history="1">
        <w:r w:rsidR="00C354EC" w:rsidRPr="00D7379B">
          <w:rPr>
            <w:rStyle w:val="Hyperlink"/>
            <w:rFonts w:ascii="Comic Sans MS" w:hAnsi="Comic Sans MS" w:cstheme="majorBidi"/>
            <w:noProof/>
            <w:color w:val="000000" w:themeColor="text1"/>
            <w:sz w:val="24"/>
            <w:szCs w:val="24"/>
            <w:u w:val="none"/>
          </w:rPr>
          <w:t>Methods and materials :</w:t>
        </w:r>
        <w:r w:rsidR="00C354EC" w:rsidRPr="00D7379B">
          <w:rPr>
            <w:rStyle w:val="Hyperlink"/>
            <w:rFonts w:ascii="Comic Sans MS" w:hAnsi="Comic Sans MS" w:cstheme="majorBidi"/>
            <w:noProof/>
            <w:webHidden/>
            <w:color w:val="000000" w:themeColor="text1"/>
            <w:sz w:val="24"/>
            <w:szCs w:val="24"/>
            <w:u w:val="none"/>
          </w:rPr>
          <w:tab/>
        </w:r>
      </w:hyperlink>
      <w:r w:rsidR="009174FC">
        <w:rPr>
          <w:rFonts w:ascii="Comic Sans MS" w:hAnsi="Comic Sans MS"/>
          <w:sz w:val="24"/>
          <w:szCs w:val="24"/>
        </w:rPr>
        <w:t>4</w:t>
      </w:r>
    </w:p>
    <w:p w:rsidR="00C354EC" w:rsidRPr="00D7379B" w:rsidRDefault="00082C36" w:rsidP="009174FC">
      <w:pPr>
        <w:pStyle w:val="TOC1"/>
        <w:tabs>
          <w:tab w:val="left" w:pos="660"/>
          <w:tab w:val="right" w:leader="dot" w:pos="9350"/>
        </w:tabs>
        <w:rPr>
          <w:rFonts w:ascii="Comic Sans MS" w:hAnsi="Comic Sans MS" w:cstheme="majorBidi"/>
          <w:color w:val="000000" w:themeColor="text1"/>
          <w:sz w:val="24"/>
          <w:szCs w:val="24"/>
        </w:rPr>
      </w:pPr>
      <w:hyperlink r:id="rId10" w:anchor="_Toc385858691" w:history="1">
        <w:r w:rsidR="00C354EC" w:rsidRPr="00D7379B">
          <w:rPr>
            <w:rStyle w:val="Hyperlink"/>
            <w:rFonts w:ascii="Comic Sans MS" w:hAnsi="Comic Sans MS" w:cstheme="majorBidi"/>
            <w:noProof/>
            <w:color w:val="000000" w:themeColor="text1"/>
            <w:sz w:val="24"/>
            <w:szCs w:val="24"/>
            <w:u w:val="none"/>
          </w:rPr>
          <w:t>Procedure</w:t>
        </w:r>
        <w:r w:rsidR="00EC4A60">
          <w:rPr>
            <w:rStyle w:val="Hyperlink"/>
            <w:rFonts w:ascii="Comic Sans MS" w:hAnsi="Comic Sans MS" w:cstheme="majorBidi"/>
            <w:noProof/>
            <w:color w:val="000000" w:themeColor="text1"/>
            <w:sz w:val="24"/>
            <w:szCs w:val="24"/>
            <w:u w:val="none"/>
          </w:rPr>
          <w:t xml:space="preserve"> and results</w:t>
        </w:r>
        <w:r w:rsidR="00C354EC" w:rsidRPr="00D7379B">
          <w:rPr>
            <w:rStyle w:val="Hyperlink"/>
            <w:rFonts w:ascii="Comic Sans MS" w:hAnsi="Comic Sans MS" w:cstheme="majorBidi"/>
            <w:noProof/>
            <w:color w:val="000000" w:themeColor="text1"/>
            <w:sz w:val="24"/>
            <w:szCs w:val="24"/>
            <w:u w:val="none"/>
          </w:rPr>
          <w:t xml:space="preserve"> :</w:t>
        </w:r>
        <w:r w:rsidR="00C354EC" w:rsidRPr="00D7379B">
          <w:rPr>
            <w:rStyle w:val="Hyperlink"/>
            <w:rFonts w:ascii="Comic Sans MS" w:hAnsi="Comic Sans MS" w:cstheme="majorBidi"/>
            <w:noProof/>
            <w:webHidden/>
            <w:color w:val="000000" w:themeColor="text1"/>
            <w:sz w:val="24"/>
            <w:szCs w:val="24"/>
            <w:u w:val="none"/>
          </w:rPr>
          <w:tab/>
        </w:r>
      </w:hyperlink>
      <w:r w:rsidR="009174FC">
        <w:rPr>
          <w:rFonts w:ascii="Comic Sans MS" w:hAnsi="Comic Sans MS"/>
          <w:sz w:val="24"/>
          <w:szCs w:val="24"/>
        </w:rPr>
        <w:t>4</w:t>
      </w:r>
    </w:p>
    <w:p w:rsidR="00C354EC" w:rsidRDefault="00C354EC" w:rsidP="00C354EC">
      <w:pPr>
        <w:rPr>
          <w:rFonts w:asciiTheme="majorBidi" w:hAnsiTheme="majorBidi" w:cstheme="majorBidi"/>
          <w:b/>
          <w:bCs/>
        </w:rPr>
      </w:pPr>
    </w:p>
    <w:p w:rsidR="00C354EC" w:rsidRDefault="00C354EC" w:rsidP="00C354EC">
      <w:pPr>
        <w:rPr>
          <w:rFonts w:asciiTheme="majorBidi" w:hAnsiTheme="majorBidi" w:cstheme="majorBidi"/>
          <w:b/>
          <w:bCs/>
        </w:rPr>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EC4A60" w:rsidRDefault="00EC4A60" w:rsidP="00EC4A60">
      <w:pPr>
        <w:bidi w:val="0"/>
      </w:pPr>
    </w:p>
    <w:p w:rsidR="00EC4A60" w:rsidRDefault="00EC4A60" w:rsidP="00EC4A60">
      <w:pPr>
        <w:bidi w:val="0"/>
      </w:pPr>
    </w:p>
    <w:p w:rsidR="00EC4A60" w:rsidRDefault="00EC4A60" w:rsidP="00EC4A60">
      <w:pPr>
        <w:bidi w:val="0"/>
      </w:pPr>
    </w:p>
    <w:p w:rsidR="00EC4A60" w:rsidRDefault="00EC4A60" w:rsidP="00EC4A60">
      <w:pPr>
        <w:bidi w:val="0"/>
      </w:pPr>
    </w:p>
    <w:p w:rsidR="00EC4A60" w:rsidRDefault="00EC4A60" w:rsidP="00EC4A60">
      <w:pPr>
        <w:bidi w:val="0"/>
      </w:pPr>
    </w:p>
    <w:p w:rsidR="00C354EC" w:rsidRDefault="00C354EC" w:rsidP="00C354EC">
      <w:pPr>
        <w:bidi w:val="0"/>
      </w:pPr>
    </w:p>
    <w:p w:rsidR="00C354EC" w:rsidRDefault="00C354EC" w:rsidP="00C354EC">
      <w:pPr>
        <w:bidi w:val="0"/>
      </w:pPr>
    </w:p>
    <w:p w:rsidR="00C354EC" w:rsidRDefault="00C354EC" w:rsidP="00C354EC">
      <w:pPr>
        <w:bidi w:val="0"/>
        <w:rPr>
          <w:b/>
          <w:bCs/>
          <w:color w:val="000000"/>
          <w:sz w:val="36"/>
          <w:szCs w:val="36"/>
        </w:rPr>
      </w:pPr>
    </w:p>
    <w:p w:rsidR="00C354EC" w:rsidRDefault="00C354EC" w:rsidP="00C354EC">
      <w:pPr>
        <w:bidi w:val="0"/>
        <w:jc w:val="center"/>
        <w:rPr>
          <w:b/>
          <w:bCs/>
          <w:color w:val="000000"/>
          <w:sz w:val="36"/>
          <w:szCs w:val="36"/>
        </w:rPr>
      </w:pPr>
      <w:r w:rsidRPr="00C66CFC">
        <w:rPr>
          <w:b/>
          <w:bCs/>
          <w:color w:val="000000"/>
          <w:sz w:val="36"/>
          <w:szCs w:val="36"/>
        </w:rPr>
        <w:lastRenderedPageBreak/>
        <w:t xml:space="preserve">Abstract </w:t>
      </w:r>
    </w:p>
    <w:p w:rsidR="00C354EC" w:rsidRPr="00C66CFC" w:rsidRDefault="00C354EC" w:rsidP="00C354EC">
      <w:pPr>
        <w:bidi w:val="0"/>
        <w:jc w:val="center"/>
        <w:rPr>
          <w:b/>
          <w:bCs/>
          <w:color w:val="000000"/>
          <w:sz w:val="36"/>
          <w:szCs w:val="36"/>
        </w:rPr>
      </w:pPr>
    </w:p>
    <w:p w:rsidR="00C354EC" w:rsidRDefault="00C354EC" w:rsidP="0098237A">
      <w:pPr>
        <w:bidi w:val="0"/>
        <w:jc w:val="both"/>
        <w:rPr>
          <w:color w:val="000000"/>
          <w:sz w:val="26"/>
          <w:szCs w:val="26"/>
        </w:rPr>
      </w:pPr>
      <w:r>
        <w:rPr>
          <w:color w:val="000000"/>
          <w:sz w:val="26"/>
          <w:szCs w:val="26"/>
        </w:rPr>
        <w:t xml:space="preserve">       The aim of this project is to be familiar with the power world simulator which is the one of the power system analysis software and to more understanding of power system analysis by simulate the simple power system contain generator, transformers, transmission lines and loads</w:t>
      </w:r>
      <w:r w:rsidR="0079271B">
        <w:rPr>
          <w:color w:val="000000"/>
          <w:sz w:val="26"/>
          <w:szCs w:val="26"/>
        </w:rPr>
        <w:t>.</w:t>
      </w:r>
      <w:r>
        <w:rPr>
          <w:color w:val="000000"/>
          <w:sz w:val="26"/>
          <w:szCs w:val="26"/>
        </w:rPr>
        <w:t xml:space="preserve">  </w:t>
      </w: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D2B60">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rPr>
          <w:noProof/>
        </w:rPr>
      </w:pPr>
    </w:p>
    <w:p w:rsidR="0079271B" w:rsidRDefault="0079271B" w:rsidP="0079271B">
      <w:pPr>
        <w:bidi w:val="0"/>
        <w:jc w:val="center"/>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bidi w:val="0"/>
      </w:pPr>
    </w:p>
    <w:p w:rsidR="00C354EC" w:rsidRDefault="00C354EC" w:rsidP="00C354EC">
      <w:pPr>
        <w:pStyle w:val="Default"/>
        <w:rPr>
          <w:sz w:val="32"/>
          <w:szCs w:val="32"/>
        </w:rPr>
      </w:pPr>
    </w:p>
    <w:p w:rsidR="00C354EC" w:rsidRPr="00EB67F4" w:rsidRDefault="00C354EC" w:rsidP="00C354EC">
      <w:pPr>
        <w:bidi w:val="0"/>
        <w:jc w:val="center"/>
        <w:rPr>
          <w:rFonts w:asciiTheme="majorBidi" w:hAnsiTheme="majorBidi" w:cstheme="majorBidi"/>
          <w:b/>
          <w:bCs/>
          <w:sz w:val="36"/>
          <w:szCs w:val="36"/>
        </w:rPr>
      </w:pPr>
      <w:r w:rsidRPr="00EB67F4">
        <w:rPr>
          <w:rFonts w:asciiTheme="majorBidi" w:hAnsiTheme="majorBidi" w:cstheme="majorBidi"/>
          <w:b/>
          <w:bCs/>
          <w:sz w:val="36"/>
          <w:szCs w:val="36"/>
        </w:rPr>
        <w:lastRenderedPageBreak/>
        <w:t>Methods and Materials</w:t>
      </w:r>
    </w:p>
    <w:p w:rsidR="00C354EC" w:rsidRPr="002158C0" w:rsidRDefault="00C354EC" w:rsidP="00C354EC">
      <w:pPr>
        <w:pStyle w:val="ListParagraph"/>
        <w:numPr>
          <w:ilvl w:val="0"/>
          <w:numId w:val="1"/>
        </w:numPr>
        <w:spacing w:after="160" w:line="254" w:lineRule="auto"/>
        <w:rPr>
          <w:rFonts w:cstheme="minorHAnsi"/>
          <w:sz w:val="26"/>
          <w:szCs w:val="26"/>
        </w:rPr>
      </w:pPr>
      <w:r w:rsidRPr="002158C0">
        <w:rPr>
          <w:rFonts w:cstheme="minorHAnsi"/>
          <w:sz w:val="26"/>
          <w:szCs w:val="26"/>
        </w:rPr>
        <w:t xml:space="preserve">Laptop or Pc. </w:t>
      </w:r>
    </w:p>
    <w:p w:rsidR="00C354EC" w:rsidRPr="002158C0" w:rsidRDefault="00C354EC" w:rsidP="00C354EC">
      <w:pPr>
        <w:pStyle w:val="ListParagraph"/>
        <w:numPr>
          <w:ilvl w:val="0"/>
          <w:numId w:val="1"/>
        </w:numPr>
        <w:spacing w:after="160" w:line="254" w:lineRule="auto"/>
        <w:rPr>
          <w:rFonts w:cstheme="minorHAnsi"/>
          <w:sz w:val="26"/>
          <w:szCs w:val="26"/>
        </w:rPr>
      </w:pPr>
      <w:r w:rsidRPr="002158C0">
        <w:rPr>
          <w:rFonts w:cstheme="minorHAnsi"/>
          <w:color w:val="000000"/>
          <w:sz w:val="26"/>
          <w:szCs w:val="26"/>
        </w:rPr>
        <w:t xml:space="preserve">Power world simulator </w:t>
      </w:r>
      <w:r w:rsidRPr="002158C0">
        <w:rPr>
          <w:rFonts w:cstheme="minorHAnsi"/>
          <w:sz w:val="26"/>
          <w:szCs w:val="26"/>
        </w:rPr>
        <w:t xml:space="preserve">program. </w:t>
      </w:r>
    </w:p>
    <w:p w:rsidR="00C354EC" w:rsidRPr="00EB67F4" w:rsidRDefault="00C354EC" w:rsidP="00C354EC">
      <w:pPr>
        <w:bidi w:val="0"/>
      </w:pPr>
    </w:p>
    <w:p w:rsidR="00C354EC" w:rsidRDefault="00C354EC" w:rsidP="00C354EC">
      <w:pPr>
        <w:bidi w:val="0"/>
        <w:jc w:val="center"/>
        <w:rPr>
          <w:b/>
          <w:bCs/>
          <w:sz w:val="36"/>
          <w:szCs w:val="36"/>
        </w:rPr>
      </w:pPr>
      <w:r>
        <w:rPr>
          <w:b/>
          <w:bCs/>
          <w:sz w:val="36"/>
          <w:szCs w:val="36"/>
        </w:rPr>
        <w:t>Procedure</w:t>
      </w:r>
      <w:r w:rsidR="004763F6">
        <w:rPr>
          <w:rFonts w:hint="cs"/>
          <w:b/>
          <w:bCs/>
          <w:sz w:val="36"/>
          <w:szCs w:val="36"/>
          <w:rtl/>
        </w:rPr>
        <w:t xml:space="preserve"> </w:t>
      </w:r>
      <w:r w:rsidR="004763F6">
        <w:rPr>
          <w:b/>
          <w:bCs/>
          <w:sz w:val="36"/>
          <w:szCs w:val="36"/>
        </w:rPr>
        <w:t>and Results</w:t>
      </w:r>
    </w:p>
    <w:p w:rsidR="001C0AB6" w:rsidRDefault="001C0AB6" w:rsidP="001C0AB6">
      <w:pPr>
        <w:bidi w:val="0"/>
        <w:jc w:val="center"/>
        <w:rPr>
          <w:b/>
          <w:bCs/>
          <w:sz w:val="36"/>
          <w:szCs w:val="36"/>
        </w:rPr>
      </w:pPr>
      <w:bookmarkStart w:id="0" w:name="_GoBack"/>
      <w:bookmarkEnd w:id="0"/>
    </w:p>
    <w:p w:rsidR="001C0AB6" w:rsidRPr="0079271B" w:rsidRDefault="001C0AB6" w:rsidP="00491534">
      <w:pPr>
        <w:pStyle w:val="ListParagraph"/>
        <w:numPr>
          <w:ilvl w:val="0"/>
          <w:numId w:val="9"/>
        </w:numPr>
        <w:rPr>
          <w:rFonts w:cstheme="minorHAnsi"/>
        </w:rPr>
      </w:pPr>
      <w:r w:rsidRPr="0079271B">
        <w:rPr>
          <w:rFonts w:cstheme="minorHAnsi"/>
          <w:color w:val="000000"/>
          <w:sz w:val="26"/>
          <w:szCs w:val="26"/>
        </w:rPr>
        <w:t>At 70% loaded and with power factor equal 0.9, the complex(S), real (P) and reactive (Q) power at the loads are calculating as the following:</w:t>
      </w:r>
    </w:p>
    <w:p w:rsidR="001C0AB6" w:rsidRPr="0079271B" w:rsidRDefault="001C0AB6" w:rsidP="001C0AB6">
      <w:pPr>
        <w:jc w:val="right"/>
        <w:rPr>
          <w:rFonts w:asciiTheme="minorHAnsi" w:hAnsiTheme="minorHAnsi" w:cstheme="minorHAnsi"/>
          <w:color w:val="000000"/>
          <w:sz w:val="26"/>
          <w:szCs w:val="26"/>
        </w:rPr>
      </w:pPr>
      <w:r w:rsidRPr="0079271B">
        <w:rPr>
          <w:rFonts w:asciiTheme="minorHAnsi" w:hAnsiTheme="minorHAnsi" w:cstheme="minorHAnsi"/>
          <w:color w:val="000000"/>
          <w:sz w:val="26"/>
          <w:szCs w:val="26"/>
        </w:rPr>
        <w:t>S</w:t>
      </w:r>
      <w:r w:rsidR="0079271B">
        <w:rPr>
          <w:rFonts w:asciiTheme="minorHAnsi" w:hAnsiTheme="minorHAnsi" w:cstheme="minorHAnsi"/>
          <w:color w:val="000000"/>
          <w:sz w:val="26"/>
          <w:szCs w:val="26"/>
        </w:rPr>
        <w:t xml:space="preserve"> = 1000*0.7 = 0.7 MV</w:t>
      </w:r>
      <w:r w:rsidRPr="0079271B">
        <w:rPr>
          <w:rFonts w:asciiTheme="minorHAnsi" w:hAnsiTheme="minorHAnsi" w:cstheme="minorHAnsi"/>
          <w:color w:val="000000"/>
          <w:sz w:val="26"/>
          <w:szCs w:val="26"/>
          <w:rtl/>
        </w:rPr>
        <w:tab/>
      </w:r>
      <w:r w:rsidRPr="0079271B">
        <w:rPr>
          <w:rFonts w:asciiTheme="minorHAnsi" w:hAnsiTheme="minorHAnsi" w:cstheme="minorHAnsi"/>
          <w:color w:val="000000"/>
          <w:sz w:val="26"/>
          <w:szCs w:val="26"/>
          <w:rtl/>
        </w:rPr>
        <w:tab/>
      </w:r>
    </w:p>
    <w:p w:rsidR="001C0AB6" w:rsidRPr="0079271B" w:rsidRDefault="0079271B" w:rsidP="001C0AB6">
      <w:pPr>
        <w:jc w:val="right"/>
        <w:rPr>
          <w:rFonts w:asciiTheme="minorHAnsi" w:hAnsiTheme="minorHAnsi" w:cstheme="minorHAnsi"/>
          <w:color w:val="000000"/>
          <w:sz w:val="26"/>
          <w:szCs w:val="26"/>
        </w:rPr>
      </w:pPr>
      <w:r>
        <w:rPr>
          <w:rFonts w:asciiTheme="minorHAnsi" w:hAnsiTheme="minorHAnsi" w:cstheme="minorHAnsi"/>
          <w:color w:val="000000"/>
          <w:sz w:val="26"/>
          <w:szCs w:val="26"/>
        </w:rPr>
        <w:t>P = S*PF = 0.7*0.9 = 0.63 MV</w:t>
      </w:r>
      <w:r w:rsidR="001C0AB6" w:rsidRPr="0079271B">
        <w:rPr>
          <w:rFonts w:asciiTheme="minorHAnsi" w:hAnsiTheme="minorHAnsi" w:cstheme="minorHAnsi"/>
          <w:color w:val="000000"/>
          <w:sz w:val="26"/>
          <w:szCs w:val="26"/>
          <w:rtl/>
        </w:rPr>
        <w:t xml:space="preserve"> </w:t>
      </w:r>
      <w:r w:rsidR="001C0AB6" w:rsidRPr="0079271B">
        <w:rPr>
          <w:rFonts w:asciiTheme="minorHAnsi" w:hAnsiTheme="minorHAnsi" w:cstheme="minorHAnsi"/>
          <w:color w:val="000000"/>
          <w:sz w:val="26"/>
          <w:szCs w:val="26"/>
          <w:rtl/>
        </w:rPr>
        <w:tab/>
      </w:r>
      <w:r w:rsidR="001C0AB6" w:rsidRPr="0079271B">
        <w:rPr>
          <w:rFonts w:asciiTheme="minorHAnsi" w:hAnsiTheme="minorHAnsi" w:cstheme="minorHAnsi"/>
          <w:color w:val="000000"/>
          <w:sz w:val="26"/>
          <w:szCs w:val="26"/>
        </w:rPr>
        <w:t xml:space="preserve">   </w:t>
      </w:r>
      <w:r w:rsidR="001C0AB6" w:rsidRPr="0079271B">
        <w:rPr>
          <w:rFonts w:asciiTheme="minorHAnsi" w:hAnsiTheme="minorHAnsi" w:cstheme="minorHAnsi"/>
          <w:color w:val="000000"/>
          <w:sz w:val="26"/>
          <w:szCs w:val="26"/>
          <w:rtl/>
        </w:rPr>
        <w:t xml:space="preserve">  </w:t>
      </w:r>
      <w:r w:rsidR="001C0AB6" w:rsidRPr="0079271B">
        <w:rPr>
          <w:rFonts w:asciiTheme="minorHAnsi" w:hAnsiTheme="minorHAnsi" w:cstheme="minorHAnsi"/>
          <w:color w:val="000000"/>
          <w:sz w:val="26"/>
          <w:szCs w:val="26"/>
          <w:rtl/>
        </w:rPr>
        <w:tab/>
      </w:r>
    </w:p>
    <w:p w:rsidR="001C0AB6" w:rsidRPr="0079271B" w:rsidRDefault="0079271B" w:rsidP="0079271B">
      <w:pPr>
        <w:bidi w:val="0"/>
        <w:rPr>
          <w:rFonts w:asciiTheme="minorHAnsi" w:hAnsiTheme="minorHAnsi" w:cstheme="minorHAnsi"/>
          <w:color w:val="000000"/>
          <w:sz w:val="26"/>
          <w:szCs w:val="26"/>
        </w:rPr>
      </w:pPr>
      <w:r>
        <w:rPr>
          <w:rFonts w:asciiTheme="minorHAnsi" w:hAnsiTheme="minorHAnsi" w:cstheme="minorHAnsi"/>
          <w:color w:val="000000"/>
          <w:sz w:val="26"/>
          <w:szCs w:val="26"/>
        </w:rPr>
        <w:t xml:space="preserve">                    </w:t>
      </w:r>
      <w:r w:rsidR="001C0AB6" w:rsidRPr="0079271B">
        <w:rPr>
          <w:rFonts w:asciiTheme="minorHAnsi" w:hAnsiTheme="minorHAnsi" w:cstheme="minorHAnsi"/>
          <w:color w:val="000000"/>
          <w:sz w:val="26"/>
          <w:szCs w:val="26"/>
          <w:rtl/>
        </w:rPr>
        <w:t xml:space="preserve"> </w:t>
      </w:r>
      <w:r w:rsidR="001C0AB6" w:rsidRPr="0079271B">
        <w:rPr>
          <w:rFonts w:asciiTheme="minorHAnsi" w:hAnsiTheme="minorHAnsi" w:cstheme="minorHAnsi"/>
          <w:color w:val="000000"/>
          <w:sz w:val="26"/>
          <w:szCs w:val="26"/>
        </w:rPr>
        <w:t>Q = S*sin (cos</w:t>
      </w:r>
      <w:r w:rsidR="001C0AB6" w:rsidRPr="0079271B">
        <w:rPr>
          <w:rFonts w:asciiTheme="minorHAnsi" w:hAnsiTheme="minorHAnsi" w:cstheme="minorHAnsi"/>
          <w:color w:val="000000"/>
          <w:sz w:val="26"/>
          <w:szCs w:val="26"/>
          <w:vertAlign w:val="superscript"/>
        </w:rPr>
        <w:t>-1</w:t>
      </w:r>
      <w:r w:rsidR="001C0AB6" w:rsidRPr="0079271B">
        <w:rPr>
          <w:rFonts w:asciiTheme="minorHAnsi" w:hAnsiTheme="minorHAnsi" w:cstheme="minorHAnsi"/>
          <w:color w:val="000000"/>
          <w:sz w:val="26"/>
          <w:szCs w:val="26"/>
        </w:rPr>
        <w:t>(PF)) = 0.305 MVAR</w:t>
      </w:r>
    </w:p>
    <w:p w:rsidR="001C0AB6" w:rsidRPr="0079271B" w:rsidRDefault="001C0AB6" w:rsidP="001C0AB6">
      <w:pPr>
        <w:bidi w:val="0"/>
        <w:ind w:left="720"/>
        <w:rPr>
          <w:rFonts w:asciiTheme="minorHAnsi" w:hAnsiTheme="minorHAnsi" w:cstheme="minorHAnsi"/>
          <w:color w:val="000000"/>
          <w:sz w:val="26"/>
          <w:szCs w:val="26"/>
        </w:rPr>
      </w:pPr>
    </w:p>
    <w:p w:rsidR="001C0AB6" w:rsidRPr="0079271B" w:rsidRDefault="001C0AB6" w:rsidP="00491534">
      <w:pPr>
        <w:pStyle w:val="ListParagraph"/>
        <w:numPr>
          <w:ilvl w:val="0"/>
          <w:numId w:val="9"/>
        </w:numPr>
        <w:rPr>
          <w:rFonts w:cstheme="minorHAnsi"/>
          <w:color w:val="000000"/>
          <w:sz w:val="26"/>
          <w:szCs w:val="26"/>
        </w:rPr>
      </w:pPr>
      <w:r w:rsidRPr="0079271B">
        <w:rPr>
          <w:rFonts w:cstheme="minorHAnsi"/>
          <w:color w:val="000000"/>
          <w:sz w:val="26"/>
          <w:szCs w:val="26"/>
        </w:rPr>
        <w:t>The limit MVA for the line is equal the voltage multiply by the rated current of the line as the following:</w:t>
      </w:r>
    </w:p>
    <w:p w:rsidR="001C0AB6" w:rsidRPr="0079271B" w:rsidRDefault="001C0AB6" w:rsidP="0079271B">
      <w:pPr>
        <w:ind w:left="1440"/>
        <w:jc w:val="right"/>
        <w:rPr>
          <w:rFonts w:asciiTheme="minorHAnsi" w:hAnsiTheme="minorHAnsi" w:cstheme="minorHAnsi"/>
          <w:color w:val="000000"/>
          <w:sz w:val="26"/>
          <w:szCs w:val="26"/>
        </w:rPr>
      </w:pPr>
      <w:r w:rsidRPr="0079271B">
        <w:rPr>
          <w:rFonts w:asciiTheme="minorHAnsi" w:hAnsiTheme="minorHAnsi" w:cstheme="minorHAnsi"/>
          <w:color w:val="000000"/>
          <w:sz w:val="26"/>
          <w:szCs w:val="26"/>
        </w:rPr>
        <w:t>For XLPE (120 mm</w:t>
      </w:r>
      <w:r w:rsidRPr="0079271B">
        <w:rPr>
          <w:rFonts w:asciiTheme="minorHAnsi" w:hAnsiTheme="minorHAnsi" w:cstheme="minorHAnsi"/>
          <w:color w:val="000000"/>
          <w:sz w:val="26"/>
          <w:szCs w:val="26"/>
          <w:vertAlign w:val="superscript"/>
        </w:rPr>
        <w:t>2</w:t>
      </w:r>
      <w:r w:rsidRPr="0079271B">
        <w:rPr>
          <w:rFonts w:asciiTheme="minorHAnsi" w:hAnsiTheme="minorHAnsi" w:cstheme="minorHAnsi"/>
          <w:color w:val="000000"/>
          <w:sz w:val="26"/>
          <w:szCs w:val="26"/>
        </w:rPr>
        <w:t>), l</w:t>
      </w:r>
      <w:r w:rsidR="0079271B">
        <w:rPr>
          <w:rFonts w:asciiTheme="minorHAnsi" w:hAnsiTheme="minorHAnsi" w:cstheme="minorHAnsi"/>
          <w:color w:val="000000"/>
          <w:sz w:val="26"/>
          <w:szCs w:val="26"/>
        </w:rPr>
        <w:t>imit MVA = 335*6.6k = 2.211 MV</w:t>
      </w:r>
      <w:r w:rsidRPr="0079271B">
        <w:rPr>
          <w:rFonts w:asciiTheme="minorHAnsi" w:hAnsiTheme="minorHAnsi" w:cstheme="minorHAnsi"/>
          <w:color w:val="000000"/>
          <w:sz w:val="26"/>
          <w:szCs w:val="26"/>
        </w:rPr>
        <w:tab/>
      </w:r>
      <w:r w:rsidRPr="0079271B">
        <w:rPr>
          <w:rFonts w:asciiTheme="minorHAnsi" w:hAnsiTheme="minorHAnsi" w:cstheme="minorHAnsi"/>
          <w:color w:val="000000"/>
          <w:sz w:val="26"/>
          <w:szCs w:val="26"/>
        </w:rPr>
        <w:tab/>
      </w:r>
    </w:p>
    <w:p w:rsidR="001C0AB6" w:rsidRPr="0079271B" w:rsidRDefault="001C0AB6" w:rsidP="001C0AB6">
      <w:pPr>
        <w:jc w:val="right"/>
        <w:rPr>
          <w:rFonts w:asciiTheme="minorHAnsi" w:hAnsiTheme="minorHAnsi" w:cstheme="minorHAnsi"/>
          <w:color w:val="000000"/>
          <w:sz w:val="26"/>
          <w:szCs w:val="26"/>
        </w:rPr>
      </w:pPr>
      <w:r w:rsidRPr="0079271B">
        <w:rPr>
          <w:rFonts w:asciiTheme="minorHAnsi" w:hAnsiTheme="minorHAnsi" w:cstheme="minorHAnsi"/>
          <w:color w:val="000000"/>
          <w:sz w:val="26"/>
          <w:szCs w:val="26"/>
        </w:rPr>
        <w:t xml:space="preserve">For ACSR (95/15), </w:t>
      </w:r>
      <w:r w:rsidR="00D1510E">
        <w:rPr>
          <w:rFonts w:asciiTheme="minorHAnsi" w:hAnsiTheme="minorHAnsi" w:cstheme="minorHAnsi"/>
          <w:color w:val="000000"/>
          <w:sz w:val="26"/>
          <w:szCs w:val="26"/>
        </w:rPr>
        <w:t>limit MVA = 359*6.6k = 2.369 M</w:t>
      </w:r>
      <w:r w:rsidRPr="0079271B">
        <w:rPr>
          <w:rFonts w:asciiTheme="minorHAnsi" w:hAnsiTheme="minorHAnsi" w:cstheme="minorHAnsi"/>
          <w:color w:val="000000"/>
          <w:sz w:val="26"/>
          <w:szCs w:val="26"/>
        </w:rPr>
        <w:tab/>
        <w:t xml:space="preserve">     </w:t>
      </w:r>
    </w:p>
    <w:p w:rsidR="001C0AB6" w:rsidRPr="0079271B" w:rsidRDefault="001C0AB6" w:rsidP="001C0AB6">
      <w:pPr>
        <w:jc w:val="right"/>
        <w:rPr>
          <w:rFonts w:asciiTheme="minorHAnsi" w:hAnsiTheme="minorHAnsi" w:cstheme="minorHAnsi"/>
          <w:color w:val="000000"/>
          <w:sz w:val="26"/>
          <w:szCs w:val="26"/>
          <w:rtl/>
        </w:rPr>
      </w:pPr>
      <w:r w:rsidRPr="0079271B">
        <w:rPr>
          <w:rFonts w:asciiTheme="minorHAnsi" w:hAnsiTheme="minorHAnsi" w:cstheme="minorHAnsi"/>
          <w:color w:val="000000"/>
          <w:sz w:val="26"/>
          <w:szCs w:val="26"/>
        </w:rPr>
        <w:t>For ACSR (50/8), limit MVA = 359*6.6k = 2.369 MVA</w:t>
      </w:r>
      <w:r w:rsidRPr="0079271B">
        <w:rPr>
          <w:rFonts w:asciiTheme="minorHAnsi" w:hAnsiTheme="minorHAnsi" w:cstheme="minorHAnsi"/>
          <w:color w:val="000000"/>
          <w:sz w:val="26"/>
          <w:szCs w:val="26"/>
        </w:rPr>
        <w:tab/>
      </w:r>
      <w:r w:rsidR="00D1510E">
        <w:rPr>
          <w:rFonts w:asciiTheme="minorHAnsi" w:hAnsiTheme="minorHAnsi" w:cstheme="minorHAnsi"/>
          <w:color w:val="000000"/>
          <w:sz w:val="26"/>
          <w:szCs w:val="26"/>
        </w:rPr>
        <w:t xml:space="preserve">     </w:t>
      </w:r>
      <w:r w:rsidRPr="0079271B">
        <w:rPr>
          <w:rFonts w:asciiTheme="minorHAnsi" w:hAnsiTheme="minorHAnsi" w:cstheme="minorHAnsi"/>
          <w:color w:val="000000"/>
          <w:sz w:val="26"/>
          <w:szCs w:val="26"/>
        </w:rPr>
        <w:t xml:space="preserve">   </w:t>
      </w:r>
    </w:p>
    <w:p w:rsidR="001C0AB6" w:rsidRDefault="001C0AB6" w:rsidP="00CD2B60">
      <w:pPr>
        <w:bidi w:val="0"/>
      </w:pPr>
    </w:p>
    <w:p w:rsidR="00CD2B60" w:rsidRDefault="00CD2B60" w:rsidP="00CD2B60">
      <w:pPr>
        <w:bidi w:val="0"/>
        <w:rPr>
          <w:rFonts w:asciiTheme="majorBidi" w:hAnsiTheme="majorBidi" w:cstheme="majorBidi"/>
          <w:b/>
          <w:bCs/>
          <w:i/>
          <w:iCs/>
          <w:sz w:val="32"/>
          <w:szCs w:val="32"/>
          <w:u w:val="single"/>
        </w:rPr>
      </w:pPr>
    </w:p>
    <w:p w:rsidR="00CD2B60" w:rsidRPr="0079271B" w:rsidRDefault="00CD2B60" w:rsidP="00CD2B60">
      <w:pPr>
        <w:pStyle w:val="ListParagraph"/>
        <w:numPr>
          <w:ilvl w:val="0"/>
          <w:numId w:val="9"/>
        </w:numPr>
        <w:rPr>
          <w:rFonts w:cstheme="minorHAnsi"/>
          <w:sz w:val="26"/>
          <w:szCs w:val="26"/>
        </w:rPr>
      </w:pPr>
      <w:r w:rsidRPr="00CD2B60">
        <w:rPr>
          <w:rFonts w:cstheme="minorHAnsi"/>
          <w:i/>
          <w:iCs/>
          <w:sz w:val="26"/>
          <w:szCs w:val="26"/>
          <w:u w:val="single"/>
        </w:rPr>
        <w:t xml:space="preserve">Dy11 transformer: </w:t>
      </w:r>
      <w:r w:rsidRPr="00CD2B60">
        <w:rPr>
          <w:rFonts w:cstheme="minorHAnsi"/>
          <w:sz w:val="26"/>
          <w:szCs w:val="26"/>
        </w:rPr>
        <w:t xml:space="preserve">It is (delta –star) wound </w:t>
      </w:r>
      <w:r w:rsidR="0079271B" w:rsidRPr="00CD2B60">
        <w:rPr>
          <w:rFonts w:cstheme="minorHAnsi"/>
          <w:sz w:val="26"/>
          <w:szCs w:val="26"/>
        </w:rPr>
        <w:t>transformer, which</w:t>
      </w:r>
      <w:r w:rsidRPr="00CD2B60">
        <w:rPr>
          <w:rFonts w:cstheme="minorHAnsi"/>
          <w:sz w:val="26"/>
          <w:szCs w:val="26"/>
        </w:rPr>
        <w:t xml:space="preserve"> </w:t>
      </w:r>
      <w:r w:rsidRPr="00CD2B60">
        <w:rPr>
          <w:rFonts w:cstheme="minorHAnsi"/>
          <w:color w:val="252525"/>
          <w:sz w:val="26"/>
          <w:szCs w:val="26"/>
          <w:shd w:val="clear" w:color="auto" w:fill="FFFFFF"/>
        </w:rPr>
        <w:t xml:space="preserve">is </w:t>
      </w:r>
      <w:proofErr w:type="gramStart"/>
      <w:r w:rsidRPr="00CD2B60">
        <w:rPr>
          <w:rFonts w:cstheme="minorHAnsi"/>
          <w:color w:val="252525"/>
          <w:sz w:val="26"/>
          <w:szCs w:val="26"/>
          <w:shd w:val="clear" w:color="auto" w:fill="FFFFFF"/>
        </w:rPr>
        <w:t>the  wye</w:t>
      </w:r>
      <w:proofErr w:type="gramEnd"/>
      <w:r w:rsidRPr="00CD2B60">
        <w:rPr>
          <w:rFonts w:cstheme="minorHAnsi"/>
          <w:color w:val="252525"/>
          <w:sz w:val="26"/>
          <w:szCs w:val="26"/>
          <w:shd w:val="clear" w:color="auto" w:fill="FFFFFF"/>
        </w:rPr>
        <w:t xml:space="preserve"> winding is HV and  delta winding is LV. with a 30-degree lead is denoted .</w:t>
      </w: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Default="0079271B" w:rsidP="0079271B">
      <w:pPr>
        <w:pStyle w:val="ListParagraph"/>
        <w:rPr>
          <w:rFonts w:cstheme="minorHAnsi"/>
          <w:i/>
          <w:iCs/>
          <w:sz w:val="26"/>
          <w:szCs w:val="26"/>
          <w:u w:val="single"/>
        </w:rPr>
      </w:pPr>
    </w:p>
    <w:p w:rsidR="0079271B" w:rsidRPr="00CD2B60" w:rsidRDefault="0079271B" w:rsidP="0079271B">
      <w:pPr>
        <w:pStyle w:val="ListParagraph"/>
        <w:rPr>
          <w:rFonts w:cstheme="minorHAnsi"/>
          <w:sz w:val="26"/>
          <w:szCs w:val="26"/>
        </w:rPr>
      </w:pPr>
    </w:p>
    <w:p w:rsidR="00CD2B60" w:rsidRPr="00CD2B60" w:rsidRDefault="00CD2B60" w:rsidP="00CD2B60">
      <w:pPr>
        <w:pStyle w:val="ListParagraph"/>
        <w:rPr>
          <w:rFonts w:cstheme="minorHAnsi"/>
          <w:sz w:val="26"/>
          <w:szCs w:val="26"/>
        </w:rPr>
      </w:pPr>
    </w:p>
    <w:p w:rsidR="0079271B" w:rsidRDefault="0079271B" w:rsidP="007B540A">
      <w:pPr>
        <w:pStyle w:val="ListParagraph"/>
        <w:numPr>
          <w:ilvl w:val="0"/>
          <w:numId w:val="9"/>
        </w:numPr>
        <w:rPr>
          <w:sz w:val="26"/>
          <w:szCs w:val="26"/>
        </w:rPr>
      </w:pPr>
      <w:r w:rsidRPr="0079271B">
        <w:rPr>
          <w:sz w:val="26"/>
          <w:szCs w:val="26"/>
        </w:rPr>
        <w:lastRenderedPageBreak/>
        <w:t>The single line diagram is shown in fig</w:t>
      </w:r>
      <w:r>
        <w:rPr>
          <w:sz w:val="26"/>
          <w:szCs w:val="26"/>
        </w:rPr>
        <w:t xml:space="preserve">1 </w:t>
      </w:r>
    </w:p>
    <w:p w:rsidR="00CD2B60" w:rsidRDefault="0079271B" w:rsidP="0079271B">
      <w:pPr>
        <w:pStyle w:val="ListParagraph"/>
        <w:rPr>
          <w:sz w:val="26"/>
          <w:szCs w:val="26"/>
        </w:rPr>
      </w:pPr>
      <w:r w:rsidRPr="0079271B">
        <w:rPr>
          <w:sz w:val="26"/>
          <w:szCs w:val="26"/>
        </w:rPr>
        <w:t xml:space="preserve"> </w:t>
      </w:r>
      <w:r>
        <w:rPr>
          <w:noProof/>
        </w:rPr>
        <w:drawing>
          <wp:inline distT="0" distB="0" distL="0" distR="0" wp14:anchorId="0D89244B" wp14:editId="6141FC54">
            <wp:extent cx="4038600" cy="5438775"/>
            <wp:effectExtent l="0" t="0" r="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38600" cy="5438775"/>
                    </a:xfrm>
                    <a:prstGeom prst="rect">
                      <a:avLst/>
                    </a:prstGeom>
                  </pic:spPr>
                </pic:pic>
              </a:graphicData>
            </a:graphic>
          </wp:inline>
        </w:drawing>
      </w:r>
    </w:p>
    <w:p w:rsidR="0079271B" w:rsidRPr="0079271B" w:rsidRDefault="0079271B" w:rsidP="0079271B">
      <w:pPr>
        <w:pStyle w:val="ListParagraph"/>
        <w:jc w:val="center"/>
        <w:rPr>
          <w:sz w:val="26"/>
          <w:szCs w:val="26"/>
        </w:rPr>
      </w:pPr>
      <w:r>
        <w:rPr>
          <w:b/>
          <w:bCs/>
          <w:sz w:val="26"/>
          <w:szCs w:val="26"/>
        </w:rPr>
        <w:t xml:space="preserve">Fig1: </w:t>
      </w:r>
      <w:r>
        <w:rPr>
          <w:sz w:val="26"/>
          <w:szCs w:val="26"/>
        </w:rPr>
        <w:t xml:space="preserve">the single line diagram after that insert to </w:t>
      </w:r>
      <w:proofErr w:type="spellStart"/>
      <w:r>
        <w:rPr>
          <w:sz w:val="26"/>
          <w:szCs w:val="26"/>
        </w:rPr>
        <w:t>PowerWorld</w:t>
      </w:r>
      <w:proofErr w:type="spellEnd"/>
      <w:r>
        <w:rPr>
          <w:sz w:val="26"/>
          <w:szCs w:val="26"/>
        </w:rPr>
        <w:t xml:space="preserve"> Simulator</w:t>
      </w:r>
    </w:p>
    <w:p w:rsidR="00CD2B60" w:rsidRPr="0079271B" w:rsidRDefault="00CD2B60" w:rsidP="00CD2B60">
      <w:pPr>
        <w:pStyle w:val="ListParagraph"/>
        <w:numPr>
          <w:ilvl w:val="0"/>
          <w:numId w:val="12"/>
        </w:numPr>
        <w:rPr>
          <w:sz w:val="26"/>
          <w:szCs w:val="26"/>
        </w:rPr>
      </w:pPr>
      <w:r w:rsidRPr="0079271B">
        <w:rPr>
          <w:sz w:val="26"/>
          <w:szCs w:val="26"/>
        </w:rPr>
        <w:t>The capacity of the substation = 2+1j (MVA) = 2.24 with phase shift =26.57 degree</w:t>
      </w:r>
    </w:p>
    <w:p w:rsidR="00CD2B60" w:rsidRPr="00CD2B60" w:rsidRDefault="00CD2B60" w:rsidP="00CD2B60">
      <w:pPr>
        <w:pStyle w:val="ListParagraph"/>
        <w:numPr>
          <w:ilvl w:val="0"/>
          <w:numId w:val="12"/>
        </w:numPr>
        <w:rPr>
          <w:i/>
          <w:iCs/>
          <w:noProof/>
          <w:sz w:val="26"/>
          <w:szCs w:val="26"/>
        </w:rPr>
      </w:pPr>
      <w:r w:rsidRPr="00CD2B60">
        <w:rPr>
          <w:sz w:val="26"/>
          <w:szCs w:val="26"/>
        </w:rPr>
        <w:t>The loads consumption:</w:t>
      </w:r>
    </w:p>
    <w:p w:rsidR="00CD2B60" w:rsidRPr="00CD2B60" w:rsidRDefault="00CD2B60" w:rsidP="00CD2B60">
      <w:pPr>
        <w:pStyle w:val="ListParagraph"/>
        <w:rPr>
          <w:sz w:val="26"/>
          <w:szCs w:val="26"/>
        </w:rPr>
      </w:pPr>
      <w:r>
        <w:rPr>
          <w:sz w:val="26"/>
          <w:szCs w:val="26"/>
        </w:rPr>
        <w:t>Load 1= 0.36+0.305</w:t>
      </w:r>
      <w:r w:rsidRPr="00CD2B60">
        <w:rPr>
          <w:sz w:val="26"/>
          <w:szCs w:val="26"/>
        </w:rPr>
        <w:t>j (MVA)</w:t>
      </w:r>
    </w:p>
    <w:p w:rsidR="00CD2B60" w:rsidRPr="00CD2B60" w:rsidRDefault="00CD2B60" w:rsidP="00CD2B60">
      <w:pPr>
        <w:pStyle w:val="ListParagraph"/>
        <w:rPr>
          <w:sz w:val="26"/>
          <w:szCs w:val="26"/>
        </w:rPr>
      </w:pPr>
      <w:r w:rsidRPr="00CD2B60">
        <w:rPr>
          <w:sz w:val="26"/>
          <w:szCs w:val="26"/>
        </w:rPr>
        <w:t xml:space="preserve">Load 2= </w:t>
      </w:r>
      <w:r>
        <w:rPr>
          <w:sz w:val="26"/>
          <w:szCs w:val="26"/>
        </w:rPr>
        <w:t>0.36+0.305</w:t>
      </w:r>
      <w:r w:rsidRPr="00CD2B60">
        <w:rPr>
          <w:sz w:val="26"/>
          <w:szCs w:val="26"/>
        </w:rPr>
        <w:t>j (MVA)</w:t>
      </w:r>
    </w:p>
    <w:p w:rsidR="00CD2B60" w:rsidRDefault="00CD2B60" w:rsidP="007B540A">
      <w:pPr>
        <w:pStyle w:val="ListParagraph"/>
        <w:rPr>
          <w:sz w:val="26"/>
          <w:szCs w:val="26"/>
        </w:rPr>
      </w:pPr>
      <w:r w:rsidRPr="00CD2B60">
        <w:rPr>
          <w:sz w:val="26"/>
          <w:szCs w:val="26"/>
        </w:rPr>
        <w:t xml:space="preserve">Load 3= </w:t>
      </w:r>
      <w:r>
        <w:rPr>
          <w:sz w:val="26"/>
          <w:szCs w:val="26"/>
        </w:rPr>
        <w:t>0.36+0.0305</w:t>
      </w:r>
      <w:r w:rsidRPr="00CD2B60">
        <w:rPr>
          <w:sz w:val="26"/>
          <w:szCs w:val="26"/>
        </w:rPr>
        <w:t>j (MVA)</w:t>
      </w:r>
    </w:p>
    <w:p w:rsidR="007B540A" w:rsidRDefault="007B540A" w:rsidP="007B540A">
      <w:pPr>
        <w:pStyle w:val="ListParagraph"/>
        <w:rPr>
          <w:sz w:val="26"/>
          <w:szCs w:val="26"/>
        </w:rPr>
      </w:pPr>
    </w:p>
    <w:p w:rsidR="007B540A" w:rsidRDefault="007B540A" w:rsidP="007B540A">
      <w:pPr>
        <w:pStyle w:val="ListParagraph"/>
        <w:rPr>
          <w:sz w:val="26"/>
          <w:szCs w:val="26"/>
        </w:rPr>
      </w:pPr>
    </w:p>
    <w:p w:rsidR="007B540A" w:rsidRDefault="007B540A" w:rsidP="007B540A">
      <w:pPr>
        <w:pStyle w:val="ListParagraph"/>
        <w:rPr>
          <w:sz w:val="26"/>
          <w:szCs w:val="26"/>
        </w:rPr>
      </w:pPr>
    </w:p>
    <w:p w:rsidR="007B540A" w:rsidRPr="0079271B" w:rsidRDefault="007B540A" w:rsidP="0079271B">
      <w:pPr>
        <w:bidi w:val="0"/>
        <w:rPr>
          <w:sz w:val="26"/>
          <w:szCs w:val="26"/>
        </w:rPr>
      </w:pPr>
    </w:p>
    <w:p w:rsidR="00CD2B60" w:rsidRPr="0079271B" w:rsidRDefault="00CD2B60" w:rsidP="0079271B">
      <w:pPr>
        <w:pStyle w:val="ListParagraph"/>
        <w:numPr>
          <w:ilvl w:val="0"/>
          <w:numId w:val="12"/>
        </w:numPr>
        <w:rPr>
          <w:sz w:val="26"/>
          <w:szCs w:val="26"/>
        </w:rPr>
      </w:pPr>
      <w:r w:rsidRPr="00CD2B60">
        <w:rPr>
          <w:sz w:val="26"/>
          <w:szCs w:val="26"/>
        </w:rPr>
        <w:t>Total Loss:</w:t>
      </w:r>
    </w:p>
    <w:tbl>
      <w:tblPr>
        <w:tblStyle w:val="TableGrid"/>
        <w:tblW w:w="5000" w:type="pct"/>
        <w:tblLook w:val="04A0" w:firstRow="1" w:lastRow="0" w:firstColumn="1" w:lastColumn="0" w:noHBand="0" w:noVBand="1"/>
      </w:tblPr>
      <w:tblGrid>
        <w:gridCol w:w="2394"/>
        <w:gridCol w:w="2394"/>
        <w:gridCol w:w="2394"/>
        <w:gridCol w:w="2394"/>
      </w:tblGrid>
      <w:tr w:rsidR="00CD2B60" w:rsidRPr="008C5656" w:rsidTr="00C86A84">
        <w:tc>
          <w:tcPr>
            <w:tcW w:w="1250" w:type="pct"/>
          </w:tcPr>
          <w:p w:rsidR="00CD2B60" w:rsidRPr="008C5656" w:rsidRDefault="00CD2B60" w:rsidP="00C86A84">
            <w:pPr>
              <w:pStyle w:val="ListParagraph"/>
              <w:ind w:left="0"/>
              <w:jc w:val="center"/>
              <w:rPr>
                <w:rFonts w:cstheme="minorHAnsi"/>
                <w:sz w:val="26"/>
                <w:szCs w:val="26"/>
              </w:rPr>
            </w:pPr>
            <w:r w:rsidRPr="008C5656">
              <w:rPr>
                <w:rFonts w:cstheme="minorHAnsi"/>
                <w:sz w:val="26"/>
                <w:szCs w:val="26"/>
              </w:rPr>
              <w:t>Type of TL</w:t>
            </w:r>
          </w:p>
        </w:tc>
        <w:tc>
          <w:tcPr>
            <w:tcW w:w="1250" w:type="pct"/>
          </w:tcPr>
          <w:p w:rsidR="00CD2B60" w:rsidRPr="008C5656" w:rsidRDefault="00CD2B60" w:rsidP="00C86A84">
            <w:pPr>
              <w:pStyle w:val="ListParagraph"/>
              <w:ind w:left="0"/>
              <w:jc w:val="center"/>
              <w:rPr>
                <w:rFonts w:cstheme="minorHAnsi"/>
                <w:sz w:val="26"/>
                <w:szCs w:val="26"/>
              </w:rPr>
            </w:pPr>
            <w:r w:rsidRPr="008C5656">
              <w:rPr>
                <w:rFonts w:cstheme="minorHAnsi"/>
                <w:sz w:val="26"/>
                <w:szCs w:val="26"/>
              </w:rPr>
              <w:t>Length</w:t>
            </w:r>
          </w:p>
        </w:tc>
        <w:tc>
          <w:tcPr>
            <w:tcW w:w="1250" w:type="pct"/>
          </w:tcPr>
          <w:p w:rsidR="00CD2B60" w:rsidRPr="008C5656" w:rsidRDefault="00CD2B60" w:rsidP="00C86A84">
            <w:pPr>
              <w:pStyle w:val="ListParagraph"/>
              <w:ind w:left="0"/>
              <w:jc w:val="center"/>
              <w:rPr>
                <w:rFonts w:cstheme="minorHAnsi"/>
                <w:sz w:val="26"/>
                <w:szCs w:val="26"/>
              </w:rPr>
            </w:pPr>
            <w:r w:rsidRPr="008C5656">
              <w:rPr>
                <w:rFonts w:cstheme="minorHAnsi"/>
                <w:sz w:val="26"/>
                <w:szCs w:val="26"/>
              </w:rPr>
              <w:t>MW Loss</w:t>
            </w:r>
          </w:p>
        </w:tc>
        <w:tc>
          <w:tcPr>
            <w:tcW w:w="1250" w:type="pct"/>
          </w:tcPr>
          <w:p w:rsidR="00CD2B60" w:rsidRPr="008C5656" w:rsidRDefault="00CD2B60" w:rsidP="00C86A84">
            <w:pPr>
              <w:pStyle w:val="ListParagraph"/>
              <w:ind w:left="0"/>
              <w:jc w:val="center"/>
              <w:rPr>
                <w:rFonts w:cstheme="minorHAnsi"/>
                <w:sz w:val="26"/>
                <w:szCs w:val="26"/>
              </w:rPr>
            </w:pPr>
            <w:r w:rsidRPr="008C5656">
              <w:rPr>
                <w:rFonts w:cstheme="minorHAnsi"/>
                <w:sz w:val="26"/>
                <w:szCs w:val="26"/>
              </w:rPr>
              <w:t>MVAR Loss</w:t>
            </w:r>
          </w:p>
        </w:tc>
      </w:tr>
      <w:tr w:rsidR="00CD2B60" w:rsidRPr="008C5656" w:rsidTr="00C86A84">
        <w:tc>
          <w:tcPr>
            <w:tcW w:w="1250" w:type="pct"/>
          </w:tcPr>
          <w:p w:rsidR="00CD2B60" w:rsidRPr="008C5656" w:rsidRDefault="00CD2B60" w:rsidP="00C86A84">
            <w:pPr>
              <w:pStyle w:val="ListParagraph"/>
              <w:ind w:left="0"/>
              <w:jc w:val="center"/>
              <w:rPr>
                <w:rFonts w:cstheme="minorHAnsi"/>
                <w:sz w:val="26"/>
                <w:szCs w:val="26"/>
                <w:rtl/>
              </w:rPr>
            </w:pPr>
            <w:r w:rsidRPr="008C5656">
              <w:rPr>
                <w:rFonts w:cstheme="minorHAnsi"/>
                <w:sz w:val="26"/>
                <w:szCs w:val="26"/>
              </w:rPr>
              <w:t>XLPE(120mm2)</w:t>
            </w:r>
          </w:p>
        </w:tc>
        <w:tc>
          <w:tcPr>
            <w:tcW w:w="1250" w:type="pct"/>
          </w:tcPr>
          <w:p w:rsidR="00CD2B60" w:rsidRPr="008C5656" w:rsidRDefault="00CD2B60" w:rsidP="00C86A84">
            <w:pPr>
              <w:pStyle w:val="ListParagraph"/>
              <w:ind w:left="0"/>
              <w:jc w:val="center"/>
              <w:rPr>
                <w:rFonts w:cstheme="minorHAnsi"/>
                <w:sz w:val="26"/>
                <w:szCs w:val="26"/>
                <w:lang w:val="en-US"/>
              </w:rPr>
            </w:pPr>
            <w:r w:rsidRPr="008C5656">
              <w:rPr>
                <w:rFonts w:cstheme="minorHAnsi"/>
                <w:sz w:val="26"/>
                <w:szCs w:val="26"/>
              </w:rPr>
              <w:t>120</w:t>
            </w:r>
            <w:r w:rsidRPr="008C5656">
              <w:rPr>
                <w:rFonts w:cstheme="minorHAnsi"/>
                <w:sz w:val="26"/>
                <w:szCs w:val="26"/>
                <w:lang w:val="en-US"/>
              </w:rPr>
              <w:t>m</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tl/>
              </w:rPr>
              <w:t>0.0</w:t>
            </w:r>
            <w:r w:rsidRPr="008C5656">
              <w:rPr>
                <w:rFonts w:cstheme="minorHAnsi"/>
                <w:sz w:val="26"/>
                <w:szCs w:val="26"/>
              </w:rPr>
              <w:t>0011</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tl/>
              </w:rPr>
              <w:t>0.0</w:t>
            </w:r>
            <w:r w:rsidRPr="008C5656">
              <w:rPr>
                <w:rFonts w:cstheme="minorHAnsi"/>
                <w:sz w:val="26"/>
                <w:szCs w:val="26"/>
              </w:rPr>
              <w:t>0004</w:t>
            </w:r>
          </w:p>
        </w:tc>
      </w:tr>
      <w:tr w:rsidR="00CD2B60" w:rsidRPr="008C5656" w:rsidTr="00C86A84">
        <w:tc>
          <w:tcPr>
            <w:tcW w:w="1250" w:type="pct"/>
          </w:tcPr>
          <w:p w:rsidR="00CD2B60" w:rsidRPr="008C5656" w:rsidRDefault="00CD2B60" w:rsidP="00C86A84">
            <w:pPr>
              <w:pStyle w:val="ListParagraph"/>
              <w:ind w:left="0"/>
              <w:jc w:val="center"/>
              <w:rPr>
                <w:rFonts w:cstheme="minorHAnsi"/>
                <w:sz w:val="26"/>
                <w:szCs w:val="26"/>
              </w:rPr>
            </w:pPr>
            <w:r w:rsidRPr="008C5656">
              <w:rPr>
                <w:rFonts w:cstheme="minorHAnsi"/>
                <w:sz w:val="26"/>
                <w:szCs w:val="26"/>
              </w:rPr>
              <w:t>ACSR(95/15)</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Pr>
              <w:t>3.4K</w:t>
            </w:r>
            <w:r w:rsidR="00CD2B60" w:rsidRPr="008C5656">
              <w:rPr>
                <w:rFonts w:cstheme="minorHAnsi"/>
                <w:sz w:val="26"/>
                <w:szCs w:val="26"/>
              </w:rPr>
              <w:t>m</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Pr>
              <w:t>0.00345</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tl/>
              </w:rPr>
              <w:t>0.0</w:t>
            </w:r>
            <w:r w:rsidRPr="008C5656">
              <w:rPr>
                <w:rFonts w:cstheme="minorHAnsi"/>
                <w:sz w:val="26"/>
                <w:szCs w:val="26"/>
              </w:rPr>
              <w:t>0267</w:t>
            </w:r>
          </w:p>
        </w:tc>
      </w:tr>
      <w:tr w:rsidR="00CD2B60" w:rsidRPr="008C5656" w:rsidTr="00C86A84">
        <w:tc>
          <w:tcPr>
            <w:tcW w:w="1250" w:type="pct"/>
          </w:tcPr>
          <w:p w:rsidR="00CD2B60" w:rsidRPr="008C5656" w:rsidRDefault="00CD2B60" w:rsidP="00C86A84">
            <w:pPr>
              <w:pStyle w:val="ListParagraph"/>
              <w:ind w:left="0"/>
              <w:jc w:val="center"/>
              <w:rPr>
                <w:rFonts w:cstheme="minorHAnsi"/>
                <w:sz w:val="26"/>
                <w:szCs w:val="26"/>
              </w:rPr>
            </w:pPr>
            <w:r w:rsidRPr="008C5656">
              <w:rPr>
                <w:rFonts w:cstheme="minorHAnsi"/>
                <w:sz w:val="26"/>
                <w:szCs w:val="26"/>
              </w:rPr>
              <w:t>ACSR(50/8)</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Pr>
              <w:t>0.7K</w:t>
            </w:r>
            <w:r w:rsidR="00CD2B60" w:rsidRPr="008C5656">
              <w:rPr>
                <w:rFonts w:cstheme="minorHAnsi"/>
                <w:sz w:val="26"/>
                <w:szCs w:val="26"/>
              </w:rPr>
              <w:t>m</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tl/>
              </w:rPr>
              <w:t>0.0</w:t>
            </w:r>
            <w:r w:rsidRPr="008C5656">
              <w:rPr>
                <w:rFonts w:cstheme="minorHAnsi"/>
                <w:sz w:val="26"/>
                <w:szCs w:val="26"/>
              </w:rPr>
              <w:t>0130</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tl/>
              </w:rPr>
              <w:t>0.0</w:t>
            </w:r>
            <w:r w:rsidRPr="008C5656">
              <w:rPr>
                <w:rFonts w:cstheme="minorHAnsi"/>
                <w:sz w:val="26"/>
                <w:szCs w:val="26"/>
              </w:rPr>
              <w:t>1171</w:t>
            </w:r>
          </w:p>
        </w:tc>
      </w:tr>
      <w:tr w:rsidR="00CD2B60" w:rsidRPr="008C5656" w:rsidTr="00C86A84">
        <w:tc>
          <w:tcPr>
            <w:tcW w:w="1250" w:type="pct"/>
          </w:tcPr>
          <w:p w:rsidR="00CD2B60" w:rsidRPr="008C5656" w:rsidRDefault="00CD2B60" w:rsidP="00C86A84">
            <w:pPr>
              <w:pStyle w:val="ListParagraph"/>
              <w:ind w:left="0"/>
              <w:jc w:val="center"/>
              <w:rPr>
                <w:rFonts w:cstheme="minorHAnsi"/>
                <w:sz w:val="26"/>
                <w:szCs w:val="26"/>
              </w:rPr>
            </w:pPr>
            <w:r w:rsidRPr="008C5656">
              <w:rPr>
                <w:rFonts w:cstheme="minorHAnsi"/>
                <w:sz w:val="26"/>
                <w:szCs w:val="26"/>
              </w:rPr>
              <w:t>ACSR(95/15)</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Pr>
              <w:t>0.8K</w:t>
            </w:r>
            <w:r w:rsidR="00CD2B60" w:rsidRPr="008C5656">
              <w:rPr>
                <w:rFonts w:cstheme="minorHAnsi"/>
                <w:sz w:val="26"/>
                <w:szCs w:val="26"/>
              </w:rPr>
              <w:t>m</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Pr>
              <w:t>0.00021</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Pr>
              <w:t>0.00016</w:t>
            </w:r>
          </w:p>
        </w:tc>
      </w:tr>
      <w:tr w:rsidR="00CD2B60" w:rsidRPr="008C5656" w:rsidTr="00C86A84">
        <w:tc>
          <w:tcPr>
            <w:tcW w:w="1250" w:type="pct"/>
          </w:tcPr>
          <w:p w:rsidR="00CD2B60" w:rsidRPr="008C5656" w:rsidRDefault="00CD2B60" w:rsidP="00C86A84">
            <w:pPr>
              <w:pStyle w:val="ListParagraph"/>
              <w:ind w:left="0"/>
              <w:jc w:val="center"/>
              <w:rPr>
                <w:rFonts w:cstheme="minorHAnsi"/>
                <w:sz w:val="26"/>
                <w:szCs w:val="26"/>
              </w:rPr>
            </w:pPr>
            <w:r w:rsidRPr="008C5656">
              <w:rPr>
                <w:rFonts w:cstheme="minorHAnsi"/>
                <w:sz w:val="26"/>
                <w:szCs w:val="26"/>
              </w:rPr>
              <w:t>XLPE(120mm2)</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Pr>
              <w:t>3Km</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tl/>
              </w:rPr>
              <w:t>0.00</w:t>
            </w:r>
            <w:r w:rsidRPr="008C5656">
              <w:rPr>
                <w:rFonts w:cstheme="minorHAnsi"/>
                <w:sz w:val="26"/>
                <w:szCs w:val="26"/>
              </w:rPr>
              <w:t>068</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tl/>
              </w:rPr>
              <w:t>0.00</w:t>
            </w:r>
            <w:r w:rsidRPr="008C5656">
              <w:rPr>
                <w:rFonts w:cstheme="minorHAnsi"/>
                <w:sz w:val="26"/>
                <w:szCs w:val="26"/>
              </w:rPr>
              <w:t>026</w:t>
            </w:r>
          </w:p>
        </w:tc>
      </w:tr>
      <w:tr w:rsidR="00CD2B60" w:rsidRPr="008C5656" w:rsidTr="00C86A84">
        <w:tc>
          <w:tcPr>
            <w:tcW w:w="1250" w:type="pct"/>
          </w:tcPr>
          <w:p w:rsidR="00CD2B60" w:rsidRPr="008C5656" w:rsidRDefault="00CD2B60" w:rsidP="00C86A84">
            <w:pPr>
              <w:pStyle w:val="ListParagraph"/>
              <w:ind w:left="0"/>
              <w:jc w:val="center"/>
              <w:rPr>
                <w:rFonts w:cstheme="minorHAnsi"/>
                <w:sz w:val="26"/>
                <w:szCs w:val="26"/>
              </w:rPr>
            </w:pPr>
            <w:r w:rsidRPr="008C5656">
              <w:rPr>
                <w:rFonts w:cstheme="minorHAnsi"/>
                <w:sz w:val="26"/>
                <w:szCs w:val="26"/>
              </w:rPr>
              <w:t>ACSR(95/15)</w:t>
            </w:r>
          </w:p>
        </w:tc>
        <w:tc>
          <w:tcPr>
            <w:tcW w:w="1250" w:type="pct"/>
          </w:tcPr>
          <w:p w:rsidR="00CD2B60" w:rsidRPr="008C5656" w:rsidRDefault="00CD2B60" w:rsidP="00C86A84">
            <w:pPr>
              <w:pStyle w:val="ListParagraph"/>
              <w:ind w:left="0"/>
              <w:jc w:val="center"/>
              <w:rPr>
                <w:rFonts w:cstheme="minorHAnsi"/>
                <w:sz w:val="26"/>
                <w:szCs w:val="26"/>
                <w:rtl/>
              </w:rPr>
            </w:pPr>
            <w:r w:rsidRPr="008C5656">
              <w:rPr>
                <w:rFonts w:cstheme="minorHAnsi"/>
                <w:sz w:val="26"/>
                <w:szCs w:val="26"/>
              </w:rPr>
              <w:t>80m</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tl/>
              </w:rPr>
              <w:t>0.00</w:t>
            </w:r>
            <w:r w:rsidRPr="008C5656">
              <w:rPr>
                <w:rFonts w:cstheme="minorHAnsi"/>
                <w:sz w:val="26"/>
                <w:szCs w:val="26"/>
              </w:rPr>
              <w:t>004</w:t>
            </w:r>
          </w:p>
        </w:tc>
        <w:tc>
          <w:tcPr>
            <w:tcW w:w="1250" w:type="pct"/>
          </w:tcPr>
          <w:p w:rsidR="00CD2B60" w:rsidRPr="008C5656" w:rsidRDefault="002B01F3" w:rsidP="00C86A84">
            <w:pPr>
              <w:pStyle w:val="ListParagraph"/>
              <w:ind w:left="0"/>
              <w:jc w:val="center"/>
              <w:rPr>
                <w:rFonts w:cstheme="minorHAnsi"/>
                <w:sz w:val="26"/>
                <w:szCs w:val="26"/>
              </w:rPr>
            </w:pPr>
            <w:r w:rsidRPr="008C5656">
              <w:rPr>
                <w:rFonts w:cstheme="minorHAnsi"/>
                <w:sz w:val="26"/>
                <w:szCs w:val="26"/>
                <w:rtl/>
              </w:rPr>
              <w:t>0.00</w:t>
            </w:r>
            <w:r w:rsidRPr="008C5656">
              <w:rPr>
                <w:rFonts w:cstheme="minorHAnsi"/>
                <w:sz w:val="26"/>
                <w:szCs w:val="26"/>
              </w:rPr>
              <w:t>003</w:t>
            </w:r>
          </w:p>
        </w:tc>
      </w:tr>
    </w:tbl>
    <w:p w:rsidR="00CD2B60" w:rsidRDefault="00CD2B60" w:rsidP="00CD2B60">
      <w:pPr>
        <w:pStyle w:val="ListParagraph"/>
        <w:rPr>
          <w:b/>
          <w:bCs/>
          <w:sz w:val="28"/>
          <w:szCs w:val="28"/>
        </w:rPr>
      </w:pPr>
      <w:r>
        <w:rPr>
          <w:b/>
          <w:bCs/>
          <w:sz w:val="28"/>
          <w:szCs w:val="28"/>
        </w:rPr>
        <w:t xml:space="preserve"> </w:t>
      </w:r>
    </w:p>
    <w:p w:rsidR="009779E2" w:rsidRPr="009779E2" w:rsidRDefault="009779E2" w:rsidP="00681205">
      <w:pPr>
        <w:pStyle w:val="ListParagraph"/>
        <w:numPr>
          <w:ilvl w:val="0"/>
          <w:numId w:val="12"/>
        </w:numPr>
        <w:rPr>
          <w:rFonts w:cstheme="minorHAnsi"/>
          <w:sz w:val="26"/>
          <w:szCs w:val="26"/>
        </w:rPr>
      </w:pPr>
      <w:r w:rsidRPr="009779E2">
        <w:rPr>
          <w:rFonts w:cstheme="minorHAnsi"/>
          <w:sz w:val="26"/>
          <w:szCs w:val="26"/>
        </w:rPr>
        <w:t>The actual voltage on the busses</w:t>
      </w:r>
      <w:r w:rsidRPr="009779E2">
        <w:rPr>
          <w:rFonts w:cstheme="minorHAnsi"/>
          <w:sz w:val="26"/>
          <w:szCs w:val="26"/>
          <w:rtl/>
        </w:rPr>
        <w:t>:</w:t>
      </w:r>
    </w:p>
    <w:p w:rsidR="009779E2" w:rsidRPr="009779E2" w:rsidRDefault="009779E2" w:rsidP="009779E2">
      <w:pPr>
        <w:pStyle w:val="ListParagraph"/>
        <w:rPr>
          <w:rFonts w:cstheme="minorHAnsi"/>
          <w:b/>
          <w:bCs/>
          <w:sz w:val="26"/>
          <w:szCs w:val="26"/>
        </w:rPr>
      </w:pPr>
    </w:p>
    <w:tbl>
      <w:tblPr>
        <w:tblStyle w:val="TableGrid"/>
        <w:tblW w:w="4194" w:type="pct"/>
        <w:tblInd w:w="720" w:type="dxa"/>
        <w:tblLook w:val="04A0" w:firstRow="1" w:lastRow="0" w:firstColumn="1" w:lastColumn="0" w:noHBand="0" w:noVBand="1"/>
      </w:tblPr>
      <w:tblGrid>
        <w:gridCol w:w="3772"/>
        <w:gridCol w:w="4260"/>
      </w:tblGrid>
      <w:tr w:rsidR="009779E2" w:rsidRPr="008C5656" w:rsidTr="00C86A84">
        <w:tc>
          <w:tcPr>
            <w:tcW w:w="2348" w:type="pct"/>
          </w:tcPr>
          <w:p w:rsidR="009779E2" w:rsidRPr="008C5656" w:rsidRDefault="009779E2" w:rsidP="00C86A84">
            <w:pPr>
              <w:pStyle w:val="ListParagraph"/>
              <w:ind w:left="0"/>
              <w:jc w:val="center"/>
              <w:rPr>
                <w:rFonts w:cstheme="minorHAnsi"/>
                <w:sz w:val="26"/>
                <w:szCs w:val="26"/>
                <w:lang w:val="en-US"/>
              </w:rPr>
            </w:pPr>
            <w:r w:rsidRPr="008C5656">
              <w:rPr>
                <w:rFonts w:cstheme="minorHAnsi"/>
                <w:sz w:val="26"/>
                <w:szCs w:val="26"/>
                <w:lang w:val="en-US"/>
              </w:rPr>
              <w:t>The Number OF Bus</w:t>
            </w:r>
          </w:p>
        </w:tc>
        <w:tc>
          <w:tcPr>
            <w:tcW w:w="2652"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Actual voltage(KV)</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1</w:t>
            </w:r>
          </w:p>
        </w:tc>
        <w:tc>
          <w:tcPr>
            <w:tcW w:w="2652"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33</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2</w:t>
            </w:r>
          </w:p>
        </w:tc>
        <w:tc>
          <w:tcPr>
            <w:tcW w:w="2652"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6.6</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3</w:t>
            </w:r>
          </w:p>
        </w:tc>
        <w:tc>
          <w:tcPr>
            <w:tcW w:w="2652" w:type="pct"/>
          </w:tcPr>
          <w:p w:rsidR="009779E2" w:rsidRPr="008C5656" w:rsidRDefault="00681205" w:rsidP="00C86A84">
            <w:pPr>
              <w:pStyle w:val="ListParagraph"/>
              <w:ind w:left="0"/>
              <w:jc w:val="center"/>
              <w:rPr>
                <w:rFonts w:cstheme="minorHAnsi"/>
                <w:sz w:val="26"/>
                <w:szCs w:val="26"/>
              </w:rPr>
            </w:pPr>
            <w:r w:rsidRPr="008C5656">
              <w:rPr>
                <w:rFonts w:cstheme="minorHAnsi"/>
                <w:sz w:val="26"/>
                <w:szCs w:val="26"/>
              </w:rPr>
              <w:t>6.5931</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4</w:t>
            </w:r>
          </w:p>
        </w:tc>
        <w:tc>
          <w:tcPr>
            <w:tcW w:w="2652" w:type="pct"/>
          </w:tcPr>
          <w:p w:rsidR="009779E2" w:rsidRPr="008C5656" w:rsidRDefault="00681205" w:rsidP="00C86A84">
            <w:pPr>
              <w:pStyle w:val="ListParagraph"/>
              <w:ind w:left="0"/>
              <w:jc w:val="center"/>
              <w:rPr>
                <w:rFonts w:cstheme="minorHAnsi"/>
                <w:sz w:val="26"/>
                <w:szCs w:val="26"/>
              </w:rPr>
            </w:pPr>
            <w:r w:rsidRPr="008C5656">
              <w:rPr>
                <w:rFonts w:cstheme="minorHAnsi"/>
                <w:sz w:val="26"/>
                <w:szCs w:val="26"/>
              </w:rPr>
              <w:t>6.5927</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5</w:t>
            </w:r>
          </w:p>
        </w:tc>
        <w:tc>
          <w:tcPr>
            <w:tcW w:w="2652" w:type="pct"/>
          </w:tcPr>
          <w:p w:rsidR="009779E2" w:rsidRPr="008C5656" w:rsidRDefault="00681205" w:rsidP="00C86A84">
            <w:pPr>
              <w:pStyle w:val="ListParagraph"/>
              <w:ind w:left="0"/>
              <w:jc w:val="center"/>
              <w:rPr>
                <w:rFonts w:cstheme="minorHAnsi"/>
                <w:sz w:val="26"/>
                <w:szCs w:val="26"/>
              </w:rPr>
            </w:pPr>
            <w:r w:rsidRPr="008C5656">
              <w:rPr>
                <w:rFonts w:cstheme="minorHAnsi"/>
                <w:sz w:val="26"/>
                <w:szCs w:val="26"/>
              </w:rPr>
              <w:t>0.3982</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6</w:t>
            </w:r>
          </w:p>
        </w:tc>
        <w:tc>
          <w:tcPr>
            <w:tcW w:w="2652" w:type="pct"/>
          </w:tcPr>
          <w:p w:rsidR="009779E2" w:rsidRPr="008C5656" w:rsidRDefault="00681205" w:rsidP="00C86A84">
            <w:pPr>
              <w:pStyle w:val="ListParagraph"/>
              <w:ind w:left="0"/>
              <w:jc w:val="center"/>
              <w:rPr>
                <w:rFonts w:cstheme="minorHAnsi"/>
                <w:sz w:val="26"/>
                <w:szCs w:val="26"/>
              </w:rPr>
            </w:pPr>
            <w:r w:rsidRPr="008C5656">
              <w:rPr>
                <w:rFonts w:cstheme="minorHAnsi"/>
                <w:sz w:val="26"/>
                <w:szCs w:val="26"/>
              </w:rPr>
              <w:t>6.5994</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7</w:t>
            </w:r>
          </w:p>
        </w:tc>
        <w:tc>
          <w:tcPr>
            <w:tcW w:w="2652" w:type="pct"/>
          </w:tcPr>
          <w:p w:rsidR="009779E2" w:rsidRPr="008C5656" w:rsidRDefault="00681205" w:rsidP="00C86A84">
            <w:pPr>
              <w:pStyle w:val="ListParagraph"/>
              <w:ind w:left="0"/>
              <w:jc w:val="center"/>
              <w:rPr>
                <w:rFonts w:cstheme="minorHAnsi"/>
                <w:sz w:val="26"/>
                <w:szCs w:val="26"/>
              </w:rPr>
            </w:pPr>
            <w:r w:rsidRPr="008C5656">
              <w:rPr>
                <w:rFonts w:cstheme="minorHAnsi"/>
                <w:sz w:val="26"/>
                <w:szCs w:val="26"/>
              </w:rPr>
              <w:t>6.5790</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8</w:t>
            </w:r>
          </w:p>
        </w:tc>
        <w:tc>
          <w:tcPr>
            <w:tcW w:w="2652" w:type="pct"/>
          </w:tcPr>
          <w:p w:rsidR="009779E2" w:rsidRPr="008C5656" w:rsidRDefault="00681205" w:rsidP="00C86A84">
            <w:pPr>
              <w:pStyle w:val="ListParagraph"/>
              <w:ind w:left="0"/>
              <w:jc w:val="center"/>
              <w:rPr>
                <w:rFonts w:cstheme="minorHAnsi"/>
                <w:sz w:val="26"/>
                <w:szCs w:val="26"/>
              </w:rPr>
            </w:pPr>
            <w:r w:rsidRPr="008C5656">
              <w:rPr>
                <w:rFonts w:cstheme="minorHAnsi"/>
                <w:sz w:val="26"/>
                <w:szCs w:val="26"/>
              </w:rPr>
              <w:t>6.5499</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9</w:t>
            </w:r>
          </w:p>
        </w:tc>
        <w:tc>
          <w:tcPr>
            <w:tcW w:w="2652" w:type="pct"/>
          </w:tcPr>
          <w:p w:rsidR="009779E2" w:rsidRPr="008C5656" w:rsidRDefault="00681205" w:rsidP="00C86A84">
            <w:pPr>
              <w:pStyle w:val="ListParagraph"/>
              <w:ind w:left="0"/>
              <w:jc w:val="center"/>
              <w:rPr>
                <w:rFonts w:cstheme="minorHAnsi"/>
                <w:sz w:val="26"/>
                <w:szCs w:val="26"/>
              </w:rPr>
            </w:pPr>
            <w:r w:rsidRPr="008C5656">
              <w:rPr>
                <w:rFonts w:cstheme="minorHAnsi"/>
                <w:sz w:val="26"/>
                <w:szCs w:val="26"/>
              </w:rPr>
              <w:t>6.5475</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10</w:t>
            </w:r>
          </w:p>
        </w:tc>
        <w:tc>
          <w:tcPr>
            <w:tcW w:w="2652" w:type="pct"/>
          </w:tcPr>
          <w:p w:rsidR="009779E2" w:rsidRPr="008C5656" w:rsidRDefault="00681205" w:rsidP="00C86A84">
            <w:pPr>
              <w:pStyle w:val="ListParagraph"/>
              <w:ind w:left="0"/>
              <w:jc w:val="center"/>
              <w:rPr>
                <w:rFonts w:cstheme="minorHAnsi"/>
                <w:sz w:val="26"/>
                <w:szCs w:val="26"/>
              </w:rPr>
            </w:pPr>
            <w:r w:rsidRPr="008C5656">
              <w:rPr>
                <w:rFonts w:cstheme="minorHAnsi"/>
                <w:sz w:val="26"/>
                <w:szCs w:val="26"/>
              </w:rPr>
              <w:t>0.3955</w:t>
            </w:r>
          </w:p>
        </w:tc>
      </w:tr>
      <w:tr w:rsidR="009779E2" w:rsidRPr="008C5656" w:rsidTr="00C86A84">
        <w:tc>
          <w:tcPr>
            <w:tcW w:w="2348" w:type="pct"/>
          </w:tcPr>
          <w:p w:rsidR="009779E2" w:rsidRPr="008C5656" w:rsidRDefault="009779E2" w:rsidP="00C86A84">
            <w:pPr>
              <w:pStyle w:val="ListParagraph"/>
              <w:ind w:left="0"/>
              <w:jc w:val="center"/>
              <w:rPr>
                <w:rFonts w:cstheme="minorHAnsi"/>
                <w:sz w:val="26"/>
                <w:szCs w:val="26"/>
              </w:rPr>
            </w:pPr>
            <w:r w:rsidRPr="008C5656">
              <w:rPr>
                <w:rFonts w:cstheme="minorHAnsi"/>
                <w:sz w:val="26"/>
                <w:szCs w:val="26"/>
              </w:rPr>
              <w:t>11</w:t>
            </w:r>
          </w:p>
        </w:tc>
        <w:tc>
          <w:tcPr>
            <w:tcW w:w="2652" w:type="pct"/>
          </w:tcPr>
          <w:p w:rsidR="009779E2" w:rsidRPr="008C5656" w:rsidRDefault="00681205" w:rsidP="00C86A84">
            <w:pPr>
              <w:pStyle w:val="ListParagraph"/>
              <w:ind w:left="0"/>
              <w:jc w:val="center"/>
              <w:rPr>
                <w:rFonts w:cstheme="minorHAnsi"/>
                <w:sz w:val="26"/>
                <w:szCs w:val="26"/>
              </w:rPr>
            </w:pPr>
            <w:r w:rsidRPr="008C5656">
              <w:rPr>
                <w:rFonts w:cstheme="minorHAnsi"/>
                <w:sz w:val="26"/>
                <w:szCs w:val="26"/>
              </w:rPr>
              <w:t>0.4000</w:t>
            </w:r>
          </w:p>
        </w:tc>
      </w:tr>
    </w:tbl>
    <w:p w:rsidR="007B540A" w:rsidRPr="007B540A" w:rsidRDefault="007B540A" w:rsidP="007B540A">
      <w:pPr>
        <w:pStyle w:val="ListParagraph"/>
        <w:numPr>
          <w:ilvl w:val="0"/>
          <w:numId w:val="12"/>
        </w:numPr>
        <w:rPr>
          <w:sz w:val="26"/>
          <w:szCs w:val="26"/>
        </w:rPr>
      </w:pPr>
      <w:r w:rsidRPr="007B540A">
        <w:rPr>
          <w:sz w:val="26"/>
          <w:szCs w:val="26"/>
        </w:rPr>
        <w:lastRenderedPageBreak/>
        <w:t>The current flows in each line:</w:t>
      </w:r>
    </w:p>
    <w:p w:rsidR="007B540A" w:rsidRDefault="007B540A" w:rsidP="007B540A">
      <w:pPr>
        <w:pStyle w:val="ListParagraph"/>
        <w:rPr>
          <w:b/>
          <w:bCs/>
          <w:sz w:val="28"/>
          <w:szCs w:val="28"/>
        </w:rPr>
      </w:pPr>
    </w:p>
    <w:tbl>
      <w:tblPr>
        <w:tblStyle w:val="TableGrid"/>
        <w:tblW w:w="4999" w:type="pct"/>
        <w:tblLook w:val="04A0" w:firstRow="1" w:lastRow="0" w:firstColumn="1" w:lastColumn="0" w:noHBand="0" w:noVBand="1"/>
      </w:tblPr>
      <w:tblGrid>
        <w:gridCol w:w="3194"/>
        <w:gridCol w:w="3190"/>
        <w:gridCol w:w="3190"/>
      </w:tblGrid>
      <w:tr w:rsidR="007B540A" w:rsidRPr="007B540A" w:rsidTr="00C86A84">
        <w:tc>
          <w:tcPr>
            <w:tcW w:w="1668" w:type="pct"/>
          </w:tcPr>
          <w:p w:rsidR="007B540A" w:rsidRPr="007B540A" w:rsidRDefault="007B540A" w:rsidP="00C86A84">
            <w:pPr>
              <w:pStyle w:val="ListParagraph"/>
              <w:ind w:left="0"/>
              <w:jc w:val="center"/>
              <w:rPr>
                <w:rFonts w:cstheme="minorHAnsi"/>
                <w:sz w:val="26"/>
                <w:szCs w:val="26"/>
              </w:rPr>
            </w:pPr>
            <w:r w:rsidRPr="007B540A">
              <w:rPr>
                <w:rFonts w:cstheme="minorHAnsi"/>
                <w:sz w:val="26"/>
                <w:szCs w:val="26"/>
              </w:rPr>
              <w:t>Type of TL</w:t>
            </w:r>
          </w:p>
        </w:tc>
        <w:tc>
          <w:tcPr>
            <w:tcW w:w="1666" w:type="pct"/>
          </w:tcPr>
          <w:p w:rsidR="007B540A" w:rsidRPr="007B540A" w:rsidRDefault="007B540A" w:rsidP="00C86A84">
            <w:pPr>
              <w:pStyle w:val="ListParagraph"/>
              <w:ind w:left="0"/>
              <w:jc w:val="center"/>
              <w:rPr>
                <w:rFonts w:cstheme="minorHAnsi"/>
                <w:sz w:val="26"/>
                <w:szCs w:val="26"/>
              </w:rPr>
            </w:pPr>
            <w:r w:rsidRPr="007B540A">
              <w:rPr>
                <w:rFonts w:cstheme="minorHAnsi"/>
                <w:sz w:val="26"/>
                <w:szCs w:val="26"/>
              </w:rPr>
              <w:t>Length</w:t>
            </w:r>
          </w:p>
        </w:tc>
        <w:tc>
          <w:tcPr>
            <w:tcW w:w="1666" w:type="pct"/>
          </w:tcPr>
          <w:p w:rsidR="007B540A" w:rsidRPr="007B540A" w:rsidRDefault="007B540A" w:rsidP="00C86A84">
            <w:pPr>
              <w:pStyle w:val="ListParagraph"/>
              <w:ind w:left="0"/>
              <w:jc w:val="center"/>
              <w:rPr>
                <w:rFonts w:cstheme="minorHAnsi"/>
                <w:sz w:val="26"/>
                <w:szCs w:val="26"/>
              </w:rPr>
            </w:pPr>
            <w:r w:rsidRPr="007B540A">
              <w:rPr>
                <w:rFonts w:cstheme="minorHAnsi"/>
                <w:sz w:val="26"/>
                <w:szCs w:val="26"/>
              </w:rPr>
              <w:t>Current(Ampere)</w:t>
            </w:r>
          </w:p>
        </w:tc>
      </w:tr>
      <w:tr w:rsidR="007B540A" w:rsidRPr="007B540A" w:rsidTr="00C86A84">
        <w:tc>
          <w:tcPr>
            <w:tcW w:w="1668" w:type="pct"/>
          </w:tcPr>
          <w:p w:rsidR="007B540A" w:rsidRPr="007B540A" w:rsidRDefault="007B540A" w:rsidP="00C86A84">
            <w:pPr>
              <w:pStyle w:val="ListParagraph"/>
              <w:ind w:left="0"/>
              <w:jc w:val="center"/>
              <w:rPr>
                <w:rFonts w:cstheme="minorHAnsi"/>
                <w:sz w:val="26"/>
                <w:szCs w:val="26"/>
                <w:rtl/>
              </w:rPr>
            </w:pPr>
            <w:r w:rsidRPr="007B540A">
              <w:rPr>
                <w:rFonts w:cstheme="minorHAnsi"/>
                <w:sz w:val="26"/>
                <w:szCs w:val="26"/>
              </w:rPr>
              <w:t>XLPE(120mm2)</w:t>
            </w:r>
          </w:p>
        </w:tc>
        <w:tc>
          <w:tcPr>
            <w:tcW w:w="1666" w:type="pct"/>
          </w:tcPr>
          <w:p w:rsidR="007B540A" w:rsidRPr="007B540A" w:rsidRDefault="007B540A" w:rsidP="00C86A84">
            <w:pPr>
              <w:pStyle w:val="ListParagraph"/>
              <w:ind w:left="0"/>
              <w:jc w:val="center"/>
              <w:rPr>
                <w:rFonts w:cstheme="minorHAnsi"/>
                <w:sz w:val="26"/>
                <w:szCs w:val="26"/>
                <w:lang w:val="en-US"/>
              </w:rPr>
            </w:pPr>
            <w:r>
              <w:rPr>
                <w:rFonts w:cstheme="minorHAnsi"/>
                <w:sz w:val="26"/>
                <w:szCs w:val="26"/>
              </w:rPr>
              <w:t>12</w:t>
            </w:r>
            <w:r w:rsidRPr="007B540A">
              <w:rPr>
                <w:rFonts w:cstheme="minorHAnsi"/>
                <w:sz w:val="26"/>
                <w:szCs w:val="26"/>
                <w:rtl/>
              </w:rPr>
              <w:t>0</w:t>
            </w:r>
            <w:r w:rsidRPr="007B540A">
              <w:rPr>
                <w:rFonts w:cstheme="minorHAnsi"/>
                <w:sz w:val="26"/>
                <w:szCs w:val="26"/>
                <w:lang w:val="en-US"/>
              </w:rPr>
              <w:t>m</w:t>
            </w:r>
          </w:p>
        </w:tc>
        <w:tc>
          <w:tcPr>
            <w:tcW w:w="1666" w:type="pct"/>
          </w:tcPr>
          <w:p w:rsidR="007B540A" w:rsidRPr="007B540A" w:rsidRDefault="00F77B56" w:rsidP="00C86A84">
            <w:pPr>
              <w:pStyle w:val="ListParagraph"/>
              <w:ind w:left="0"/>
              <w:jc w:val="center"/>
              <w:rPr>
                <w:rFonts w:cstheme="minorHAnsi"/>
                <w:sz w:val="26"/>
                <w:szCs w:val="26"/>
              </w:rPr>
            </w:pPr>
            <w:r>
              <w:rPr>
                <w:rFonts w:cstheme="minorHAnsi"/>
                <w:sz w:val="26"/>
                <w:szCs w:val="26"/>
              </w:rPr>
              <w:t>122.76175</w:t>
            </w:r>
          </w:p>
        </w:tc>
      </w:tr>
      <w:tr w:rsidR="007B540A" w:rsidRPr="007B540A" w:rsidTr="00C86A84">
        <w:tc>
          <w:tcPr>
            <w:tcW w:w="1668" w:type="pct"/>
          </w:tcPr>
          <w:p w:rsidR="007B540A" w:rsidRPr="007B540A" w:rsidRDefault="007B540A" w:rsidP="00C86A84">
            <w:pPr>
              <w:pStyle w:val="ListParagraph"/>
              <w:ind w:left="0"/>
              <w:jc w:val="center"/>
              <w:rPr>
                <w:rFonts w:cstheme="minorHAnsi"/>
                <w:sz w:val="26"/>
                <w:szCs w:val="26"/>
              </w:rPr>
            </w:pPr>
            <w:r w:rsidRPr="007B540A">
              <w:rPr>
                <w:rFonts w:cstheme="minorHAnsi"/>
                <w:sz w:val="26"/>
                <w:szCs w:val="26"/>
              </w:rPr>
              <w:t>ACSR(95/15)</w:t>
            </w:r>
          </w:p>
        </w:tc>
        <w:tc>
          <w:tcPr>
            <w:tcW w:w="1666" w:type="pct"/>
          </w:tcPr>
          <w:p w:rsidR="007B540A" w:rsidRPr="007B540A" w:rsidRDefault="007B540A" w:rsidP="00C86A84">
            <w:pPr>
              <w:pStyle w:val="ListParagraph"/>
              <w:ind w:left="0"/>
              <w:jc w:val="center"/>
              <w:rPr>
                <w:rFonts w:cstheme="minorHAnsi"/>
                <w:sz w:val="26"/>
                <w:szCs w:val="26"/>
              </w:rPr>
            </w:pPr>
            <w:r>
              <w:rPr>
                <w:rFonts w:cstheme="minorHAnsi"/>
                <w:sz w:val="26"/>
                <w:szCs w:val="26"/>
              </w:rPr>
              <w:t>3.4K</w:t>
            </w:r>
            <w:r w:rsidRPr="007B540A">
              <w:rPr>
                <w:rFonts w:cstheme="minorHAnsi"/>
                <w:sz w:val="26"/>
                <w:szCs w:val="26"/>
              </w:rPr>
              <w:t>m</w:t>
            </w:r>
          </w:p>
        </w:tc>
        <w:tc>
          <w:tcPr>
            <w:tcW w:w="1666" w:type="pct"/>
          </w:tcPr>
          <w:p w:rsidR="007B540A" w:rsidRPr="007B540A" w:rsidRDefault="00F77B56" w:rsidP="00C86A84">
            <w:pPr>
              <w:pStyle w:val="ListParagraph"/>
              <w:ind w:left="0"/>
              <w:jc w:val="center"/>
              <w:rPr>
                <w:rFonts w:cstheme="minorHAnsi"/>
                <w:sz w:val="26"/>
                <w:szCs w:val="26"/>
              </w:rPr>
            </w:pPr>
            <w:r>
              <w:rPr>
                <w:rFonts w:cstheme="minorHAnsi"/>
                <w:sz w:val="26"/>
                <w:szCs w:val="26"/>
              </w:rPr>
              <w:t>122.76175</w:t>
            </w:r>
          </w:p>
        </w:tc>
      </w:tr>
      <w:tr w:rsidR="007B540A" w:rsidRPr="007B540A" w:rsidTr="00C86A84">
        <w:tc>
          <w:tcPr>
            <w:tcW w:w="1668" w:type="pct"/>
          </w:tcPr>
          <w:p w:rsidR="007B540A" w:rsidRPr="007B540A" w:rsidRDefault="007B540A" w:rsidP="00C86A84">
            <w:pPr>
              <w:pStyle w:val="ListParagraph"/>
              <w:ind w:left="0"/>
              <w:jc w:val="center"/>
              <w:rPr>
                <w:rFonts w:cstheme="minorHAnsi"/>
                <w:sz w:val="26"/>
                <w:szCs w:val="26"/>
              </w:rPr>
            </w:pPr>
            <w:r w:rsidRPr="007B540A">
              <w:rPr>
                <w:rFonts w:cstheme="minorHAnsi"/>
                <w:sz w:val="26"/>
                <w:szCs w:val="26"/>
              </w:rPr>
              <w:t>ACSR(50/8)</w:t>
            </w:r>
          </w:p>
        </w:tc>
        <w:tc>
          <w:tcPr>
            <w:tcW w:w="1666" w:type="pct"/>
          </w:tcPr>
          <w:p w:rsidR="007B540A" w:rsidRPr="007B540A" w:rsidRDefault="007B540A" w:rsidP="00C86A84">
            <w:pPr>
              <w:pStyle w:val="ListParagraph"/>
              <w:ind w:left="0"/>
              <w:jc w:val="center"/>
              <w:rPr>
                <w:rFonts w:cstheme="minorHAnsi"/>
                <w:sz w:val="26"/>
                <w:szCs w:val="26"/>
              </w:rPr>
            </w:pPr>
            <w:r>
              <w:rPr>
                <w:rFonts w:cstheme="minorHAnsi"/>
                <w:sz w:val="26"/>
                <w:szCs w:val="26"/>
              </w:rPr>
              <w:t>0.7Km</w:t>
            </w:r>
          </w:p>
        </w:tc>
        <w:tc>
          <w:tcPr>
            <w:tcW w:w="1666" w:type="pct"/>
          </w:tcPr>
          <w:p w:rsidR="007B540A" w:rsidRPr="007B540A" w:rsidRDefault="00F77B56" w:rsidP="00C86A84">
            <w:pPr>
              <w:pStyle w:val="ListParagraph"/>
              <w:ind w:left="0"/>
              <w:jc w:val="center"/>
              <w:rPr>
                <w:rFonts w:cstheme="minorHAnsi"/>
                <w:sz w:val="26"/>
                <w:szCs w:val="26"/>
              </w:rPr>
            </w:pPr>
            <w:r>
              <w:rPr>
                <w:rFonts w:cstheme="minorHAnsi"/>
                <w:sz w:val="26"/>
                <w:szCs w:val="26"/>
              </w:rPr>
              <w:t>122.76181</w:t>
            </w:r>
          </w:p>
        </w:tc>
      </w:tr>
      <w:tr w:rsidR="007B540A" w:rsidRPr="007B540A" w:rsidTr="00C86A84">
        <w:tc>
          <w:tcPr>
            <w:tcW w:w="1668" w:type="pct"/>
          </w:tcPr>
          <w:p w:rsidR="007B540A" w:rsidRPr="007B540A" w:rsidRDefault="007B540A" w:rsidP="00C86A84">
            <w:pPr>
              <w:pStyle w:val="ListParagraph"/>
              <w:ind w:left="0"/>
              <w:jc w:val="center"/>
              <w:rPr>
                <w:rFonts w:cstheme="minorHAnsi"/>
                <w:sz w:val="26"/>
                <w:szCs w:val="26"/>
              </w:rPr>
            </w:pPr>
            <w:r w:rsidRPr="007B540A">
              <w:rPr>
                <w:rFonts w:cstheme="minorHAnsi"/>
                <w:sz w:val="26"/>
                <w:szCs w:val="26"/>
              </w:rPr>
              <w:t>ACSR(95/15)</w:t>
            </w:r>
          </w:p>
        </w:tc>
        <w:tc>
          <w:tcPr>
            <w:tcW w:w="1666" w:type="pct"/>
          </w:tcPr>
          <w:p w:rsidR="007B540A" w:rsidRPr="007B540A" w:rsidRDefault="00F77B56" w:rsidP="00C86A84">
            <w:pPr>
              <w:pStyle w:val="ListParagraph"/>
              <w:ind w:left="0"/>
              <w:jc w:val="center"/>
              <w:rPr>
                <w:rFonts w:cstheme="minorHAnsi"/>
                <w:sz w:val="26"/>
                <w:szCs w:val="26"/>
              </w:rPr>
            </w:pPr>
            <w:r>
              <w:rPr>
                <w:rFonts w:cstheme="minorHAnsi"/>
                <w:sz w:val="26"/>
                <w:szCs w:val="26"/>
              </w:rPr>
              <w:t>0.8Km</w:t>
            </w:r>
          </w:p>
        </w:tc>
        <w:tc>
          <w:tcPr>
            <w:tcW w:w="1666" w:type="pct"/>
          </w:tcPr>
          <w:p w:rsidR="007B540A" w:rsidRPr="007B540A" w:rsidRDefault="00F77B56" w:rsidP="00C86A84">
            <w:pPr>
              <w:pStyle w:val="ListParagraph"/>
              <w:ind w:left="0"/>
              <w:jc w:val="center"/>
              <w:rPr>
                <w:rFonts w:cstheme="minorHAnsi"/>
                <w:sz w:val="26"/>
                <w:szCs w:val="26"/>
              </w:rPr>
            </w:pPr>
            <w:r>
              <w:rPr>
                <w:rFonts w:cstheme="minorHAnsi"/>
                <w:sz w:val="26"/>
                <w:szCs w:val="26"/>
              </w:rPr>
              <w:t>61.40932</w:t>
            </w:r>
          </w:p>
        </w:tc>
      </w:tr>
      <w:tr w:rsidR="007B540A" w:rsidRPr="007B540A" w:rsidTr="00C86A84">
        <w:tc>
          <w:tcPr>
            <w:tcW w:w="1668" w:type="pct"/>
          </w:tcPr>
          <w:p w:rsidR="007B540A" w:rsidRPr="007B540A" w:rsidRDefault="007B540A" w:rsidP="00C86A84">
            <w:pPr>
              <w:pStyle w:val="ListParagraph"/>
              <w:ind w:left="0"/>
              <w:jc w:val="center"/>
              <w:rPr>
                <w:rFonts w:cstheme="minorHAnsi"/>
                <w:sz w:val="26"/>
                <w:szCs w:val="26"/>
              </w:rPr>
            </w:pPr>
            <w:r w:rsidRPr="007B540A">
              <w:rPr>
                <w:rFonts w:cstheme="minorHAnsi"/>
                <w:sz w:val="26"/>
                <w:szCs w:val="26"/>
              </w:rPr>
              <w:t>XLPE(120mm2)</w:t>
            </w:r>
          </w:p>
        </w:tc>
        <w:tc>
          <w:tcPr>
            <w:tcW w:w="1666" w:type="pct"/>
          </w:tcPr>
          <w:p w:rsidR="007B540A" w:rsidRPr="007B540A" w:rsidRDefault="00F77B56" w:rsidP="00C86A84">
            <w:pPr>
              <w:pStyle w:val="ListParagraph"/>
              <w:ind w:left="0"/>
              <w:jc w:val="center"/>
              <w:rPr>
                <w:rFonts w:cstheme="minorHAnsi"/>
                <w:sz w:val="26"/>
                <w:szCs w:val="26"/>
              </w:rPr>
            </w:pPr>
            <w:r>
              <w:rPr>
                <w:rFonts w:cstheme="minorHAnsi"/>
                <w:sz w:val="26"/>
                <w:szCs w:val="26"/>
              </w:rPr>
              <w:t>3K</w:t>
            </w:r>
            <w:r w:rsidR="007B540A" w:rsidRPr="007B540A">
              <w:rPr>
                <w:rFonts w:cstheme="minorHAnsi"/>
                <w:sz w:val="26"/>
                <w:szCs w:val="26"/>
              </w:rPr>
              <w:t>m</w:t>
            </w:r>
          </w:p>
        </w:tc>
        <w:tc>
          <w:tcPr>
            <w:tcW w:w="1666" w:type="pct"/>
          </w:tcPr>
          <w:p w:rsidR="007B540A" w:rsidRPr="007B540A" w:rsidRDefault="00F77B56" w:rsidP="00C86A84">
            <w:pPr>
              <w:pStyle w:val="ListParagraph"/>
              <w:ind w:left="0"/>
              <w:jc w:val="center"/>
              <w:rPr>
                <w:rFonts w:cstheme="minorHAnsi"/>
                <w:sz w:val="26"/>
                <w:szCs w:val="26"/>
              </w:rPr>
            </w:pPr>
            <w:r>
              <w:rPr>
                <w:rFonts w:cstheme="minorHAnsi"/>
                <w:sz w:val="26"/>
                <w:szCs w:val="26"/>
              </w:rPr>
              <w:t>61.30642</w:t>
            </w:r>
          </w:p>
        </w:tc>
      </w:tr>
      <w:tr w:rsidR="007B540A" w:rsidRPr="007B540A" w:rsidTr="00C86A84">
        <w:tc>
          <w:tcPr>
            <w:tcW w:w="1668" w:type="pct"/>
          </w:tcPr>
          <w:p w:rsidR="007B540A" w:rsidRPr="007B540A" w:rsidRDefault="007B540A" w:rsidP="00C86A84">
            <w:pPr>
              <w:pStyle w:val="ListParagraph"/>
              <w:ind w:left="0"/>
              <w:jc w:val="center"/>
              <w:rPr>
                <w:rFonts w:cstheme="minorHAnsi"/>
                <w:sz w:val="26"/>
                <w:szCs w:val="26"/>
              </w:rPr>
            </w:pPr>
            <w:r w:rsidRPr="007B540A">
              <w:rPr>
                <w:rFonts w:cstheme="minorHAnsi"/>
                <w:sz w:val="26"/>
                <w:szCs w:val="26"/>
              </w:rPr>
              <w:t>ACSR(95/15)</w:t>
            </w:r>
          </w:p>
        </w:tc>
        <w:tc>
          <w:tcPr>
            <w:tcW w:w="1666" w:type="pct"/>
          </w:tcPr>
          <w:p w:rsidR="007B540A" w:rsidRPr="007B540A" w:rsidRDefault="00F77B56" w:rsidP="00C86A84">
            <w:pPr>
              <w:pStyle w:val="ListParagraph"/>
              <w:ind w:left="0"/>
              <w:jc w:val="center"/>
              <w:rPr>
                <w:rFonts w:cstheme="minorHAnsi"/>
                <w:sz w:val="26"/>
                <w:szCs w:val="26"/>
                <w:rtl/>
              </w:rPr>
            </w:pPr>
            <w:r>
              <w:rPr>
                <w:rFonts w:cstheme="minorHAnsi"/>
                <w:sz w:val="26"/>
                <w:szCs w:val="26"/>
              </w:rPr>
              <w:t>16</w:t>
            </w:r>
            <w:r w:rsidR="007B540A" w:rsidRPr="007B540A">
              <w:rPr>
                <w:rFonts w:cstheme="minorHAnsi"/>
                <w:sz w:val="26"/>
                <w:szCs w:val="26"/>
              </w:rPr>
              <w:t>0m</w:t>
            </w:r>
          </w:p>
        </w:tc>
        <w:tc>
          <w:tcPr>
            <w:tcW w:w="1666" w:type="pct"/>
          </w:tcPr>
          <w:p w:rsidR="007B540A" w:rsidRPr="007B540A" w:rsidRDefault="00F77B56" w:rsidP="00C86A84">
            <w:pPr>
              <w:pStyle w:val="ListParagraph"/>
              <w:ind w:left="0"/>
              <w:jc w:val="center"/>
              <w:rPr>
                <w:rFonts w:cstheme="minorHAnsi"/>
                <w:sz w:val="26"/>
                <w:szCs w:val="26"/>
              </w:rPr>
            </w:pPr>
            <w:r>
              <w:rPr>
                <w:rFonts w:cstheme="minorHAnsi"/>
                <w:sz w:val="26"/>
                <w:szCs w:val="26"/>
              </w:rPr>
              <w:t>61.30642</w:t>
            </w:r>
          </w:p>
        </w:tc>
      </w:tr>
    </w:tbl>
    <w:p w:rsidR="00CD2B60" w:rsidRPr="00CD2B60" w:rsidRDefault="00CD2B60" w:rsidP="007B540A">
      <w:pPr>
        <w:pStyle w:val="ListParagraph"/>
        <w:ind w:left="1080"/>
        <w:rPr>
          <w:sz w:val="26"/>
          <w:szCs w:val="26"/>
        </w:rPr>
      </w:pPr>
    </w:p>
    <w:p w:rsidR="00CD2B60" w:rsidRPr="00CD2B60" w:rsidRDefault="00CD2B60" w:rsidP="00CD2B60">
      <w:pPr>
        <w:pStyle w:val="ListParagraph"/>
        <w:ind w:left="1080"/>
        <w:rPr>
          <w:rFonts w:cstheme="minorHAnsi"/>
          <w:sz w:val="26"/>
          <w:szCs w:val="26"/>
        </w:rPr>
      </w:pPr>
    </w:p>
    <w:p w:rsidR="00491534" w:rsidRDefault="00491534" w:rsidP="00491534">
      <w:pPr>
        <w:pStyle w:val="ListParagraph"/>
      </w:pPr>
    </w:p>
    <w:p w:rsidR="00AA3B2B" w:rsidRPr="00AA3B2B" w:rsidRDefault="00AA3B2B" w:rsidP="00AA3B2B">
      <w:pPr>
        <w:pStyle w:val="ListParagraph"/>
        <w:numPr>
          <w:ilvl w:val="0"/>
          <w:numId w:val="12"/>
        </w:numPr>
        <w:rPr>
          <w:sz w:val="26"/>
          <w:szCs w:val="26"/>
        </w:rPr>
      </w:pPr>
      <w:r w:rsidRPr="00AA3B2B">
        <w:rPr>
          <w:sz w:val="26"/>
          <w:szCs w:val="26"/>
        </w:rPr>
        <w:t>The</w:t>
      </w:r>
      <w:r>
        <w:rPr>
          <w:sz w:val="26"/>
          <w:szCs w:val="26"/>
        </w:rPr>
        <w:t xml:space="preserve"> power</w:t>
      </w:r>
      <w:r w:rsidRPr="00AA3B2B">
        <w:rPr>
          <w:sz w:val="26"/>
          <w:szCs w:val="26"/>
        </w:rPr>
        <w:t xml:space="preserve"> flows in each line:</w:t>
      </w:r>
    </w:p>
    <w:p w:rsidR="00AA3B2B" w:rsidRDefault="00AA3B2B" w:rsidP="00AA3B2B">
      <w:pPr>
        <w:pStyle w:val="ListParagraph"/>
        <w:rPr>
          <w:b/>
          <w:bCs/>
          <w:sz w:val="28"/>
          <w:szCs w:val="28"/>
        </w:rPr>
      </w:pPr>
    </w:p>
    <w:tbl>
      <w:tblPr>
        <w:tblStyle w:val="TableGrid"/>
        <w:tblW w:w="4999" w:type="pct"/>
        <w:tblLook w:val="04A0" w:firstRow="1" w:lastRow="0" w:firstColumn="1" w:lastColumn="0" w:noHBand="0" w:noVBand="1"/>
      </w:tblPr>
      <w:tblGrid>
        <w:gridCol w:w="3194"/>
        <w:gridCol w:w="3190"/>
        <w:gridCol w:w="3190"/>
      </w:tblGrid>
      <w:tr w:rsidR="00AA3B2B" w:rsidRPr="007B540A" w:rsidTr="00C86A84">
        <w:tc>
          <w:tcPr>
            <w:tcW w:w="1668" w:type="pct"/>
          </w:tcPr>
          <w:p w:rsidR="00AA3B2B" w:rsidRPr="007B540A" w:rsidRDefault="00AA3B2B" w:rsidP="00C86A84">
            <w:pPr>
              <w:pStyle w:val="ListParagraph"/>
              <w:ind w:left="0"/>
              <w:jc w:val="center"/>
              <w:rPr>
                <w:rFonts w:cstheme="minorHAnsi"/>
                <w:sz w:val="26"/>
                <w:szCs w:val="26"/>
              </w:rPr>
            </w:pPr>
            <w:r w:rsidRPr="007B540A">
              <w:rPr>
                <w:rFonts w:cstheme="minorHAnsi"/>
                <w:sz w:val="26"/>
                <w:szCs w:val="26"/>
              </w:rPr>
              <w:t>Type of TL</w:t>
            </w:r>
          </w:p>
        </w:tc>
        <w:tc>
          <w:tcPr>
            <w:tcW w:w="1666" w:type="pct"/>
          </w:tcPr>
          <w:p w:rsidR="00AA3B2B" w:rsidRPr="007B540A" w:rsidRDefault="00AA3B2B" w:rsidP="00C86A84">
            <w:pPr>
              <w:pStyle w:val="ListParagraph"/>
              <w:ind w:left="0"/>
              <w:jc w:val="center"/>
              <w:rPr>
                <w:rFonts w:cstheme="minorHAnsi"/>
                <w:sz w:val="26"/>
                <w:szCs w:val="26"/>
              </w:rPr>
            </w:pPr>
            <w:r w:rsidRPr="007B540A">
              <w:rPr>
                <w:rFonts w:cstheme="minorHAnsi"/>
                <w:sz w:val="26"/>
                <w:szCs w:val="26"/>
              </w:rPr>
              <w:t>Length</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Power Flow(MW)</w:t>
            </w:r>
          </w:p>
        </w:tc>
      </w:tr>
      <w:tr w:rsidR="00AA3B2B" w:rsidRPr="007B540A" w:rsidTr="00C86A84">
        <w:tc>
          <w:tcPr>
            <w:tcW w:w="1668" w:type="pct"/>
          </w:tcPr>
          <w:p w:rsidR="00AA3B2B" w:rsidRPr="007B540A" w:rsidRDefault="00AA3B2B" w:rsidP="00C86A84">
            <w:pPr>
              <w:pStyle w:val="ListParagraph"/>
              <w:ind w:left="0"/>
              <w:jc w:val="center"/>
              <w:rPr>
                <w:rFonts w:cstheme="minorHAnsi"/>
                <w:sz w:val="26"/>
                <w:szCs w:val="26"/>
                <w:rtl/>
              </w:rPr>
            </w:pPr>
            <w:r w:rsidRPr="007B540A">
              <w:rPr>
                <w:rFonts w:cstheme="minorHAnsi"/>
                <w:sz w:val="26"/>
                <w:szCs w:val="26"/>
              </w:rPr>
              <w:t>XLPE(120mm2)</w:t>
            </w:r>
          </w:p>
        </w:tc>
        <w:tc>
          <w:tcPr>
            <w:tcW w:w="1666" w:type="pct"/>
          </w:tcPr>
          <w:p w:rsidR="00AA3B2B" w:rsidRPr="007B540A" w:rsidRDefault="00AA3B2B" w:rsidP="00C86A84">
            <w:pPr>
              <w:pStyle w:val="ListParagraph"/>
              <w:ind w:left="0"/>
              <w:jc w:val="center"/>
              <w:rPr>
                <w:rFonts w:cstheme="minorHAnsi"/>
                <w:sz w:val="26"/>
                <w:szCs w:val="26"/>
                <w:lang w:val="en-US"/>
              </w:rPr>
            </w:pPr>
            <w:r>
              <w:rPr>
                <w:rFonts w:cstheme="minorHAnsi"/>
                <w:sz w:val="26"/>
                <w:szCs w:val="26"/>
              </w:rPr>
              <w:t>12</w:t>
            </w:r>
            <w:r w:rsidRPr="007B540A">
              <w:rPr>
                <w:rFonts w:cstheme="minorHAnsi"/>
                <w:sz w:val="26"/>
                <w:szCs w:val="26"/>
                <w:rtl/>
              </w:rPr>
              <w:t>0</w:t>
            </w:r>
            <w:r w:rsidRPr="007B540A">
              <w:rPr>
                <w:rFonts w:cstheme="minorHAnsi"/>
                <w:sz w:val="26"/>
                <w:szCs w:val="26"/>
                <w:lang w:val="en-US"/>
              </w:rPr>
              <w:t>m</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1.26304</w:t>
            </w:r>
          </w:p>
        </w:tc>
      </w:tr>
      <w:tr w:rsidR="00AA3B2B" w:rsidRPr="007B540A" w:rsidTr="00C86A84">
        <w:tc>
          <w:tcPr>
            <w:tcW w:w="1668" w:type="pct"/>
          </w:tcPr>
          <w:p w:rsidR="00AA3B2B" w:rsidRPr="007B540A" w:rsidRDefault="00AA3B2B" w:rsidP="00C86A84">
            <w:pPr>
              <w:pStyle w:val="ListParagraph"/>
              <w:ind w:left="0"/>
              <w:jc w:val="center"/>
              <w:rPr>
                <w:rFonts w:cstheme="minorHAnsi"/>
                <w:sz w:val="26"/>
                <w:szCs w:val="26"/>
              </w:rPr>
            </w:pPr>
            <w:r w:rsidRPr="007B540A">
              <w:rPr>
                <w:rFonts w:cstheme="minorHAnsi"/>
                <w:sz w:val="26"/>
                <w:szCs w:val="26"/>
              </w:rPr>
              <w:t>ACSR(95/15)</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3.4K</w:t>
            </w:r>
            <w:r w:rsidRPr="007B540A">
              <w:rPr>
                <w:rFonts w:cstheme="minorHAnsi"/>
                <w:sz w:val="26"/>
                <w:szCs w:val="26"/>
              </w:rPr>
              <w:t>m</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1.26293</w:t>
            </w:r>
          </w:p>
        </w:tc>
      </w:tr>
      <w:tr w:rsidR="00AA3B2B" w:rsidRPr="007B540A" w:rsidTr="00C86A84">
        <w:tc>
          <w:tcPr>
            <w:tcW w:w="1668" w:type="pct"/>
          </w:tcPr>
          <w:p w:rsidR="00AA3B2B" w:rsidRPr="007B540A" w:rsidRDefault="00AA3B2B" w:rsidP="00C86A84">
            <w:pPr>
              <w:pStyle w:val="ListParagraph"/>
              <w:ind w:left="0"/>
              <w:jc w:val="center"/>
              <w:rPr>
                <w:rFonts w:cstheme="minorHAnsi"/>
                <w:sz w:val="26"/>
                <w:szCs w:val="26"/>
              </w:rPr>
            </w:pPr>
            <w:r w:rsidRPr="007B540A">
              <w:rPr>
                <w:rFonts w:cstheme="minorHAnsi"/>
                <w:sz w:val="26"/>
                <w:szCs w:val="26"/>
              </w:rPr>
              <w:t>ACSR(50/8)</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0.7Km</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1.25940</w:t>
            </w:r>
          </w:p>
        </w:tc>
      </w:tr>
      <w:tr w:rsidR="00AA3B2B" w:rsidRPr="007B540A" w:rsidTr="00C86A84">
        <w:tc>
          <w:tcPr>
            <w:tcW w:w="1668" w:type="pct"/>
          </w:tcPr>
          <w:p w:rsidR="00AA3B2B" w:rsidRPr="007B540A" w:rsidRDefault="00AA3B2B" w:rsidP="00C86A84">
            <w:pPr>
              <w:pStyle w:val="ListParagraph"/>
              <w:ind w:left="0"/>
              <w:jc w:val="center"/>
              <w:rPr>
                <w:rFonts w:cstheme="minorHAnsi"/>
                <w:sz w:val="26"/>
                <w:szCs w:val="26"/>
              </w:rPr>
            </w:pPr>
            <w:r w:rsidRPr="007B540A">
              <w:rPr>
                <w:rFonts w:cstheme="minorHAnsi"/>
                <w:sz w:val="26"/>
                <w:szCs w:val="26"/>
              </w:rPr>
              <w:t>ACSR(95/15)</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0.8Km</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0.62691</w:t>
            </w:r>
          </w:p>
        </w:tc>
      </w:tr>
      <w:tr w:rsidR="00AA3B2B" w:rsidRPr="007B540A" w:rsidTr="00C86A84">
        <w:tc>
          <w:tcPr>
            <w:tcW w:w="1668" w:type="pct"/>
          </w:tcPr>
          <w:p w:rsidR="00AA3B2B" w:rsidRPr="007B540A" w:rsidRDefault="00AA3B2B" w:rsidP="00C86A84">
            <w:pPr>
              <w:pStyle w:val="ListParagraph"/>
              <w:ind w:left="0"/>
              <w:jc w:val="center"/>
              <w:rPr>
                <w:rFonts w:cstheme="minorHAnsi"/>
                <w:sz w:val="26"/>
                <w:szCs w:val="26"/>
              </w:rPr>
            </w:pPr>
            <w:r w:rsidRPr="007B540A">
              <w:rPr>
                <w:rFonts w:cstheme="minorHAnsi"/>
                <w:sz w:val="26"/>
                <w:szCs w:val="26"/>
              </w:rPr>
              <w:t>XLPE(120mm2)</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3K</w:t>
            </w:r>
            <w:r w:rsidRPr="007B540A">
              <w:rPr>
                <w:rFonts w:cstheme="minorHAnsi"/>
                <w:sz w:val="26"/>
                <w:szCs w:val="26"/>
              </w:rPr>
              <w:t>m</w:t>
            </w:r>
          </w:p>
        </w:tc>
        <w:tc>
          <w:tcPr>
            <w:tcW w:w="1666" w:type="pct"/>
          </w:tcPr>
          <w:p w:rsidR="00AA3B2B" w:rsidRPr="007B540A" w:rsidRDefault="00AA3B2B" w:rsidP="00C86A84">
            <w:pPr>
              <w:pStyle w:val="ListParagraph"/>
              <w:ind w:left="0"/>
              <w:jc w:val="center"/>
              <w:rPr>
                <w:rFonts w:cstheme="minorHAnsi"/>
                <w:sz w:val="26"/>
                <w:szCs w:val="26"/>
              </w:rPr>
            </w:pPr>
            <w:r>
              <w:rPr>
                <w:rFonts w:cstheme="minorHAnsi"/>
                <w:sz w:val="26"/>
                <w:szCs w:val="26"/>
              </w:rPr>
              <w:t>0.63077</w:t>
            </w:r>
          </w:p>
        </w:tc>
      </w:tr>
      <w:tr w:rsidR="00AA3B2B" w:rsidRPr="007B540A" w:rsidTr="00C86A84">
        <w:tc>
          <w:tcPr>
            <w:tcW w:w="1668" w:type="pct"/>
          </w:tcPr>
          <w:p w:rsidR="00AA3B2B" w:rsidRPr="007B540A" w:rsidRDefault="00AA3B2B" w:rsidP="00C86A84">
            <w:pPr>
              <w:pStyle w:val="ListParagraph"/>
              <w:ind w:left="0"/>
              <w:jc w:val="center"/>
              <w:rPr>
                <w:rFonts w:cstheme="minorHAnsi"/>
                <w:sz w:val="26"/>
                <w:szCs w:val="26"/>
              </w:rPr>
            </w:pPr>
            <w:r w:rsidRPr="007B540A">
              <w:rPr>
                <w:rFonts w:cstheme="minorHAnsi"/>
                <w:sz w:val="26"/>
                <w:szCs w:val="26"/>
              </w:rPr>
              <w:t>ACSR(95/15)</w:t>
            </w:r>
          </w:p>
        </w:tc>
        <w:tc>
          <w:tcPr>
            <w:tcW w:w="1666" w:type="pct"/>
          </w:tcPr>
          <w:p w:rsidR="00AA3B2B" w:rsidRPr="007B540A" w:rsidRDefault="00AA3B2B" w:rsidP="00C86A84">
            <w:pPr>
              <w:pStyle w:val="ListParagraph"/>
              <w:ind w:left="0"/>
              <w:jc w:val="center"/>
              <w:rPr>
                <w:rFonts w:cstheme="minorHAnsi"/>
                <w:sz w:val="26"/>
                <w:szCs w:val="26"/>
                <w:rtl/>
              </w:rPr>
            </w:pPr>
            <w:r>
              <w:rPr>
                <w:rFonts w:cstheme="minorHAnsi"/>
                <w:sz w:val="26"/>
                <w:szCs w:val="26"/>
              </w:rPr>
              <w:t>16</w:t>
            </w:r>
            <w:r w:rsidRPr="007B540A">
              <w:rPr>
                <w:rFonts w:cstheme="minorHAnsi"/>
                <w:sz w:val="26"/>
                <w:szCs w:val="26"/>
              </w:rPr>
              <w:t>0m</w:t>
            </w:r>
          </w:p>
        </w:tc>
        <w:tc>
          <w:tcPr>
            <w:tcW w:w="1666" w:type="pct"/>
          </w:tcPr>
          <w:p w:rsidR="00AA3B2B" w:rsidRPr="007B540A" w:rsidRDefault="00F11CCD" w:rsidP="00C86A84">
            <w:pPr>
              <w:pStyle w:val="ListParagraph"/>
              <w:ind w:left="0"/>
              <w:jc w:val="center"/>
              <w:rPr>
                <w:rFonts w:cstheme="minorHAnsi"/>
                <w:sz w:val="26"/>
                <w:szCs w:val="26"/>
              </w:rPr>
            </w:pPr>
            <w:r>
              <w:rPr>
                <w:rFonts w:cstheme="minorHAnsi"/>
                <w:sz w:val="26"/>
                <w:szCs w:val="26"/>
              </w:rPr>
              <w:t>0.63009</w:t>
            </w:r>
          </w:p>
        </w:tc>
      </w:tr>
    </w:tbl>
    <w:p w:rsidR="00AA3B2B" w:rsidRPr="00CD2B60" w:rsidRDefault="00AA3B2B" w:rsidP="00AA3B2B">
      <w:pPr>
        <w:pStyle w:val="ListParagraph"/>
        <w:ind w:left="1080"/>
        <w:rPr>
          <w:sz w:val="26"/>
          <w:szCs w:val="26"/>
        </w:rPr>
      </w:pPr>
    </w:p>
    <w:p w:rsidR="00491534" w:rsidRDefault="00491534" w:rsidP="00491534">
      <w:pPr>
        <w:pStyle w:val="ListParagraph"/>
      </w:pPr>
    </w:p>
    <w:p w:rsidR="00491534" w:rsidRDefault="00491534" w:rsidP="00491534">
      <w:pPr>
        <w:pStyle w:val="ListParagraph"/>
        <w:rPr>
          <w:rtl/>
        </w:rPr>
      </w:pPr>
    </w:p>
    <w:p w:rsidR="004763F6" w:rsidRDefault="004763F6" w:rsidP="00491534">
      <w:pPr>
        <w:pStyle w:val="ListParagraph"/>
        <w:rPr>
          <w:rtl/>
        </w:rPr>
      </w:pPr>
    </w:p>
    <w:p w:rsidR="004763F6" w:rsidRDefault="004763F6" w:rsidP="00491534">
      <w:pPr>
        <w:pStyle w:val="ListParagraph"/>
        <w:rPr>
          <w:rtl/>
        </w:rPr>
      </w:pPr>
    </w:p>
    <w:p w:rsidR="004763F6" w:rsidRDefault="004763F6" w:rsidP="00491534">
      <w:pPr>
        <w:pStyle w:val="ListParagraph"/>
        <w:rPr>
          <w:rtl/>
        </w:rPr>
      </w:pPr>
    </w:p>
    <w:p w:rsidR="004763F6" w:rsidRDefault="004763F6" w:rsidP="00491534">
      <w:pPr>
        <w:pStyle w:val="ListParagraph"/>
        <w:rPr>
          <w:rtl/>
        </w:rPr>
      </w:pPr>
    </w:p>
    <w:p w:rsidR="004763F6" w:rsidRPr="00661B7C" w:rsidRDefault="004763F6" w:rsidP="00661B7C">
      <w:pPr>
        <w:pStyle w:val="ListParagraph"/>
        <w:numPr>
          <w:ilvl w:val="0"/>
          <w:numId w:val="9"/>
        </w:numPr>
        <w:rPr>
          <w:rFonts w:cstheme="minorHAnsi"/>
          <w:sz w:val="26"/>
          <w:szCs w:val="26"/>
        </w:rPr>
      </w:pPr>
    </w:p>
    <w:p w:rsidR="00661B7C" w:rsidRDefault="00661B7C" w:rsidP="00491534">
      <w:pPr>
        <w:pStyle w:val="ListParagraph"/>
        <w:rPr>
          <w:rtl/>
        </w:rPr>
      </w:pPr>
    </w:p>
    <w:p w:rsidR="004763F6" w:rsidRDefault="005E5FD4" w:rsidP="005E5FD4">
      <w:pPr>
        <w:pStyle w:val="ListParagraph"/>
        <w:rPr>
          <w:rtl/>
        </w:rPr>
      </w:pPr>
      <w:r>
        <w:rPr>
          <w:noProof/>
        </w:rPr>
        <w:drawing>
          <wp:inline distT="0" distB="0" distL="0" distR="0" wp14:anchorId="181459A9" wp14:editId="5FC05AD2">
            <wp:extent cx="4676775" cy="353377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76775" cy="3533775"/>
                    </a:xfrm>
                    <a:prstGeom prst="rect">
                      <a:avLst/>
                    </a:prstGeom>
                  </pic:spPr>
                </pic:pic>
              </a:graphicData>
            </a:graphic>
          </wp:inline>
        </w:drawing>
      </w:r>
    </w:p>
    <w:p w:rsidR="004763F6" w:rsidRPr="0079271B" w:rsidRDefault="0079271B" w:rsidP="0079271B">
      <w:pPr>
        <w:pStyle w:val="ListParagraph"/>
        <w:jc w:val="center"/>
        <w:rPr>
          <w:rFonts w:cstheme="minorHAnsi"/>
          <w:sz w:val="26"/>
          <w:szCs w:val="26"/>
          <w:rtl/>
        </w:rPr>
      </w:pPr>
      <w:r>
        <w:rPr>
          <w:rFonts w:cstheme="minorHAnsi"/>
          <w:b/>
          <w:bCs/>
          <w:sz w:val="26"/>
          <w:szCs w:val="26"/>
        </w:rPr>
        <w:t xml:space="preserve">Fig2: </w:t>
      </w:r>
      <w:r w:rsidRPr="0079271B">
        <w:rPr>
          <w:color w:val="000000"/>
          <w:sz w:val="26"/>
          <w:szCs w:val="26"/>
        </w:rPr>
        <w:t>the effect of adding a suitable shunt capacitor bank</w:t>
      </w:r>
    </w:p>
    <w:p w:rsidR="004763F6" w:rsidRPr="000971B8" w:rsidRDefault="004763F6" w:rsidP="00491534">
      <w:pPr>
        <w:pStyle w:val="ListParagraph"/>
        <w:rPr>
          <w:rFonts w:cstheme="minorHAnsi"/>
          <w:sz w:val="26"/>
          <w:szCs w:val="26"/>
          <w:rtl/>
        </w:rPr>
      </w:pPr>
    </w:p>
    <w:p w:rsidR="000971B8" w:rsidRPr="000971B8" w:rsidRDefault="000971B8" w:rsidP="000971B8">
      <w:pPr>
        <w:pStyle w:val="ListParagraph"/>
        <w:numPr>
          <w:ilvl w:val="0"/>
          <w:numId w:val="9"/>
        </w:numPr>
        <w:rPr>
          <w:rFonts w:cstheme="minorHAnsi"/>
          <w:i/>
          <w:iCs/>
          <w:sz w:val="26"/>
          <w:szCs w:val="26"/>
          <w:rtl/>
        </w:rPr>
      </w:pPr>
      <w:r w:rsidRPr="000971B8">
        <w:rPr>
          <w:rFonts w:cstheme="minorHAnsi"/>
          <w:sz w:val="26"/>
          <w:szCs w:val="26"/>
        </w:rPr>
        <w:t>The fault current for three-phase faults at each of the buses:</w:t>
      </w:r>
    </w:p>
    <w:tbl>
      <w:tblPr>
        <w:tblStyle w:val="TableGrid"/>
        <w:tblpPr w:leftFromText="180" w:rightFromText="180" w:vertAnchor="text" w:horzAnchor="margin" w:tblpY="191"/>
        <w:tblW w:w="4610" w:type="pct"/>
        <w:tblLook w:val="04A0" w:firstRow="1" w:lastRow="0" w:firstColumn="1" w:lastColumn="0" w:noHBand="0" w:noVBand="1"/>
      </w:tblPr>
      <w:tblGrid>
        <w:gridCol w:w="2709"/>
        <w:gridCol w:w="3060"/>
        <w:gridCol w:w="3060"/>
      </w:tblGrid>
      <w:tr w:rsidR="000971B8" w:rsidRPr="000971B8" w:rsidTr="00C86A84">
        <w:tc>
          <w:tcPr>
            <w:tcW w:w="1534" w:type="pct"/>
          </w:tcPr>
          <w:p w:rsidR="000971B8" w:rsidRPr="000971B8" w:rsidRDefault="000971B8" w:rsidP="00C86A84">
            <w:pPr>
              <w:pStyle w:val="ListParagraph"/>
              <w:ind w:left="0"/>
              <w:jc w:val="center"/>
              <w:rPr>
                <w:rFonts w:cstheme="minorHAnsi"/>
                <w:sz w:val="26"/>
                <w:szCs w:val="26"/>
                <w:lang w:val="en-US"/>
              </w:rPr>
            </w:pPr>
            <w:r w:rsidRPr="000971B8">
              <w:rPr>
                <w:rFonts w:cstheme="minorHAnsi"/>
                <w:sz w:val="26"/>
                <w:szCs w:val="26"/>
                <w:lang w:val="en-US"/>
              </w:rPr>
              <w:t>The Number OF Bus</w:t>
            </w:r>
          </w:p>
        </w:tc>
        <w:tc>
          <w:tcPr>
            <w:tcW w:w="1733"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Magnitude (Ampere)</w:t>
            </w:r>
          </w:p>
        </w:tc>
        <w:tc>
          <w:tcPr>
            <w:tcW w:w="1733"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Angle (Degree)</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1</w:t>
            </w:r>
          </w:p>
        </w:tc>
        <w:tc>
          <w:tcPr>
            <w:tcW w:w="1733"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1748.530</w:t>
            </w:r>
          </w:p>
        </w:tc>
        <w:tc>
          <w:tcPr>
            <w:tcW w:w="1733" w:type="pct"/>
          </w:tcPr>
          <w:p w:rsidR="000971B8" w:rsidRPr="000971B8" w:rsidRDefault="00E50BBD" w:rsidP="00E50BBD">
            <w:pPr>
              <w:pStyle w:val="ListParagraph"/>
              <w:rPr>
                <w:rFonts w:cstheme="minorHAnsi"/>
                <w:sz w:val="26"/>
                <w:szCs w:val="26"/>
              </w:rPr>
            </w:pPr>
            <w:r>
              <w:rPr>
                <w:rFonts w:cstheme="minorHAnsi"/>
                <w:sz w:val="26"/>
                <w:szCs w:val="26"/>
              </w:rPr>
              <w:t xml:space="preserve">      </w:t>
            </w:r>
            <w:r w:rsidR="000971B8" w:rsidRPr="000971B8">
              <w:rPr>
                <w:rFonts w:cstheme="minorHAnsi"/>
                <w:sz w:val="26"/>
                <w:szCs w:val="26"/>
              </w:rPr>
              <w:t>-88.91</w:t>
            </w:r>
          </w:p>
        </w:tc>
      </w:tr>
      <w:tr w:rsidR="000971B8" w:rsidRPr="000971B8" w:rsidTr="00C86A84">
        <w:tc>
          <w:tcPr>
            <w:tcW w:w="1534" w:type="pct"/>
          </w:tcPr>
          <w:p w:rsidR="000971B8" w:rsidRPr="000971B8" w:rsidRDefault="000971B8" w:rsidP="000971B8">
            <w:pPr>
              <w:pStyle w:val="ListParagraph"/>
              <w:tabs>
                <w:tab w:val="left" w:pos="870"/>
                <w:tab w:val="center" w:pos="1246"/>
              </w:tabs>
              <w:ind w:left="0"/>
              <w:rPr>
                <w:rFonts w:cstheme="minorHAnsi"/>
                <w:sz w:val="26"/>
                <w:szCs w:val="26"/>
              </w:rPr>
            </w:pPr>
            <w:r w:rsidRPr="000971B8">
              <w:rPr>
                <w:rFonts w:cstheme="minorHAnsi"/>
                <w:sz w:val="26"/>
                <w:szCs w:val="26"/>
              </w:rPr>
              <w:tab/>
            </w:r>
            <w:r w:rsidRPr="000971B8">
              <w:rPr>
                <w:rFonts w:cstheme="minorHAnsi"/>
                <w:sz w:val="26"/>
                <w:szCs w:val="26"/>
              </w:rPr>
              <w:tab/>
              <w:t>2</w:t>
            </w:r>
          </w:p>
        </w:tc>
        <w:tc>
          <w:tcPr>
            <w:tcW w:w="1733"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8679.540</w:t>
            </w:r>
          </w:p>
        </w:tc>
        <w:tc>
          <w:tcPr>
            <w:tcW w:w="1733" w:type="pct"/>
          </w:tcPr>
          <w:p w:rsidR="000971B8" w:rsidRPr="000971B8" w:rsidRDefault="000971B8" w:rsidP="00E50BBD">
            <w:pPr>
              <w:pStyle w:val="ListParagraph"/>
              <w:ind w:left="0"/>
              <w:jc w:val="center"/>
              <w:rPr>
                <w:rFonts w:cstheme="minorHAnsi"/>
                <w:sz w:val="26"/>
                <w:szCs w:val="26"/>
              </w:rPr>
            </w:pPr>
            <w:r w:rsidRPr="000971B8">
              <w:rPr>
                <w:rFonts w:cstheme="minorHAnsi"/>
                <w:sz w:val="26"/>
                <w:szCs w:val="26"/>
              </w:rPr>
              <w:t>-88.32</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3</w:t>
            </w:r>
          </w:p>
        </w:tc>
        <w:tc>
          <w:tcPr>
            <w:tcW w:w="1733"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8153.770</w:t>
            </w:r>
          </w:p>
        </w:tc>
        <w:tc>
          <w:tcPr>
            <w:tcW w:w="1733" w:type="pct"/>
          </w:tcPr>
          <w:p w:rsidR="000971B8" w:rsidRPr="000971B8" w:rsidRDefault="000971B8" w:rsidP="00E50BBD">
            <w:pPr>
              <w:pStyle w:val="ListParagraph"/>
              <w:ind w:left="0"/>
              <w:jc w:val="center"/>
              <w:rPr>
                <w:rFonts w:cstheme="minorHAnsi"/>
                <w:sz w:val="26"/>
                <w:szCs w:val="26"/>
              </w:rPr>
            </w:pPr>
            <w:r w:rsidRPr="000971B8">
              <w:rPr>
                <w:rFonts w:cstheme="minorHAnsi"/>
                <w:sz w:val="26"/>
                <w:szCs w:val="26"/>
              </w:rPr>
              <w:t>-80.96</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4</w:t>
            </w:r>
          </w:p>
        </w:tc>
        <w:tc>
          <w:tcPr>
            <w:tcW w:w="1733"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8096.580</w:t>
            </w:r>
          </w:p>
        </w:tc>
        <w:tc>
          <w:tcPr>
            <w:tcW w:w="1733" w:type="pct"/>
          </w:tcPr>
          <w:p w:rsidR="000971B8" w:rsidRPr="000971B8" w:rsidRDefault="000971B8" w:rsidP="00E50BBD">
            <w:pPr>
              <w:pStyle w:val="ListParagraph"/>
              <w:ind w:left="0"/>
              <w:jc w:val="center"/>
              <w:rPr>
                <w:rFonts w:cstheme="minorHAnsi"/>
                <w:sz w:val="26"/>
                <w:szCs w:val="26"/>
              </w:rPr>
            </w:pPr>
            <w:r w:rsidRPr="000971B8">
              <w:rPr>
                <w:rFonts w:cstheme="minorHAnsi"/>
                <w:sz w:val="26"/>
                <w:szCs w:val="26"/>
              </w:rPr>
              <w:t>80.57</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5</w:t>
            </w:r>
          </w:p>
        </w:tc>
        <w:tc>
          <w:tcPr>
            <w:tcW w:w="1733" w:type="pct"/>
          </w:tcPr>
          <w:p w:rsidR="000971B8" w:rsidRPr="000971B8" w:rsidRDefault="00E50BBD" w:rsidP="00C86A84">
            <w:pPr>
              <w:pStyle w:val="ListParagraph"/>
              <w:ind w:left="0"/>
              <w:jc w:val="center"/>
              <w:rPr>
                <w:rFonts w:cstheme="minorHAnsi"/>
                <w:sz w:val="26"/>
                <w:szCs w:val="26"/>
              </w:rPr>
            </w:pPr>
            <w:r w:rsidRPr="00E50BBD">
              <w:rPr>
                <w:rFonts w:cstheme="minorHAnsi"/>
                <w:sz w:val="26"/>
                <w:szCs w:val="26"/>
              </w:rPr>
              <w:t>104850.000</w:t>
            </w:r>
          </w:p>
        </w:tc>
        <w:tc>
          <w:tcPr>
            <w:tcW w:w="1733" w:type="pct"/>
          </w:tcPr>
          <w:p w:rsidR="000971B8" w:rsidRPr="000971B8" w:rsidRDefault="00E50BBD" w:rsidP="00E50BBD">
            <w:pPr>
              <w:pStyle w:val="ListParagraph"/>
              <w:ind w:left="0"/>
              <w:jc w:val="center"/>
              <w:rPr>
                <w:rFonts w:cstheme="minorHAnsi"/>
                <w:sz w:val="26"/>
                <w:szCs w:val="26"/>
              </w:rPr>
            </w:pPr>
            <w:r w:rsidRPr="00E50BBD">
              <w:rPr>
                <w:rFonts w:cstheme="minorHAnsi"/>
                <w:sz w:val="26"/>
                <w:szCs w:val="26"/>
              </w:rPr>
              <w:t>-61.55</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6</w:t>
            </w:r>
          </w:p>
        </w:tc>
        <w:tc>
          <w:tcPr>
            <w:tcW w:w="1733" w:type="pct"/>
          </w:tcPr>
          <w:p w:rsidR="000971B8" w:rsidRPr="000971B8" w:rsidRDefault="00E50BBD" w:rsidP="00C86A84">
            <w:pPr>
              <w:pStyle w:val="ListParagraph"/>
              <w:ind w:left="0"/>
              <w:jc w:val="center"/>
              <w:rPr>
                <w:rFonts w:cstheme="minorHAnsi"/>
                <w:sz w:val="26"/>
                <w:szCs w:val="26"/>
              </w:rPr>
            </w:pPr>
            <w:r w:rsidRPr="00E50BBD">
              <w:rPr>
                <w:rFonts w:cstheme="minorHAnsi"/>
                <w:sz w:val="26"/>
                <w:szCs w:val="26"/>
              </w:rPr>
              <w:t>8660.300</w:t>
            </w:r>
          </w:p>
        </w:tc>
        <w:tc>
          <w:tcPr>
            <w:tcW w:w="1733" w:type="pct"/>
          </w:tcPr>
          <w:p w:rsidR="000971B8" w:rsidRPr="000971B8" w:rsidRDefault="00E50BBD" w:rsidP="00E50BBD">
            <w:pPr>
              <w:pStyle w:val="ListParagraph"/>
              <w:ind w:left="0"/>
              <w:jc w:val="center"/>
              <w:rPr>
                <w:rFonts w:cstheme="minorHAnsi"/>
                <w:sz w:val="26"/>
                <w:szCs w:val="26"/>
              </w:rPr>
            </w:pPr>
            <w:r w:rsidRPr="00E50BBD">
              <w:rPr>
                <w:rFonts w:cstheme="minorHAnsi"/>
                <w:sz w:val="26"/>
                <w:szCs w:val="26"/>
              </w:rPr>
              <w:t>-88.01</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7</w:t>
            </w:r>
          </w:p>
        </w:tc>
        <w:tc>
          <w:tcPr>
            <w:tcW w:w="1733" w:type="pct"/>
          </w:tcPr>
          <w:p w:rsidR="000971B8" w:rsidRPr="000971B8" w:rsidRDefault="00E50BBD" w:rsidP="00C86A84">
            <w:pPr>
              <w:pStyle w:val="ListParagraph"/>
              <w:tabs>
                <w:tab w:val="left" w:pos="900"/>
                <w:tab w:val="center" w:pos="1368"/>
              </w:tabs>
              <w:ind w:left="0"/>
              <w:jc w:val="center"/>
              <w:rPr>
                <w:rFonts w:cstheme="minorHAnsi"/>
                <w:sz w:val="26"/>
                <w:szCs w:val="26"/>
              </w:rPr>
            </w:pPr>
            <w:r w:rsidRPr="00E50BBD">
              <w:rPr>
                <w:rFonts w:cstheme="minorHAnsi"/>
                <w:sz w:val="26"/>
                <w:szCs w:val="26"/>
              </w:rPr>
              <w:t>7518.810</w:t>
            </w:r>
          </w:p>
        </w:tc>
        <w:tc>
          <w:tcPr>
            <w:tcW w:w="1733" w:type="pct"/>
          </w:tcPr>
          <w:p w:rsidR="000971B8" w:rsidRPr="000971B8" w:rsidRDefault="00E50BBD" w:rsidP="00E50BBD">
            <w:pPr>
              <w:pStyle w:val="ListParagraph"/>
              <w:ind w:left="0"/>
              <w:jc w:val="center"/>
              <w:rPr>
                <w:rFonts w:cstheme="minorHAnsi"/>
                <w:sz w:val="26"/>
                <w:szCs w:val="26"/>
              </w:rPr>
            </w:pPr>
            <w:r w:rsidRPr="00E50BBD">
              <w:rPr>
                <w:rFonts w:cstheme="minorHAnsi"/>
                <w:sz w:val="26"/>
                <w:szCs w:val="26"/>
              </w:rPr>
              <w:t>-79.24</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8</w:t>
            </w:r>
          </w:p>
        </w:tc>
        <w:tc>
          <w:tcPr>
            <w:tcW w:w="1733" w:type="pct"/>
          </w:tcPr>
          <w:p w:rsidR="000971B8" w:rsidRPr="000971B8" w:rsidRDefault="00E50BBD" w:rsidP="00C86A84">
            <w:pPr>
              <w:pStyle w:val="ListParagraph"/>
              <w:ind w:left="0"/>
              <w:jc w:val="center"/>
              <w:rPr>
                <w:rFonts w:cstheme="minorHAnsi"/>
                <w:sz w:val="26"/>
                <w:szCs w:val="26"/>
              </w:rPr>
            </w:pPr>
            <w:r w:rsidRPr="00E50BBD">
              <w:rPr>
                <w:rFonts w:cstheme="minorHAnsi"/>
                <w:sz w:val="26"/>
                <w:szCs w:val="26"/>
              </w:rPr>
              <w:t>5914.490</w:t>
            </w:r>
          </w:p>
        </w:tc>
        <w:tc>
          <w:tcPr>
            <w:tcW w:w="1733" w:type="pct"/>
          </w:tcPr>
          <w:p w:rsidR="000971B8" w:rsidRPr="000971B8" w:rsidRDefault="00E50BBD" w:rsidP="00E50BBD">
            <w:pPr>
              <w:pStyle w:val="ListParagraph"/>
              <w:ind w:left="0"/>
              <w:jc w:val="center"/>
              <w:rPr>
                <w:rFonts w:cstheme="minorHAnsi"/>
                <w:sz w:val="26"/>
                <w:szCs w:val="26"/>
              </w:rPr>
            </w:pPr>
            <w:r w:rsidRPr="00E50BBD">
              <w:rPr>
                <w:rFonts w:cstheme="minorHAnsi"/>
                <w:sz w:val="26"/>
                <w:szCs w:val="26"/>
              </w:rPr>
              <w:t>-57.96</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lastRenderedPageBreak/>
              <w:t>9</w:t>
            </w:r>
          </w:p>
        </w:tc>
        <w:tc>
          <w:tcPr>
            <w:tcW w:w="1733" w:type="pct"/>
          </w:tcPr>
          <w:p w:rsidR="000971B8" w:rsidRPr="000971B8" w:rsidRDefault="00E50BBD" w:rsidP="00C86A84">
            <w:pPr>
              <w:pStyle w:val="ListParagraph"/>
              <w:ind w:left="0"/>
              <w:jc w:val="center"/>
              <w:rPr>
                <w:rFonts w:cstheme="minorHAnsi"/>
                <w:sz w:val="26"/>
                <w:szCs w:val="26"/>
              </w:rPr>
            </w:pPr>
            <w:r w:rsidRPr="00E50BBD">
              <w:rPr>
                <w:rFonts w:cstheme="minorHAnsi"/>
                <w:sz w:val="26"/>
                <w:szCs w:val="26"/>
              </w:rPr>
              <w:t>7255.070</w:t>
            </w:r>
          </w:p>
        </w:tc>
        <w:tc>
          <w:tcPr>
            <w:tcW w:w="1733" w:type="pct"/>
          </w:tcPr>
          <w:p w:rsidR="000971B8" w:rsidRPr="000971B8" w:rsidRDefault="00E50BBD" w:rsidP="00E50BBD">
            <w:pPr>
              <w:pStyle w:val="ListParagraph"/>
              <w:ind w:left="0"/>
              <w:jc w:val="center"/>
              <w:rPr>
                <w:rFonts w:cstheme="minorHAnsi"/>
                <w:sz w:val="26"/>
                <w:szCs w:val="26"/>
              </w:rPr>
            </w:pPr>
            <w:r w:rsidRPr="00E50BBD">
              <w:rPr>
                <w:rFonts w:cstheme="minorHAnsi"/>
                <w:sz w:val="26"/>
                <w:szCs w:val="26"/>
              </w:rPr>
              <w:t>-76.39</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10</w:t>
            </w:r>
          </w:p>
        </w:tc>
        <w:tc>
          <w:tcPr>
            <w:tcW w:w="1733" w:type="pct"/>
          </w:tcPr>
          <w:p w:rsidR="000971B8" w:rsidRPr="000971B8" w:rsidRDefault="00E50BBD" w:rsidP="00C86A84">
            <w:pPr>
              <w:pStyle w:val="ListParagraph"/>
              <w:ind w:left="0"/>
              <w:jc w:val="center"/>
              <w:rPr>
                <w:rFonts w:cstheme="minorHAnsi"/>
                <w:sz w:val="26"/>
                <w:szCs w:val="26"/>
              </w:rPr>
            </w:pPr>
            <w:r w:rsidRPr="00E50BBD">
              <w:rPr>
                <w:rFonts w:cstheme="minorHAnsi"/>
                <w:sz w:val="26"/>
                <w:szCs w:val="26"/>
              </w:rPr>
              <w:t>7015.720</w:t>
            </w:r>
          </w:p>
        </w:tc>
        <w:tc>
          <w:tcPr>
            <w:tcW w:w="1733" w:type="pct"/>
          </w:tcPr>
          <w:p w:rsidR="000971B8" w:rsidRPr="000971B8" w:rsidRDefault="00E50BBD" w:rsidP="00E50BBD">
            <w:pPr>
              <w:pStyle w:val="ListParagraph"/>
              <w:ind w:left="0"/>
              <w:jc w:val="center"/>
              <w:rPr>
                <w:rFonts w:cstheme="minorHAnsi"/>
                <w:sz w:val="26"/>
                <w:szCs w:val="26"/>
              </w:rPr>
            </w:pPr>
            <w:r w:rsidRPr="00E50BBD">
              <w:rPr>
                <w:rFonts w:cstheme="minorHAnsi"/>
                <w:sz w:val="26"/>
                <w:szCs w:val="26"/>
              </w:rPr>
              <w:t>-74.85</w:t>
            </w:r>
          </w:p>
        </w:tc>
      </w:tr>
      <w:tr w:rsidR="000971B8" w:rsidRPr="000971B8" w:rsidTr="00C86A84">
        <w:tc>
          <w:tcPr>
            <w:tcW w:w="1534" w:type="pct"/>
          </w:tcPr>
          <w:p w:rsidR="000971B8" w:rsidRPr="000971B8" w:rsidRDefault="000971B8" w:rsidP="00C86A84">
            <w:pPr>
              <w:pStyle w:val="ListParagraph"/>
              <w:ind w:left="0"/>
              <w:jc w:val="center"/>
              <w:rPr>
                <w:rFonts w:cstheme="minorHAnsi"/>
                <w:sz w:val="26"/>
                <w:szCs w:val="26"/>
              </w:rPr>
            </w:pPr>
            <w:r w:rsidRPr="000971B8">
              <w:rPr>
                <w:rFonts w:cstheme="minorHAnsi"/>
                <w:sz w:val="26"/>
                <w:szCs w:val="26"/>
              </w:rPr>
              <w:t>11</w:t>
            </w:r>
          </w:p>
        </w:tc>
        <w:tc>
          <w:tcPr>
            <w:tcW w:w="1733" w:type="pct"/>
          </w:tcPr>
          <w:p w:rsidR="000971B8" w:rsidRPr="000971B8" w:rsidRDefault="00E50BBD" w:rsidP="00C86A84">
            <w:pPr>
              <w:pStyle w:val="ListParagraph"/>
              <w:ind w:left="0"/>
              <w:jc w:val="center"/>
              <w:rPr>
                <w:rFonts w:cstheme="minorHAnsi"/>
                <w:sz w:val="26"/>
                <w:szCs w:val="26"/>
              </w:rPr>
            </w:pPr>
            <w:r w:rsidRPr="00E50BBD">
              <w:rPr>
                <w:rFonts w:cstheme="minorHAnsi"/>
                <w:sz w:val="26"/>
                <w:szCs w:val="26"/>
              </w:rPr>
              <w:t>91873.700</w:t>
            </w:r>
          </w:p>
        </w:tc>
        <w:tc>
          <w:tcPr>
            <w:tcW w:w="1733" w:type="pct"/>
          </w:tcPr>
          <w:p w:rsidR="000971B8" w:rsidRPr="000971B8" w:rsidRDefault="00E50BBD" w:rsidP="00E50BBD">
            <w:pPr>
              <w:pStyle w:val="ListParagraph"/>
              <w:ind w:left="0"/>
              <w:jc w:val="center"/>
              <w:rPr>
                <w:rFonts w:cstheme="minorHAnsi"/>
                <w:sz w:val="26"/>
                <w:szCs w:val="26"/>
              </w:rPr>
            </w:pPr>
            <w:r w:rsidRPr="00E50BBD">
              <w:rPr>
                <w:rFonts w:cstheme="minorHAnsi"/>
                <w:sz w:val="26"/>
                <w:szCs w:val="26"/>
              </w:rPr>
              <w:t>-59.20</w:t>
            </w:r>
          </w:p>
        </w:tc>
      </w:tr>
    </w:tbl>
    <w:p w:rsidR="000971B8" w:rsidRPr="004E4D32" w:rsidRDefault="000971B8" w:rsidP="000971B8">
      <w:pPr>
        <w:rPr>
          <w:rFonts w:asciiTheme="minorBidi" w:hAnsiTheme="minorBidi"/>
          <w:b/>
          <w:bCs/>
          <w:i/>
          <w:iCs/>
          <w:noProof/>
          <w:sz w:val="28"/>
          <w:szCs w:val="28"/>
          <w:u w:val="single"/>
        </w:rPr>
      </w:pPr>
    </w:p>
    <w:p w:rsidR="000971B8" w:rsidRPr="004A5949" w:rsidRDefault="000971B8" w:rsidP="000971B8">
      <w:pPr>
        <w:jc w:val="center"/>
        <w:rPr>
          <w:rFonts w:asciiTheme="minorBidi" w:hAnsiTheme="minorBidi"/>
          <w:b/>
          <w:bCs/>
          <w:i/>
          <w:iCs/>
          <w:noProof/>
          <w:sz w:val="48"/>
          <w:szCs w:val="48"/>
          <w:u w:val="single"/>
        </w:rPr>
      </w:pPr>
    </w:p>
    <w:p w:rsidR="000971B8" w:rsidRDefault="000971B8" w:rsidP="000971B8">
      <w:pPr>
        <w:rPr>
          <w:rFonts w:asciiTheme="minorBidi" w:hAnsiTheme="minorBidi"/>
          <w:b/>
          <w:bCs/>
          <w:i/>
          <w:iCs/>
          <w:noProof/>
          <w:sz w:val="48"/>
          <w:szCs w:val="48"/>
          <w:u w:val="single"/>
        </w:rPr>
      </w:pPr>
    </w:p>
    <w:p w:rsidR="000971B8" w:rsidRDefault="000971B8" w:rsidP="000971B8">
      <w:pPr>
        <w:rPr>
          <w:b/>
          <w:bCs/>
          <w:sz w:val="28"/>
          <w:szCs w:val="28"/>
        </w:rPr>
      </w:pPr>
    </w:p>
    <w:p w:rsidR="000971B8" w:rsidRPr="00C52CE1" w:rsidRDefault="000971B8" w:rsidP="000971B8">
      <w:pPr>
        <w:rPr>
          <w:rFonts w:asciiTheme="minorBidi" w:hAnsiTheme="minorBidi"/>
          <w:b/>
          <w:bCs/>
          <w:i/>
          <w:iCs/>
          <w:noProof/>
          <w:sz w:val="28"/>
          <w:szCs w:val="28"/>
          <w:u w:val="single"/>
        </w:rPr>
      </w:pPr>
    </w:p>
    <w:p w:rsidR="000971B8" w:rsidRPr="00C52CE1" w:rsidRDefault="000971B8" w:rsidP="000971B8">
      <w:pPr>
        <w:rPr>
          <w:rFonts w:asciiTheme="majorBidi" w:hAnsiTheme="majorBidi" w:cstheme="majorBidi"/>
          <w:b/>
          <w:bCs/>
          <w:i/>
          <w:iCs/>
          <w:noProof/>
          <w:sz w:val="48"/>
          <w:szCs w:val="48"/>
        </w:rPr>
      </w:pPr>
    </w:p>
    <w:p w:rsidR="000971B8" w:rsidRPr="00C52CE1" w:rsidRDefault="000971B8" w:rsidP="000971B8">
      <w:pPr>
        <w:jc w:val="right"/>
        <w:rPr>
          <w:rFonts w:asciiTheme="majorBidi" w:hAnsiTheme="majorBidi" w:cstheme="majorBidi"/>
          <w:b/>
          <w:bCs/>
          <w:i/>
          <w:iCs/>
          <w:noProof/>
          <w:sz w:val="48"/>
          <w:szCs w:val="48"/>
        </w:rPr>
      </w:pPr>
      <w:bookmarkStart w:id="1" w:name="OLE_LINK22"/>
      <w:bookmarkStart w:id="2" w:name="OLE_LINK23"/>
      <w:r w:rsidRPr="00C52CE1">
        <w:rPr>
          <w:rFonts w:asciiTheme="majorBidi" w:hAnsiTheme="majorBidi" w:cstheme="majorBidi"/>
          <w:b/>
          <w:bCs/>
          <w:i/>
          <w:iCs/>
          <w:noProof/>
          <w:sz w:val="48"/>
          <w:szCs w:val="48"/>
        </w:rPr>
        <w:t xml:space="preserve">        </w:t>
      </w:r>
    </w:p>
    <w:bookmarkEnd w:id="1"/>
    <w:bookmarkEnd w:id="2"/>
    <w:p w:rsidR="000971B8" w:rsidRPr="00C52CE1" w:rsidRDefault="000971B8" w:rsidP="000971B8">
      <w:pPr>
        <w:rPr>
          <w:sz w:val="48"/>
          <w:szCs w:val="48"/>
        </w:rPr>
      </w:pPr>
    </w:p>
    <w:p w:rsidR="000971B8" w:rsidRDefault="000971B8" w:rsidP="000971B8">
      <w:pPr>
        <w:bidi w:val="0"/>
      </w:pPr>
    </w:p>
    <w:sectPr w:rsidR="000971B8" w:rsidSect="0098237A">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C36" w:rsidRDefault="00082C36" w:rsidP="00C354EC">
      <w:r>
        <w:separator/>
      </w:r>
    </w:p>
  </w:endnote>
  <w:endnote w:type="continuationSeparator" w:id="0">
    <w:p w:rsidR="00082C36" w:rsidRDefault="00082C36" w:rsidP="00C3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82006955"/>
      <w:docPartObj>
        <w:docPartGallery w:val="Page Numbers (Bottom of Page)"/>
        <w:docPartUnique/>
      </w:docPartObj>
    </w:sdtPr>
    <w:sdtEndPr>
      <w:rPr>
        <w:noProof/>
      </w:rPr>
    </w:sdtEndPr>
    <w:sdtContent>
      <w:p w:rsidR="00C354EC" w:rsidRDefault="00C354EC">
        <w:pPr>
          <w:pStyle w:val="Footer"/>
          <w:jc w:val="right"/>
        </w:pPr>
        <w:r>
          <w:fldChar w:fldCharType="begin"/>
        </w:r>
        <w:r>
          <w:instrText xml:space="preserve"> PAGE   \* MERGEFORMAT </w:instrText>
        </w:r>
        <w:r>
          <w:fldChar w:fldCharType="separate"/>
        </w:r>
        <w:r w:rsidR="002158C0">
          <w:rPr>
            <w:noProof/>
            <w:rtl/>
          </w:rPr>
          <w:t>8</w:t>
        </w:r>
        <w:r>
          <w:rPr>
            <w:noProof/>
          </w:rPr>
          <w:fldChar w:fldCharType="end"/>
        </w:r>
      </w:p>
    </w:sdtContent>
  </w:sdt>
  <w:p w:rsidR="00C354EC" w:rsidRDefault="00C35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C36" w:rsidRDefault="00082C36" w:rsidP="00C354EC">
      <w:r>
        <w:separator/>
      </w:r>
    </w:p>
  </w:footnote>
  <w:footnote w:type="continuationSeparator" w:id="0">
    <w:p w:rsidR="00082C36" w:rsidRDefault="00082C36" w:rsidP="00C35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F0B48"/>
    <w:multiLevelType w:val="hybridMultilevel"/>
    <w:tmpl w:val="3FB8E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F0078"/>
    <w:multiLevelType w:val="hybridMultilevel"/>
    <w:tmpl w:val="5C9E951C"/>
    <w:lvl w:ilvl="0" w:tplc="22E62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DD27AD"/>
    <w:multiLevelType w:val="hybridMultilevel"/>
    <w:tmpl w:val="C2945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93B4428"/>
    <w:multiLevelType w:val="hybridMultilevel"/>
    <w:tmpl w:val="DA0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0022A"/>
    <w:multiLevelType w:val="hybridMultilevel"/>
    <w:tmpl w:val="5C9E951C"/>
    <w:lvl w:ilvl="0" w:tplc="22E62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457400"/>
    <w:multiLevelType w:val="hybridMultilevel"/>
    <w:tmpl w:val="B42CA8EE"/>
    <w:lvl w:ilvl="0" w:tplc="C28641E8">
      <w:start w:val="3"/>
      <w:numFmt w:val="bullet"/>
      <w:lvlText w:val=""/>
      <w:lvlJc w:val="left"/>
      <w:pPr>
        <w:ind w:left="1080" w:hanging="360"/>
      </w:pPr>
      <w:rPr>
        <w:rFonts w:ascii="Symbol" w:eastAsiaTheme="minorHAnsi" w:hAnsi="Symbol" w:cstheme="majorBid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615573"/>
    <w:multiLevelType w:val="hybridMultilevel"/>
    <w:tmpl w:val="E356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8F691D"/>
    <w:multiLevelType w:val="hybridMultilevel"/>
    <w:tmpl w:val="90A214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827232"/>
    <w:multiLevelType w:val="hybridMultilevel"/>
    <w:tmpl w:val="30BC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344CE2"/>
    <w:multiLevelType w:val="hybridMultilevel"/>
    <w:tmpl w:val="9832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0B556A"/>
    <w:multiLevelType w:val="hybridMultilevel"/>
    <w:tmpl w:val="271A6DB6"/>
    <w:lvl w:ilvl="0" w:tplc="6218C066">
      <w:start w:val="1"/>
      <w:numFmt w:val="low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F7C1B"/>
    <w:multiLevelType w:val="hybridMultilevel"/>
    <w:tmpl w:val="85DE0434"/>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5"/>
  </w:num>
  <w:num w:numId="5">
    <w:abstractNumId w:val="3"/>
  </w:num>
  <w:num w:numId="6">
    <w:abstractNumId w:val="11"/>
  </w:num>
  <w:num w:numId="7">
    <w:abstractNumId w:val="6"/>
  </w:num>
  <w:num w:numId="8">
    <w:abstractNumId w:val="8"/>
  </w:num>
  <w:num w:numId="9">
    <w:abstractNumId w:val="10"/>
  </w:num>
  <w:num w:numId="10">
    <w:abstractNumId w:val="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EC"/>
    <w:rsid w:val="00075B53"/>
    <w:rsid w:val="00082C36"/>
    <w:rsid w:val="000971B8"/>
    <w:rsid w:val="001C0AB6"/>
    <w:rsid w:val="002158C0"/>
    <w:rsid w:val="002B01F3"/>
    <w:rsid w:val="002B1168"/>
    <w:rsid w:val="00374A7C"/>
    <w:rsid w:val="004763F6"/>
    <w:rsid w:val="00491534"/>
    <w:rsid w:val="004A2907"/>
    <w:rsid w:val="004B1F15"/>
    <w:rsid w:val="005151F3"/>
    <w:rsid w:val="005C1B33"/>
    <w:rsid w:val="005E5FD4"/>
    <w:rsid w:val="00661B7C"/>
    <w:rsid w:val="00681205"/>
    <w:rsid w:val="006D1F5C"/>
    <w:rsid w:val="006D57A4"/>
    <w:rsid w:val="00757FF2"/>
    <w:rsid w:val="0079271B"/>
    <w:rsid w:val="007B540A"/>
    <w:rsid w:val="008C5656"/>
    <w:rsid w:val="009174FC"/>
    <w:rsid w:val="0092542F"/>
    <w:rsid w:val="009779E2"/>
    <w:rsid w:val="0098237A"/>
    <w:rsid w:val="00AA3B2B"/>
    <w:rsid w:val="00BC3D3C"/>
    <w:rsid w:val="00C354EC"/>
    <w:rsid w:val="00C97428"/>
    <w:rsid w:val="00CD2B60"/>
    <w:rsid w:val="00D1510E"/>
    <w:rsid w:val="00E32540"/>
    <w:rsid w:val="00E50BBD"/>
    <w:rsid w:val="00E72D2B"/>
    <w:rsid w:val="00EC4A60"/>
    <w:rsid w:val="00EF669E"/>
    <w:rsid w:val="00F11CCD"/>
    <w:rsid w:val="00F77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E6FDC-AC14-4C54-BCAE-84A9497E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4E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4EC"/>
    <w:pPr>
      <w:bidi w:val="0"/>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C354EC"/>
    <w:rPr>
      <w:color w:val="0563C1" w:themeColor="hyperlink"/>
      <w:u w:val="single"/>
    </w:rPr>
  </w:style>
  <w:style w:type="paragraph" w:styleId="TOC1">
    <w:name w:val="toc 1"/>
    <w:basedOn w:val="Normal"/>
    <w:next w:val="Normal"/>
    <w:autoRedefine/>
    <w:uiPriority w:val="39"/>
    <w:unhideWhenUsed/>
    <w:rsid w:val="00C354EC"/>
    <w:pPr>
      <w:bidi w:val="0"/>
      <w:spacing w:after="100" w:line="276" w:lineRule="auto"/>
    </w:pPr>
    <w:rPr>
      <w:rFonts w:asciiTheme="minorHAnsi" w:eastAsiaTheme="minorHAnsi" w:hAnsiTheme="minorHAnsi" w:cstheme="minorBidi"/>
      <w:sz w:val="22"/>
      <w:szCs w:val="22"/>
    </w:rPr>
  </w:style>
  <w:style w:type="paragraph" w:customStyle="1" w:styleId="Default">
    <w:name w:val="Default"/>
    <w:rsid w:val="00C354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354EC"/>
    <w:pPr>
      <w:tabs>
        <w:tab w:val="center" w:pos="4680"/>
        <w:tab w:val="right" w:pos="9360"/>
      </w:tabs>
    </w:pPr>
  </w:style>
  <w:style w:type="character" w:customStyle="1" w:styleId="HeaderChar">
    <w:name w:val="Header Char"/>
    <w:basedOn w:val="DefaultParagraphFont"/>
    <w:link w:val="Header"/>
    <w:uiPriority w:val="99"/>
    <w:rsid w:val="00C354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54EC"/>
    <w:pPr>
      <w:tabs>
        <w:tab w:val="center" w:pos="4680"/>
        <w:tab w:val="right" w:pos="9360"/>
      </w:tabs>
    </w:pPr>
  </w:style>
  <w:style w:type="character" w:customStyle="1" w:styleId="FooterChar">
    <w:name w:val="Footer Char"/>
    <w:basedOn w:val="DefaultParagraphFont"/>
    <w:link w:val="Footer"/>
    <w:uiPriority w:val="99"/>
    <w:rsid w:val="00C354EC"/>
    <w:rPr>
      <w:rFonts w:ascii="Times New Roman" w:eastAsia="Times New Roman" w:hAnsi="Times New Roman" w:cs="Times New Roman"/>
      <w:sz w:val="24"/>
      <w:szCs w:val="24"/>
    </w:rPr>
  </w:style>
  <w:style w:type="paragraph" w:styleId="NormalWeb">
    <w:name w:val="Normal (Web)"/>
    <w:basedOn w:val="Normal"/>
    <w:rsid w:val="001C0AB6"/>
    <w:pPr>
      <w:bidi w:val="0"/>
      <w:spacing w:before="100" w:beforeAutospacing="1" w:after="100" w:afterAutospacing="1"/>
    </w:pPr>
  </w:style>
  <w:style w:type="paragraph" w:styleId="BalloonText">
    <w:name w:val="Balloon Text"/>
    <w:basedOn w:val="Normal"/>
    <w:link w:val="BalloonTextChar"/>
    <w:uiPriority w:val="99"/>
    <w:semiHidden/>
    <w:unhideWhenUsed/>
    <w:rsid w:val="005151F3"/>
    <w:rPr>
      <w:rFonts w:ascii="Tahoma" w:hAnsi="Tahoma" w:cs="Tahoma"/>
      <w:sz w:val="16"/>
      <w:szCs w:val="16"/>
    </w:rPr>
  </w:style>
  <w:style w:type="character" w:customStyle="1" w:styleId="BalloonTextChar">
    <w:name w:val="Balloon Text Char"/>
    <w:basedOn w:val="DefaultParagraphFont"/>
    <w:link w:val="BalloonText"/>
    <w:uiPriority w:val="99"/>
    <w:semiHidden/>
    <w:rsid w:val="005151F3"/>
    <w:rPr>
      <w:rFonts w:ascii="Tahoma" w:eastAsia="Times New Roman" w:hAnsi="Tahoma" w:cs="Tahoma"/>
      <w:sz w:val="16"/>
      <w:szCs w:val="16"/>
    </w:rPr>
  </w:style>
  <w:style w:type="table" w:styleId="TableGrid">
    <w:name w:val="Table Grid"/>
    <w:basedOn w:val="TableNormal"/>
    <w:uiPriority w:val="59"/>
    <w:rsid w:val="00CD2B6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hmad\Desktop\Simulation%20Lab\Reports\EE414_MarahAmro_1121451_Report%233.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Ahmad\Desktop\Simulation%20Lab\Reports\EE414_MarahAmro_1121451_Report%233.docx" TargetMode="External"/><Relationship Id="rId4" Type="http://schemas.openxmlformats.org/officeDocument/2006/relationships/webSettings" Target="webSettings.xml"/><Relationship Id="rId9" Type="http://schemas.openxmlformats.org/officeDocument/2006/relationships/hyperlink" Target="file:///C:\Users\Ahmad\Desktop\Simulation%20Lab\Reports\EE414_MarahAmro_1121451_Report%233.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521</Words>
  <Characters>2971</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Ahmad</cp:lastModifiedBy>
  <cp:revision>5</cp:revision>
  <dcterms:created xsi:type="dcterms:W3CDTF">2017-01-11T00:37:00Z</dcterms:created>
  <dcterms:modified xsi:type="dcterms:W3CDTF">2017-01-11T04:55:00Z</dcterms:modified>
</cp:coreProperties>
</file>