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BTC – Historic Centre Regeneration in the West Bank</w:t>
      </w:r>
    </w:p>
    <w:p w:rsidR="00000000" w:rsidDel="00000000" w:rsidP="00000000" w:rsidRDefault="00000000" w:rsidRPr="00000000" w14:paraId="0000000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pBdr>
          <w:bottom w:color="000000" w:space="1" w:sz="4" w:val="single"/>
        </w:pBdr>
        <w:rPr>
          <w:rFonts w:ascii="Arial" w:cs="Arial" w:eastAsia="Arial" w:hAnsi="Arial"/>
          <w:sz w:val="48"/>
          <w:szCs w:val="48"/>
        </w:rPr>
      </w:pPr>
      <w:r w:rsidDel="00000000" w:rsidR="00000000" w:rsidRPr="00000000">
        <w:rPr>
          <w:rFonts w:ascii="Arial" w:cs="Arial" w:eastAsia="Arial" w:hAnsi="Arial"/>
          <w:sz w:val="48"/>
          <w:szCs w:val="48"/>
          <w:rtl w:val="0"/>
        </w:rPr>
        <w:t xml:space="preserve">BUILDING CONSTRUCTION ASSESSMENT for INVENTORYING PURPOSE</w:t>
      </w:r>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jc w:val="both"/>
        <w:rPr>
          <w:rFonts w:ascii="Arial" w:cs="Arial" w:eastAsia="Arial" w:hAnsi="Arial"/>
          <w:i w:val="1"/>
          <w:sz w:val="44"/>
          <w:szCs w:val="44"/>
        </w:rPr>
      </w:pPr>
      <w:r w:rsidDel="00000000" w:rsidR="00000000" w:rsidRPr="00000000">
        <w:rPr>
          <w:rFonts w:ascii="Arial" w:cs="Arial" w:eastAsia="Arial" w:hAnsi="Arial"/>
          <w:i w:val="1"/>
          <w:sz w:val="44"/>
          <w:szCs w:val="44"/>
          <w:rtl w:val="0"/>
        </w:rPr>
        <w:t xml:space="preserve">DATA Entry Instruction and Explanations</w:t>
      </w:r>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jc w:val="both"/>
        <w:rPr>
          <w:rFonts w:ascii="Arial" w:cs="Arial" w:eastAsia="Arial" w:hAnsi="Arial"/>
          <w:i w:val="1"/>
        </w:rPr>
      </w:pPr>
      <w:r w:rsidDel="00000000" w:rsidR="00000000" w:rsidRPr="00000000">
        <w:rPr>
          <w:rFonts w:ascii="Arial" w:cs="Arial" w:eastAsia="Arial" w:hAnsi="Arial"/>
          <w:i w:val="1"/>
          <w:rtl w:val="0"/>
        </w:rPr>
        <w:t xml:space="preserve">Corrado Minervini</w:t>
      </w:r>
    </w:p>
    <w:p w:rsidR="00000000" w:rsidDel="00000000" w:rsidP="00000000" w:rsidRDefault="00000000" w:rsidRPr="00000000" w14:paraId="00000025">
      <w:pPr>
        <w:jc w:val="both"/>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6">
      <w:pPr>
        <w:jc w:val="both"/>
        <w:rPr>
          <w:rFonts w:ascii="Arial" w:cs="Arial" w:eastAsia="Arial" w:hAnsi="Arial"/>
          <w:b w:val="1"/>
        </w:rPr>
      </w:pPr>
      <w:r w:rsidDel="00000000" w:rsidR="00000000" w:rsidRPr="00000000">
        <w:rPr>
          <w:rFonts w:ascii="Arial" w:cs="Arial" w:eastAsia="Arial" w:hAnsi="Arial"/>
          <w:b w:val="1"/>
          <w:sz w:val="28"/>
          <w:szCs w:val="28"/>
          <w:rtl w:val="0"/>
        </w:rPr>
        <w:t xml:space="preserve">SURVEY and ASSESSMENT CARDS</w:t>
      </w:r>
      <w:r w:rsidDel="00000000" w:rsidR="00000000" w:rsidRPr="00000000">
        <w:rPr>
          <w:rFonts w:ascii="Arial" w:cs="Arial" w:eastAsia="Arial" w:hAnsi="Arial"/>
          <w:b w:val="1"/>
          <w:rtl w:val="0"/>
        </w:rPr>
        <w:t xml:space="preserve"> - Data Entry Instructions</w:t>
      </w:r>
    </w:p>
    <w:p w:rsidR="00000000" w:rsidDel="00000000" w:rsidP="00000000" w:rsidRDefault="00000000" w:rsidRPr="00000000" w14:paraId="0000002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8">
      <w:pPr>
        <w:pBdr>
          <w:bottom w:color="000000" w:space="1" w:sz="4" w:val="single"/>
        </w:pBdr>
        <w:jc w:val="both"/>
        <w:rPr>
          <w:rFonts w:ascii="Arial" w:cs="Arial" w:eastAsia="Arial" w:hAnsi="Arial"/>
          <w:sz w:val="40"/>
          <w:szCs w:val="40"/>
        </w:rPr>
      </w:pPr>
      <w:r w:rsidDel="00000000" w:rsidR="00000000" w:rsidRPr="00000000">
        <w:rPr>
          <w:rFonts w:ascii="Arial" w:cs="Arial" w:eastAsia="Arial" w:hAnsi="Arial"/>
          <w:sz w:val="40"/>
          <w:szCs w:val="40"/>
          <w:rtl w:val="0"/>
        </w:rPr>
        <w:t xml:space="preserve">Table of Contents</w:t>
      </w:r>
    </w:p>
    <w:p w:rsidR="00000000" w:rsidDel="00000000" w:rsidP="00000000" w:rsidRDefault="00000000" w:rsidRPr="00000000" w14:paraId="00000029">
      <w:pPr>
        <w:jc w:val="both"/>
        <w:rPr>
          <w:rFonts w:ascii="Arial" w:cs="Arial" w:eastAsia="Arial" w:hAnsi="Arial"/>
          <w:b w:val="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360"/>
              <w:tab w:val="right" w:pos="9063"/>
            </w:tabs>
            <w:spacing w:after="12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PRELIMINARY DATA – Survey card</w:t>
            <w:tab/>
          </w:r>
          <w:r w:rsidDel="00000000" w:rsidR="00000000" w:rsidRPr="00000000">
            <w:fldChar w:fldCharType="begin"/>
            <w:instrText xml:space="preserve"> PAGEREF _heading=h.30j0zll \h </w:instrText>
            <w:fldChar w:fldCharType="separate"/>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5</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9063"/>
              <w:tab w:val="left" w:pos="758"/>
            </w:tabs>
            <w:spacing w:after="0" w:before="0" w:line="240" w:lineRule="auto"/>
            <w:ind w:left="2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 Information</w:t>
            <w:tab/>
          </w:r>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1.1.1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Building Code</w:t>
            <w:tab/>
          </w:r>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5</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1.1.2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Class of Importance Code</w:t>
            <w:tab/>
          </w:r>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1.1.3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Filled in by</w:t>
            <w:tab/>
          </w:r>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1.1.4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Date</w:t>
            <w:tab/>
          </w:r>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9063"/>
              <w:tab w:val="left" w:pos="758"/>
            </w:tabs>
            <w:spacing w:after="0" w:before="0" w:line="240" w:lineRule="auto"/>
            <w:ind w:left="2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Location</w:t>
            <w:tab/>
          </w:r>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1.2.1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Municipality</w:t>
            <w:tab/>
          </w:r>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1.2.2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Town/Village</w:t>
            <w:tab/>
          </w:r>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1.2.3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Parcel Number</w:t>
            <w:tab/>
          </w:r>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9063"/>
              <w:tab w:val="left" w:pos="758"/>
            </w:tabs>
            <w:spacing w:after="0" w:before="0" w:line="240" w:lineRule="auto"/>
            <w:ind w:left="2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Building Main Features</w:t>
            <w:tab/>
          </w:r>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r>
          <w:r w:rsidDel="00000000" w:rsidR="00000000" w:rsidRPr="00000000">
            <w:fldChar w:fldCharType="begin"/>
            <w:instrText xml:space="preserve"> HYPERLINK \l "_heading=h.26in1rg"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1.3.1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Building Construction Type</w:t>
            <w:tab/>
          </w:r>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7</w:t>
          </w:r>
          <w:r w:rsidDel="00000000" w:rsidR="00000000" w:rsidRPr="00000000">
            <w:fldChar w:fldCharType="begin"/>
            <w:instrText xml:space="preserve"> HYPERLINK \l "_heading=h.lnxbz9"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1.3.2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Number of inhabitants</w:t>
            <w:tab/>
          </w:r>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8</w:t>
          </w:r>
          <w:r w:rsidDel="00000000" w:rsidR="00000000" w:rsidRPr="00000000">
            <w:fldChar w:fldCharType="begin"/>
            <w:instrText xml:space="preserve"> HYPERLINK \l "_heading=h.35nkun2"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1.3.3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Property Type</w:t>
            <w:tab/>
          </w:r>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8</w:t>
          </w:r>
          <w:r w:rsidDel="00000000" w:rsidR="00000000" w:rsidRPr="00000000">
            <w:fldChar w:fldCharType="begin"/>
            <w:instrText xml:space="preserve"> HYPERLINK \l "_heading=h.1ksv4uv"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1.3.4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Present Use</w:t>
            <w:tab/>
          </w:r>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8</w:t>
          </w:r>
          <w:r w:rsidDel="00000000" w:rsidR="00000000" w:rsidRPr="00000000">
            <w:fldChar w:fldCharType="begin"/>
            <w:instrText xml:space="preserve"> HYPERLINK \l "_heading=h.2jxsxqh"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9063"/>
              <w:tab w:val="left" w:pos="758"/>
            </w:tabs>
            <w:spacing w:after="0" w:before="0" w:line="240" w:lineRule="auto"/>
            <w:ind w:left="2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Treatment Chronology</w:t>
            <w:tab/>
          </w:r>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r w:rsidDel="00000000" w:rsidR="00000000" w:rsidRPr="00000000">
            <w:fldChar w:fldCharType="begin"/>
            <w:instrText xml:space="preserve"> HYPERLINK \l "_heading=h.3j2qqm3"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1.4.1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Construction</w:t>
            <w:tab/>
          </w:r>
          <w:r w:rsidDel="00000000" w:rsidR="00000000" w:rsidRPr="00000000">
            <w:fldChar w:fldCharType="begin"/>
            <w:instrText xml:space="preserve"> PAGEREF _heading=h.1y810tw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9</w:t>
          </w:r>
          <w:r w:rsidDel="00000000" w:rsidR="00000000" w:rsidRPr="00000000">
            <w:fldChar w:fldCharType="begin"/>
            <w:instrText xml:space="preserve"> HYPERLINK \l "_heading=h.1y810tw"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1.4.2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Reconstruction/Restoration</w:t>
            <w:tab/>
          </w:r>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9</w:t>
          </w:r>
          <w:r w:rsidDel="00000000" w:rsidR="00000000" w:rsidRPr="00000000">
            <w:fldChar w:fldCharType="begin"/>
            <w:instrText xml:space="preserve"> HYPERLINK \l "_heading=h.4i7ojhp"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9063"/>
              <w:tab w:val="left" w:pos="758"/>
            </w:tabs>
            <w:spacing w:after="0" w:before="0" w:line="240" w:lineRule="auto"/>
            <w:ind w:left="2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Physical features</w:t>
            <w:tab/>
          </w:r>
          <w:r w:rsidDel="00000000" w:rsidR="00000000" w:rsidRPr="00000000">
            <w:fldChar w:fldCharType="begin"/>
            <w:instrText xml:space="preserve"> PAGEREF _heading=h.2xcytpi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r w:rsidDel="00000000" w:rsidR="00000000" w:rsidRPr="00000000">
            <w:fldChar w:fldCharType="begin"/>
            <w:instrText xml:space="preserve"> HYPERLINK \l "_heading=h.2xcytpi"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1.5.1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Parcel area</w:t>
            <w:tab/>
          </w:r>
          <w:r w:rsidDel="00000000" w:rsidR="00000000" w:rsidRPr="00000000">
            <w:fldChar w:fldCharType="begin"/>
            <w:instrText xml:space="preserve"> PAGEREF _heading=h.1ci93xb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9</w:t>
          </w:r>
          <w:r w:rsidDel="00000000" w:rsidR="00000000" w:rsidRPr="00000000">
            <w:fldChar w:fldCharType="begin"/>
            <w:instrText xml:space="preserve"> HYPERLINK \l "_heading=h.1ci93xb"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1.5.2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Additional building on the parcel</w:t>
            <w:tab/>
          </w:r>
          <w:r w:rsidDel="00000000" w:rsidR="00000000" w:rsidRPr="00000000">
            <w:fldChar w:fldCharType="begin"/>
            <w:instrText xml:space="preserve"> PAGEREF _heading=h.3whwml4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9</w:t>
          </w:r>
          <w:r w:rsidDel="00000000" w:rsidR="00000000" w:rsidRPr="00000000">
            <w:fldChar w:fldCharType="begin"/>
            <w:instrText xml:space="preserve"> HYPERLINK \l "_heading=h.3whwml4"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1.5.3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Number of floors</w:t>
            <w:tab/>
          </w:r>
          <w:r w:rsidDel="00000000" w:rsidR="00000000" w:rsidRPr="00000000">
            <w:fldChar w:fldCharType="begin"/>
            <w:instrText xml:space="preserve"> PAGEREF _heading=h.2bn6wsx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9</w:t>
          </w:r>
          <w:r w:rsidDel="00000000" w:rsidR="00000000" w:rsidRPr="00000000">
            <w:fldChar w:fldCharType="begin"/>
            <w:instrText xml:space="preserve"> HYPERLINK \l "_heading=h.2bn6wsx"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1.5.4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Average floors height (h) [m]</w:t>
            <w:tab/>
          </w:r>
          <w:r w:rsidDel="00000000" w:rsidR="00000000" w:rsidRPr="00000000">
            <w:fldChar w:fldCharType="begin"/>
            <w:instrText xml:space="preserve"> PAGEREF _heading=h.qsh70q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10</w:t>
          </w:r>
          <w:r w:rsidDel="00000000" w:rsidR="00000000" w:rsidRPr="00000000">
            <w:fldChar w:fldCharType="begin"/>
            <w:instrText xml:space="preserve"> HYPERLINK \l "_heading=h.qsh70q"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1.5.5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Average covered area (At) [sqm]</w:t>
            <w:tab/>
          </w:r>
          <w:r w:rsidDel="00000000" w:rsidR="00000000" w:rsidRPr="00000000">
            <w:fldChar w:fldCharType="begin"/>
            <w:instrText xml:space="preserve"> PAGEREF _heading=h.3as4poj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10</w:t>
          </w:r>
          <w:r w:rsidDel="00000000" w:rsidR="00000000" w:rsidRPr="00000000">
            <w:fldChar w:fldCharType="begin"/>
            <w:instrText xml:space="preserve"> HYPERLINK \l "_heading=h.3as4poj"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1.5.6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Area of resistant elements (Ax, Ay) [sqm]</w:t>
            <w:tab/>
          </w:r>
          <w:r w:rsidDel="00000000" w:rsidR="00000000" w:rsidRPr="00000000">
            <w:fldChar w:fldCharType="begin"/>
            <w:instrText xml:space="preserve"> PAGEREF _heading=h.1pxezwc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10</w:t>
          </w:r>
          <w:r w:rsidDel="00000000" w:rsidR="00000000" w:rsidRPr="00000000">
            <w:fldChar w:fldCharType="begin"/>
            <w:instrText xml:space="preserve"> HYPERLINK \l "_heading=h.1pxezwc"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9063"/>
              <w:tab w:val="left" w:pos="758"/>
            </w:tabs>
            <w:spacing w:after="0" w:before="0" w:line="240" w:lineRule="auto"/>
            <w:ind w:left="2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Value attributes</w:t>
            <w:tab/>
          </w:r>
          <w:r w:rsidDel="00000000" w:rsidR="00000000" w:rsidRPr="00000000">
            <w:fldChar w:fldCharType="begin"/>
            <w:instrText xml:space="preserve"> PAGEREF _heading=h.49x2ik5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w:t>
          </w:r>
          <w:r w:rsidDel="00000000" w:rsidR="00000000" w:rsidRPr="00000000">
            <w:fldChar w:fldCharType="begin"/>
            <w:instrText xml:space="preserve"> HYPERLINK \l "_heading=h.49x2ik5"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1.6.1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Cultural values</w:t>
            <w:tab/>
          </w:r>
          <w:r w:rsidDel="00000000" w:rsidR="00000000" w:rsidRPr="00000000">
            <w:fldChar w:fldCharType="begin"/>
            <w:instrText xml:space="preserve"> PAGEREF _heading=h.2p2csry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11</w:t>
          </w:r>
          <w:r w:rsidDel="00000000" w:rsidR="00000000" w:rsidRPr="00000000">
            <w:fldChar w:fldCharType="begin"/>
            <w:instrText xml:space="preserve"> HYPERLINK \l "_heading=h.2p2csry"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360"/>
              <w:tab w:val="right" w:pos="9063"/>
            </w:tabs>
            <w:spacing w:after="12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consistency analysis – Survey card</w:t>
            <w:tab/>
          </w:r>
          <w:r w:rsidDel="00000000" w:rsidR="00000000" w:rsidRPr="00000000">
            <w:fldChar w:fldCharType="begin"/>
            <w:instrText xml:space="preserve"> PAGEREF _heading=h.23ckvvd \h </w:instrText>
            <w:fldChar w:fldCharType="separate"/>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13</w:t>
          </w:r>
          <w:r w:rsidDel="00000000" w:rsidR="00000000" w:rsidRPr="00000000">
            <w:fldChar w:fldCharType="begin"/>
            <w:instrText xml:space="preserve"> HYPERLINK \l "_heading=h.23ckvvd"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9063"/>
              <w:tab w:val="left" w:pos="758"/>
            </w:tabs>
            <w:spacing w:after="0" w:before="0" w:line="240" w:lineRule="auto"/>
            <w:ind w:left="2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Analysis of the architectural elements</w:t>
            <w:tab/>
          </w:r>
          <w:r w:rsidDel="00000000" w:rsidR="00000000" w:rsidRPr="00000000">
            <w:fldChar w:fldCharType="begin"/>
            <w:instrText xml:space="preserve"> PAGEREF _heading=h.ihv636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w:t>
          </w:r>
          <w:r w:rsidDel="00000000" w:rsidR="00000000" w:rsidRPr="00000000">
            <w:fldChar w:fldCharType="begin"/>
            <w:instrText xml:space="preserve"> HYPERLINK \l "_heading=h.ihv636"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2.1.1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Height</w:t>
            <w:tab/>
          </w:r>
          <w:r w:rsidDel="00000000" w:rsidR="00000000" w:rsidRPr="00000000">
            <w:fldChar w:fldCharType="begin"/>
            <w:instrText xml:space="preserve"> PAGEREF _heading=h.32hioqz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13</w:t>
          </w:r>
          <w:r w:rsidDel="00000000" w:rsidR="00000000" w:rsidRPr="00000000">
            <w:fldChar w:fldCharType="begin"/>
            <w:instrText xml:space="preserve"> HYPERLINK \l "_heading=h.32hioqz"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2.1.2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Alignment</w:t>
            <w:tab/>
          </w:r>
          <w:r w:rsidDel="00000000" w:rsidR="00000000" w:rsidRPr="00000000">
            <w:fldChar w:fldCharType="begin"/>
            <w:instrText xml:space="preserve"> PAGEREF _heading=h.1hmsyys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13</w:t>
          </w:r>
          <w:r w:rsidDel="00000000" w:rsidR="00000000" w:rsidRPr="00000000">
            <w:fldChar w:fldCharType="begin"/>
            <w:instrText xml:space="preserve"> HYPERLINK \l "_heading=h.1hmsyys"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2.1.3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Volume</w:t>
            <w:tab/>
          </w:r>
          <w:r w:rsidDel="00000000" w:rsidR="00000000" w:rsidRPr="00000000">
            <w:fldChar w:fldCharType="begin"/>
            <w:instrText xml:space="preserve"> PAGEREF _heading=h.41mghml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13</w:t>
          </w:r>
          <w:r w:rsidDel="00000000" w:rsidR="00000000" w:rsidRPr="00000000">
            <w:fldChar w:fldCharType="begin"/>
            <w:instrText xml:space="preserve"> HYPERLINK \l "_heading=h.41mghml"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2.1.4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Façade composition</w:t>
            <w:tab/>
          </w:r>
          <w:r w:rsidDel="00000000" w:rsidR="00000000" w:rsidRPr="00000000">
            <w:fldChar w:fldCharType="begin"/>
            <w:instrText xml:space="preserve"> PAGEREF _heading=h.2grqrue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13</w:t>
          </w:r>
          <w:r w:rsidDel="00000000" w:rsidR="00000000" w:rsidRPr="00000000">
            <w:fldChar w:fldCharType="begin"/>
            <w:instrText xml:space="preserve"> HYPERLINK \l "_heading=h.2grqrue"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2.1.5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Roof design</w:t>
            <w:tab/>
          </w:r>
          <w:r w:rsidDel="00000000" w:rsidR="00000000" w:rsidRPr="00000000">
            <w:fldChar w:fldCharType="begin"/>
            <w:instrText xml:space="preserve"> PAGEREF _heading=h.vx1227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13</w:t>
          </w:r>
          <w:r w:rsidDel="00000000" w:rsidR="00000000" w:rsidRPr="00000000">
            <w:fldChar w:fldCharType="begin"/>
            <w:instrText xml:space="preserve"> HYPERLINK \l "_heading=h.vx1227"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2.1.6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Materials</w:t>
            <w:tab/>
          </w:r>
          <w:r w:rsidDel="00000000" w:rsidR="00000000" w:rsidRPr="00000000">
            <w:fldChar w:fldCharType="begin"/>
            <w:instrText xml:space="preserve"> PAGEREF _heading=h.3fwokq0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13</w:t>
          </w:r>
          <w:r w:rsidDel="00000000" w:rsidR="00000000" w:rsidRPr="00000000">
            <w:fldChar w:fldCharType="begin"/>
            <w:instrText xml:space="preserve"> HYPERLINK \l "_heading=h.3fwokq0"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2.1.7</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Windows and doors frames</w:t>
            <w:tab/>
          </w:r>
          <w:r w:rsidDel="00000000" w:rsidR="00000000" w:rsidRPr="00000000">
            <w:fldChar w:fldCharType="begin"/>
            <w:instrText xml:space="preserve"> PAGEREF _heading=h.1v1yuxt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13</w:t>
          </w:r>
          <w:r w:rsidDel="00000000" w:rsidR="00000000" w:rsidRPr="00000000">
            <w:fldChar w:fldCharType="begin"/>
            <w:instrText xml:space="preserve"> HYPERLINK \l "_heading=h.1v1yuxt"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2.1.8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Colour</w:t>
            <w:tab/>
          </w:r>
          <w:r w:rsidDel="00000000" w:rsidR="00000000" w:rsidRPr="00000000">
            <w:fldChar w:fldCharType="begin"/>
            <w:instrText xml:space="preserve"> PAGEREF _heading=h.4f1mdlm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14</w:t>
          </w:r>
          <w:r w:rsidDel="00000000" w:rsidR="00000000" w:rsidRPr="00000000">
            <w:fldChar w:fldCharType="begin"/>
            <w:instrText xml:space="preserve"> HYPERLINK \l "_heading=h.4f1mdlm"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2.1.9</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Decorative elements</w:t>
            <w:tab/>
          </w:r>
          <w:r w:rsidDel="00000000" w:rsidR="00000000" w:rsidRPr="00000000">
            <w:fldChar w:fldCharType="begin"/>
            <w:instrText xml:space="preserve"> PAGEREF _heading=h.2u6wntf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14</w:t>
          </w:r>
          <w:r w:rsidDel="00000000" w:rsidR="00000000" w:rsidRPr="00000000">
            <w:fldChar w:fldCharType="begin"/>
            <w:instrText xml:space="preserve"> HYPERLINK \l "_heading=h.2u6wntf"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27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2.1.10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Not structural superfetation</w:t>
            <w:tab/>
          </w:r>
          <w:r w:rsidDel="00000000" w:rsidR="00000000" w:rsidRPr="00000000">
            <w:fldChar w:fldCharType="begin"/>
            <w:instrText xml:space="preserve"> PAGEREF _heading=h.19c6y18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14</w:t>
          </w:r>
          <w:r w:rsidDel="00000000" w:rsidR="00000000" w:rsidRPr="00000000">
            <w:fldChar w:fldCharType="begin"/>
            <w:instrText xml:space="preserve"> HYPERLINK \l "_heading=h.19c6y18"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27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2.1.11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Technological superfetation</w:t>
            <w:tab/>
          </w:r>
          <w:r w:rsidDel="00000000" w:rsidR="00000000" w:rsidRPr="00000000">
            <w:fldChar w:fldCharType="begin"/>
            <w:instrText xml:space="preserve"> PAGEREF _heading=h.3tbugp1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14</w:t>
          </w:r>
          <w:r w:rsidDel="00000000" w:rsidR="00000000" w:rsidRPr="00000000">
            <w:fldChar w:fldCharType="begin"/>
            <w:instrText xml:space="preserve"> HYPERLINK \l "_heading=h.3tbugp1"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9063"/>
              <w:tab w:val="left" w:pos="758"/>
            </w:tabs>
            <w:spacing w:after="0" w:before="0" w:line="240" w:lineRule="auto"/>
            <w:ind w:left="2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Recommendations relating to consistency with the historic context</w:t>
            <w:tab/>
          </w:r>
          <w:r w:rsidDel="00000000" w:rsidR="00000000" w:rsidRPr="00000000">
            <w:fldChar w:fldCharType="begin"/>
            <w:instrText xml:space="preserve"> PAGEREF _heading=h.28h4qwu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w:t>
          </w:r>
          <w:r w:rsidDel="00000000" w:rsidR="00000000" w:rsidRPr="00000000">
            <w:fldChar w:fldCharType="begin"/>
            <w:instrText xml:space="preserve"> HYPERLINK \l "_heading=h.28h4qwu"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2.2.1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Recommendations for historic buildings:</w:t>
            <w:tab/>
          </w:r>
          <w:r w:rsidDel="00000000" w:rsidR="00000000" w:rsidRPr="00000000">
            <w:fldChar w:fldCharType="begin"/>
            <w:instrText xml:space="preserve"> PAGEREF _heading=h.nmf14n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15</w:t>
          </w:r>
          <w:r w:rsidDel="00000000" w:rsidR="00000000" w:rsidRPr="00000000">
            <w:fldChar w:fldCharType="begin"/>
            <w:instrText xml:space="preserve"> HYPERLINK \l "_heading=h.nmf14n"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063"/>
              <w:tab w:val="left" w:pos="1165"/>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2.2.2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Recommendations for new buildings:</w:t>
            <w:tab/>
          </w:r>
          <w:r w:rsidDel="00000000" w:rsidR="00000000" w:rsidRPr="00000000">
            <w:fldChar w:fldCharType="begin"/>
            <w:instrText xml:space="preserve"> PAGEREF _heading=h.37m2jsg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15</w:t>
          </w:r>
          <w:r w:rsidDel="00000000" w:rsidR="00000000" w:rsidRPr="00000000">
            <w:fldChar w:fldCharType="begin"/>
            <w:instrText xml:space="preserve"> HYPERLINK \l "_heading=h.37m2jsg"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pos="360"/>
              <w:tab w:val="right" w:pos="9063"/>
            </w:tabs>
            <w:spacing w:after="12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damage Analysis – Survey card</w:t>
            <w:tab/>
          </w:r>
          <w:r w:rsidDel="00000000" w:rsidR="00000000" w:rsidRPr="00000000">
            <w:fldChar w:fldCharType="begin"/>
            <w:instrText xml:space="preserve"> PAGEREF _heading=h.1mrcu09 \h </w:instrText>
            <w:fldChar w:fldCharType="separate"/>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16</w:t>
          </w:r>
          <w:r w:rsidDel="00000000" w:rsidR="00000000" w:rsidRPr="00000000">
            <w:fldChar w:fldCharType="begin"/>
            <w:instrText xml:space="preserve"> HYPERLINK \l "_heading=h.1mrcu09"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360"/>
              <w:tab w:val="right" w:pos="9063"/>
            </w:tabs>
            <w:spacing w:after="12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calculation of the coefficient “c” – Survey card</w:t>
            <w:tab/>
          </w:r>
          <w:r w:rsidDel="00000000" w:rsidR="00000000" w:rsidRPr="00000000">
            <w:fldChar w:fldCharType="begin"/>
            <w:instrText xml:space="preserve"> PAGEREF _heading=h.3l18frh \h </w:instrText>
            <w:fldChar w:fldCharType="separate"/>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18</w:t>
          </w:r>
          <w:r w:rsidDel="00000000" w:rsidR="00000000" w:rsidRPr="00000000">
            <w:fldChar w:fldCharType="begin"/>
            <w:instrText xml:space="preserve"> HYPERLINK \l "_heading=h.3l18frh"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360"/>
              <w:tab w:val="right" w:pos="9063"/>
            </w:tabs>
            <w:spacing w:after="12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damage and vulnerability assessment – Survey card</w:t>
            <w:tab/>
          </w:r>
          <w:r w:rsidDel="00000000" w:rsidR="00000000" w:rsidRPr="00000000">
            <w:fldChar w:fldCharType="begin"/>
            <w:instrText xml:space="preserve"> PAGEREF _heading=h.206ipza \h </w:instrText>
            <w:fldChar w:fldCharType="separate"/>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19</w:t>
          </w:r>
          <w:r w:rsidDel="00000000" w:rsidR="00000000" w:rsidRPr="00000000">
            <w:fldChar w:fldCharType="begin"/>
            <w:instrText xml:space="preserve"> HYPERLINK \l "_heading=h.206ipza"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9063"/>
              <w:tab w:val="left" w:pos="758"/>
            </w:tabs>
            <w:spacing w:after="0" w:before="0" w:line="240" w:lineRule="auto"/>
            <w:ind w:left="2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Damage assessment</w:t>
            <w:tab/>
          </w:r>
          <w:r w:rsidDel="00000000" w:rsidR="00000000" w:rsidRPr="00000000">
            <w:fldChar w:fldCharType="begin"/>
            <w:instrText xml:space="preserve"> PAGEREF _heading=h.4k668n3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w:t>
          </w:r>
          <w:r w:rsidDel="00000000" w:rsidR="00000000" w:rsidRPr="00000000">
            <w:fldChar w:fldCharType="begin"/>
            <w:instrText xml:space="preserve"> HYPERLINK \l "_heading=h.4k668n3"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9063"/>
              <w:tab w:val="left" w:pos="758"/>
            </w:tabs>
            <w:spacing w:after="0" w:before="0" w:line="240" w:lineRule="auto"/>
            <w:ind w:left="2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Vulnerability assessment</w:t>
            <w:tab/>
          </w:r>
          <w:r w:rsidDel="00000000" w:rsidR="00000000" w:rsidRPr="00000000">
            <w:fldChar w:fldCharType="begin"/>
            <w:instrText xml:space="preserve"> PAGEREF _heading=h.2zbgiuw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w:t>
          </w:r>
          <w:r w:rsidDel="00000000" w:rsidR="00000000" w:rsidRPr="00000000">
            <w:fldChar w:fldCharType="begin"/>
            <w:instrText xml:space="preserve"> HYPERLINK \l "_heading=h.2zbgiuw"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A">
          <w:pPr>
            <w:jc w:val="both"/>
            <w:rPr>
              <w:rFonts w:ascii="Arial" w:cs="Arial" w:eastAsia="Arial" w:hAnsi="Arial"/>
              <w:b w:val="1"/>
              <w:sz w:val="20"/>
              <w:szCs w:val="20"/>
            </w:rPr>
          </w:pP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B">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jc w:val="both"/>
        <w:rPr>
          <w:rFonts w:ascii="Arial" w:cs="Arial" w:eastAsia="Arial" w:hAnsi="Arial"/>
          <w:b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5D">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jc w:val="both"/>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6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Basic Introduction</w:t>
      </w:r>
    </w:p>
    <w:p w:rsidR="00000000" w:rsidDel="00000000" w:rsidP="00000000" w:rsidRDefault="00000000" w:rsidRPr="00000000" w14:paraId="0000006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the following pages there are instructions and explanations on data to be entered on a data collection form drafted on EXCEL sheets. </w:t>
      </w:r>
    </w:p>
    <w:p w:rsidR="00000000" w:rsidDel="00000000" w:rsidP="00000000" w:rsidRDefault="00000000" w:rsidRPr="00000000" w14:paraId="0000006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One EXCEL file is to be filled per each single building unit in the concerned Historic Centre.  Each EXCEL file is made of eight data sheets:</w:t>
      </w:r>
    </w:p>
    <w:p w:rsidR="00000000" w:rsidDel="00000000" w:rsidP="00000000" w:rsidRDefault="00000000" w:rsidRPr="00000000" w14:paraId="0000006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1a1a1a"/>
          <w:sz w:val="20"/>
          <w:szCs w:val="20"/>
          <w:u w:val="none"/>
          <w:shd w:fill="auto" w:val="clear"/>
          <w:vertAlign w:val="baseline"/>
        </w:rPr>
      </w:pPr>
      <w:r w:rsidDel="00000000" w:rsidR="00000000" w:rsidRPr="00000000">
        <w:rPr>
          <w:rFonts w:ascii="Arial" w:cs="Arial" w:eastAsia="Arial" w:hAnsi="Arial"/>
          <w:b w:val="0"/>
          <w:i w:val="0"/>
          <w:smallCaps w:val="0"/>
          <w:strike w:val="0"/>
          <w:color w:val="1a1a1a"/>
          <w:sz w:val="20"/>
          <w:szCs w:val="20"/>
          <w:u w:val="none"/>
          <w:shd w:fill="auto" w:val="clear"/>
          <w:vertAlign w:val="baseline"/>
          <w:rtl w:val="0"/>
        </w:rPr>
        <w:t xml:space="preserve">The first (preliminary data) collects all information on location, use, physical and historic features,</w:t>
      </w:r>
    </w:p>
    <w:p w:rsidR="00000000" w:rsidDel="00000000" w:rsidP="00000000" w:rsidRDefault="00000000" w:rsidRPr="00000000" w14:paraId="0000006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1a1a1a"/>
          <w:sz w:val="20"/>
          <w:szCs w:val="20"/>
          <w:u w:val="none"/>
          <w:shd w:fill="auto" w:val="clear"/>
          <w:vertAlign w:val="baseline"/>
        </w:rPr>
      </w:pPr>
      <w:r w:rsidDel="00000000" w:rsidR="00000000" w:rsidRPr="00000000">
        <w:rPr>
          <w:rFonts w:ascii="Arial" w:cs="Arial" w:eastAsia="Arial" w:hAnsi="Arial"/>
          <w:b w:val="0"/>
          <w:i w:val="0"/>
          <w:smallCaps w:val="0"/>
          <w:strike w:val="0"/>
          <w:color w:val="1a1a1a"/>
          <w:sz w:val="20"/>
          <w:szCs w:val="20"/>
          <w:u w:val="none"/>
          <w:shd w:fill="auto" w:val="clear"/>
          <w:vertAlign w:val="baseline"/>
          <w:rtl w:val="0"/>
        </w:rPr>
        <w:t xml:space="preserve">The second and the third reports on the consistency analysis of the old and new buildings, namely their consistency vis-à-vis their historic context,</w:t>
      </w:r>
    </w:p>
    <w:p w:rsidR="00000000" w:rsidDel="00000000" w:rsidP="00000000" w:rsidRDefault="00000000" w:rsidRPr="00000000" w14:paraId="0000006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1a1a1a"/>
          <w:sz w:val="20"/>
          <w:szCs w:val="20"/>
          <w:u w:val="none"/>
          <w:shd w:fill="auto" w:val="clear"/>
          <w:vertAlign w:val="baseline"/>
        </w:rPr>
      </w:pPr>
      <w:r w:rsidDel="00000000" w:rsidR="00000000" w:rsidRPr="00000000">
        <w:rPr>
          <w:rFonts w:ascii="Arial" w:cs="Arial" w:eastAsia="Arial" w:hAnsi="Arial"/>
          <w:b w:val="0"/>
          <w:i w:val="0"/>
          <w:smallCaps w:val="0"/>
          <w:strike w:val="0"/>
          <w:color w:val="1a1a1a"/>
          <w:sz w:val="20"/>
          <w:szCs w:val="20"/>
          <w:u w:val="none"/>
          <w:shd w:fill="auto" w:val="clear"/>
          <w:vertAlign w:val="baseline"/>
          <w:rtl w:val="0"/>
        </w:rPr>
        <w:t xml:space="preserve">The forth and the fifth assess the damage and vulnerability of the historic buildings, namely their actual physical strength vis-à-vis their constitutional strength,</w:t>
      </w:r>
    </w:p>
    <w:p w:rsidR="00000000" w:rsidDel="00000000" w:rsidP="00000000" w:rsidRDefault="00000000" w:rsidRPr="00000000" w14:paraId="0000006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1a1a1a"/>
          <w:sz w:val="20"/>
          <w:szCs w:val="20"/>
          <w:u w:val="none"/>
          <w:shd w:fill="auto" w:val="clear"/>
          <w:vertAlign w:val="baseline"/>
        </w:rPr>
      </w:pPr>
      <w:r w:rsidDel="00000000" w:rsidR="00000000" w:rsidRPr="00000000">
        <w:rPr>
          <w:rFonts w:ascii="Arial" w:cs="Arial" w:eastAsia="Arial" w:hAnsi="Arial"/>
          <w:b w:val="0"/>
          <w:i w:val="0"/>
          <w:smallCaps w:val="0"/>
          <w:strike w:val="0"/>
          <w:color w:val="1a1a1a"/>
          <w:sz w:val="20"/>
          <w:szCs w:val="20"/>
          <w:u w:val="none"/>
          <w:shd w:fill="auto" w:val="clear"/>
          <w:vertAlign w:val="baseline"/>
          <w:rtl w:val="0"/>
        </w:rPr>
        <w:t xml:space="preserve">The sixth draw sconclusion about the building construction stability.</w:t>
      </w:r>
    </w:p>
    <w:p w:rsidR="00000000" w:rsidDel="00000000" w:rsidP="00000000" w:rsidRDefault="00000000" w:rsidRPr="00000000" w14:paraId="0000006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Once the first six data sheets are filled, the </w:t>
      </w:r>
      <w:r w:rsidDel="00000000" w:rsidR="00000000" w:rsidRPr="00000000">
        <w:rPr>
          <w:rFonts w:ascii="Arial" w:cs="Arial" w:eastAsia="Arial" w:hAnsi="Arial"/>
          <w:i w:val="1"/>
          <w:sz w:val="20"/>
          <w:szCs w:val="20"/>
          <w:rtl w:val="0"/>
        </w:rPr>
        <w:t xml:space="preserve">Summary</w:t>
      </w:r>
      <w:r w:rsidDel="00000000" w:rsidR="00000000" w:rsidRPr="00000000">
        <w:rPr>
          <w:rFonts w:ascii="Arial" w:cs="Arial" w:eastAsia="Arial" w:hAnsi="Arial"/>
          <w:sz w:val="20"/>
          <w:szCs w:val="20"/>
          <w:rtl w:val="0"/>
        </w:rPr>
        <w:t xml:space="preserve"> and the last data sheet (for </w:t>
      </w:r>
      <w:r w:rsidDel="00000000" w:rsidR="00000000" w:rsidRPr="00000000">
        <w:rPr>
          <w:rFonts w:ascii="Arial" w:cs="Arial" w:eastAsia="Arial" w:hAnsi="Arial"/>
          <w:i w:val="1"/>
          <w:sz w:val="20"/>
          <w:szCs w:val="20"/>
          <w:rtl w:val="0"/>
        </w:rPr>
        <w:t xml:space="preserve">GIS data transfer</w:t>
      </w:r>
      <w:r w:rsidDel="00000000" w:rsidR="00000000" w:rsidRPr="00000000">
        <w:rPr>
          <w:rFonts w:ascii="Arial" w:cs="Arial" w:eastAsia="Arial" w:hAnsi="Arial"/>
          <w:sz w:val="20"/>
          <w:szCs w:val="20"/>
          <w:rtl w:val="0"/>
        </w:rPr>
        <w:t xml:space="preserve">) are automatically completed. Finally the last EXCEL data sheet has to be copied and pasted into a new EXCEL file collating information from all the Historic Centre buildings, and buffering the building data and GIS shape files.</w:t>
      </w:r>
    </w:p>
    <w:p w:rsidR="00000000" w:rsidDel="00000000" w:rsidP="00000000" w:rsidRDefault="00000000" w:rsidRPr="00000000" w14:paraId="0000006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a matter of facts such a data collection form is a software application on EXCEL platform and therefore very transparent (formulas are visible and data processing is understandable). On the other hand there is a high risk that data are wrongly entered.  Consequently cells with formulas could be deleted thus jeopardising the building assessment final results.</w:t>
      </w:r>
    </w:p>
    <w:p w:rsidR="00000000" w:rsidDel="00000000" w:rsidP="00000000" w:rsidRDefault="00000000" w:rsidRPr="00000000" w14:paraId="0000006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this regard it is strongly recommended to </w:t>
      </w:r>
      <w:r w:rsidDel="00000000" w:rsidR="00000000" w:rsidRPr="00000000">
        <w:rPr>
          <w:rFonts w:ascii="Arial" w:cs="Arial" w:eastAsia="Arial" w:hAnsi="Arial"/>
          <w:b w:val="1"/>
          <w:sz w:val="20"/>
          <w:szCs w:val="20"/>
          <w:rtl w:val="0"/>
        </w:rPr>
        <w:t xml:space="preserve">fill only 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ORANGE cells.</w:t>
      </w:r>
      <w:r w:rsidDel="00000000" w:rsidR="00000000" w:rsidRPr="00000000">
        <w:rPr>
          <w:rtl w:val="0"/>
        </w:rPr>
      </w:r>
    </w:p>
    <w:p w:rsidR="00000000" w:rsidDel="00000000" w:rsidP="00000000" w:rsidRDefault="00000000" w:rsidRPr="00000000" w14:paraId="0000006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From a data collection exercise made in September 2015 the following notes have been drafted.</w:t>
      </w:r>
    </w:p>
    <w:p w:rsidR="00000000" w:rsidDel="00000000" w:rsidP="00000000" w:rsidRDefault="00000000" w:rsidRPr="00000000" w14:paraId="0000007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Consistency</w:t>
      </w:r>
    </w:p>
    <w:p w:rsidR="00000000" w:rsidDel="00000000" w:rsidP="00000000" w:rsidRDefault="00000000" w:rsidRPr="00000000" w14:paraId="0000007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1a1a1a"/>
          <w:sz w:val="20"/>
          <w:szCs w:val="20"/>
          <w:u w:val="none"/>
          <w:shd w:fill="auto" w:val="clear"/>
          <w:vertAlign w:val="baseline"/>
        </w:rPr>
      </w:pPr>
      <w:r w:rsidDel="00000000" w:rsidR="00000000" w:rsidRPr="00000000">
        <w:rPr>
          <w:rFonts w:ascii="Arial" w:cs="Arial" w:eastAsia="Arial" w:hAnsi="Arial"/>
          <w:b w:val="0"/>
          <w:i w:val="0"/>
          <w:smallCaps w:val="0"/>
          <w:strike w:val="0"/>
          <w:color w:val="1a1a1a"/>
          <w:sz w:val="20"/>
          <w:szCs w:val="20"/>
          <w:u w:val="none"/>
          <w:shd w:fill="auto" w:val="clear"/>
          <w:vertAlign w:val="baseline"/>
          <w:rtl w:val="0"/>
        </w:rPr>
        <w:t xml:space="preserve">The consistency analysis is applicable to both old and new buildings. The consistency analysis for new buildings has to be reported on the third spread sheet.</w:t>
      </w:r>
    </w:p>
    <w:p w:rsidR="00000000" w:rsidDel="00000000" w:rsidP="00000000" w:rsidRDefault="00000000" w:rsidRPr="00000000" w14:paraId="0000007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1a1a1a"/>
          <w:sz w:val="20"/>
          <w:szCs w:val="20"/>
          <w:u w:val="none"/>
          <w:shd w:fill="auto" w:val="clear"/>
          <w:vertAlign w:val="baseline"/>
        </w:rPr>
      </w:pPr>
      <w:r w:rsidDel="00000000" w:rsidR="00000000" w:rsidRPr="00000000">
        <w:rPr>
          <w:rFonts w:ascii="Arial" w:cs="Arial" w:eastAsia="Arial" w:hAnsi="Arial"/>
          <w:b w:val="0"/>
          <w:i w:val="0"/>
          <w:smallCaps w:val="0"/>
          <w:strike w:val="0"/>
          <w:color w:val="1a1a1a"/>
          <w:sz w:val="20"/>
          <w:szCs w:val="20"/>
          <w:u w:val="none"/>
          <w:shd w:fill="auto" w:val="clear"/>
          <w:vertAlign w:val="baseline"/>
          <w:rtl w:val="0"/>
        </w:rPr>
        <w:t xml:space="preserve">The consistency analysis is applicable only to external and visible part of the concerned building unit.</w:t>
      </w:r>
    </w:p>
    <w:p w:rsidR="00000000" w:rsidDel="00000000" w:rsidP="00000000" w:rsidRDefault="00000000" w:rsidRPr="00000000" w14:paraId="0000007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1a1a1a"/>
          <w:sz w:val="20"/>
          <w:szCs w:val="20"/>
          <w:u w:val="none"/>
          <w:shd w:fill="auto" w:val="clear"/>
          <w:vertAlign w:val="baseline"/>
        </w:rPr>
      </w:pPr>
      <w:r w:rsidDel="00000000" w:rsidR="00000000" w:rsidRPr="00000000">
        <w:rPr>
          <w:rFonts w:ascii="Arial" w:cs="Arial" w:eastAsia="Arial" w:hAnsi="Arial"/>
          <w:b w:val="0"/>
          <w:i w:val="0"/>
          <w:smallCaps w:val="0"/>
          <w:strike w:val="0"/>
          <w:color w:val="1a1a1a"/>
          <w:sz w:val="20"/>
          <w:szCs w:val="20"/>
          <w:u w:val="none"/>
          <w:shd w:fill="auto" w:val="clear"/>
          <w:vertAlign w:val="baseline"/>
          <w:rtl w:val="0"/>
        </w:rPr>
        <w:t xml:space="preserve">In case of two adjacent old and new buildings, both belonging to the same building unit, the consistent analysis is applicable to the whole façade made of the old and new one.</w:t>
      </w:r>
    </w:p>
    <w:p w:rsidR="00000000" w:rsidDel="00000000" w:rsidP="00000000" w:rsidRDefault="00000000" w:rsidRPr="00000000" w14:paraId="0000007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Areas of Resistance</w:t>
      </w:r>
    </w:p>
    <w:p w:rsidR="00000000" w:rsidDel="00000000" w:rsidP="00000000" w:rsidRDefault="00000000" w:rsidRPr="00000000" w14:paraId="0000007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1a1a1a"/>
          <w:sz w:val="20"/>
          <w:szCs w:val="20"/>
          <w:u w:val="none"/>
          <w:shd w:fill="auto" w:val="clear"/>
          <w:vertAlign w:val="baseline"/>
        </w:rPr>
      </w:pPr>
      <w:r w:rsidDel="00000000" w:rsidR="00000000" w:rsidRPr="00000000">
        <w:rPr>
          <w:rFonts w:ascii="Arial" w:cs="Arial" w:eastAsia="Arial" w:hAnsi="Arial"/>
          <w:b w:val="0"/>
          <w:i w:val="0"/>
          <w:smallCaps w:val="0"/>
          <w:strike w:val="0"/>
          <w:color w:val="1a1a1a"/>
          <w:sz w:val="20"/>
          <w:szCs w:val="20"/>
          <w:u w:val="none"/>
          <w:shd w:fill="auto" w:val="clear"/>
          <w:vertAlign w:val="baseline"/>
          <w:rtl w:val="0"/>
        </w:rPr>
        <w:t xml:space="preserve">The area of resistance has not to be calculated for new buildings for which the construction stability is not assessed.</w:t>
      </w:r>
    </w:p>
    <w:p w:rsidR="00000000" w:rsidDel="00000000" w:rsidP="00000000" w:rsidRDefault="00000000" w:rsidRPr="00000000" w14:paraId="0000007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1a1a1a"/>
          <w:sz w:val="20"/>
          <w:szCs w:val="20"/>
          <w:u w:val="none"/>
          <w:shd w:fill="auto" w:val="clear"/>
          <w:vertAlign w:val="baseline"/>
        </w:rPr>
      </w:pPr>
      <w:r w:rsidDel="00000000" w:rsidR="00000000" w:rsidRPr="00000000">
        <w:rPr>
          <w:rFonts w:ascii="Arial" w:cs="Arial" w:eastAsia="Arial" w:hAnsi="Arial"/>
          <w:b w:val="0"/>
          <w:i w:val="0"/>
          <w:smallCaps w:val="0"/>
          <w:strike w:val="0"/>
          <w:color w:val="1a1a1a"/>
          <w:sz w:val="20"/>
          <w:szCs w:val="20"/>
          <w:u w:val="none"/>
          <w:shd w:fill="auto" w:val="clear"/>
          <w:vertAlign w:val="baseline"/>
          <w:rtl w:val="0"/>
        </w:rPr>
        <w:t xml:space="preserve">In case of a two storey high building the areas of resistance are calculated only for the weakest floor, namely the floor with the highest number and largest openings.</w:t>
      </w:r>
    </w:p>
    <w:p w:rsidR="00000000" w:rsidDel="00000000" w:rsidP="00000000" w:rsidRDefault="00000000" w:rsidRPr="00000000" w14:paraId="0000007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1a1a1a"/>
          <w:sz w:val="20"/>
          <w:szCs w:val="20"/>
          <w:u w:val="none"/>
          <w:shd w:fill="auto" w:val="clear"/>
          <w:vertAlign w:val="baseline"/>
        </w:rPr>
      </w:pPr>
      <w:r w:rsidDel="00000000" w:rsidR="00000000" w:rsidRPr="00000000">
        <w:rPr>
          <w:rFonts w:ascii="Arial" w:cs="Arial" w:eastAsia="Arial" w:hAnsi="Arial"/>
          <w:b w:val="0"/>
          <w:i w:val="0"/>
          <w:smallCaps w:val="0"/>
          <w:strike w:val="0"/>
          <w:color w:val="1a1a1a"/>
          <w:sz w:val="20"/>
          <w:szCs w:val="20"/>
          <w:u w:val="none"/>
          <w:shd w:fill="auto" w:val="clear"/>
          <w:vertAlign w:val="baseline"/>
          <w:rtl w:val="0"/>
        </w:rPr>
        <w:t xml:space="preserve">In case a smaller opening stands on the top of a larger one the smaller opening is not taken into account.</w:t>
      </w:r>
    </w:p>
    <w:p w:rsidR="00000000" w:rsidDel="00000000" w:rsidP="00000000" w:rsidRDefault="00000000" w:rsidRPr="00000000" w14:paraId="0000007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jc w:val="both"/>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3">
      <w:pPr>
        <w:pStyle w:val="Heading1"/>
        <w:numPr>
          <w:ilvl w:val="0"/>
          <w:numId w:val="10"/>
        </w:numPr>
        <w:ind w:left="432" w:hanging="432"/>
        <w:rPr/>
      </w:pPr>
      <w:bookmarkStart w:colFirst="0" w:colLast="0" w:name="_heading=h.30j0zll" w:id="1"/>
      <w:bookmarkEnd w:id="1"/>
      <w:r w:rsidDel="00000000" w:rsidR="00000000" w:rsidRPr="00000000">
        <w:rPr>
          <w:rtl w:val="0"/>
        </w:rPr>
        <w:t xml:space="preserve">PRELIMINARY DATA – Survey card</w:t>
      </w:r>
    </w:p>
    <w:p w:rsidR="00000000" w:rsidDel="00000000" w:rsidP="00000000" w:rsidRDefault="00000000" w:rsidRPr="00000000" w14:paraId="0000008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collection of Preliminary Data aims at the assessment of the main features of the building object concerned.  </w:t>
      </w:r>
    </w:p>
    <w:p w:rsidR="00000000" w:rsidDel="00000000" w:rsidP="00000000" w:rsidRDefault="00000000" w:rsidRPr="00000000" w14:paraId="00000085">
      <w:pPr>
        <w:numPr>
          <w:ilvl w:val="0"/>
          <w:numId w:val="1"/>
        </w:numPr>
        <w:ind w:left="340" w:hanging="3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General Information</w:t>
      </w:r>
    </w:p>
    <w:p w:rsidR="00000000" w:rsidDel="00000000" w:rsidP="00000000" w:rsidRDefault="00000000" w:rsidRPr="00000000" w14:paraId="00000086">
      <w:pPr>
        <w:numPr>
          <w:ilvl w:val="0"/>
          <w:numId w:val="1"/>
        </w:numPr>
        <w:ind w:left="340" w:hanging="3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Location</w:t>
      </w:r>
    </w:p>
    <w:p w:rsidR="00000000" w:rsidDel="00000000" w:rsidP="00000000" w:rsidRDefault="00000000" w:rsidRPr="00000000" w14:paraId="00000087">
      <w:pPr>
        <w:numPr>
          <w:ilvl w:val="0"/>
          <w:numId w:val="1"/>
        </w:numPr>
        <w:ind w:left="340" w:hanging="3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Building Main Features</w:t>
      </w:r>
    </w:p>
    <w:p w:rsidR="00000000" w:rsidDel="00000000" w:rsidP="00000000" w:rsidRDefault="00000000" w:rsidRPr="00000000" w14:paraId="00000088">
      <w:pPr>
        <w:numPr>
          <w:ilvl w:val="0"/>
          <w:numId w:val="1"/>
        </w:numPr>
        <w:ind w:left="340" w:hanging="3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Treatment Chronology</w:t>
      </w:r>
    </w:p>
    <w:p w:rsidR="00000000" w:rsidDel="00000000" w:rsidP="00000000" w:rsidRDefault="00000000" w:rsidRPr="00000000" w14:paraId="00000089">
      <w:pPr>
        <w:numPr>
          <w:ilvl w:val="0"/>
          <w:numId w:val="1"/>
        </w:numPr>
        <w:ind w:left="340" w:hanging="3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Physical Features</w:t>
      </w:r>
    </w:p>
    <w:p w:rsidR="00000000" w:rsidDel="00000000" w:rsidP="00000000" w:rsidRDefault="00000000" w:rsidRPr="00000000" w14:paraId="0000008A">
      <w:pPr>
        <w:numPr>
          <w:ilvl w:val="0"/>
          <w:numId w:val="1"/>
        </w:numPr>
        <w:ind w:left="340" w:hanging="3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Value Attributes</w:t>
      </w:r>
    </w:p>
    <w:p w:rsidR="00000000" w:rsidDel="00000000" w:rsidP="00000000" w:rsidRDefault="00000000" w:rsidRPr="00000000" w14:paraId="0000008B">
      <w:pPr>
        <w:numPr>
          <w:ilvl w:val="0"/>
          <w:numId w:val="1"/>
        </w:numPr>
        <w:ind w:left="340" w:hanging="3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Existing Documentation</w:t>
      </w:r>
    </w:p>
    <w:p w:rsidR="00000000" w:rsidDel="00000000" w:rsidP="00000000" w:rsidRDefault="00000000" w:rsidRPr="00000000" w14:paraId="0000008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pStyle w:val="Heading2"/>
        <w:numPr>
          <w:ilvl w:val="1"/>
          <w:numId w:val="10"/>
        </w:numPr>
        <w:ind w:left="576" w:hanging="576"/>
        <w:rPr/>
      </w:pPr>
      <w:bookmarkStart w:colFirst="0" w:colLast="0" w:name="_heading=h.1fob9te" w:id="2"/>
      <w:bookmarkEnd w:id="2"/>
      <w:r w:rsidDel="00000000" w:rsidR="00000000" w:rsidRPr="00000000">
        <w:rPr>
          <w:rtl w:val="0"/>
        </w:rPr>
        <w:t xml:space="preserve">General Information</w:t>
      </w:r>
    </w:p>
    <w:p w:rsidR="00000000" w:rsidDel="00000000" w:rsidP="00000000" w:rsidRDefault="00000000" w:rsidRPr="00000000" w14:paraId="0000008E">
      <w:pPr>
        <w:pStyle w:val="Heading3"/>
        <w:numPr>
          <w:ilvl w:val="2"/>
          <w:numId w:val="10"/>
        </w:numPr>
        <w:ind w:left="720" w:hanging="720"/>
        <w:rPr/>
      </w:pPr>
      <w:bookmarkStart w:colFirst="0" w:colLast="0" w:name="_heading=h.3znysh7" w:id="3"/>
      <w:bookmarkEnd w:id="3"/>
      <w:r w:rsidDel="00000000" w:rsidR="00000000" w:rsidRPr="00000000">
        <w:rPr>
          <w:rtl w:val="0"/>
        </w:rPr>
        <w:t xml:space="preserve">Building Code</w:t>
      </w:r>
    </w:p>
    <w:p w:rsidR="00000000" w:rsidDel="00000000" w:rsidP="00000000" w:rsidRDefault="00000000" w:rsidRPr="00000000" w14:paraId="0000008F">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Building Code is to be inserted into the proper ORANGE cell according to the code previously attributed to the building units by Municipal Technical Officers on CAD or GIS platform. </w:t>
      </w:r>
    </w:p>
    <w:p w:rsidR="00000000" w:rsidDel="00000000" w:rsidP="00000000" w:rsidRDefault="00000000" w:rsidRPr="00000000" w14:paraId="00000090">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building units are identified according to the ownership, common entrance, building type and traditional functions.</w:t>
      </w:r>
    </w:p>
    <w:p w:rsidR="00000000" w:rsidDel="00000000" w:rsidP="00000000" w:rsidRDefault="00000000" w:rsidRPr="00000000" w14:paraId="00000091">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Annexes and Service Buildings are NOT to be included in this survey though they are reported in the survey basic map. The Annex buildings are those built at a later stage (usually with different building construction technology) and integrated as premises in the main building unit.  The Service Buildings are those </w:t>
      </w:r>
    </w:p>
    <w:p w:rsidR="00000000" w:rsidDel="00000000" w:rsidP="00000000" w:rsidRDefault="00000000" w:rsidRPr="00000000" w14:paraId="00000092">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1a1a1a"/>
          <w:sz w:val="20"/>
          <w:szCs w:val="20"/>
          <w:u w:val="none"/>
          <w:shd w:fill="auto" w:val="clear"/>
          <w:vertAlign w:val="baseline"/>
        </w:rPr>
      </w:pPr>
      <w:r w:rsidDel="00000000" w:rsidR="00000000" w:rsidRPr="00000000">
        <w:rPr>
          <w:rFonts w:ascii="Arial" w:cs="Arial" w:eastAsia="Arial" w:hAnsi="Arial"/>
          <w:b w:val="0"/>
          <w:i w:val="0"/>
          <w:smallCaps w:val="0"/>
          <w:strike w:val="0"/>
          <w:color w:val="1a1a1a"/>
          <w:sz w:val="20"/>
          <w:szCs w:val="20"/>
          <w:u w:val="none"/>
          <w:shd w:fill="auto" w:val="clear"/>
          <w:vertAlign w:val="baseline"/>
          <w:rtl w:val="0"/>
        </w:rPr>
        <w:t xml:space="preserve">The MTOs will be responsible for drafting a basic map in order to identify the building units prior to the survey and digitize closed polygons for the following layers:</w:t>
      </w:r>
    </w:p>
    <w:p w:rsidR="00000000" w:rsidDel="00000000" w:rsidP="00000000" w:rsidRDefault="00000000" w:rsidRPr="00000000" w14:paraId="0000009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Arial" w:cs="Arial" w:eastAsia="Arial" w:hAnsi="Arial"/>
          <w:b w:val="0"/>
          <w:i w:val="0"/>
          <w:smallCaps w:val="0"/>
          <w:strike w:val="0"/>
          <w:color w:val="1a1a1a"/>
          <w:sz w:val="20"/>
          <w:szCs w:val="20"/>
          <w:u w:val="none"/>
          <w:shd w:fill="auto" w:val="clear"/>
          <w:vertAlign w:val="baseline"/>
        </w:rPr>
      </w:pPr>
      <w:r w:rsidDel="00000000" w:rsidR="00000000" w:rsidRPr="00000000">
        <w:rPr>
          <w:rFonts w:ascii="Arial" w:cs="Arial" w:eastAsia="Arial" w:hAnsi="Arial"/>
          <w:b w:val="0"/>
          <w:i w:val="0"/>
          <w:smallCaps w:val="0"/>
          <w:strike w:val="0"/>
          <w:color w:val="1a1a1a"/>
          <w:sz w:val="20"/>
          <w:szCs w:val="20"/>
          <w:u w:val="none"/>
          <w:shd w:fill="auto" w:val="clear"/>
          <w:vertAlign w:val="baseline"/>
          <w:rtl w:val="0"/>
        </w:rPr>
        <w:t xml:space="preserve">Building units (a letter – A for the residential building units - followed by four digit sequential number, for instance A0001, A0002, A0003, etc..</w:t>
      </w:r>
    </w:p>
    <w:p w:rsidR="00000000" w:rsidDel="00000000" w:rsidP="00000000" w:rsidRDefault="00000000" w:rsidRPr="00000000" w14:paraId="0000009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Arial" w:cs="Arial" w:eastAsia="Arial" w:hAnsi="Arial"/>
          <w:b w:val="0"/>
          <w:i w:val="0"/>
          <w:smallCaps w:val="0"/>
          <w:strike w:val="0"/>
          <w:color w:val="1a1a1a"/>
          <w:sz w:val="20"/>
          <w:szCs w:val="20"/>
          <w:u w:val="none"/>
          <w:shd w:fill="auto" w:val="clear"/>
          <w:vertAlign w:val="baseline"/>
        </w:rPr>
      </w:pPr>
      <w:r w:rsidDel="00000000" w:rsidR="00000000" w:rsidRPr="00000000">
        <w:rPr>
          <w:rFonts w:ascii="Arial" w:cs="Arial" w:eastAsia="Arial" w:hAnsi="Arial"/>
          <w:b w:val="0"/>
          <w:i w:val="0"/>
          <w:smallCaps w:val="0"/>
          <w:strike w:val="0"/>
          <w:color w:val="1a1a1a"/>
          <w:sz w:val="20"/>
          <w:szCs w:val="20"/>
          <w:u w:val="none"/>
          <w:shd w:fill="auto" w:val="clear"/>
          <w:vertAlign w:val="baseline"/>
          <w:rtl w:val="0"/>
        </w:rPr>
        <w:t xml:space="preserve">annex and service buildings (A0001a, if annex ,or A0001s, if service building)</w:t>
      </w:r>
    </w:p>
    <w:p w:rsidR="00000000" w:rsidDel="00000000" w:rsidP="00000000" w:rsidRDefault="00000000" w:rsidRPr="00000000" w14:paraId="0000009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Arial" w:cs="Arial" w:eastAsia="Arial" w:hAnsi="Arial"/>
          <w:b w:val="0"/>
          <w:i w:val="0"/>
          <w:smallCaps w:val="0"/>
          <w:strike w:val="0"/>
          <w:color w:val="1a1a1a"/>
          <w:sz w:val="20"/>
          <w:szCs w:val="20"/>
          <w:u w:val="none"/>
          <w:shd w:fill="auto" w:val="clear"/>
          <w:vertAlign w:val="baseline"/>
        </w:rPr>
      </w:pPr>
      <w:r w:rsidDel="00000000" w:rsidR="00000000" w:rsidRPr="00000000">
        <w:rPr>
          <w:rFonts w:ascii="Arial" w:cs="Arial" w:eastAsia="Arial" w:hAnsi="Arial"/>
          <w:b w:val="0"/>
          <w:i w:val="0"/>
          <w:smallCaps w:val="0"/>
          <w:strike w:val="0"/>
          <w:color w:val="1a1a1a"/>
          <w:sz w:val="20"/>
          <w:szCs w:val="20"/>
          <w:u w:val="none"/>
          <w:shd w:fill="auto" w:val="clear"/>
          <w:vertAlign w:val="baseline"/>
          <w:rtl w:val="0"/>
        </w:rPr>
        <w:t xml:space="preserve">public spaces: roads (R), alley (AL) and plaza (PL),</w:t>
      </w:r>
    </w:p>
    <w:p w:rsidR="00000000" w:rsidDel="00000000" w:rsidP="00000000" w:rsidRDefault="00000000" w:rsidRPr="00000000" w14:paraId="0000009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Arial" w:cs="Arial" w:eastAsia="Arial" w:hAnsi="Arial"/>
          <w:b w:val="0"/>
          <w:i w:val="0"/>
          <w:smallCaps w:val="0"/>
          <w:strike w:val="0"/>
          <w:color w:val="1a1a1a"/>
          <w:sz w:val="20"/>
          <w:szCs w:val="20"/>
          <w:u w:val="none"/>
          <w:shd w:fill="auto" w:val="clear"/>
          <w:vertAlign w:val="baseline"/>
        </w:rPr>
      </w:pPr>
      <w:r w:rsidDel="00000000" w:rsidR="00000000" w:rsidRPr="00000000">
        <w:rPr>
          <w:rFonts w:ascii="Arial" w:cs="Arial" w:eastAsia="Arial" w:hAnsi="Arial"/>
          <w:b w:val="0"/>
          <w:i w:val="0"/>
          <w:smallCaps w:val="0"/>
          <w:strike w:val="0"/>
          <w:color w:val="1a1a1a"/>
          <w:sz w:val="20"/>
          <w:szCs w:val="20"/>
          <w:u w:val="none"/>
          <w:shd w:fill="auto" w:val="clear"/>
          <w:vertAlign w:val="baseline"/>
          <w:rtl w:val="0"/>
        </w:rPr>
        <w:t xml:space="preserve">private or semi-public open spaces (courtyards, gardens and back-house): A0001o, A0002o, A0001,2o (in case the courtyard is co-owned by A0001 and A0002),</w:t>
      </w:r>
    </w:p>
    <w:p w:rsidR="00000000" w:rsidDel="00000000" w:rsidP="00000000" w:rsidRDefault="00000000" w:rsidRPr="00000000" w14:paraId="0000009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jc w:val="both"/>
        <w:rPr/>
      </w:pPr>
      <w:r w:rsidDel="00000000" w:rsidR="00000000" w:rsidRPr="00000000">
        <w:rPr>
          <w:rtl w:val="0"/>
        </w:rPr>
      </w:r>
    </w:p>
    <w:p w:rsidR="00000000" w:rsidDel="00000000" w:rsidP="00000000" w:rsidRDefault="00000000" w:rsidRPr="00000000" w14:paraId="0000009A">
      <w:pPr>
        <w:widowControl w:val="0"/>
        <w:jc w:val="center"/>
        <w:rPr>
          <w:rFonts w:ascii="Times" w:cs="Times" w:eastAsia="Times" w:hAnsi="Times"/>
        </w:rPr>
      </w:pPr>
      <w:r w:rsidDel="00000000" w:rsidR="00000000" w:rsidRPr="00000000">
        <w:rPr>
          <w:rFonts w:ascii="Times" w:cs="Times" w:eastAsia="Times" w:hAnsi="Times"/>
        </w:rPr>
        <w:drawing>
          <wp:inline distB="0" distT="0" distL="0" distR="0">
            <wp:extent cx="5332434" cy="3275252"/>
            <wp:effectExtent b="0" l="0" r="0" t="0"/>
            <wp:docPr id="28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332434" cy="3275252"/>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pStyle w:val="Heading3"/>
        <w:numPr>
          <w:ilvl w:val="2"/>
          <w:numId w:val="10"/>
        </w:numPr>
        <w:ind w:left="720" w:hanging="720"/>
        <w:rPr/>
      </w:pPr>
      <w:bookmarkStart w:colFirst="0" w:colLast="0" w:name="_heading=h.2et92p0" w:id="4"/>
      <w:bookmarkEnd w:id="4"/>
      <w:r w:rsidDel="00000000" w:rsidR="00000000" w:rsidRPr="00000000">
        <w:rPr>
          <w:rtl w:val="0"/>
        </w:rPr>
        <w:t xml:space="preserve">Class of Importance Code</w:t>
      </w:r>
    </w:p>
    <w:p w:rsidR="00000000" w:rsidDel="00000000" w:rsidP="00000000" w:rsidRDefault="00000000" w:rsidRPr="00000000" w14:paraId="0000009E">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code is attributed historic buildings according to their class of importance.  This is decided at the central government level vis-à-vis the building object significance whether national, regional or municipal.</w:t>
      </w:r>
    </w:p>
    <w:p w:rsidR="00000000" w:rsidDel="00000000" w:rsidP="00000000" w:rsidRDefault="00000000" w:rsidRPr="00000000" w14:paraId="0000009F">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both"/>
        <w:rPr>
          <w:rFonts w:ascii="Arial" w:cs="Arial" w:eastAsia="Arial" w:hAnsi="Arial"/>
          <w:b w:val="0"/>
          <w:i w:val="1"/>
          <w:smallCaps w:val="0"/>
          <w:strike w:val="0"/>
          <w:color w:val="000000"/>
          <w:sz w:val="18"/>
          <w:szCs w:val="18"/>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Class of Importance</w:t>
      </w:r>
    </w:p>
    <w:tbl>
      <w:tblPr>
        <w:tblStyle w:val="Table1"/>
        <w:tblW w:w="8646.0" w:type="dxa"/>
        <w:jc w:val="left"/>
        <w:tblInd w:w="534.0" w:type="dxa"/>
        <w:tblBorders>
          <w:top w:color="000000" w:space="0" w:sz="4" w:val="single"/>
          <w:bottom w:color="000000" w:space="0" w:sz="4" w:val="single"/>
          <w:insideH w:color="000000" w:space="0" w:sz="4" w:val="single"/>
        </w:tblBorders>
        <w:tblLayout w:type="fixed"/>
        <w:tblLook w:val="0000"/>
      </w:tblPr>
      <w:tblGrid>
        <w:gridCol w:w="4323"/>
        <w:gridCol w:w="4323"/>
        <w:tblGridChange w:id="0">
          <w:tblGrid>
            <w:gridCol w:w="4323"/>
            <w:gridCol w:w="4323"/>
          </w:tblGrid>
        </w:tblGridChange>
      </w:tblGrid>
      <w:tr>
        <w:tc>
          <w:tcPr>
            <w:tcBorders>
              <w:top w:color="000000" w:space="0" w:sz="0" w:val="nil"/>
            </w:tcBorders>
          </w:tcPr>
          <w:p w:rsidR="00000000" w:rsidDel="00000000" w:rsidP="00000000" w:rsidRDefault="00000000" w:rsidRPr="00000000" w14:paraId="000000A1">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Importance</w:t>
            </w:r>
          </w:p>
        </w:tc>
        <w:tc>
          <w:tcPr>
            <w:tcBorders>
              <w:top w:color="000000" w:space="0" w:sz="0" w:val="nil"/>
            </w:tcBorders>
          </w:tcPr>
          <w:p w:rsidR="00000000" w:rsidDel="00000000" w:rsidP="00000000" w:rsidRDefault="00000000" w:rsidRPr="00000000" w14:paraId="000000A2">
            <w:pPr>
              <w:ind w:left="42" w:firstLine="0"/>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Code</w:t>
            </w:r>
          </w:p>
        </w:tc>
      </w:tr>
      <w:tr>
        <w:tc>
          <w:tcPr/>
          <w:p w:rsidR="00000000" w:rsidDel="00000000" w:rsidP="00000000" w:rsidRDefault="00000000" w:rsidRPr="00000000" w14:paraId="000000A3">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Nat</w:t>
            </w:r>
            <w:r w:rsidDel="00000000" w:rsidR="00000000" w:rsidRPr="00000000">
              <w:rPr>
                <w:rFonts w:ascii="Arial" w:cs="Arial" w:eastAsia="Arial" w:hAnsi="Arial"/>
                <w:sz w:val="20"/>
                <w:szCs w:val="20"/>
                <w:rtl w:val="0"/>
              </w:rPr>
              <w:t xml:space="preserve">ional</w:t>
            </w:r>
          </w:p>
        </w:tc>
        <w:tc>
          <w:tcPr/>
          <w:p w:rsidR="00000000" w:rsidDel="00000000" w:rsidP="00000000" w:rsidRDefault="00000000" w:rsidRPr="00000000" w14:paraId="000000A4">
            <w:pPr>
              <w:ind w:left="42"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Nat</w:t>
            </w:r>
          </w:p>
        </w:tc>
      </w:tr>
      <w:tr>
        <w:tc>
          <w:tcPr/>
          <w:p w:rsidR="00000000" w:rsidDel="00000000" w:rsidP="00000000" w:rsidRDefault="00000000" w:rsidRPr="00000000" w14:paraId="000000A5">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Loc</w:t>
            </w:r>
            <w:r w:rsidDel="00000000" w:rsidR="00000000" w:rsidRPr="00000000">
              <w:rPr>
                <w:rFonts w:ascii="Arial" w:cs="Arial" w:eastAsia="Arial" w:hAnsi="Arial"/>
                <w:sz w:val="20"/>
                <w:szCs w:val="20"/>
                <w:rtl w:val="0"/>
              </w:rPr>
              <w:t xml:space="preserve">al</w:t>
            </w:r>
          </w:p>
        </w:tc>
        <w:tc>
          <w:tcPr/>
          <w:p w:rsidR="00000000" w:rsidDel="00000000" w:rsidP="00000000" w:rsidRDefault="00000000" w:rsidRPr="00000000" w14:paraId="000000A6">
            <w:pPr>
              <w:ind w:left="42"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w:t>
            </w:r>
          </w:p>
        </w:tc>
      </w:tr>
    </w:tbl>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pStyle w:val="Heading3"/>
        <w:numPr>
          <w:ilvl w:val="2"/>
          <w:numId w:val="10"/>
        </w:numPr>
        <w:ind w:left="720" w:hanging="720"/>
        <w:rPr/>
      </w:pPr>
      <w:bookmarkStart w:colFirst="0" w:colLast="0" w:name="_heading=h.3dy6vkm" w:id="6"/>
      <w:bookmarkEnd w:id="6"/>
      <w:r w:rsidDel="00000000" w:rsidR="00000000" w:rsidRPr="00000000">
        <w:rPr>
          <w:rtl w:val="0"/>
        </w:rPr>
        <w:t xml:space="preserve">Filled in by</w:t>
      </w:r>
    </w:p>
    <w:p w:rsidR="00000000" w:rsidDel="00000000" w:rsidP="00000000" w:rsidRDefault="00000000" w:rsidRPr="00000000" w14:paraId="000000A9">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Each person who fills in the database should have a code or simply write his/her surname followed by the initial letter of the name and in the proper highlighted cell.</w:t>
      </w:r>
    </w:p>
    <w:p w:rsidR="00000000" w:rsidDel="00000000" w:rsidP="00000000" w:rsidRDefault="00000000" w:rsidRPr="00000000" w14:paraId="000000A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pStyle w:val="Heading3"/>
        <w:numPr>
          <w:ilvl w:val="2"/>
          <w:numId w:val="10"/>
        </w:numPr>
        <w:ind w:left="720" w:hanging="720"/>
        <w:rPr/>
      </w:pPr>
      <w:bookmarkStart w:colFirst="0" w:colLast="0" w:name="_heading=h.1t3h5sf" w:id="7"/>
      <w:bookmarkEnd w:id="7"/>
      <w:r w:rsidDel="00000000" w:rsidR="00000000" w:rsidRPr="00000000">
        <w:rPr>
          <w:rtl w:val="0"/>
        </w:rPr>
        <w:t xml:space="preserve">Date</w:t>
      </w:r>
    </w:p>
    <w:p w:rsidR="00000000" w:rsidDel="00000000" w:rsidP="00000000" w:rsidRDefault="00000000" w:rsidRPr="00000000" w14:paraId="000000AC">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be entered as DD MM YY.  For instance 19 of February 2015 is to be entered as follows: 18 02 15.</w:t>
      </w:r>
    </w:p>
    <w:p w:rsidR="00000000" w:rsidDel="00000000" w:rsidP="00000000" w:rsidRDefault="00000000" w:rsidRPr="00000000" w14:paraId="000000A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pStyle w:val="Heading2"/>
        <w:numPr>
          <w:ilvl w:val="1"/>
          <w:numId w:val="10"/>
        </w:numPr>
        <w:ind w:left="576" w:hanging="576"/>
        <w:rPr/>
      </w:pPr>
      <w:bookmarkStart w:colFirst="0" w:colLast="0" w:name="_heading=h.4d34og8" w:id="8"/>
      <w:bookmarkEnd w:id="8"/>
      <w:r w:rsidDel="00000000" w:rsidR="00000000" w:rsidRPr="00000000">
        <w:rPr>
          <w:rtl w:val="0"/>
        </w:rPr>
        <w:t xml:space="preserve">Location</w:t>
      </w:r>
    </w:p>
    <w:p w:rsidR="00000000" w:rsidDel="00000000" w:rsidP="00000000" w:rsidRDefault="00000000" w:rsidRPr="00000000" w14:paraId="000000AF">
      <w:pPr>
        <w:pStyle w:val="Heading3"/>
        <w:numPr>
          <w:ilvl w:val="2"/>
          <w:numId w:val="10"/>
        </w:numPr>
        <w:ind w:left="720" w:hanging="720"/>
        <w:rPr/>
      </w:pPr>
      <w:bookmarkStart w:colFirst="0" w:colLast="0" w:name="_heading=h.2s8eyo1" w:id="9"/>
      <w:bookmarkEnd w:id="9"/>
      <w:r w:rsidDel="00000000" w:rsidR="00000000" w:rsidRPr="00000000">
        <w:rPr>
          <w:rtl w:val="0"/>
        </w:rPr>
        <w:t xml:space="preserve">Municipality</w:t>
      </w:r>
    </w:p>
    <w:p w:rsidR="00000000" w:rsidDel="00000000" w:rsidP="00000000" w:rsidRDefault="00000000" w:rsidRPr="00000000" w14:paraId="000000B0">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Full name.</w:t>
      </w:r>
    </w:p>
    <w:p w:rsidR="00000000" w:rsidDel="00000000" w:rsidP="00000000" w:rsidRDefault="00000000" w:rsidRPr="00000000" w14:paraId="000000B1">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pStyle w:val="Heading3"/>
        <w:numPr>
          <w:ilvl w:val="2"/>
          <w:numId w:val="10"/>
        </w:numPr>
        <w:ind w:left="720" w:hanging="720"/>
        <w:rPr/>
      </w:pPr>
      <w:bookmarkStart w:colFirst="0" w:colLast="0" w:name="_heading=h.17dp8vu" w:id="10"/>
      <w:bookmarkEnd w:id="10"/>
      <w:r w:rsidDel="00000000" w:rsidR="00000000" w:rsidRPr="00000000">
        <w:rPr>
          <w:rtl w:val="0"/>
        </w:rPr>
        <w:t xml:space="preserve">Town/Village</w:t>
      </w:r>
    </w:p>
    <w:p w:rsidR="00000000" w:rsidDel="00000000" w:rsidP="00000000" w:rsidRDefault="00000000" w:rsidRPr="00000000" w14:paraId="000000B3">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Full name.</w:t>
      </w:r>
    </w:p>
    <w:p w:rsidR="00000000" w:rsidDel="00000000" w:rsidP="00000000" w:rsidRDefault="00000000" w:rsidRPr="00000000" w14:paraId="000000B4">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pStyle w:val="Heading3"/>
        <w:numPr>
          <w:ilvl w:val="2"/>
          <w:numId w:val="10"/>
        </w:numPr>
        <w:ind w:left="720" w:hanging="720"/>
        <w:rPr/>
      </w:pPr>
      <w:bookmarkStart w:colFirst="0" w:colLast="0" w:name="_heading=h.3rdcrjn" w:id="11"/>
      <w:bookmarkEnd w:id="11"/>
      <w:r w:rsidDel="00000000" w:rsidR="00000000" w:rsidRPr="00000000">
        <w:rPr>
          <w:rtl w:val="0"/>
        </w:rPr>
        <w:t xml:space="preserve">Parcel Number</w:t>
      </w:r>
    </w:p>
    <w:p w:rsidR="00000000" w:rsidDel="00000000" w:rsidP="00000000" w:rsidRDefault="00000000" w:rsidRPr="00000000" w14:paraId="000000B6">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parcel number is to be taken from the Cadastral Map if existing.</w:t>
      </w:r>
    </w:p>
    <w:p w:rsidR="00000000" w:rsidDel="00000000" w:rsidP="00000000" w:rsidRDefault="00000000" w:rsidRPr="00000000" w14:paraId="000000B7">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Alternatively the building could be identified by dividing the HC into Neighbourhoods and subdividing these into Blocks.  Finally the building is qualified by</w:t>
      </w:r>
    </w:p>
    <w:p w:rsidR="00000000" w:rsidDel="00000000" w:rsidP="00000000" w:rsidRDefault="00000000" w:rsidRPr="00000000" w14:paraId="000000B9">
      <w:pPr>
        <w:numPr>
          <w:ilvl w:val="0"/>
          <w:numId w:val="4"/>
        </w:numPr>
        <w:spacing w:line="288" w:lineRule="auto"/>
        <w:ind w:left="851"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sequent number for the buildings belonging to a block,</w:t>
      </w:r>
    </w:p>
    <w:p w:rsidR="00000000" w:rsidDel="00000000" w:rsidP="00000000" w:rsidRDefault="00000000" w:rsidRPr="00000000" w14:paraId="000000BA">
      <w:pPr>
        <w:numPr>
          <w:ilvl w:val="0"/>
          <w:numId w:val="4"/>
        </w:numPr>
        <w:spacing w:line="288" w:lineRule="auto"/>
        <w:ind w:left="851"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a sequent number for the blocks belonging to a neighbourhoods,</w:t>
      </w:r>
    </w:p>
    <w:p w:rsidR="00000000" w:rsidDel="00000000" w:rsidP="00000000" w:rsidRDefault="00000000" w:rsidRPr="00000000" w14:paraId="000000BB">
      <w:pPr>
        <w:numPr>
          <w:ilvl w:val="0"/>
          <w:numId w:val="4"/>
        </w:numPr>
        <w:spacing w:line="288" w:lineRule="auto"/>
        <w:ind w:left="851"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one letter defining each neighbourhood.</w:t>
      </w:r>
    </w:p>
    <w:p w:rsidR="00000000" w:rsidDel="00000000" w:rsidP="00000000" w:rsidRDefault="00000000" w:rsidRPr="00000000" w14:paraId="000000BC">
      <w:pPr>
        <w:spacing w:line="288" w:lineRule="auto"/>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ind w:left="851" w:hanging="284"/>
        <w:rPr/>
      </w:pPr>
      <w:r w:rsidDel="00000000" w:rsidR="00000000" w:rsidRPr="00000000">
        <w:rPr>
          <w:rFonts w:ascii="Arial" w:cs="Arial" w:eastAsia="Arial" w:hAnsi="Arial"/>
          <w:sz w:val="20"/>
          <w:szCs w:val="20"/>
        </w:rPr>
        <mc:AlternateContent>
          <mc:Choice Requires="wpg">
            <w:drawing>
              <wp:inline distB="0" distT="0" distL="0" distR="0">
                <wp:extent cx="4915535" cy="3256280"/>
                <wp:effectExtent b="0" l="0" r="0" t="0"/>
                <wp:docPr id="274" name=""/>
                <a:graphic>
                  <a:graphicData uri="http://schemas.microsoft.com/office/word/2010/wordprocessingGroup">
                    <wpg:wgp>
                      <wpg:cNvGrpSpPr/>
                      <wpg:grpSpPr>
                        <a:xfrm>
                          <a:off x="2888233" y="2151860"/>
                          <a:ext cx="4915535" cy="3256280"/>
                          <a:chOff x="2888233" y="2151860"/>
                          <a:chExt cx="4915535" cy="3256280"/>
                        </a:xfrm>
                      </wpg:grpSpPr>
                      <wpg:grpSp>
                        <wpg:cNvGrpSpPr/>
                        <wpg:grpSpPr>
                          <a:xfrm>
                            <a:off x="2888233" y="2151860"/>
                            <a:ext cx="4915535" cy="3256280"/>
                            <a:chOff x="1985" y="9830"/>
                            <a:chExt cx="7741" cy="5128"/>
                          </a:xfrm>
                        </wpg:grpSpPr>
                        <wps:wsp>
                          <wps:cNvSpPr/>
                          <wps:cNvPr id="15" name="Shape 15"/>
                          <wps:spPr>
                            <a:xfrm>
                              <a:off x="1985" y="9830"/>
                              <a:ext cx="7725" cy="5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985" y="9830"/>
                              <a:ext cx="7741" cy="512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3710" y="9841"/>
                              <a:ext cx="6005" cy="4822"/>
                            </a:xfrm>
                            <a:prstGeom prst="rect">
                              <a:avLst/>
                            </a:prstGeom>
                            <a:noFill/>
                            <a:ln cap="flat" cmpd="sng" w="13325">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3821" y="14719"/>
                              <a:ext cx="1582" cy="2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cc0000"/>
                                    <w:sz w:val="23"/>
                                    <w:vertAlign w:val="baseline"/>
                                  </w:rPr>
                                  <w:t xml:space="preserve">Historical area</w:t>
                                </w:r>
                              </w:p>
                            </w:txbxContent>
                          </wps:txbx>
                          <wps:bodyPr anchorCtr="0" anchor="t" bIns="0" lIns="0" spcFirstLastPara="1" rIns="0" wrap="square" tIns="0">
                            <a:noAutofit/>
                          </wps:bodyPr>
                        </wps:wsp>
                        <wps:wsp>
                          <wps:cNvSpPr/>
                          <wps:cNvPr id="21" name="Shape 21"/>
                          <wps:spPr>
                            <a:xfrm>
                              <a:off x="3863" y="9978"/>
                              <a:ext cx="2771" cy="4472"/>
                            </a:xfrm>
                            <a:prstGeom prst="rect">
                              <a:avLst/>
                            </a:prstGeom>
                            <a:noFill/>
                            <a:ln cap="flat" cmpd="sng" w="13325">
                              <a:solidFill>
                                <a:srgbClr val="3333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6787" y="9981"/>
                              <a:ext cx="2774" cy="4472"/>
                            </a:xfrm>
                            <a:prstGeom prst="rect">
                              <a:avLst/>
                            </a:prstGeom>
                            <a:noFill/>
                            <a:ln cap="flat" cmpd="sng" w="13325">
                              <a:solidFill>
                                <a:srgbClr val="3333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6843" y="14241"/>
                              <a:ext cx="2114" cy="47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33399"/>
                                    <w:sz w:val="18"/>
                                    <w:vertAlign w:val="baseline"/>
                                  </w:rPr>
                                  <w:t xml:space="preserve">Neighbourhood = S</w:t>
                                </w:r>
                              </w:p>
                            </w:txbxContent>
                          </wps:txbx>
                          <wps:bodyPr anchorCtr="0" anchor="t" bIns="0" lIns="0" spcFirstLastPara="1" rIns="0" wrap="square" tIns="0">
                            <a:noAutofit/>
                          </wps:bodyPr>
                        </wps:wsp>
                        <wps:wsp>
                          <wps:cNvSpPr/>
                          <wps:cNvPr id="24" name="Shape 24"/>
                          <wps:spPr>
                            <a:xfrm>
                              <a:off x="3938" y="10120"/>
                              <a:ext cx="2618" cy="1118"/>
                            </a:xfrm>
                            <a:prstGeom prst="rect">
                              <a:avLst/>
                            </a:prstGeom>
                            <a:noFill/>
                            <a:ln cap="flat" cmpd="sng" w="13325">
                              <a:solidFill>
                                <a:srgbClr val="00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3938" y="11306"/>
                              <a:ext cx="2618" cy="1121"/>
                            </a:xfrm>
                            <a:prstGeom prst="rect">
                              <a:avLst/>
                            </a:prstGeom>
                            <a:noFill/>
                            <a:ln cap="flat" cmpd="sng" w="13325">
                              <a:solidFill>
                                <a:srgbClr val="00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3938" y="12495"/>
                              <a:ext cx="2618" cy="1118"/>
                            </a:xfrm>
                            <a:prstGeom prst="rect">
                              <a:avLst/>
                            </a:prstGeom>
                            <a:noFill/>
                            <a:ln cap="flat" cmpd="sng" w="13325">
                              <a:solidFill>
                                <a:srgbClr val="00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3965" y="13416"/>
                              <a:ext cx="756" cy="47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9999"/>
                                    <w:sz w:val="18"/>
                                    <w:vertAlign w:val="baseline"/>
                                  </w:rPr>
                                  <w:t xml:space="preserve">Block=3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txbxContent>
                          </wps:txbx>
                          <wps:bodyPr anchorCtr="0" anchor="t" bIns="0" lIns="0" spcFirstLastPara="1" rIns="0" wrap="square" tIns="0">
                            <a:noAutofit/>
                          </wps:bodyPr>
                        </wps:wsp>
                        <wps:wsp>
                          <wps:cNvSpPr/>
                          <wps:cNvPr id="28" name="Shape 28"/>
                          <wps:spPr>
                            <a:xfrm>
                              <a:off x="6865" y="10120"/>
                              <a:ext cx="2618" cy="1118"/>
                            </a:xfrm>
                            <a:prstGeom prst="rect">
                              <a:avLst/>
                            </a:prstGeom>
                            <a:noFill/>
                            <a:ln cap="flat" cmpd="sng" w="13325">
                              <a:solidFill>
                                <a:srgbClr val="00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6865" y="11306"/>
                              <a:ext cx="2618" cy="1121"/>
                            </a:xfrm>
                            <a:prstGeom prst="rect">
                              <a:avLst/>
                            </a:prstGeom>
                            <a:noFill/>
                            <a:ln cap="flat" cmpd="sng" w="13325">
                              <a:solidFill>
                                <a:srgbClr val="00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6865" y="12495"/>
                              <a:ext cx="2618" cy="1118"/>
                            </a:xfrm>
                            <a:prstGeom prst="rect">
                              <a:avLst/>
                            </a:prstGeom>
                            <a:noFill/>
                            <a:ln cap="flat" cmpd="sng" w="13325">
                              <a:solidFill>
                                <a:srgbClr val="00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5324" y="10190"/>
                              <a:ext cx="1156" cy="350"/>
                            </a:xfrm>
                            <a:prstGeom prst="rect">
                              <a:avLst/>
                            </a:prstGeom>
                            <a:noFill/>
                            <a:ln cap="flat" cmpd="sng" w="13325">
                              <a:solidFill>
                                <a:srgbClr val="80808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5324" y="10607"/>
                              <a:ext cx="1156" cy="353"/>
                            </a:xfrm>
                            <a:prstGeom prst="rect">
                              <a:avLst/>
                            </a:prstGeom>
                            <a:noFill/>
                            <a:ln cap="flat" cmpd="sng" w="13325">
                              <a:solidFill>
                                <a:srgbClr val="80808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5425" y="10285"/>
                              <a:ext cx="829" cy="35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808080"/>
                                    <w:sz w:val="15"/>
                                    <w:vertAlign w:val="baseline"/>
                                  </w:rPr>
                                  <w:t xml:space="preserve">Building 3</w:t>
                                </w:r>
                              </w:p>
                            </w:txbxContent>
                          </wps:txbx>
                          <wps:bodyPr anchorCtr="0" anchor="t" bIns="0" lIns="0" spcFirstLastPara="1" rIns="0" wrap="square" tIns="0">
                            <a:noAutofit/>
                          </wps:bodyPr>
                        </wps:wsp>
                        <wps:wsp>
                          <wps:cNvSpPr/>
                          <wps:cNvPr id="34" name="Shape 34"/>
                          <wps:spPr>
                            <a:xfrm>
                              <a:off x="5425" y="10696"/>
                              <a:ext cx="829" cy="35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808080"/>
                                    <w:sz w:val="15"/>
                                    <w:vertAlign w:val="baseline"/>
                                  </w:rPr>
                                  <w:t xml:space="preserve">Building 4</w:t>
                                </w:r>
                              </w:p>
                            </w:txbxContent>
                          </wps:txbx>
                          <wps:bodyPr anchorCtr="0" anchor="t" bIns="0" lIns="0" spcFirstLastPara="1" rIns="0" wrap="square" tIns="0">
                            <a:noAutofit/>
                          </wps:bodyPr>
                        </wps:wsp>
                        <wps:wsp>
                          <wps:cNvSpPr/>
                          <wps:cNvPr id="35" name="Shape 35"/>
                          <wps:spPr>
                            <a:xfrm>
                              <a:off x="4091" y="10190"/>
                              <a:ext cx="1158" cy="350"/>
                            </a:xfrm>
                            <a:prstGeom prst="rect">
                              <a:avLst/>
                            </a:prstGeom>
                            <a:noFill/>
                            <a:ln cap="flat" cmpd="sng" w="13325">
                              <a:solidFill>
                                <a:srgbClr val="80808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4091" y="10607"/>
                              <a:ext cx="1158" cy="353"/>
                            </a:xfrm>
                            <a:prstGeom prst="rect">
                              <a:avLst/>
                            </a:prstGeom>
                            <a:noFill/>
                            <a:ln cap="flat" cmpd="sng" w="13325">
                              <a:solidFill>
                                <a:srgbClr val="80808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4192" y="10285"/>
                              <a:ext cx="829" cy="35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808080"/>
                                    <w:sz w:val="15"/>
                                    <w:vertAlign w:val="baseline"/>
                                  </w:rPr>
                                  <w:t xml:space="preserve">Building 1</w:t>
                                </w:r>
                              </w:p>
                            </w:txbxContent>
                          </wps:txbx>
                          <wps:bodyPr anchorCtr="0" anchor="t" bIns="0" lIns="0" spcFirstLastPara="1" rIns="0" wrap="square" tIns="0">
                            <a:noAutofit/>
                          </wps:bodyPr>
                        </wps:wsp>
                        <wps:wsp>
                          <wps:cNvSpPr/>
                          <wps:cNvPr id="38" name="Shape 38"/>
                          <wps:spPr>
                            <a:xfrm>
                              <a:off x="4192" y="10696"/>
                              <a:ext cx="829" cy="35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808080"/>
                                    <w:sz w:val="15"/>
                                    <w:vertAlign w:val="baseline"/>
                                  </w:rPr>
                                  <w:t xml:space="preserve">Building 2</w:t>
                                </w:r>
                              </w:p>
                            </w:txbxContent>
                          </wps:txbx>
                          <wps:bodyPr anchorCtr="0" anchor="t" bIns="0" lIns="0" spcFirstLastPara="1" rIns="0" wrap="square" tIns="0">
                            <a:noAutofit/>
                          </wps:bodyPr>
                        </wps:wsp>
                        <wps:wsp>
                          <wps:cNvSpPr/>
                          <wps:cNvPr id="39" name="Shape 39"/>
                          <wps:spPr>
                            <a:xfrm>
                              <a:off x="3354" y="10744"/>
                              <a:ext cx="725" cy="74"/>
                            </a:xfrm>
                            <a:custGeom>
                              <a:rect b="b" l="l" r="r" t="t"/>
                              <a:pathLst>
                                <a:path extrusionOk="0" h="86" w="761">
                                  <a:moveTo>
                                    <a:pt x="7" y="34"/>
                                  </a:moveTo>
                                  <a:lnTo>
                                    <a:pt x="689" y="38"/>
                                  </a:lnTo>
                                  <a:lnTo>
                                    <a:pt x="692" y="38"/>
                                  </a:lnTo>
                                  <a:lnTo>
                                    <a:pt x="692" y="38"/>
                                  </a:lnTo>
                                  <a:lnTo>
                                    <a:pt x="695" y="41"/>
                                  </a:lnTo>
                                  <a:lnTo>
                                    <a:pt x="695" y="45"/>
                                  </a:lnTo>
                                  <a:lnTo>
                                    <a:pt x="695" y="48"/>
                                  </a:lnTo>
                                  <a:lnTo>
                                    <a:pt x="692" y="48"/>
                                  </a:lnTo>
                                  <a:lnTo>
                                    <a:pt x="692" y="51"/>
                                  </a:lnTo>
                                  <a:lnTo>
                                    <a:pt x="689" y="51"/>
                                  </a:lnTo>
                                  <a:lnTo>
                                    <a:pt x="7" y="48"/>
                                  </a:lnTo>
                                  <a:lnTo>
                                    <a:pt x="4" y="48"/>
                                  </a:lnTo>
                                  <a:lnTo>
                                    <a:pt x="0" y="48"/>
                                  </a:lnTo>
                                  <a:lnTo>
                                    <a:pt x="0" y="45"/>
                                  </a:lnTo>
                                  <a:lnTo>
                                    <a:pt x="0" y="41"/>
                                  </a:lnTo>
                                  <a:lnTo>
                                    <a:pt x="0" y="38"/>
                                  </a:lnTo>
                                  <a:lnTo>
                                    <a:pt x="0" y="38"/>
                                  </a:lnTo>
                                  <a:lnTo>
                                    <a:pt x="4" y="34"/>
                                  </a:lnTo>
                                  <a:lnTo>
                                    <a:pt x="7" y="34"/>
                                  </a:lnTo>
                                  <a:lnTo>
                                    <a:pt x="7" y="34"/>
                                  </a:lnTo>
                                  <a:close/>
                                  <a:moveTo>
                                    <a:pt x="675" y="0"/>
                                  </a:moveTo>
                                  <a:lnTo>
                                    <a:pt x="761" y="45"/>
                                  </a:lnTo>
                                  <a:lnTo>
                                    <a:pt x="675" y="86"/>
                                  </a:lnTo>
                                  <a:lnTo>
                                    <a:pt x="675" y="0"/>
                                  </a:lnTo>
                                  <a:close/>
                                </a:path>
                              </a:pathLst>
                            </a:custGeom>
                            <a:solidFill>
                              <a:srgbClr val="00000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0" name="Shape 40"/>
                          <wps:spPr>
                            <a:xfrm>
                              <a:off x="1985" y="10462"/>
                              <a:ext cx="1620" cy="72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The building code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is </w:t>
                                </w:r>
                                <w:r w:rsidDel="00000000" w:rsidR="00000000" w:rsidRPr="00000000">
                                  <w:rPr>
                                    <w:rFonts w:ascii="Arial" w:cs="Arial" w:eastAsia="Arial" w:hAnsi="Arial"/>
                                    <w:b w:val="1"/>
                                    <w:i w:val="0"/>
                                    <w:smallCaps w:val="0"/>
                                    <w:strike w:val="0"/>
                                    <w:color w:val="000000"/>
                                    <w:sz w:val="20"/>
                                    <w:vertAlign w:val="baseline"/>
                                  </w:rPr>
                                  <w:t xml:space="preserve">N_1_2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Arial" w:cs="Arial" w:eastAsia="Arial" w:hAnsi="Arial"/>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41" name="Shape 41"/>
                          <wps:spPr>
                            <a:xfrm>
                              <a:off x="3915" y="14032"/>
                              <a:ext cx="2127" cy="47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33399"/>
                                    <w:sz w:val="18"/>
                                    <w:vertAlign w:val="baseline"/>
                                  </w:rPr>
                                  <w:t xml:space="preserve">Neighbourhood =</w:t>
                                </w:r>
                                <w:r w:rsidDel="00000000" w:rsidR="00000000" w:rsidRPr="00000000">
                                  <w:rPr>
                                    <w:rFonts w:ascii="Arial" w:cs="Arial" w:eastAsia="Arial" w:hAnsi="Arial"/>
                                    <w:b w:val="1"/>
                                    <w:i w:val="0"/>
                                    <w:smallCaps w:val="0"/>
                                    <w:strike w:val="0"/>
                                    <w:color w:val="333399"/>
                                    <w:sz w:val="21"/>
                                    <w:vertAlign w:val="baseline"/>
                                  </w:rPr>
                                  <w:t xml:space="preserve"> </w:t>
                                </w:r>
                                <w:r w:rsidDel="00000000" w:rsidR="00000000" w:rsidRPr="00000000">
                                  <w:rPr>
                                    <w:rFonts w:ascii="Arial" w:cs="Arial" w:eastAsia="Arial" w:hAnsi="Arial"/>
                                    <w:b w:val="0"/>
                                    <w:i w:val="0"/>
                                    <w:smallCaps w:val="0"/>
                                    <w:strike w:val="0"/>
                                    <w:color w:val="333399"/>
                                    <w:sz w:val="18"/>
                                    <w:vertAlign w:val="baseline"/>
                                  </w:rPr>
                                  <w:t xml:space="preserv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33399"/>
                                    <w:sz w:val="18"/>
                                    <w:vertAlign w:val="baseline"/>
                                  </w:rPr>
                                </w:r>
                                <w:r w:rsidDel="00000000" w:rsidR="00000000" w:rsidRPr="00000000">
                                  <w:rPr>
                                    <w:rFonts w:ascii="Arial" w:cs="Arial" w:eastAsia="Arial" w:hAnsi="Arial"/>
                                    <w:b w:val="0"/>
                                    <w:i w:val="0"/>
                                    <w:smallCaps w:val="0"/>
                                    <w:strike w:val="0"/>
                                    <w:color w:val="333399"/>
                                    <w:sz w:val="18"/>
                                    <w:vertAlign w:val="baseline"/>
                                  </w:rPr>
                                  <w:t xml:space="preserve">ex: Nenkalaja = N</w:t>
                                </w:r>
                              </w:p>
                            </w:txbxContent>
                          </wps:txbx>
                          <wps:bodyPr anchorCtr="0" anchor="t" bIns="0" lIns="0" spcFirstLastPara="1" rIns="0" wrap="square" tIns="0">
                            <a:noAutofit/>
                          </wps:bodyPr>
                        </wps:wsp>
                        <wps:wsp>
                          <wps:cNvSpPr/>
                          <wps:cNvPr id="42" name="Shape 42"/>
                          <wps:spPr>
                            <a:xfrm>
                              <a:off x="3965" y="11012"/>
                              <a:ext cx="946" cy="47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9999"/>
                                    <w:sz w:val="18"/>
                                    <w:vertAlign w:val="baseline"/>
                                  </w:rPr>
                                  <w:t xml:space="preserve">Block =1</w:t>
                                </w:r>
                              </w:p>
                            </w:txbxContent>
                          </wps:txbx>
                          <wps:bodyPr anchorCtr="0" anchor="t" bIns="0" lIns="0" spcFirstLastPara="1" rIns="0" wrap="square" tIns="0">
                            <a:noAutofit/>
                          </wps:bodyPr>
                        </wps:wsp>
                        <wps:wsp>
                          <wps:cNvSpPr/>
                          <wps:cNvPr id="43" name="Shape 43"/>
                          <wps:spPr>
                            <a:xfrm>
                              <a:off x="3965" y="12222"/>
                              <a:ext cx="946" cy="47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9999"/>
                                    <w:sz w:val="18"/>
                                    <w:vertAlign w:val="baseline"/>
                                  </w:rPr>
                                  <w:t xml:space="preserve">Block =2</w:t>
                                </w:r>
                              </w:p>
                            </w:txbxContent>
                          </wps:txbx>
                          <wps:bodyPr anchorCtr="0" anchor="t" bIns="0" lIns="0" spcFirstLastPara="1" rIns="0" wrap="square" tIns="0">
                            <a:noAutofit/>
                          </wps:bodyPr>
                        </wps:wsp>
                        <wps:wsp>
                          <wps:cNvSpPr/>
                          <wps:cNvPr id="44" name="Shape 44"/>
                          <wps:spPr>
                            <a:xfrm>
                              <a:off x="6905" y="11025"/>
                              <a:ext cx="623" cy="47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9999"/>
                                    <w:sz w:val="18"/>
                                    <w:vertAlign w:val="baseline"/>
                                  </w:rPr>
                                  <w:t xml:space="preserve">Block</w:t>
                                </w:r>
                              </w:p>
                            </w:txbxContent>
                          </wps:txbx>
                          <wps:bodyPr anchorCtr="0" anchor="t" bIns="0" lIns="0" spcFirstLastPara="1" rIns="0" wrap="square" tIns="0">
                            <a:noAutofit/>
                          </wps:bodyPr>
                        </wps:wsp>
                        <wps:wsp>
                          <wps:cNvSpPr/>
                          <wps:cNvPr id="45" name="Shape 45"/>
                          <wps:spPr>
                            <a:xfrm>
                              <a:off x="5425" y="10285"/>
                              <a:ext cx="829" cy="35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808080"/>
                                    <w:sz w:val="15"/>
                                    <w:vertAlign w:val="baseline"/>
                                  </w:rPr>
                                  <w:t xml:space="preserve">Building 3</w:t>
                                </w:r>
                              </w:p>
                            </w:txbxContent>
                          </wps:txbx>
                          <wps:bodyPr anchorCtr="0" anchor="t" bIns="0" lIns="0" spcFirstLastPara="1" rIns="0" wrap="square" tIns="0">
                            <a:noAutofit/>
                          </wps:bodyPr>
                        </wps:wsp>
                        <wps:wsp>
                          <wps:cNvSpPr/>
                          <wps:cNvPr id="46" name="Shape 46"/>
                          <wps:spPr>
                            <a:xfrm>
                              <a:off x="5425" y="10696"/>
                              <a:ext cx="829" cy="35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808080"/>
                                    <w:sz w:val="15"/>
                                    <w:vertAlign w:val="baseline"/>
                                  </w:rPr>
                                  <w:t xml:space="preserve">Building 4</w:t>
                                </w:r>
                              </w:p>
                            </w:txbxContent>
                          </wps:txbx>
                          <wps:bodyPr anchorCtr="0" anchor="t" bIns="0" lIns="0" spcFirstLastPara="1" rIns="0" wrap="square" tIns="0">
                            <a:noAutofit/>
                          </wps:bodyPr>
                        </wps:wsp>
                        <wps:wsp>
                          <wps:cNvSpPr/>
                          <wps:cNvPr id="47" name="Shape 47"/>
                          <wps:spPr>
                            <a:xfrm>
                              <a:off x="4192" y="10285"/>
                              <a:ext cx="829" cy="35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808080"/>
                                    <w:sz w:val="15"/>
                                    <w:vertAlign w:val="baseline"/>
                                  </w:rPr>
                                  <w:t xml:space="preserve">Building 1</w:t>
                                </w:r>
                              </w:p>
                            </w:txbxContent>
                          </wps:txbx>
                          <wps:bodyPr anchorCtr="0" anchor="t" bIns="0" lIns="0" spcFirstLastPara="1" rIns="0" wrap="square" tIns="0">
                            <a:noAutofit/>
                          </wps:bodyPr>
                        </wps:wsp>
                        <wps:wsp>
                          <wps:cNvSpPr/>
                          <wps:cNvPr id="48" name="Shape 48"/>
                          <wps:spPr>
                            <a:xfrm>
                              <a:off x="4192" y="10696"/>
                              <a:ext cx="829" cy="35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808080"/>
                                    <w:sz w:val="15"/>
                                    <w:vertAlign w:val="baseline"/>
                                  </w:rPr>
                                  <w:t xml:space="preserve">Building 2</w:t>
                                </w:r>
                              </w:p>
                            </w:txbxContent>
                          </wps:txbx>
                          <wps:bodyPr anchorCtr="0" anchor="t" bIns="0" lIns="0" spcFirstLastPara="1" rIns="0" wrap="square" tIns="0">
                            <a:noAutofit/>
                          </wps:bodyPr>
                        </wps:wsp>
                        <wps:wsp>
                          <wps:cNvSpPr/>
                          <wps:cNvPr id="49" name="Shape 49"/>
                          <wps:spPr>
                            <a:xfrm>
                              <a:off x="2345" y="11272"/>
                              <a:ext cx="505" cy="35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wpg:grpSp>
                    </wpg:wgp>
                  </a:graphicData>
                </a:graphic>
              </wp:inline>
            </w:drawing>
          </mc:Choice>
          <mc:Fallback>
            <w:drawing>
              <wp:inline distB="0" distT="0" distL="0" distR="0">
                <wp:extent cx="4915535" cy="3256280"/>
                <wp:effectExtent b="0" l="0" r="0" t="0"/>
                <wp:docPr id="274"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4915535" cy="32562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ind w:left="426" w:firstLine="0"/>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However if the building units were already given an identification number within the basic map as prepared by the Municipal Technical Officers (see § 1.1.1.) a new identification code would not be needed.</w:t>
      </w:r>
      <w:r w:rsidDel="00000000" w:rsidR="00000000" w:rsidRPr="00000000">
        <w:rPr>
          <w:rtl w:val="0"/>
        </w:rPr>
      </w:r>
    </w:p>
    <w:p w:rsidR="00000000" w:rsidDel="00000000" w:rsidP="00000000" w:rsidRDefault="00000000" w:rsidRPr="00000000" w14:paraId="000000C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pStyle w:val="Heading2"/>
        <w:numPr>
          <w:ilvl w:val="1"/>
          <w:numId w:val="10"/>
        </w:numPr>
        <w:ind w:left="576" w:hanging="576"/>
        <w:rPr/>
      </w:pPr>
      <w:bookmarkStart w:colFirst="0" w:colLast="0" w:name="_heading=h.26in1rg" w:id="12"/>
      <w:bookmarkEnd w:id="12"/>
      <w:r w:rsidDel="00000000" w:rsidR="00000000" w:rsidRPr="00000000">
        <w:rPr>
          <w:rtl w:val="0"/>
        </w:rPr>
        <w:t xml:space="preserve">Building Main Features</w:t>
      </w:r>
    </w:p>
    <w:p w:rsidR="00000000" w:rsidDel="00000000" w:rsidP="00000000" w:rsidRDefault="00000000" w:rsidRPr="00000000" w14:paraId="000000C4">
      <w:pPr>
        <w:pStyle w:val="Heading3"/>
        <w:numPr>
          <w:ilvl w:val="2"/>
          <w:numId w:val="10"/>
        </w:numPr>
        <w:ind w:left="720" w:hanging="720"/>
        <w:rPr/>
      </w:pPr>
      <w:bookmarkStart w:colFirst="0" w:colLast="0" w:name="_heading=h.lnxbz9" w:id="13"/>
      <w:bookmarkEnd w:id="13"/>
      <w:r w:rsidDel="00000000" w:rsidR="00000000" w:rsidRPr="00000000">
        <w:rPr>
          <w:rtl w:val="0"/>
        </w:rPr>
        <w:t xml:space="preserve">Building Construction Type</w:t>
      </w:r>
    </w:p>
    <w:p w:rsidR="00000000" w:rsidDel="00000000" w:rsidP="00000000" w:rsidRDefault="00000000" w:rsidRPr="00000000" w14:paraId="000000C5">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Building Construction Types are classified according to the construction technology used, the overall external feature and the period of time they were built.</w:t>
      </w:r>
    </w:p>
    <w:p w:rsidR="00000000" w:rsidDel="00000000" w:rsidP="00000000" w:rsidRDefault="00000000" w:rsidRPr="00000000" w14:paraId="000000C6">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Six Building Construction Types have been identified:</w:t>
      </w:r>
    </w:p>
    <w:p w:rsidR="00000000" w:rsidDel="00000000" w:rsidP="00000000" w:rsidRDefault="00000000" w:rsidRPr="00000000" w14:paraId="000000C8">
      <w:pPr>
        <w:ind w:left="426" w:firstLine="0"/>
        <w:jc w:val="both"/>
        <w:rPr>
          <w:rFonts w:ascii="Arial" w:cs="Arial" w:eastAsia="Arial" w:hAnsi="Arial"/>
          <w:sz w:val="20"/>
          <w:szCs w:val="20"/>
        </w:rPr>
      </w:pPr>
      <w:r w:rsidDel="00000000" w:rsidR="00000000" w:rsidRPr="00000000">
        <w:rPr>
          <w:rtl w:val="0"/>
        </w:rPr>
      </w:r>
    </w:p>
    <w:tbl>
      <w:tblPr>
        <w:tblStyle w:val="Table2"/>
        <w:tblW w:w="8863.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1"/>
        <w:gridCol w:w="3544"/>
        <w:gridCol w:w="4928"/>
        <w:tblGridChange w:id="0">
          <w:tblGrid>
            <w:gridCol w:w="391"/>
            <w:gridCol w:w="3544"/>
            <w:gridCol w:w="4928"/>
          </w:tblGrid>
        </w:tblGridChange>
      </w:tblGrid>
      <w:tr>
        <w:tc>
          <w:tcPr>
            <w:shd w:fill="auto" w:val="clear"/>
          </w:tcPr>
          <w:p w:rsidR="00000000" w:rsidDel="00000000" w:rsidP="00000000" w:rsidRDefault="00000000" w:rsidRPr="00000000" w14:paraId="000000C9">
            <w:pPr>
              <w:jc w:val="both"/>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CA">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Building Construction Type</w:t>
            </w:r>
          </w:p>
        </w:tc>
        <w:tc>
          <w:tcPr>
            <w:shd w:fill="auto" w:val="clear"/>
          </w:tcPr>
          <w:p w:rsidR="00000000" w:rsidDel="00000000" w:rsidP="00000000" w:rsidRDefault="00000000" w:rsidRPr="00000000" w14:paraId="000000CB">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Explications</w:t>
            </w:r>
          </w:p>
        </w:tc>
      </w:tr>
      <w:tr>
        <w:tc>
          <w:tcPr>
            <w:shd w:fill="auto" w:val="clear"/>
          </w:tcPr>
          <w:p w:rsidR="00000000" w:rsidDel="00000000" w:rsidP="00000000" w:rsidRDefault="00000000" w:rsidRPr="00000000" w14:paraId="000000C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tcPr>
          <w:p w:rsidR="00000000" w:rsidDel="00000000" w:rsidP="00000000" w:rsidRDefault="00000000" w:rsidRPr="00000000" w14:paraId="000000CD">
            <w:pPr>
              <w:rPr>
                <w:rFonts w:ascii="Arial" w:cs="Arial" w:eastAsia="Arial" w:hAnsi="Arial"/>
                <w:sz w:val="20"/>
                <w:szCs w:val="20"/>
              </w:rPr>
            </w:pPr>
            <w:r w:rsidDel="00000000" w:rsidR="00000000" w:rsidRPr="00000000">
              <w:rPr>
                <w:rFonts w:ascii="Arial" w:cs="Arial" w:eastAsia="Arial" w:hAnsi="Arial"/>
                <w:sz w:val="20"/>
                <w:szCs w:val="20"/>
                <w:rtl w:val="0"/>
              </w:rPr>
              <w:t xml:space="preserve">Simple Vernacular Architecture</w:t>
            </w:r>
          </w:p>
          <w:p w:rsidR="00000000" w:rsidDel="00000000" w:rsidP="00000000" w:rsidRDefault="00000000" w:rsidRPr="00000000" w14:paraId="000000CE">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C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Building Construction made of one or two vaulted rooms made of masonry walls and built at the same time.</w:t>
            </w:r>
          </w:p>
        </w:tc>
      </w:tr>
      <w:tr>
        <w:tc>
          <w:tcPr>
            <w:shd w:fill="auto" w:val="clear"/>
          </w:tcPr>
          <w:p w:rsidR="00000000" w:rsidDel="00000000" w:rsidP="00000000" w:rsidRDefault="00000000" w:rsidRPr="00000000" w14:paraId="000000D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auto" w:val="clear"/>
          </w:tcPr>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Composite Vernacular Architecture</w:t>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D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Complex, organic and articulated house made of several rooms and sometimes with a courtyard.  Built in one specific period of time.</w:t>
            </w:r>
          </w:p>
        </w:tc>
      </w:tr>
      <w:tr>
        <w:tc>
          <w:tcPr>
            <w:shd w:fill="auto" w:val="clear"/>
          </w:tcPr>
          <w:p w:rsidR="00000000" w:rsidDel="00000000" w:rsidP="00000000" w:rsidRDefault="00000000" w:rsidRPr="00000000" w14:paraId="000000D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shd w:fill="auto" w:val="clear"/>
          </w:tcPr>
          <w:p w:rsidR="00000000" w:rsidDel="00000000" w:rsidP="00000000" w:rsidRDefault="00000000" w:rsidRPr="00000000" w14:paraId="000000D5">
            <w:pPr>
              <w:rPr>
                <w:rFonts w:ascii="Arial" w:cs="Arial" w:eastAsia="Arial" w:hAnsi="Arial"/>
                <w:sz w:val="20"/>
                <w:szCs w:val="20"/>
              </w:rPr>
            </w:pPr>
            <w:r w:rsidDel="00000000" w:rsidR="00000000" w:rsidRPr="00000000">
              <w:rPr>
                <w:rFonts w:ascii="Arial" w:cs="Arial" w:eastAsia="Arial" w:hAnsi="Arial"/>
                <w:sz w:val="20"/>
                <w:szCs w:val="20"/>
                <w:rtl w:val="0"/>
              </w:rPr>
              <w:t xml:space="preserve">Compound</w:t>
            </w:r>
          </w:p>
          <w:p w:rsidR="00000000" w:rsidDel="00000000" w:rsidP="00000000" w:rsidRDefault="00000000" w:rsidRPr="00000000" w14:paraId="000000D6">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D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Set of adjacent and pretty simple building constructions – usually made of one room only – built in different stages, using different technologies and services by an alley (cul-de-sac)</w:t>
            </w:r>
          </w:p>
        </w:tc>
      </w:tr>
      <w:tr>
        <w:tc>
          <w:tcPr>
            <w:shd w:fill="auto" w:val="clear"/>
          </w:tcPr>
          <w:p w:rsidR="00000000" w:rsidDel="00000000" w:rsidP="00000000" w:rsidRDefault="00000000" w:rsidRPr="00000000" w14:paraId="000000D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shd w:fill="auto" w:val="clear"/>
          </w:tcPr>
          <w:p w:rsidR="00000000" w:rsidDel="00000000" w:rsidP="00000000" w:rsidRDefault="00000000" w:rsidRPr="00000000" w14:paraId="000000D9">
            <w:pPr>
              <w:rPr>
                <w:rFonts w:ascii="Arial" w:cs="Arial" w:eastAsia="Arial" w:hAnsi="Arial"/>
                <w:sz w:val="20"/>
                <w:szCs w:val="20"/>
              </w:rPr>
            </w:pPr>
            <w:r w:rsidDel="00000000" w:rsidR="00000000" w:rsidRPr="00000000">
              <w:rPr>
                <w:rFonts w:ascii="Arial" w:cs="Arial" w:eastAsia="Arial" w:hAnsi="Arial"/>
                <w:sz w:val="20"/>
                <w:szCs w:val="20"/>
                <w:rtl w:val="0"/>
              </w:rPr>
              <w:t xml:space="preserve">Liwan (1)</w:t>
            </w:r>
          </w:p>
          <w:p w:rsidR="00000000" w:rsidDel="00000000" w:rsidP="00000000" w:rsidRDefault="00000000" w:rsidRPr="00000000" w14:paraId="000000DA">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D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Family house with more than one room and entrances leading to a hall (Liwan), on both sides of a hall are the living rooms. The hall is as deep as the whole building and shows two and occasionally three cross vaults.</w:t>
            </w:r>
          </w:p>
        </w:tc>
      </w:tr>
      <w:tr>
        <w:tc>
          <w:tcPr>
            <w:shd w:fill="auto" w:val="clear"/>
          </w:tcPr>
          <w:p w:rsidR="00000000" w:rsidDel="00000000" w:rsidP="00000000" w:rsidRDefault="00000000" w:rsidRPr="00000000" w14:paraId="000000D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auto" w:val="clear"/>
          </w:tcPr>
          <w:p w:rsidR="00000000" w:rsidDel="00000000" w:rsidP="00000000" w:rsidRDefault="00000000" w:rsidRPr="00000000" w14:paraId="000000DD">
            <w:pPr>
              <w:rPr>
                <w:rFonts w:ascii="Arial" w:cs="Arial" w:eastAsia="Arial" w:hAnsi="Arial"/>
                <w:sz w:val="20"/>
                <w:szCs w:val="20"/>
              </w:rPr>
            </w:pPr>
            <w:r w:rsidDel="00000000" w:rsidR="00000000" w:rsidRPr="00000000">
              <w:rPr>
                <w:rFonts w:ascii="Arial" w:cs="Arial" w:eastAsia="Arial" w:hAnsi="Arial"/>
                <w:sz w:val="20"/>
                <w:szCs w:val="20"/>
                <w:rtl w:val="0"/>
              </w:rPr>
              <w:t xml:space="preserve">Special Building</w:t>
            </w:r>
          </w:p>
          <w:p w:rsidR="00000000" w:rsidDel="00000000" w:rsidP="00000000" w:rsidRDefault="00000000" w:rsidRPr="00000000" w14:paraId="000000DE">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D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Religious, administrative and social buildings with special features, used by the general public (mosque, khan, diwan, olive oil mill, public oven).</w:t>
            </w:r>
          </w:p>
          <w:p w:rsidR="00000000" w:rsidDel="00000000" w:rsidP="00000000" w:rsidRDefault="00000000" w:rsidRPr="00000000" w14:paraId="000000E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Urban service building like buildings used as info or meteo points or transformer substations.</w:t>
            </w:r>
          </w:p>
        </w:tc>
      </w:tr>
      <w:tr>
        <w:tc>
          <w:tcPr>
            <w:shd w:fill="auto" w:val="clear"/>
          </w:tcPr>
          <w:p w:rsidR="00000000" w:rsidDel="00000000" w:rsidP="00000000" w:rsidRDefault="00000000" w:rsidRPr="00000000" w14:paraId="000000E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shd w:fill="auto" w:val="clear"/>
          </w:tcPr>
          <w:p w:rsidR="00000000" w:rsidDel="00000000" w:rsidP="00000000" w:rsidRDefault="00000000" w:rsidRPr="00000000" w14:paraId="000000E2">
            <w:pPr>
              <w:rPr>
                <w:rFonts w:ascii="Arial" w:cs="Arial" w:eastAsia="Arial" w:hAnsi="Arial"/>
                <w:sz w:val="20"/>
                <w:szCs w:val="20"/>
              </w:rPr>
            </w:pPr>
            <w:r w:rsidDel="00000000" w:rsidR="00000000" w:rsidRPr="00000000">
              <w:rPr>
                <w:rFonts w:ascii="Arial" w:cs="Arial" w:eastAsia="Arial" w:hAnsi="Arial"/>
                <w:sz w:val="20"/>
                <w:szCs w:val="20"/>
                <w:rtl w:val="0"/>
              </w:rPr>
              <w:t xml:space="preserve">New Building Construction</w:t>
            </w:r>
          </w:p>
          <w:p w:rsidR="00000000" w:rsidDel="00000000" w:rsidP="00000000" w:rsidRDefault="00000000" w:rsidRPr="00000000" w14:paraId="000000E3">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E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Built in modern times with modern technologies – mostly reinforced concrete.</w:t>
            </w:r>
          </w:p>
        </w:tc>
      </w:tr>
    </w:tbl>
    <w:p w:rsidR="00000000" w:rsidDel="00000000" w:rsidP="00000000" w:rsidRDefault="00000000" w:rsidRPr="00000000" w14:paraId="000000E5">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6">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Hadid M., </w:t>
      </w:r>
      <w:r w:rsidDel="00000000" w:rsidR="00000000" w:rsidRPr="00000000">
        <w:rPr>
          <w:rFonts w:ascii="Arial" w:cs="Arial" w:eastAsia="Arial" w:hAnsi="Arial"/>
          <w:i w:val="1"/>
          <w:sz w:val="20"/>
          <w:szCs w:val="20"/>
          <w:rtl w:val="0"/>
        </w:rPr>
        <w:t xml:space="preserve">Architectural Styles Survey in Palestinian Territories</w:t>
      </w:r>
      <w:r w:rsidDel="00000000" w:rsidR="00000000" w:rsidRPr="00000000">
        <w:rPr>
          <w:rFonts w:ascii="Arial" w:cs="Arial" w:eastAsia="Arial" w:hAnsi="Arial"/>
          <w:sz w:val="20"/>
          <w:szCs w:val="20"/>
          <w:rtl w:val="0"/>
        </w:rPr>
        <w:t xml:space="preserve">, August 2002 </w:t>
      </w:r>
    </w:p>
    <w:p w:rsidR="00000000" w:rsidDel="00000000" w:rsidP="00000000" w:rsidRDefault="00000000" w:rsidRPr="00000000" w14:paraId="000000E7">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pStyle w:val="Heading3"/>
        <w:numPr>
          <w:ilvl w:val="2"/>
          <w:numId w:val="10"/>
        </w:numPr>
        <w:ind w:left="720" w:hanging="720"/>
        <w:rPr/>
      </w:pPr>
      <w:bookmarkStart w:colFirst="0" w:colLast="0" w:name="_heading=h.35nkun2" w:id="14"/>
      <w:bookmarkEnd w:id="14"/>
      <w:r w:rsidDel="00000000" w:rsidR="00000000" w:rsidRPr="00000000">
        <w:rPr>
          <w:rtl w:val="0"/>
        </w:rPr>
        <w:t xml:space="preserve">Number of inhabitants</w:t>
      </w:r>
    </w:p>
    <w:p w:rsidR="00000000" w:rsidDel="00000000" w:rsidP="00000000" w:rsidRDefault="00000000" w:rsidRPr="00000000" w14:paraId="000000EA">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Enter the total number of inhabitants in the residential building units.  Unless the residents themselves reply to this question, usually the exact number is difficult to know but the number of families to be multiplied by the average family members in the municipality.</w:t>
      </w:r>
    </w:p>
    <w:p w:rsidR="00000000" w:rsidDel="00000000" w:rsidP="00000000" w:rsidRDefault="00000000" w:rsidRPr="00000000" w14:paraId="000000E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C">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D">
      <w:pPr>
        <w:pStyle w:val="Heading3"/>
        <w:numPr>
          <w:ilvl w:val="2"/>
          <w:numId w:val="10"/>
        </w:numPr>
        <w:ind w:left="720" w:hanging="720"/>
        <w:rPr/>
      </w:pPr>
      <w:bookmarkStart w:colFirst="0" w:colLast="0" w:name="_heading=h.1ksv4uv" w:id="15"/>
      <w:bookmarkEnd w:id="15"/>
      <w:r w:rsidDel="00000000" w:rsidR="00000000" w:rsidRPr="00000000">
        <w:rPr>
          <w:rtl w:val="0"/>
        </w:rPr>
        <w:t xml:space="preserve">Property Type</w:t>
      </w:r>
    </w:p>
    <w:p w:rsidR="00000000" w:rsidDel="00000000" w:rsidP="00000000" w:rsidRDefault="00000000" w:rsidRPr="00000000" w14:paraId="000000EE">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type of property is to be entered. Four types of property are included in the drop down menu: private, public, religious and uncertain (when the property is not known).</w:t>
      </w:r>
    </w:p>
    <w:p w:rsidR="00000000" w:rsidDel="00000000" w:rsidP="00000000" w:rsidRDefault="00000000" w:rsidRPr="00000000" w14:paraId="000000EF">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both"/>
        <w:rPr>
          <w:rFonts w:ascii="Arial" w:cs="Arial" w:eastAsia="Arial" w:hAnsi="Arial"/>
          <w:b w:val="0"/>
          <w:i w:val="1"/>
          <w:smallCaps w:val="0"/>
          <w:strike w:val="0"/>
          <w:color w:val="000000"/>
          <w:sz w:val="18"/>
          <w:szCs w:val="18"/>
          <w:u w:val="none"/>
          <w:shd w:fill="auto" w:val="clear"/>
          <w:vertAlign w:val="baseline"/>
        </w:rPr>
      </w:pPr>
      <w:bookmarkStart w:colFirst="0" w:colLast="0" w:name="_heading=h.44sinio" w:id="16"/>
      <w:bookmarkEnd w:id="16"/>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Type of Property</w:t>
      </w:r>
    </w:p>
    <w:tbl>
      <w:tblPr>
        <w:tblStyle w:val="Table3"/>
        <w:tblW w:w="8646.0" w:type="dxa"/>
        <w:jc w:val="left"/>
        <w:tblInd w:w="534.0" w:type="dxa"/>
        <w:tblBorders>
          <w:bottom w:color="000000" w:space="0" w:sz="4" w:val="single"/>
          <w:insideH w:color="000000" w:space="0" w:sz="4" w:val="single"/>
        </w:tblBorders>
        <w:tblLayout w:type="fixed"/>
        <w:tblLook w:val="0000"/>
      </w:tblPr>
      <w:tblGrid>
        <w:gridCol w:w="4323"/>
        <w:gridCol w:w="4323"/>
        <w:tblGridChange w:id="0">
          <w:tblGrid>
            <w:gridCol w:w="4323"/>
            <w:gridCol w:w="4323"/>
          </w:tblGrid>
        </w:tblGridChange>
      </w:tblGrid>
      <w:tr>
        <w:tc>
          <w:tcPr/>
          <w:p w:rsidR="00000000" w:rsidDel="00000000" w:rsidP="00000000" w:rsidRDefault="00000000" w:rsidRPr="00000000" w14:paraId="000000F1">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Type of Property</w:t>
            </w:r>
          </w:p>
        </w:tc>
        <w:tc>
          <w:tcPr/>
          <w:p w:rsidR="00000000" w:rsidDel="00000000" w:rsidP="00000000" w:rsidRDefault="00000000" w:rsidRPr="00000000" w14:paraId="000000F2">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Code</w:t>
            </w:r>
          </w:p>
        </w:tc>
      </w:tr>
      <w:tr>
        <w:tc>
          <w:tcPr>
            <w:tcMar>
              <w:left w:w="70.0" w:type="dxa"/>
              <w:right w:w="70.0" w:type="dxa"/>
            </w:tcMar>
          </w:tcPr>
          <w:p w:rsidR="00000000" w:rsidDel="00000000" w:rsidP="00000000" w:rsidRDefault="00000000" w:rsidRPr="00000000" w14:paraId="000000F3">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Pu</w:t>
            </w:r>
            <w:r w:rsidDel="00000000" w:rsidR="00000000" w:rsidRPr="00000000">
              <w:rPr>
                <w:rFonts w:ascii="Arial" w:cs="Arial" w:eastAsia="Arial" w:hAnsi="Arial"/>
                <w:sz w:val="20"/>
                <w:szCs w:val="20"/>
                <w:rtl w:val="0"/>
              </w:rPr>
              <w:t xml:space="preserve">blic </w:t>
            </w:r>
            <w:r w:rsidDel="00000000" w:rsidR="00000000" w:rsidRPr="00000000">
              <w:rPr>
                <w:rFonts w:ascii="Arial" w:cs="Arial" w:eastAsia="Arial" w:hAnsi="Arial"/>
                <w:b w:val="1"/>
                <w:sz w:val="20"/>
                <w:szCs w:val="20"/>
                <w:rtl w:val="0"/>
              </w:rPr>
              <w:t xml:space="preserve">P</w:t>
            </w:r>
            <w:r w:rsidDel="00000000" w:rsidR="00000000" w:rsidRPr="00000000">
              <w:rPr>
                <w:rFonts w:ascii="Arial" w:cs="Arial" w:eastAsia="Arial" w:hAnsi="Arial"/>
                <w:sz w:val="20"/>
                <w:szCs w:val="20"/>
                <w:rtl w:val="0"/>
              </w:rPr>
              <w:t xml:space="preserve">roperty</w:t>
            </w:r>
          </w:p>
        </w:tc>
        <w:tc>
          <w:tcPr>
            <w:tcMar>
              <w:left w:w="70.0" w:type="dxa"/>
              <w:right w:w="70.0" w:type="dxa"/>
            </w:tcMar>
          </w:tcPr>
          <w:p w:rsidR="00000000" w:rsidDel="00000000" w:rsidP="00000000" w:rsidRDefault="00000000" w:rsidRPr="00000000" w14:paraId="000000F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PUP</w:t>
            </w:r>
          </w:p>
        </w:tc>
      </w:tr>
      <w:tr>
        <w:tc>
          <w:tcPr>
            <w:tcMar>
              <w:left w:w="70.0" w:type="dxa"/>
              <w:right w:w="70.0" w:type="dxa"/>
            </w:tcMar>
          </w:tcPr>
          <w:p w:rsidR="00000000" w:rsidDel="00000000" w:rsidP="00000000" w:rsidRDefault="00000000" w:rsidRPr="00000000" w14:paraId="000000F5">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Pr</w:t>
            </w:r>
            <w:r w:rsidDel="00000000" w:rsidR="00000000" w:rsidRPr="00000000">
              <w:rPr>
                <w:rFonts w:ascii="Arial" w:cs="Arial" w:eastAsia="Arial" w:hAnsi="Arial"/>
                <w:sz w:val="20"/>
                <w:szCs w:val="20"/>
                <w:rtl w:val="0"/>
              </w:rPr>
              <w:t xml:space="preserve">ivate </w:t>
            </w:r>
            <w:r w:rsidDel="00000000" w:rsidR="00000000" w:rsidRPr="00000000">
              <w:rPr>
                <w:rFonts w:ascii="Arial" w:cs="Arial" w:eastAsia="Arial" w:hAnsi="Arial"/>
                <w:b w:val="1"/>
                <w:sz w:val="20"/>
                <w:szCs w:val="20"/>
                <w:rtl w:val="0"/>
              </w:rPr>
              <w:t xml:space="preserve">P</w:t>
            </w:r>
            <w:r w:rsidDel="00000000" w:rsidR="00000000" w:rsidRPr="00000000">
              <w:rPr>
                <w:rFonts w:ascii="Arial" w:cs="Arial" w:eastAsia="Arial" w:hAnsi="Arial"/>
                <w:sz w:val="20"/>
                <w:szCs w:val="20"/>
                <w:rtl w:val="0"/>
              </w:rPr>
              <w:t xml:space="preserve">roperty</w:t>
            </w:r>
          </w:p>
        </w:tc>
        <w:tc>
          <w:tcPr>
            <w:tcMar>
              <w:left w:w="70.0" w:type="dxa"/>
              <w:right w:w="70.0" w:type="dxa"/>
            </w:tcMar>
          </w:tcPr>
          <w:p w:rsidR="00000000" w:rsidDel="00000000" w:rsidP="00000000" w:rsidRDefault="00000000" w:rsidRPr="00000000" w14:paraId="000000F6">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PRP</w:t>
            </w:r>
          </w:p>
        </w:tc>
      </w:tr>
      <w:tr>
        <w:tc>
          <w:tcPr>
            <w:tcMar>
              <w:left w:w="70.0" w:type="dxa"/>
              <w:right w:w="70.0" w:type="dxa"/>
            </w:tcMar>
          </w:tcPr>
          <w:p w:rsidR="00000000" w:rsidDel="00000000" w:rsidP="00000000" w:rsidRDefault="00000000" w:rsidRPr="00000000" w14:paraId="000000F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w:t>
            </w:r>
            <w:r w:rsidDel="00000000" w:rsidR="00000000" w:rsidRPr="00000000">
              <w:rPr>
                <w:rFonts w:ascii="Arial" w:cs="Arial" w:eastAsia="Arial" w:hAnsi="Arial"/>
                <w:sz w:val="20"/>
                <w:szCs w:val="20"/>
                <w:rtl w:val="0"/>
              </w:rPr>
              <w:t xml:space="preserve">a</w:t>
            </w:r>
            <w:r w:rsidDel="00000000" w:rsidR="00000000" w:rsidRPr="00000000">
              <w:rPr>
                <w:rFonts w:ascii="Arial" w:cs="Arial" w:eastAsia="Arial" w:hAnsi="Arial"/>
                <w:b w:val="1"/>
                <w:sz w:val="20"/>
                <w:szCs w:val="20"/>
                <w:rtl w:val="0"/>
              </w:rPr>
              <w:t xml:space="preserve">q</w:t>
            </w:r>
            <w:r w:rsidDel="00000000" w:rsidR="00000000" w:rsidRPr="00000000">
              <w:rPr>
                <w:rFonts w:ascii="Arial" w:cs="Arial" w:eastAsia="Arial" w:hAnsi="Arial"/>
                <w:sz w:val="20"/>
                <w:szCs w:val="20"/>
                <w:rtl w:val="0"/>
              </w:rPr>
              <w:t xml:space="preserve">f </w:t>
            </w:r>
            <w:r w:rsidDel="00000000" w:rsidR="00000000" w:rsidRPr="00000000">
              <w:rPr>
                <w:rFonts w:ascii="Arial" w:cs="Arial" w:eastAsia="Arial" w:hAnsi="Arial"/>
                <w:b w:val="1"/>
                <w:sz w:val="20"/>
                <w:szCs w:val="20"/>
                <w:rtl w:val="0"/>
              </w:rPr>
              <w:t xml:space="preserve">P</w:t>
            </w:r>
            <w:r w:rsidDel="00000000" w:rsidR="00000000" w:rsidRPr="00000000">
              <w:rPr>
                <w:rFonts w:ascii="Arial" w:cs="Arial" w:eastAsia="Arial" w:hAnsi="Arial"/>
                <w:sz w:val="20"/>
                <w:szCs w:val="20"/>
                <w:rtl w:val="0"/>
              </w:rPr>
              <w:t xml:space="preserve">roperty</w:t>
            </w:r>
            <w:r w:rsidDel="00000000" w:rsidR="00000000" w:rsidRPr="00000000">
              <w:rPr>
                <w:rtl w:val="0"/>
              </w:rPr>
            </w:r>
          </w:p>
        </w:tc>
        <w:tc>
          <w:tcPr>
            <w:tcMar>
              <w:left w:w="70.0" w:type="dxa"/>
              <w:right w:w="70.0" w:type="dxa"/>
            </w:tcMar>
          </w:tcPr>
          <w:p w:rsidR="00000000" w:rsidDel="00000000" w:rsidP="00000000" w:rsidRDefault="00000000" w:rsidRPr="00000000" w14:paraId="000000F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WQP</w:t>
            </w:r>
          </w:p>
        </w:tc>
      </w:tr>
      <w:tr>
        <w:tc>
          <w:tcPr>
            <w:tcMar>
              <w:left w:w="70.0" w:type="dxa"/>
              <w:right w:w="70.0" w:type="dxa"/>
            </w:tcMar>
          </w:tcPr>
          <w:p w:rsidR="00000000" w:rsidDel="00000000" w:rsidP="00000000" w:rsidRDefault="00000000" w:rsidRPr="00000000" w14:paraId="000000F9">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Un</w:t>
            </w:r>
            <w:r w:rsidDel="00000000" w:rsidR="00000000" w:rsidRPr="00000000">
              <w:rPr>
                <w:rFonts w:ascii="Arial" w:cs="Arial" w:eastAsia="Arial" w:hAnsi="Arial"/>
                <w:sz w:val="20"/>
                <w:szCs w:val="20"/>
                <w:rtl w:val="0"/>
              </w:rPr>
              <w:t xml:space="preserve">certain </w:t>
            </w:r>
            <w:r w:rsidDel="00000000" w:rsidR="00000000" w:rsidRPr="00000000">
              <w:rPr>
                <w:rFonts w:ascii="Arial" w:cs="Arial" w:eastAsia="Arial" w:hAnsi="Arial"/>
                <w:b w:val="1"/>
                <w:sz w:val="20"/>
                <w:szCs w:val="20"/>
                <w:rtl w:val="0"/>
              </w:rPr>
              <w:t xml:space="preserve">P</w:t>
            </w:r>
            <w:r w:rsidDel="00000000" w:rsidR="00000000" w:rsidRPr="00000000">
              <w:rPr>
                <w:rFonts w:ascii="Arial" w:cs="Arial" w:eastAsia="Arial" w:hAnsi="Arial"/>
                <w:sz w:val="20"/>
                <w:szCs w:val="20"/>
                <w:rtl w:val="0"/>
              </w:rPr>
              <w:t xml:space="preserve">roperty</w:t>
            </w:r>
          </w:p>
        </w:tc>
        <w:tc>
          <w:tcPr>
            <w:tcMar>
              <w:left w:w="70.0" w:type="dxa"/>
              <w:right w:w="70.0" w:type="dxa"/>
            </w:tcMar>
          </w:tcPr>
          <w:p w:rsidR="00000000" w:rsidDel="00000000" w:rsidP="00000000" w:rsidRDefault="00000000" w:rsidRPr="00000000" w14:paraId="000000FA">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UNP</w:t>
            </w:r>
          </w:p>
        </w:tc>
      </w:tr>
    </w:tbl>
    <w:p w:rsidR="00000000" w:rsidDel="00000000" w:rsidP="00000000" w:rsidRDefault="00000000" w:rsidRPr="00000000" w14:paraId="000000F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D">
      <w:pPr>
        <w:pStyle w:val="Heading3"/>
        <w:numPr>
          <w:ilvl w:val="2"/>
          <w:numId w:val="10"/>
        </w:numPr>
        <w:ind w:left="720" w:hanging="720"/>
        <w:rPr/>
      </w:pPr>
      <w:bookmarkStart w:colFirst="0" w:colLast="0" w:name="_heading=h.2jxsxqh" w:id="17"/>
      <w:bookmarkEnd w:id="17"/>
      <w:r w:rsidDel="00000000" w:rsidR="00000000" w:rsidRPr="00000000">
        <w:rPr>
          <w:rtl w:val="0"/>
        </w:rPr>
        <w:t xml:space="preserve">Present Use</w:t>
      </w:r>
    </w:p>
    <w:p w:rsidR="00000000" w:rsidDel="00000000" w:rsidP="00000000" w:rsidRDefault="00000000" w:rsidRPr="00000000" w14:paraId="000000FE">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present use of each building floor is assessed asking the users, the Municipal Technical Officer or the neighbours. The options are reported below.</w:t>
      </w:r>
    </w:p>
    <w:p w:rsidR="00000000" w:rsidDel="00000000" w:rsidP="00000000" w:rsidRDefault="00000000" w:rsidRPr="00000000" w14:paraId="000000F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0">
      <w:pPr>
        <w:jc w:val="both"/>
        <w:rPr>
          <w:rFonts w:ascii="Arial" w:cs="Arial" w:eastAsia="Arial" w:hAnsi="Arial"/>
          <w:sz w:val="20"/>
          <w:szCs w:val="20"/>
        </w:rPr>
      </w:pPr>
      <w:r w:rsidDel="00000000" w:rsidR="00000000" w:rsidRPr="00000000">
        <w:rPr>
          <w:rtl w:val="0"/>
        </w:rPr>
      </w:r>
    </w:p>
    <w:tbl>
      <w:tblPr>
        <w:tblStyle w:val="Table4"/>
        <w:tblW w:w="8863.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1"/>
        <w:gridCol w:w="3544"/>
        <w:gridCol w:w="4928"/>
        <w:tblGridChange w:id="0">
          <w:tblGrid>
            <w:gridCol w:w="391"/>
            <w:gridCol w:w="3544"/>
            <w:gridCol w:w="4928"/>
          </w:tblGrid>
        </w:tblGridChange>
      </w:tblGrid>
      <w:tr>
        <w:tc>
          <w:tcPr>
            <w:shd w:fill="auto" w:val="clear"/>
          </w:tcPr>
          <w:p w:rsidR="00000000" w:rsidDel="00000000" w:rsidP="00000000" w:rsidRDefault="00000000" w:rsidRPr="00000000" w14:paraId="00000101">
            <w:pPr>
              <w:jc w:val="both"/>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02">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Building (floor) Use</w:t>
            </w:r>
          </w:p>
        </w:tc>
        <w:tc>
          <w:tcPr>
            <w:shd w:fill="auto" w:val="clear"/>
          </w:tcPr>
          <w:p w:rsidR="00000000" w:rsidDel="00000000" w:rsidP="00000000" w:rsidRDefault="00000000" w:rsidRPr="00000000" w14:paraId="00000103">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Explications</w:t>
            </w:r>
          </w:p>
        </w:tc>
      </w:tr>
      <w:tr>
        <w:tc>
          <w:tcPr>
            <w:shd w:fill="auto" w:val="clear"/>
          </w:tcPr>
          <w:p w:rsidR="00000000" w:rsidDel="00000000" w:rsidP="00000000" w:rsidRDefault="00000000" w:rsidRPr="00000000" w14:paraId="0000010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tcPr>
          <w:p w:rsidR="00000000" w:rsidDel="00000000" w:rsidP="00000000" w:rsidRDefault="00000000" w:rsidRPr="00000000" w14:paraId="0000010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 in Use</w:t>
            </w:r>
          </w:p>
        </w:tc>
        <w:tc>
          <w:tcPr>
            <w:shd w:fill="auto" w:val="clear"/>
          </w:tcPr>
          <w:p w:rsidR="00000000" w:rsidDel="00000000" w:rsidP="00000000" w:rsidRDefault="00000000" w:rsidRPr="00000000" w14:paraId="00000106">
            <w:pPr>
              <w:rPr>
                <w:rFonts w:ascii="Arial" w:cs="Arial" w:eastAsia="Arial" w:hAnsi="Arial"/>
                <w:sz w:val="20"/>
                <w:szCs w:val="20"/>
              </w:rPr>
            </w:pPr>
            <w:r w:rsidDel="00000000" w:rsidR="00000000" w:rsidRPr="00000000">
              <w:rPr>
                <w:rFonts w:ascii="Arial" w:cs="Arial" w:eastAsia="Arial" w:hAnsi="Arial"/>
                <w:sz w:val="20"/>
                <w:szCs w:val="20"/>
                <w:rtl w:val="0"/>
              </w:rPr>
              <w:t xml:space="preserve">Newly constructed and not used yet or abandoned</w:t>
            </w:r>
          </w:p>
        </w:tc>
      </w:tr>
      <w:tr>
        <w:tc>
          <w:tcPr>
            <w:shd w:fill="auto" w:val="clear"/>
          </w:tcPr>
          <w:p w:rsidR="00000000" w:rsidDel="00000000" w:rsidP="00000000" w:rsidRDefault="00000000" w:rsidRPr="00000000" w14:paraId="0000010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auto" w:val="clear"/>
          </w:tcPr>
          <w:p w:rsidR="00000000" w:rsidDel="00000000" w:rsidP="00000000" w:rsidRDefault="00000000" w:rsidRPr="00000000" w14:paraId="0000010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Residential </w:t>
            </w:r>
          </w:p>
        </w:tc>
        <w:tc>
          <w:tcPr>
            <w:shd w:fill="auto" w:val="clear"/>
          </w:tcPr>
          <w:p w:rsidR="00000000" w:rsidDel="00000000" w:rsidP="00000000" w:rsidRDefault="00000000" w:rsidRPr="00000000" w14:paraId="00000109">
            <w:pPr>
              <w:rPr>
                <w:rFonts w:ascii="Arial" w:cs="Arial" w:eastAsia="Arial" w:hAnsi="Arial"/>
                <w:sz w:val="20"/>
                <w:szCs w:val="20"/>
              </w:rPr>
            </w:pPr>
            <w:r w:rsidDel="00000000" w:rsidR="00000000" w:rsidRPr="00000000">
              <w:rPr>
                <w:rFonts w:ascii="Arial" w:cs="Arial" w:eastAsia="Arial" w:hAnsi="Arial"/>
                <w:sz w:val="20"/>
                <w:szCs w:val="20"/>
                <w:rtl w:val="0"/>
              </w:rPr>
              <w:t xml:space="preserve">Currently in use for residential purposes</w:t>
            </w:r>
          </w:p>
        </w:tc>
      </w:tr>
      <w:tr>
        <w:tc>
          <w:tcPr>
            <w:shd w:fill="auto" w:val="clear"/>
          </w:tcPr>
          <w:p w:rsidR="00000000" w:rsidDel="00000000" w:rsidP="00000000" w:rsidRDefault="00000000" w:rsidRPr="00000000" w14:paraId="0000010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shd w:fill="auto" w:val="clear"/>
          </w:tcPr>
          <w:p w:rsidR="00000000" w:rsidDel="00000000" w:rsidP="00000000" w:rsidRDefault="00000000" w:rsidRPr="00000000" w14:paraId="0000010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Productive </w:t>
            </w:r>
          </w:p>
        </w:tc>
        <w:tc>
          <w:tcPr>
            <w:shd w:fill="auto" w:val="clear"/>
          </w:tcPr>
          <w:p w:rsidR="00000000" w:rsidDel="00000000" w:rsidP="00000000" w:rsidRDefault="00000000" w:rsidRPr="00000000" w14:paraId="0000010C">
            <w:pPr>
              <w:rPr>
                <w:rFonts w:ascii="Arial" w:cs="Arial" w:eastAsia="Arial" w:hAnsi="Arial"/>
                <w:sz w:val="20"/>
                <w:szCs w:val="20"/>
              </w:rPr>
            </w:pPr>
            <w:r w:rsidDel="00000000" w:rsidR="00000000" w:rsidRPr="00000000">
              <w:rPr>
                <w:rFonts w:ascii="Arial" w:cs="Arial" w:eastAsia="Arial" w:hAnsi="Arial"/>
                <w:sz w:val="20"/>
                <w:szCs w:val="20"/>
                <w:rtl w:val="0"/>
              </w:rPr>
              <w:t xml:space="preserve">Currently in use for productive purposes (commercial, office/bureaux, crafting, tourism, )</w:t>
            </w:r>
          </w:p>
        </w:tc>
      </w:tr>
      <w:tr>
        <w:tc>
          <w:tcPr>
            <w:shd w:fill="auto" w:val="clear"/>
          </w:tcPr>
          <w:p w:rsidR="00000000" w:rsidDel="00000000" w:rsidP="00000000" w:rsidRDefault="00000000" w:rsidRPr="00000000" w14:paraId="0000010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shd w:fill="auto" w:val="clear"/>
          </w:tcPr>
          <w:p w:rsidR="00000000" w:rsidDel="00000000" w:rsidP="00000000" w:rsidRDefault="00000000" w:rsidRPr="00000000" w14:paraId="0000010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Social</w:t>
            </w:r>
          </w:p>
        </w:tc>
        <w:tc>
          <w:tcPr>
            <w:shd w:fill="auto" w:val="clear"/>
          </w:tcPr>
          <w:p w:rsidR="00000000" w:rsidDel="00000000" w:rsidP="00000000" w:rsidRDefault="00000000" w:rsidRPr="00000000" w14:paraId="0000010F">
            <w:pPr>
              <w:rPr>
                <w:rFonts w:ascii="Arial" w:cs="Arial" w:eastAsia="Arial" w:hAnsi="Arial"/>
                <w:sz w:val="20"/>
                <w:szCs w:val="20"/>
              </w:rPr>
            </w:pPr>
            <w:r w:rsidDel="00000000" w:rsidR="00000000" w:rsidRPr="00000000">
              <w:rPr>
                <w:rFonts w:ascii="Arial" w:cs="Arial" w:eastAsia="Arial" w:hAnsi="Arial"/>
                <w:sz w:val="20"/>
                <w:szCs w:val="20"/>
                <w:rtl w:val="0"/>
              </w:rPr>
              <w:t xml:space="preserve">Location where social activities are developed like associations, diwan, community centres.</w:t>
            </w:r>
          </w:p>
        </w:tc>
      </w:tr>
      <w:tr>
        <w:tc>
          <w:tcPr>
            <w:shd w:fill="auto" w:val="clear"/>
          </w:tcPr>
          <w:p w:rsidR="00000000" w:rsidDel="00000000" w:rsidP="00000000" w:rsidRDefault="00000000" w:rsidRPr="00000000" w14:paraId="0000011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auto" w:val="clear"/>
          </w:tcPr>
          <w:p w:rsidR="00000000" w:rsidDel="00000000" w:rsidP="00000000" w:rsidRDefault="00000000" w:rsidRPr="00000000" w14:paraId="0000011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Special </w:t>
            </w:r>
          </w:p>
        </w:tc>
        <w:tc>
          <w:tcPr>
            <w:shd w:fill="auto" w:val="clear"/>
          </w:tcPr>
          <w:p w:rsidR="00000000" w:rsidDel="00000000" w:rsidP="00000000" w:rsidRDefault="00000000" w:rsidRPr="00000000" w14:paraId="00000112">
            <w:pPr>
              <w:rPr>
                <w:rFonts w:ascii="Arial" w:cs="Arial" w:eastAsia="Arial" w:hAnsi="Arial"/>
                <w:sz w:val="20"/>
                <w:szCs w:val="20"/>
              </w:rPr>
            </w:pPr>
            <w:r w:rsidDel="00000000" w:rsidR="00000000" w:rsidRPr="00000000">
              <w:rPr>
                <w:rFonts w:ascii="Arial" w:cs="Arial" w:eastAsia="Arial" w:hAnsi="Arial"/>
                <w:sz w:val="20"/>
                <w:szCs w:val="20"/>
                <w:rtl w:val="0"/>
              </w:rPr>
              <w:t xml:space="preserve">Religious and administrative buildings, health facilities etc.</w:t>
            </w:r>
          </w:p>
        </w:tc>
      </w:tr>
      <w:tr>
        <w:tc>
          <w:tcPr>
            <w:shd w:fill="auto" w:val="clear"/>
          </w:tcPr>
          <w:p w:rsidR="00000000" w:rsidDel="00000000" w:rsidP="00000000" w:rsidRDefault="00000000" w:rsidRPr="00000000" w14:paraId="0000011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shd w:fill="auto" w:val="clear"/>
          </w:tcPr>
          <w:p w:rsidR="00000000" w:rsidDel="00000000" w:rsidP="00000000" w:rsidRDefault="00000000" w:rsidRPr="00000000" w14:paraId="0000011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Other</w:t>
            </w:r>
          </w:p>
        </w:tc>
        <w:tc>
          <w:tcPr>
            <w:shd w:fill="auto" w:val="clear"/>
          </w:tcPr>
          <w:p w:rsidR="00000000" w:rsidDel="00000000" w:rsidP="00000000" w:rsidRDefault="00000000" w:rsidRPr="00000000" w14:paraId="00000115">
            <w:pPr>
              <w:rPr>
                <w:rFonts w:ascii="Arial" w:cs="Arial" w:eastAsia="Arial" w:hAnsi="Arial"/>
                <w:sz w:val="20"/>
                <w:szCs w:val="20"/>
              </w:rPr>
            </w:pPr>
            <w:r w:rsidDel="00000000" w:rsidR="00000000" w:rsidRPr="00000000">
              <w:rPr>
                <w:rFonts w:ascii="Arial" w:cs="Arial" w:eastAsia="Arial" w:hAnsi="Arial"/>
                <w:sz w:val="20"/>
                <w:szCs w:val="20"/>
                <w:rtl w:val="0"/>
              </w:rPr>
              <w:t xml:space="preserve">Urban service building like buildings used as info or meteo points or transformer substations.</w:t>
            </w:r>
          </w:p>
        </w:tc>
      </w:tr>
    </w:tbl>
    <w:p w:rsidR="00000000" w:rsidDel="00000000" w:rsidP="00000000" w:rsidRDefault="00000000" w:rsidRPr="00000000" w14:paraId="0000011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7">
      <w:pPr>
        <w:jc w:val="both"/>
        <w:rPr>
          <w:rFonts w:ascii="Arial" w:cs="Arial" w:eastAsia="Arial" w:hAnsi="Arial"/>
          <w:sz w:val="20"/>
          <w:szCs w:val="20"/>
        </w:rPr>
      </w:pPr>
      <w:r w:rsidDel="00000000" w:rsidR="00000000" w:rsidRPr="00000000">
        <w:rPr>
          <w:rtl w:val="0"/>
        </w:rPr>
      </w:r>
    </w:p>
    <w:tbl>
      <w:tblPr>
        <w:tblStyle w:val="Table5"/>
        <w:tblW w:w="8646.0" w:type="dxa"/>
        <w:jc w:val="left"/>
        <w:tblInd w:w="534.0" w:type="dxa"/>
        <w:tblBorders>
          <w:bottom w:color="000000" w:space="0" w:sz="4" w:val="single"/>
          <w:insideH w:color="000000" w:space="0" w:sz="4" w:val="single"/>
        </w:tblBorders>
        <w:tblLayout w:type="fixed"/>
        <w:tblLook w:val="0000"/>
      </w:tblPr>
      <w:tblGrid>
        <w:gridCol w:w="4323"/>
        <w:gridCol w:w="4323"/>
        <w:tblGridChange w:id="0">
          <w:tblGrid>
            <w:gridCol w:w="4323"/>
            <w:gridCol w:w="4323"/>
          </w:tblGrid>
        </w:tblGridChange>
      </w:tblGrid>
      <w:tr>
        <w:tc>
          <w:tcPr/>
          <w:p w:rsidR="00000000" w:rsidDel="00000000" w:rsidP="00000000" w:rsidRDefault="00000000" w:rsidRPr="00000000" w14:paraId="00000118">
            <w:pPr>
              <w:jc w:val="both"/>
              <w:rPr>
                <w:rFonts w:ascii="Arial" w:cs="Arial" w:eastAsia="Arial" w:hAnsi="Arial"/>
                <w:b w:val="1"/>
                <w:i w:val="1"/>
                <w:sz w:val="20"/>
                <w:szCs w:val="20"/>
              </w:rPr>
            </w:pPr>
            <w:bookmarkStart w:colFirst="0" w:colLast="0" w:name="_heading=h.z337ya" w:id="18"/>
            <w:bookmarkEnd w:id="18"/>
            <w:r w:rsidDel="00000000" w:rsidR="00000000" w:rsidRPr="00000000">
              <w:rPr>
                <w:rFonts w:ascii="Arial" w:cs="Arial" w:eastAsia="Arial" w:hAnsi="Arial"/>
                <w:b w:val="1"/>
                <w:i w:val="1"/>
                <w:sz w:val="18"/>
                <w:szCs w:val="18"/>
                <w:rtl w:val="0"/>
              </w:rPr>
              <w:t xml:space="preserve">Building Use</w:t>
            </w:r>
            <w:r w:rsidDel="00000000" w:rsidR="00000000" w:rsidRPr="00000000">
              <w:rPr>
                <w:rtl w:val="0"/>
              </w:rPr>
            </w:r>
          </w:p>
        </w:tc>
        <w:tc>
          <w:tcPr/>
          <w:p w:rsidR="00000000" w:rsidDel="00000000" w:rsidP="00000000" w:rsidRDefault="00000000" w:rsidRPr="00000000" w14:paraId="00000119">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Code</w:t>
            </w:r>
          </w:p>
        </w:tc>
      </w:tr>
      <w:tr>
        <w:tc>
          <w:tcPr/>
          <w:p w:rsidR="00000000" w:rsidDel="00000000" w:rsidP="00000000" w:rsidRDefault="00000000" w:rsidRPr="00000000" w14:paraId="0000011A">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N</w:t>
            </w:r>
            <w:r w:rsidDel="00000000" w:rsidR="00000000" w:rsidRPr="00000000">
              <w:rPr>
                <w:rFonts w:ascii="Arial" w:cs="Arial" w:eastAsia="Arial" w:hAnsi="Arial"/>
                <w:sz w:val="20"/>
                <w:szCs w:val="20"/>
                <w:rtl w:val="0"/>
              </w:rPr>
              <w:t xml:space="preserve">ot in </w:t>
            </w:r>
            <w:r w:rsidDel="00000000" w:rsidR="00000000" w:rsidRPr="00000000">
              <w:rPr>
                <w:rFonts w:ascii="Arial" w:cs="Arial" w:eastAsia="Arial" w:hAnsi="Arial"/>
                <w:b w:val="1"/>
                <w:sz w:val="20"/>
                <w:szCs w:val="20"/>
                <w:rtl w:val="0"/>
              </w:rPr>
              <w:t xml:space="preserve">U</w:t>
            </w:r>
            <w:r w:rsidDel="00000000" w:rsidR="00000000" w:rsidRPr="00000000">
              <w:rPr>
                <w:rFonts w:ascii="Arial" w:cs="Arial" w:eastAsia="Arial" w:hAnsi="Arial"/>
                <w:sz w:val="20"/>
                <w:szCs w:val="20"/>
                <w:rtl w:val="0"/>
              </w:rPr>
              <w:t xml:space="preserve">se</w:t>
            </w:r>
          </w:p>
        </w:tc>
        <w:tc>
          <w:tcPr/>
          <w:p w:rsidR="00000000" w:rsidDel="00000000" w:rsidP="00000000" w:rsidRDefault="00000000" w:rsidRPr="00000000" w14:paraId="0000011B">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NU</w:t>
            </w:r>
            <w:r w:rsidDel="00000000" w:rsidR="00000000" w:rsidRPr="00000000">
              <w:rPr>
                <w:rtl w:val="0"/>
              </w:rPr>
            </w:r>
          </w:p>
        </w:tc>
      </w:tr>
      <w:tr>
        <w:tc>
          <w:tcPr/>
          <w:p w:rsidR="00000000" w:rsidDel="00000000" w:rsidP="00000000" w:rsidRDefault="00000000" w:rsidRPr="00000000" w14:paraId="0000011C">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w:t>
            </w:r>
            <w:r w:rsidDel="00000000" w:rsidR="00000000" w:rsidRPr="00000000">
              <w:rPr>
                <w:rFonts w:ascii="Arial" w:cs="Arial" w:eastAsia="Arial" w:hAnsi="Arial"/>
                <w:sz w:val="20"/>
                <w:szCs w:val="20"/>
                <w:rtl w:val="0"/>
              </w:rPr>
              <w:t xml:space="preserve">esidential</w:t>
            </w:r>
          </w:p>
        </w:tc>
        <w:tc>
          <w:tcPr/>
          <w:p w:rsidR="00000000" w:rsidDel="00000000" w:rsidP="00000000" w:rsidRDefault="00000000" w:rsidRPr="00000000" w14:paraId="0000011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RU</w:t>
            </w:r>
          </w:p>
        </w:tc>
      </w:tr>
      <w:tr>
        <w:tc>
          <w:tcPr/>
          <w:p w:rsidR="00000000" w:rsidDel="00000000" w:rsidP="00000000" w:rsidRDefault="00000000" w:rsidRPr="00000000" w14:paraId="0000011E">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w:t>
            </w:r>
            <w:r w:rsidDel="00000000" w:rsidR="00000000" w:rsidRPr="00000000">
              <w:rPr>
                <w:rFonts w:ascii="Arial" w:cs="Arial" w:eastAsia="Arial" w:hAnsi="Arial"/>
                <w:sz w:val="20"/>
                <w:szCs w:val="20"/>
                <w:rtl w:val="0"/>
              </w:rPr>
              <w:t xml:space="preserve">roductive</w:t>
            </w:r>
          </w:p>
        </w:tc>
        <w:tc>
          <w:tcPr/>
          <w:p w:rsidR="00000000" w:rsidDel="00000000" w:rsidP="00000000" w:rsidRDefault="00000000" w:rsidRPr="00000000" w14:paraId="0000011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PU</w:t>
            </w:r>
          </w:p>
        </w:tc>
      </w:tr>
      <w:tr>
        <w:tc>
          <w:tcPr/>
          <w:p w:rsidR="00000000" w:rsidDel="00000000" w:rsidP="00000000" w:rsidRDefault="00000000" w:rsidRPr="00000000" w14:paraId="00000120">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ocial</w:t>
            </w:r>
          </w:p>
        </w:tc>
        <w:tc>
          <w:tcPr/>
          <w:p w:rsidR="00000000" w:rsidDel="00000000" w:rsidP="00000000" w:rsidRDefault="00000000" w:rsidRPr="00000000" w14:paraId="0000012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w:t>
            </w:r>
          </w:p>
        </w:tc>
      </w:tr>
      <w:tr>
        <w:tc>
          <w:tcPr/>
          <w:p w:rsidR="00000000" w:rsidDel="00000000" w:rsidP="00000000" w:rsidRDefault="00000000" w:rsidRPr="00000000" w14:paraId="00000122">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w:t>
            </w:r>
            <w:r w:rsidDel="00000000" w:rsidR="00000000" w:rsidRPr="00000000">
              <w:rPr>
                <w:rFonts w:ascii="Arial" w:cs="Arial" w:eastAsia="Arial" w:hAnsi="Arial"/>
                <w:sz w:val="20"/>
                <w:szCs w:val="20"/>
                <w:rtl w:val="0"/>
              </w:rPr>
              <w:t xml:space="preserve">ecial </w:t>
            </w:r>
            <w:r w:rsidDel="00000000" w:rsidR="00000000" w:rsidRPr="00000000">
              <w:rPr>
                <w:rtl w:val="0"/>
              </w:rPr>
            </w:r>
          </w:p>
        </w:tc>
        <w:tc>
          <w:tcPr/>
          <w:p w:rsidR="00000000" w:rsidDel="00000000" w:rsidP="00000000" w:rsidRDefault="00000000" w:rsidRPr="00000000" w14:paraId="0000012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SPU</w:t>
            </w:r>
          </w:p>
        </w:tc>
      </w:tr>
      <w:tr>
        <w:tc>
          <w:tcPr/>
          <w:p w:rsidR="00000000" w:rsidDel="00000000" w:rsidP="00000000" w:rsidRDefault="00000000" w:rsidRPr="00000000" w14:paraId="00000124">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Ot</w:t>
            </w:r>
            <w:r w:rsidDel="00000000" w:rsidR="00000000" w:rsidRPr="00000000">
              <w:rPr>
                <w:rFonts w:ascii="Arial" w:cs="Arial" w:eastAsia="Arial" w:hAnsi="Arial"/>
                <w:sz w:val="20"/>
                <w:szCs w:val="20"/>
                <w:rtl w:val="0"/>
              </w:rPr>
              <w:t xml:space="preserve">her</w:t>
            </w:r>
          </w:p>
        </w:tc>
        <w:tc>
          <w:tcPr/>
          <w:p w:rsidR="00000000" w:rsidDel="00000000" w:rsidP="00000000" w:rsidRDefault="00000000" w:rsidRPr="00000000" w14:paraId="00000125">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OTAct</w:t>
            </w:r>
          </w:p>
        </w:tc>
      </w:tr>
    </w:tbl>
    <w:p w:rsidR="00000000" w:rsidDel="00000000" w:rsidP="00000000" w:rsidRDefault="00000000" w:rsidRPr="00000000" w14:paraId="0000012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7">
      <w:pPr>
        <w:pStyle w:val="Heading2"/>
        <w:numPr>
          <w:ilvl w:val="1"/>
          <w:numId w:val="10"/>
        </w:numPr>
        <w:ind w:left="576" w:hanging="576"/>
        <w:rPr/>
      </w:pPr>
      <w:bookmarkStart w:colFirst="0" w:colLast="0" w:name="_heading=h.3j2qqm3" w:id="19"/>
      <w:bookmarkEnd w:id="19"/>
      <w:r w:rsidDel="00000000" w:rsidR="00000000" w:rsidRPr="00000000">
        <w:rPr>
          <w:rtl w:val="0"/>
        </w:rPr>
        <w:t xml:space="preserve">Treatment Chronology</w:t>
      </w:r>
    </w:p>
    <w:p w:rsidR="00000000" w:rsidDel="00000000" w:rsidP="00000000" w:rsidRDefault="00000000" w:rsidRPr="00000000" w14:paraId="00000128">
      <w:pPr>
        <w:pStyle w:val="Heading3"/>
        <w:numPr>
          <w:ilvl w:val="2"/>
          <w:numId w:val="10"/>
        </w:numPr>
        <w:ind w:left="720" w:hanging="720"/>
        <w:rPr/>
      </w:pPr>
      <w:bookmarkStart w:colFirst="0" w:colLast="0" w:name="_heading=h.1y810tw" w:id="20"/>
      <w:bookmarkEnd w:id="20"/>
      <w:r w:rsidDel="00000000" w:rsidR="00000000" w:rsidRPr="00000000">
        <w:rPr>
          <w:rtl w:val="0"/>
        </w:rPr>
        <w:t xml:space="preserve">Construction</w:t>
      </w:r>
    </w:p>
    <w:p w:rsidR="00000000" w:rsidDel="00000000" w:rsidP="00000000" w:rsidRDefault="00000000" w:rsidRPr="00000000" w14:paraId="00000129">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code to be entered coincides with the year in which the building was constructed.  In case it is not available, enter the decade the building was approximately built, making reference to the following historic periods:</w:t>
      </w:r>
    </w:p>
    <w:p w:rsidR="00000000" w:rsidDel="00000000" w:rsidP="00000000" w:rsidRDefault="00000000" w:rsidRPr="00000000" w14:paraId="0000012A">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B">
      <w:pPr>
        <w:ind w:left="426" w:firstLine="0"/>
        <w:jc w:val="both"/>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5761355" cy="2224745"/>
            <wp:effectExtent b="0" l="0" r="0" t="0"/>
            <wp:docPr id="29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761355" cy="2224745"/>
                    </a:xfrm>
                    <a:prstGeom prst="rect"/>
                    <a:ln/>
                  </pic:spPr>
                </pic:pic>
              </a:graphicData>
            </a:graphic>
          </wp:inline>
        </w:drawing>
      </w:r>
      <w:r w:rsidDel="00000000" w:rsidR="00000000" w:rsidRPr="00000000">
        <w:rPr>
          <w:rtl w:val="0"/>
        </w:rPr>
      </w:r>
    </w:p>
    <w:p w:rsidR="00000000" w:rsidDel="00000000" w:rsidP="00000000" w:rsidRDefault="00000000" w:rsidRPr="00000000" w14:paraId="0000012C">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F">
      <w:pPr>
        <w:pStyle w:val="Heading3"/>
        <w:numPr>
          <w:ilvl w:val="2"/>
          <w:numId w:val="10"/>
        </w:numPr>
        <w:ind w:left="720" w:hanging="720"/>
        <w:rPr/>
      </w:pPr>
      <w:bookmarkStart w:colFirst="0" w:colLast="0" w:name="_heading=h.4i7ojhp" w:id="21"/>
      <w:bookmarkEnd w:id="21"/>
      <w:r w:rsidDel="00000000" w:rsidR="00000000" w:rsidRPr="00000000">
        <w:rPr>
          <w:rtl w:val="0"/>
        </w:rPr>
        <w:t xml:space="preserve">Reconstruction/Restoration</w:t>
      </w:r>
    </w:p>
    <w:p w:rsidR="00000000" w:rsidDel="00000000" w:rsidP="00000000" w:rsidRDefault="00000000" w:rsidRPr="00000000" w14:paraId="00000130">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year the building was reconstructed and / or restored is to be entered.</w:t>
      </w:r>
    </w:p>
    <w:p w:rsidR="00000000" w:rsidDel="00000000" w:rsidP="00000000" w:rsidRDefault="00000000" w:rsidRPr="00000000" w14:paraId="00000131">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2">
      <w:pPr>
        <w:pStyle w:val="Heading2"/>
        <w:numPr>
          <w:ilvl w:val="1"/>
          <w:numId w:val="10"/>
        </w:numPr>
        <w:ind w:left="576" w:hanging="576"/>
        <w:rPr/>
      </w:pPr>
      <w:bookmarkStart w:colFirst="0" w:colLast="0" w:name="_heading=h.2xcytpi" w:id="22"/>
      <w:bookmarkEnd w:id="22"/>
      <w:r w:rsidDel="00000000" w:rsidR="00000000" w:rsidRPr="00000000">
        <w:rPr>
          <w:rtl w:val="0"/>
        </w:rPr>
        <w:t xml:space="preserve">Physical features</w:t>
      </w:r>
    </w:p>
    <w:p w:rsidR="00000000" w:rsidDel="00000000" w:rsidP="00000000" w:rsidRDefault="00000000" w:rsidRPr="00000000" w14:paraId="00000133">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this table there are the values about the physical features of the building concerned:</w:t>
      </w:r>
    </w:p>
    <w:p w:rsidR="00000000" w:rsidDel="00000000" w:rsidP="00000000" w:rsidRDefault="00000000" w:rsidRPr="00000000" w14:paraId="00000134">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Parcel area, presence of additional buildings on the parcel, number of floors, average covered area, average height and area of resistant elements.</w:t>
      </w:r>
    </w:p>
    <w:p w:rsidR="00000000" w:rsidDel="00000000" w:rsidP="00000000" w:rsidRDefault="00000000" w:rsidRPr="00000000" w14:paraId="0000013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6">
      <w:pPr>
        <w:pStyle w:val="Heading3"/>
        <w:numPr>
          <w:ilvl w:val="2"/>
          <w:numId w:val="10"/>
        </w:numPr>
        <w:ind w:left="720" w:hanging="720"/>
        <w:rPr/>
      </w:pPr>
      <w:bookmarkStart w:colFirst="0" w:colLast="0" w:name="_heading=h.1ci93xb" w:id="23"/>
      <w:bookmarkEnd w:id="23"/>
      <w:r w:rsidDel="00000000" w:rsidR="00000000" w:rsidRPr="00000000">
        <w:rPr>
          <w:rtl w:val="0"/>
        </w:rPr>
        <w:t xml:space="preserve">Parcel area</w:t>
      </w:r>
    </w:p>
    <w:p w:rsidR="00000000" w:rsidDel="00000000" w:rsidP="00000000" w:rsidRDefault="00000000" w:rsidRPr="00000000" w14:paraId="00000137">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area of the parcel is to be entered in sqm.</w:t>
      </w:r>
    </w:p>
    <w:p w:rsidR="00000000" w:rsidDel="00000000" w:rsidP="00000000" w:rsidRDefault="00000000" w:rsidRPr="00000000" w14:paraId="00000138">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9">
      <w:pPr>
        <w:pStyle w:val="Heading3"/>
        <w:numPr>
          <w:ilvl w:val="2"/>
          <w:numId w:val="10"/>
        </w:numPr>
        <w:ind w:left="720" w:hanging="720"/>
        <w:rPr/>
      </w:pPr>
      <w:bookmarkStart w:colFirst="0" w:colLast="0" w:name="_heading=h.3whwml4" w:id="24"/>
      <w:bookmarkEnd w:id="24"/>
      <w:r w:rsidDel="00000000" w:rsidR="00000000" w:rsidRPr="00000000">
        <w:rPr>
          <w:rtl w:val="0"/>
        </w:rPr>
        <w:t xml:space="preserve">Additional building on the parcel</w:t>
      </w:r>
    </w:p>
    <w:p w:rsidR="00000000" w:rsidDel="00000000" w:rsidP="00000000" w:rsidRDefault="00000000" w:rsidRPr="00000000" w14:paraId="0000013A">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presence of additional buildings on the parcel is to be surveyed. The number and description of additional buildings is to be entered. </w:t>
      </w:r>
    </w:p>
    <w:p w:rsidR="00000000" w:rsidDel="00000000" w:rsidP="00000000" w:rsidRDefault="00000000" w:rsidRPr="00000000" w14:paraId="0000013B">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C">
      <w:pPr>
        <w:pStyle w:val="Heading3"/>
        <w:numPr>
          <w:ilvl w:val="2"/>
          <w:numId w:val="10"/>
        </w:numPr>
        <w:ind w:left="0" w:firstLine="0"/>
        <w:rPr/>
      </w:pPr>
      <w:bookmarkStart w:colFirst="0" w:colLast="0" w:name="_heading=h.2bn6wsx" w:id="25"/>
      <w:bookmarkEnd w:id="25"/>
      <w:r w:rsidDel="00000000" w:rsidR="00000000" w:rsidRPr="00000000">
        <w:rPr>
          <w:rtl w:val="0"/>
        </w:rPr>
        <w:t xml:space="preserve">Number of floors</w:t>
      </w:r>
    </w:p>
    <w:p w:rsidR="00000000" w:rsidDel="00000000" w:rsidP="00000000" w:rsidRDefault="00000000" w:rsidRPr="00000000" w14:paraId="0000013D">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number of floors of the building is to be entered. In case of visible height of the roof floor and/or presence of dormer windows, the roof floor is considered as a floor.</w:t>
      </w:r>
    </w:p>
    <w:p w:rsidR="00000000" w:rsidDel="00000000" w:rsidP="00000000" w:rsidRDefault="00000000" w:rsidRPr="00000000" w14:paraId="0000013E">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F">
      <w:pPr>
        <w:pStyle w:val="Heading3"/>
        <w:numPr>
          <w:ilvl w:val="2"/>
          <w:numId w:val="10"/>
        </w:numPr>
        <w:ind w:left="0" w:firstLine="0"/>
        <w:rPr/>
      </w:pPr>
      <w:bookmarkStart w:colFirst="0" w:colLast="0" w:name="_heading=h.qsh70q" w:id="26"/>
      <w:bookmarkEnd w:id="26"/>
      <w:r w:rsidDel="00000000" w:rsidR="00000000" w:rsidRPr="00000000">
        <w:rPr>
          <w:rtl w:val="0"/>
        </w:rPr>
        <w:t xml:space="preserve">Average floors height (h) [m]</w:t>
      </w:r>
    </w:p>
    <w:p w:rsidR="00000000" w:rsidDel="00000000" w:rsidP="00000000" w:rsidRDefault="00000000" w:rsidRPr="00000000" w14:paraId="00000140">
      <w:pPr>
        <w:tabs>
          <w:tab w:val="left" w:pos="426"/>
          <w:tab w:val="left" w:pos="471"/>
          <w:tab w:val="left" w:pos="2211"/>
        </w:tabs>
        <w:ind w:left="426" w:firstLine="0"/>
        <w:jc w:val="both"/>
        <w:rPr>
          <w:rFonts w:ascii="Arial" w:cs="Arial" w:eastAsia="Arial" w:hAnsi="Arial"/>
          <w:i w:val="1"/>
          <w:sz w:val="20"/>
          <w:szCs w:val="20"/>
        </w:rPr>
      </w:pPr>
      <w:r w:rsidDel="00000000" w:rsidR="00000000" w:rsidRPr="00000000">
        <w:rPr>
          <w:rFonts w:ascii="Arial" w:cs="Arial" w:eastAsia="Arial" w:hAnsi="Arial"/>
          <w:b w:val="1"/>
          <w:sz w:val="20"/>
          <w:szCs w:val="20"/>
        </w:rPr>
        <w:drawing>
          <wp:inline distB="0" distT="0" distL="0" distR="0">
            <wp:extent cx="3874770" cy="1477010"/>
            <wp:effectExtent b="0" l="0" r="0" t="0"/>
            <wp:docPr id="290" name="image3.png"/>
            <a:graphic>
              <a:graphicData uri="http://schemas.openxmlformats.org/drawingml/2006/picture">
                <pic:pic>
                  <pic:nvPicPr>
                    <pic:cNvPr id="0" name="image3.png"/>
                    <pic:cNvPicPr preferRelativeResize="0"/>
                  </pic:nvPicPr>
                  <pic:blipFill>
                    <a:blip r:embed="rId11"/>
                    <a:srcRect b="9900" l="17406" r="6127" t="14085"/>
                    <a:stretch>
                      <a:fillRect/>
                    </a:stretch>
                  </pic:blipFill>
                  <pic:spPr>
                    <a:xfrm>
                      <a:off x="0" y="0"/>
                      <a:ext cx="3874770" cy="1477010"/>
                    </a:xfrm>
                    <a:prstGeom prst="rect"/>
                    <a:ln/>
                  </pic:spPr>
                </pic:pic>
              </a:graphicData>
            </a:graphic>
          </wp:inline>
        </w:drawing>
      </w:r>
      <w:r w:rsidDel="00000000" w:rsidR="00000000" w:rsidRPr="00000000">
        <w:rPr>
          <w:rtl w:val="0"/>
        </w:rPr>
      </w:r>
    </w:p>
    <w:p w:rsidR="00000000" w:rsidDel="00000000" w:rsidP="00000000" w:rsidRDefault="00000000" w:rsidRPr="00000000" w14:paraId="00000141">
      <w:pPr>
        <w:tabs>
          <w:tab w:val="left" w:pos="426"/>
          <w:tab w:val="left" w:pos="471"/>
          <w:tab w:val="left" w:pos="2211"/>
        </w:tabs>
        <w:ind w:left="426" w:firstLine="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Note: the dashed line shows the reference height.</w:t>
      </w:r>
    </w:p>
    <w:p w:rsidR="00000000" w:rsidDel="00000000" w:rsidP="00000000" w:rsidRDefault="00000000" w:rsidRPr="00000000" w14:paraId="00000142">
      <w:pPr>
        <w:pStyle w:val="Heading3"/>
        <w:numPr>
          <w:ilvl w:val="2"/>
          <w:numId w:val="10"/>
        </w:numPr>
        <w:ind w:left="0" w:firstLine="0"/>
        <w:rPr/>
      </w:pPr>
      <w:bookmarkStart w:colFirst="0" w:colLast="0" w:name="_heading=h.3as4poj" w:id="27"/>
      <w:bookmarkEnd w:id="27"/>
      <w:r w:rsidDel="00000000" w:rsidR="00000000" w:rsidRPr="00000000">
        <w:rPr>
          <w:rtl w:val="0"/>
        </w:rPr>
        <w:t xml:space="preserve">Average covered area (At) [sqm]</w:t>
      </w:r>
    </w:p>
    <w:p w:rsidR="00000000" w:rsidDel="00000000" w:rsidP="00000000" w:rsidRDefault="00000000" w:rsidRPr="00000000" w14:paraId="00000143">
      <w:pPr>
        <w:tabs>
          <w:tab w:val="left" w:pos="1084"/>
          <w:tab w:val="left" w:pos="3020"/>
        </w:tabs>
        <w:ind w:left="426"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b w:val="1"/>
          <w:sz w:val="20"/>
          <w:szCs w:val="20"/>
        </w:rPr>
        <w:drawing>
          <wp:inline distB="0" distT="0" distL="0" distR="0">
            <wp:extent cx="5106035" cy="1687195"/>
            <wp:effectExtent b="0" l="0" r="0" t="0"/>
            <wp:docPr id="293" name="image1.png"/>
            <a:graphic>
              <a:graphicData uri="http://schemas.openxmlformats.org/drawingml/2006/picture">
                <pic:pic>
                  <pic:nvPicPr>
                    <pic:cNvPr id="0" name="image1.png"/>
                    <pic:cNvPicPr preferRelativeResize="0"/>
                  </pic:nvPicPr>
                  <pic:blipFill>
                    <a:blip r:embed="rId12"/>
                    <a:srcRect b="41092" l="3585" r="5463" t="34097"/>
                    <a:stretch>
                      <a:fillRect/>
                    </a:stretch>
                  </pic:blipFill>
                  <pic:spPr>
                    <a:xfrm>
                      <a:off x="0" y="0"/>
                      <a:ext cx="5106035" cy="1687195"/>
                    </a:xfrm>
                    <a:prstGeom prst="rect"/>
                    <a:ln/>
                  </pic:spPr>
                </pic:pic>
              </a:graphicData>
            </a:graphic>
          </wp:inline>
        </w:drawing>
      </w:r>
      <w:r w:rsidDel="00000000" w:rsidR="00000000" w:rsidRPr="00000000">
        <w:rPr>
          <w:rtl w:val="0"/>
        </w:rPr>
      </w:r>
    </w:p>
    <w:p w:rsidR="00000000" w:rsidDel="00000000" w:rsidP="00000000" w:rsidRDefault="00000000" w:rsidRPr="00000000" w14:paraId="00000144">
      <w:pPr>
        <w:tabs>
          <w:tab w:val="left" w:pos="426"/>
          <w:tab w:val="left" w:pos="471"/>
          <w:tab w:val="left" w:pos="2211"/>
        </w:tabs>
        <w:ind w:left="426" w:firstLine="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Note: the dashed line shows the reference height.</w:t>
      </w:r>
    </w:p>
    <w:p w:rsidR="00000000" w:rsidDel="00000000" w:rsidP="00000000" w:rsidRDefault="00000000" w:rsidRPr="00000000" w14:paraId="00000145">
      <w:pPr>
        <w:tabs>
          <w:tab w:val="left" w:pos="1084"/>
          <w:tab w:val="left" w:pos="3020"/>
        </w:tabs>
        <w:ind w:left="108"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6">
      <w:pPr>
        <w:pStyle w:val="Heading3"/>
        <w:numPr>
          <w:ilvl w:val="2"/>
          <w:numId w:val="10"/>
        </w:numPr>
        <w:ind w:left="720" w:hanging="720"/>
        <w:rPr/>
      </w:pPr>
      <w:bookmarkStart w:colFirst="0" w:colLast="0" w:name="_heading=h.1pxezwc" w:id="28"/>
      <w:bookmarkEnd w:id="28"/>
      <w:r w:rsidDel="00000000" w:rsidR="00000000" w:rsidRPr="00000000">
        <w:rPr>
          <w:rtl w:val="0"/>
        </w:rPr>
        <w:t xml:space="preserve">Area of resistant elements (Ax, Ay) [sqm]</w:t>
      </w:r>
    </w:p>
    <w:p w:rsidR="00000000" w:rsidDel="00000000" w:rsidP="00000000" w:rsidRDefault="00000000" w:rsidRPr="00000000" w14:paraId="00000147">
      <w:pPr>
        <w:tabs>
          <w:tab w:val="left" w:pos="426"/>
        </w:tabs>
        <w:ind w:left="426"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Total area (in horizontal view) in direction x or y of the resistant elements</w:t>
        <w:tab/>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i w:val="1"/>
          <w:sz w:val="20"/>
          <w:szCs w:val="20"/>
          <w:rtl w:val="0"/>
        </w:rPr>
        <w:t xml:space="preserve">sqm</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14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bidi w:val="1"/>
        <w:ind w:left="426" w:firstLine="0"/>
        <w:jc w:val="both"/>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3931920" cy="2359660"/>
            <wp:effectExtent b="0" l="0" r="0" t="0"/>
            <wp:docPr id="292" name="image5.png"/>
            <a:graphic>
              <a:graphicData uri="http://schemas.openxmlformats.org/drawingml/2006/picture">
                <pic:pic>
                  <pic:nvPicPr>
                    <pic:cNvPr id="0" name="image5.png"/>
                    <pic:cNvPicPr preferRelativeResize="0"/>
                  </pic:nvPicPr>
                  <pic:blipFill>
                    <a:blip r:embed="rId13"/>
                    <a:srcRect b="1764" l="16859" r="14908" t="63541"/>
                    <a:stretch>
                      <a:fillRect/>
                    </a:stretch>
                  </pic:blipFill>
                  <pic:spPr>
                    <a:xfrm>
                      <a:off x="0" y="0"/>
                      <a:ext cx="3931920" cy="2359660"/>
                    </a:xfrm>
                    <a:prstGeom prst="rect"/>
                    <a:ln/>
                  </pic:spPr>
                </pic:pic>
              </a:graphicData>
            </a:graphic>
          </wp:inline>
        </w:drawing>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4A">
      <w:pPr>
        <w:tabs>
          <w:tab w:val="left" w:pos="4924"/>
          <w:tab w:val="left" w:pos="5900"/>
          <w:tab w:val="left" w:pos="6876"/>
          <w:tab w:val="left" w:pos="7852"/>
        </w:tabs>
        <w:ind w:left="426"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Ax</w:t>
      </w:r>
      <w:r w:rsidDel="00000000" w:rsidR="00000000" w:rsidRPr="00000000">
        <w:rPr>
          <w:rFonts w:ascii="Arial" w:cs="Arial" w:eastAsia="Arial" w:hAnsi="Arial"/>
          <w:sz w:val="20"/>
          <w:szCs w:val="20"/>
          <w:rtl w:val="0"/>
        </w:rPr>
        <w:t xml:space="preserve"> = [(1 + 5 + 5) + 5 + 3 + (2 + 2)] x 0.30 = 6.9</w:t>
        <w:tab/>
        <w:tab/>
        <w:t xml:space="preserve">[sqm]</w:t>
      </w:r>
    </w:p>
    <w:p w:rsidR="00000000" w:rsidDel="00000000" w:rsidP="00000000" w:rsidRDefault="00000000" w:rsidRPr="00000000" w14:paraId="0000014B">
      <w:pPr>
        <w:tabs>
          <w:tab w:val="left" w:pos="5900"/>
          <w:tab w:val="left" w:pos="6876"/>
          <w:tab w:val="left" w:pos="7852"/>
        </w:tabs>
        <w:ind w:left="426"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Ay</w:t>
      </w:r>
      <w:r w:rsidDel="00000000" w:rsidR="00000000" w:rsidRPr="00000000">
        <w:rPr>
          <w:rFonts w:ascii="Arial" w:cs="Arial" w:eastAsia="Arial" w:hAnsi="Arial"/>
          <w:sz w:val="20"/>
          <w:szCs w:val="20"/>
          <w:rtl w:val="0"/>
        </w:rPr>
        <w:t xml:space="preserve"> = [5.5 + (7 + 1) + 5 + (1.5 + 1.5)] x 0.30 = 6.45</w:t>
        <w:tab/>
        <w:t xml:space="preserve">[sqm]</w:t>
      </w:r>
    </w:p>
    <w:p w:rsidR="00000000" w:rsidDel="00000000" w:rsidP="00000000" w:rsidRDefault="00000000" w:rsidRPr="00000000" w14:paraId="0000014C">
      <w:pPr>
        <w:ind w:left="426" w:firstLine="0"/>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4D">
      <w:pPr>
        <w:ind w:left="426" w:firstLine="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Note: in this case just full elements have to be considered. Cut off from the calculation window and doors.</w:t>
      </w:r>
    </w:p>
    <w:p w:rsidR="00000000" w:rsidDel="00000000" w:rsidP="00000000" w:rsidRDefault="00000000" w:rsidRPr="00000000" w14:paraId="0000014E">
      <w:pPr>
        <w:ind w:left="426" w:firstLine="0"/>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4F">
      <w:pPr>
        <w:pStyle w:val="Heading2"/>
        <w:numPr>
          <w:ilvl w:val="1"/>
          <w:numId w:val="10"/>
        </w:numPr>
        <w:ind w:left="576" w:hanging="576"/>
        <w:rPr/>
      </w:pPr>
      <w:bookmarkStart w:colFirst="0" w:colLast="0" w:name="_heading=h.49x2ik5" w:id="29"/>
      <w:bookmarkEnd w:id="29"/>
      <w:r w:rsidDel="00000000" w:rsidR="00000000" w:rsidRPr="00000000">
        <w:rPr>
          <w:rtl w:val="0"/>
        </w:rPr>
        <w:t xml:space="preserve">Value attributes</w:t>
      </w:r>
    </w:p>
    <w:p w:rsidR="00000000" w:rsidDel="00000000" w:rsidP="00000000" w:rsidRDefault="00000000" w:rsidRPr="00000000" w14:paraId="0000015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values attributed to the building are the following: cultural values, social values and economic values.</w:t>
      </w:r>
    </w:p>
    <w:p w:rsidR="00000000" w:rsidDel="00000000" w:rsidP="00000000" w:rsidRDefault="00000000" w:rsidRPr="00000000" w14:paraId="00000151">
      <w:pPr>
        <w:pStyle w:val="Heading3"/>
        <w:numPr>
          <w:ilvl w:val="2"/>
          <w:numId w:val="10"/>
        </w:numPr>
        <w:ind w:left="720" w:hanging="720"/>
        <w:rPr/>
      </w:pPr>
      <w:bookmarkStart w:colFirst="0" w:colLast="0" w:name="_heading=h.2p2csry" w:id="30"/>
      <w:bookmarkEnd w:id="30"/>
      <w:r w:rsidDel="00000000" w:rsidR="00000000" w:rsidRPr="00000000">
        <w:rPr>
          <w:rtl w:val="0"/>
        </w:rPr>
        <w:t xml:space="preserve">Cultural values</w:t>
      </w:r>
    </w:p>
    <w:p w:rsidR="00000000" w:rsidDel="00000000" w:rsidP="00000000" w:rsidRDefault="00000000" w:rsidRPr="00000000" w14:paraId="00000152">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Cultural values are divided in:</w:t>
      </w:r>
    </w:p>
    <w:p w:rsidR="00000000" w:rsidDel="00000000" w:rsidP="00000000" w:rsidRDefault="00000000" w:rsidRPr="00000000" w14:paraId="00000153">
      <w:pPr>
        <w:ind w:left="426" w:firstLine="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Identity value</w:t>
      </w:r>
      <w:r w:rsidDel="00000000" w:rsidR="00000000" w:rsidRPr="00000000">
        <w:rPr>
          <w:rFonts w:ascii="Arial" w:cs="Arial" w:eastAsia="Arial" w:hAnsi="Arial"/>
          <w:sz w:val="20"/>
          <w:szCs w:val="20"/>
          <w:rtl w:val="0"/>
        </w:rPr>
        <w:t xml:space="preserve"> is based on recognition.</w:t>
      </w:r>
    </w:p>
    <w:p w:rsidR="00000000" w:rsidDel="00000000" w:rsidP="00000000" w:rsidRDefault="00000000" w:rsidRPr="00000000" w14:paraId="00000154">
      <w:pPr>
        <w:ind w:left="426" w:firstLine="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Relative artistic &amp; technical value </w:t>
      </w:r>
      <w:r w:rsidDel="00000000" w:rsidR="00000000" w:rsidRPr="00000000">
        <w:rPr>
          <w:rFonts w:ascii="Arial" w:cs="Arial" w:eastAsia="Arial" w:hAnsi="Arial"/>
          <w:sz w:val="20"/>
          <w:szCs w:val="20"/>
          <w:rtl w:val="0"/>
        </w:rPr>
        <w:t xml:space="preserve">is based on research.</w:t>
      </w:r>
    </w:p>
    <w:p w:rsidR="00000000" w:rsidDel="00000000" w:rsidP="00000000" w:rsidRDefault="00000000" w:rsidRPr="00000000" w14:paraId="00000155">
      <w:pPr>
        <w:ind w:left="426" w:firstLine="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Rarity value </w:t>
      </w:r>
      <w:r w:rsidDel="00000000" w:rsidR="00000000" w:rsidRPr="00000000">
        <w:rPr>
          <w:rFonts w:ascii="Arial" w:cs="Arial" w:eastAsia="Arial" w:hAnsi="Arial"/>
          <w:sz w:val="20"/>
          <w:szCs w:val="20"/>
          <w:rtl w:val="0"/>
        </w:rPr>
        <w:t xml:space="preserve">is based on statistics.</w:t>
      </w:r>
    </w:p>
    <w:p w:rsidR="00000000" w:rsidDel="00000000" w:rsidP="00000000" w:rsidRDefault="00000000" w:rsidRPr="00000000" w14:paraId="0000015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7">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Each value is entered by a code and it is described in the comment column.  The related treatments are linked to it.</w:t>
      </w:r>
    </w:p>
    <w:p w:rsidR="00000000" w:rsidDel="00000000" w:rsidP="00000000" w:rsidRDefault="00000000" w:rsidRPr="00000000" w14:paraId="0000015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both"/>
        <w:rPr>
          <w:rFonts w:ascii="Arial" w:cs="Arial" w:eastAsia="Arial" w:hAnsi="Arial"/>
          <w:b w:val="0"/>
          <w:i w:val="1"/>
          <w:smallCaps w:val="0"/>
          <w:strike w:val="0"/>
          <w:color w:val="000000"/>
          <w:sz w:val="18"/>
          <w:szCs w:val="18"/>
          <w:u w:val="none"/>
          <w:shd w:fill="auto" w:val="clear"/>
          <w:vertAlign w:val="baseline"/>
        </w:rPr>
      </w:pPr>
      <w:bookmarkStart w:colFirst="0" w:colLast="0" w:name="_heading=h.147n2zr" w:id="31"/>
      <w:bookmarkEnd w:id="31"/>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Historic Values &amp; Suggested Treatment</w:t>
      </w:r>
    </w:p>
    <w:tbl>
      <w:tblPr>
        <w:tblStyle w:val="Table6"/>
        <w:tblW w:w="8647.0" w:type="dxa"/>
        <w:jc w:val="left"/>
        <w:tblInd w:w="496.0" w:type="dxa"/>
        <w:tblBorders>
          <w:bottom w:color="000000" w:space="0" w:sz="4" w:val="single"/>
          <w:insideH w:color="000000" w:space="0" w:sz="4" w:val="single"/>
        </w:tblBorders>
        <w:tblLayout w:type="fixed"/>
        <w:tblLook w:val="0000"/>
      </w:tblPr>
      <w:tblGrid>
        <w:gridCol w:w="1417"/>
        <w:gridCol w:w="765"/>
        <w:gridCol w:w="3630"/>
        <w:gridCol w:w="2835"/>
        <w:tblGridChange w:id="0">
          <w:tblGrid>
            <w:gridCol w:w="1417"/>
            <w:gridCol w:w="765"/>
            <w:gridCol w:w="3630"/>
            <w:gridCol w:w="2835"/>
          </w:tblGrid>
        </w:tblGridChange>
      </w:tblGrid>
      <w:tr>
        <w:trPr>
          <w:trHeight w:val="534.9609375" w:hRule="atLeast"/>
        </w:trPr>
        <w:tc>
          <w:tcPr/>
          <w:p w:rsidR="00000000" w:rsidDel="00000000" w:rsidP="00000000" w:rsidRDefault="00000000" w:rsidRPr="00000000" w14:paraId="0000015B">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Cultural values</w:t>
            </w:r>
          </w:p>
        </w:tc>
        <w:tc>
          <w:tcPr/>
          <w:p w:rsidR="00000000" w:rsidDel="00000000" w:rsidP="00000000" w:rsidRDefault="00000000" w:rsidRPr="00000000" w14:paraId="0000015C">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Code</w:t>
            </w:r>
          </w:p>
        </w:tc>
        <w:tc>
          <w:tcPr/>
          <w:p w:rsidR="00000000" w:rsidDel="00000000" w:rsidP="00000000" w:rsidRDefault="00000000" w:rsidRPr="00000000" w14:paraId="0000015D">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Comments</w:t>
            </w:r>
          </w:p>
        </w:tc>
        <w:tc>
          <w:tcPr/>
          <w:p w:rsidR="00000000" w:rsidDel="00000000" w:rsidP="00000000" w:rsidRDefault="00000000" w:rsidRPr="00000000" w14:paraId="0000015E">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Suggestions on Treatments</w:t>
            </w:r>
          </w:p>
        </w:tc>
      </w:tr>
      <w:tr>
        <w:tc>
          <w:tcPr/>
          <w:p w:rsidR="00000000" w:rsidDel="00000000" w:rsidP="00000000" w:rsidRDefault="00000000" w:rsidRPr="00000000" w14:paraId="0000015F">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Ide</w:t>
            </w:r>
            <w:r w:rsidDel="00000000" w:rsidR="00000000" w:rsidRPr="00000000">
              <w:rPr>
                <w:rFonts w:ascii="Arial" w:cs="Arial" w:eastAsia="Arial" w:hAnsi="Arial"/>
                <w:sz w:val="20"/>
                <w:szCs w:val="20"/>
                <w:rtl w:val="0"/>
              </w:rPr>
              <w:t xml:space="preserve">ntity</w:t>
            </w:r>
          </w:p>
          <w:p w:rsidR="00000000" w:rsidDel="00000000" w:rsidP="00000000" w:rsidRDefault="00000000" w:rsidRPr="00000000" w14:paraId="00000160">
            <w:pPr>
              <w:jc w:val="both"/>
              <w:rPr>
                <w:rFonts w:ascii="Arial" w:cs="Arial" w:eastAsia="Arial" w:hAnsi="Arial"/>
                <w:sz w:val="20"/>
                <w:szCs w:val="20"/>
              </w:rPr>
            </w:pPr>
            <w:r w:rsidDel="00000000" w:rsidR="00000000" w:rsidRPr="00000000">
              <w:rPr>
                <w:rFonts w:ascii="Arial" w:cs="Arial" w:eastAsia="Arial" w:hAnsi="Arial"/>
                <w:sz w:val="20"/>
                <w:szCs w:val="20"/>
              </w:rPr>
              <mc:AlternateContent>
                <mc:Choice Requires="wpg">
                  <w:drawing>
                    <wp:inline distB="0" distT="0" distL="0" distR="0">
                      <wp:extent cx="571500" cy="342900"/>
                      <wp:effectExtent b="0" l="0" r="0" t="0"/>
                      <wp:docPr id="273" name=""/>
                      <a:graphic>
                        <a:graphicData uri="http://schemas.microsoft.com/office/word/2010/wordprocessingGroup">
                          <wpg:wgp>
                            <wpg:cNvGrpSpPr/>
                            <wpg:grpSpPr>
                              <a:xfrm>
                                <a:off x="5060250" y="3608550"/>
                                <a:ext cx="571500" cy="342900"/>
                                <a:chOff x="5060250" y="3608550"/>
                                <a:chExt cx="571500" cy="342900"/>
                              </a:xfrm>
                            </wpg:grpSpPr>
                            <wpg:grpSp>
                              <wpg:cNvGrpSpPr/>
                              <wpg:grpSpPr>
                                <a:xfrm>
                                  <a:off x="5060250" y="3608550"/>
                                  <a:ext cx="571500" cy="342900"/>
                                  <a:chOff x="2274" y="7136"/>
                                  <a:chExt cx="7200" cy="4320"/>
                                </a:xfrm>
                              </wpg:grpSpPr>
                              <wps:wsp>
                                <wps:cNvSpPr/>
                                <wps:cNvPr id="15" name="Shape 15"/>
                                <wps:spPr>
                                  <a:xfrm>
                                    <a:off x="2274" y="7136"/>
                                    <a:ext cx="7200" cy="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2274" y="7136"/>
                                    <a:ext cx="7200" cy="43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571500" cy="342900"/>
                      <wp:effectExtent b="0" l="0" r="0" t="0"/>
                      <wp:docPr id="273" name="image18.png"/>
                      <a:graphic>
                        <a:graphicData uri="http://schemas.openxmlformats.org/drawingml/2006/picture">
                          <pic:pic>
                            <pic:nvPicPr>
                              <pic:cNvPr id="0" name="image18.png"/>
                              <pic:cNvPicPr preferRelativeResize="0"/>
                            </pic:nvPicPr>
                            <pic:blipFill>
                              <a:blip r:embed="rId14"/>
                              <a:srcRect/>
                              <a:stretch>
                                <a:fillRect/>
                              </a:stretch>
                            </pic:blipFill>
                            <pic:spPr>
                              <a:xfrm>
                                <a:off x="0" y="0"/>
                                <a:ext cx="571500" cy="34290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16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IDE</w:t>
            </w:r>
          </w:p>
        </w:tc>
        <w:tc>
          <w:tcPr/>
          <w:p w:rsidR="00000000" w:rsidDel="00000000" w:rsidP="00000000" w:rsidRDefault="00000000" w:rsidRPr="00000000" w14:paraId="0000016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identity value is expressed by the symbolic attributes to the overall architecture</w:t>
            </w:r>
          </w:p>
        </w:tc>
        <w:tc>
          <w:tcPr/>
          <w:p w:rsidR="00000000" w:rsidDel="00000000" w:rsidP="00000000" w:rsidRDefault="00000000" w:rsidRPr="00000000" w14:paraId="0000016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Preserve the overall building image</w:t>
            </w:r>
          </w:p>
        </w:tc>
      </w:tr>
      <w:tr>
        <w:trPr>
          <w:trHeight w:val="659.94140625" w:hRule="atLeast"/>
        </w:trPr>
        <w:tc>
          <w:tcPr/>
          <w:p w:rsidR="00000000" w:rsidDel="00000000" w:rsidP="00000000" w:rsidRDefault="00000000" w:rsidRPr="00000000" w14:paraId="00000164">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w:t>
            </w:r>
            <w:r w:rsidDel="00000000" w:rsidR="00000000" w:rsidRPr="00000000">
              <w:rPr>
                <w:rFonts w:ascii="Arial" w:cs="Arial" w:eastAsia="Arial" w:hAnsi="Arial"/>
                <w:sz w:val="20"/>
                <w:szCs w:val="20"/>
                <w:rtl w:val="0"/>
              </w:rPr>
              <w:t xml:space="preserve">istic</w:t>
            </w:r>
          </w:p>
          <w:p w:rsidR="00000000" w:rsidDel="00000000" w:rsidP="00000000" w:rsidRDefault="00000000" w:rsidRPr="00000000" w14:paraId="00000165">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6">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w:t>
            </w:r>
          </w:p>
        </w:tc>
        <w:tc>
          <w:tcPr/>
          <w:p w:rsidR="00000000" w:rsidDel="00000000" w:rsidP="00000000" w:rsidRDefault="00000000" w:rsidRPr="00000000" w14:paraId="0000016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artistic value is expressed by its decorations, details and the irreproducible workmanship</w:t>
            </w:r>
          </w:p>
        </w:tc>
        <w:tc>
          <w:tcPr/>
          <w:p w:rsidR="00000000" w:rsidDel="00000000" w:rsidP="00000000" w:rsidRDefault="00000000" w:rsidRPr="00000000" w14:paraId="0000016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Preserve and restore every single decoration and valuable existing details</w:t>
            </w:r>
          </w:p>
        </w:tc>
      </w:tr>
      <w:tr>
        <w:tc>
          <w:tcPr/>
          <w:p w:rsidR="00000000" w:rsidDel="00000000" w:rsidP="00000000" w:rsidRDefault="00000000" w:rsidRPr="00000000" w14:paraId="00000169">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Tec</w:t>
            </w:r>
            <w:r w:rsidDel="00000000" w:rsidR="00000000" w:rsidRPr="00000000">
              <w:rPr>
                <w:rFonts w:ascii="Arial" w:cs="Arial" w:eastAsia="Arial" w:hAnsi="Arial"/>
                <w:sz w:val="20"/>
                <w:szCs w:val="20"/>
                <w:rtl w:val="0"/>
              </w:rPr>
              <w:t xml:space="preserve">hnical</w:t>
            </w:r>
          </w:p>
          <w:p w:rsidR="00000000" w:rsidDel="00000000" w:rsidP="00000000" w:rsidRDefault="00000000" w:rsidRPr="00000000" w14:paraId="0000016A">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B">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TEC</w:t>
            </w:r>
          </w:p>
        </w:tc>
        <w:tc>
          <w:tcPr/>
          <w:p w:rsidR="00000000" w:rsidDel="00000000" w:rsidP="00000000" w:rsidRDefault="00000000" w:rsidRPr="00000000" w14:paraId="0000016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technical value consists of the appropriate technological solutions</w:t>
            </w:r>
          </w:p>
        </w:tc>
        <w:tc>
          <w:tcPr/>
          <w:p w:rsidR="00000000" w:rsidDel="00000000" w:rsidP="00000000" w:rsidRDefault="00000000" w:rsidRPr="00000000" w14:paraId="0000016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Preserve and restore the existing</w:t>
            </w:r>
          </w:p>
        </w:tc>
      </w:tr>
      <w:tr>
        <w:trPr>
          <w:trHeight w:val="377" w:hRule="atLeast"/>
        </w:trPr>
        <w:tc>
          <w:tcPr/>
          <w:p w:rsidR="00000000" w:rsidDel="00000000" w:rsidP="00000000" w:rsidRDefault="00000000" w:rsidRPr="00000000" w14:paraId="0000016E">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Rar</w:t>
            </w:r>
            <w:r w:rsidDel="00000000" w:rsidR="00000000" w:rsidRPr="00000000">
              <w:rPr>
                <w:rFonts w:ascii="Arial" w:cs="Arial" w:eastAsia="Arial" w:hAnsi="Arial"/>
                <w:sz w:val="20"/>
                <w:szCs w:val="20"/>
                <w:rtl w:val="0"/>
              </w:rPr>
              <w:t xml:space="preserve">ity</w:t>
            </w:r>
          </w:p>
          <w:p w:rsidR="00000000" w:rsidDel="00000000" w:rsidP="00000000" w:rsidRDefault="00000000" w:rsidRPr="00000000" w14:paraId="0000016F">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RAR</w:t>
            </w:r>
          </w:p>
        </w:tc>
        <w:tc>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rarity value consists of the uniqueness of the historic building</w:t>
            </w:r>
          </w:p>
        </w:tc>
        <w:tc>
          <w:tcPr/>
          <w:p w:rsidR="00000000" w:rsidDel="00000000" w:rsidP="00000000" w:rsidRDefault="00000000" w:rsidRPr="00000000" w14:paraId="0000017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Restoration &gt; Anastylosis</w:t>
            </w:r>
          </w:p>
        </w:tc>
      </w:tr>
    </w:tbl>
    <w:p w:rsidR="00000000" w:rsidDel="00000000" w:rsidP="00000000" w:rsidRDefault="00000000" w:rsidRPr="00000000" w14:paraId="00000173">
      <w:pPr>
        <w:jc w:val="both"/>
        <w:rPr>
          <w:rFonts w:ascii="Arial" w:cs="Arial" w:eastAsia="Arial" w:hAnsi="Arial"/>
          <w:sz w:val="8"/>
          <w:szCs w:val="8"/>
        </w:rPr>
      </w:pPr>
      <w:r w:rsidDel="00000000" w:rsidR="00000000" w:rsidRPr="00000000">
        <w:rPr>
          <w:rtl w:val="0"/>
        </w:rPr>
      </w:r>
    </w:p>
    <w:tbl>
      <w:tblPr>
        <w:tblStyle w:val="Table7"/>
        <w:tblW w:w="8646.0" w:type="dxa"/>
        <w:jc w:val="left"/>
        <w:tblInd w:w="496.0" w:type="dxa"/>
        <w:tblBorders>
          <w:bottom w:color="000000" w:space="0" w:sz="4" w:val="single"/>
          <w:insideH w:color="000000" w:space="0" w:sz="4" w:val="single"/>
        </w:tblBorders>
        <w:tblLayout w:type="fixed"/>
        <w:tblLook w:val="0000"/>
      </w:tblPr>
      <w:tblGrid>
        <w:gridCol w:w="1417"/>
        <w:gridCol w:w="709"/>
        <w:gridCol w:w="3685"/>
        <w:gridCol w:w="2835"/>
        <w:tblGridChange w:id="0">
          <w:tblGrid>
            <w:gridCol w:w="1417"/>
            <w:gridCol w:w="709"/>
            <w:gridCol w:w="3685"/>
            <w:gridCol w:w="2835"/>
          </w:tblGrid>
        </w:tblGridChange>
      </w:tblGrid>
      <w:tr>
        <w:tc>
          <w:tcPr/>
          <w:p w:rsidR="00000000" w:rsidDel="00000000" w:rsidP="00000000" w:rsidRDefault="00000000" w:rsidRPr="00000000" w14:paraId="00000174">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Social values</w:t>
            </w:r>
          </w:p>
        </w:tc>
        <w:tc>
          <w:tcPr/>
          <w:p w:rsidR="00000000" w:rsidDel="00000000" w:rsidP="00000000" w:rsidRDefault="00000000" w:rsidRPr="00000000" w14:paraId="00000175">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Code</w:t>
            </w:r>
          </w:p>
        </w:tc>
        <w:tc>
          <w:tcPr/>
          <w:p w:rsidR="00000000" w:rsidDel="00000000" w:rsidP="00000000" w:rsidRDefault="00000000" w:rsidRPr="00000000" w14:paraId="00000176">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Comments</w:t>
            </w:r>
          </w:p>
        </w:tc>
        <w:tc>
          <w:tcPr/>
          <w:p w:rsidR="00000000" w:rsidDel="00000000" w:rsidP="00000000" w:rsidRDefault="00000000" w:rsidRPr="00000000" w14:paraId="00000177">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Suggestions on Treatments</w:t>
            </w:r>
          </w:p>
        </w:tc>
      </w:tr>
      <w:tr>
        <w:tc>
          <w:tcPr/>
          <w:p w:rsidR="00000000" w:rsidDel="00000000" w:rsidP="00000000" w:rsidRDefault="00000000" w:rsidRPr="00000000" w14:paraId="00000178">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w:t>
            </w:r>
            <w:r w:rsidDel="00000000" w:rsidR="00000000" w:rsidRPr="00000000">
              <w:rPr>
                <w:rFonts w:ascii="Arial" w:cs="Arial" w:eastAsia="Arial" w:hAnsi="Arial"/>
                <w:sz w:val="20"/>
                <w:szCs w:val="20"/>
                <w:rtl w:val="0"/>
              </w:rPr>
              <w:t xml:space="preserve">munity</w:t>
            </w:r>
          </w:p>
          <w:p w:rsidR="00000000" w:rsidDel="00000000" w:rsidP="00000000" w:rsidRDefault="00000000" w:rsidRPr="00000000" w14:paraId="00000179">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A">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w:t>
            </w:r>
          </w:p>
        </w:tc>
        <w:tc>
          <w:tcPr/>
          <w:p w:rsidR="00000000" w:rsidDel="00000000" w:rsidP="00000000" w:rsidRDefault="00000000" w:rsidRPr="00000000" w14:paraId="0000017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community value is rendered by the social activities performed within the historic building</w:t>
            </w:r>
          </w:p>
        </w:tc>
        <w:tc>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Restoration and Reconstruction</w:t>
            </w:r>
          </w:p>
        </w:tc>
      </w:tr>
      <w:tr>
        <w:tc>
          <w:tcPr/>
          <w:p w:rsidR="00000000" w:rsidDel="00000000" w:rsidP="00000000" w:rsidRDefault="00000000" w:rsidRPr="00000000" w14:paraId="0000017D">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Edu</w:t>
            </w:r>
            <w:r w:rsidDel="00000000" w:rsidR="00000000" w:rsidRPr="00000000">
              <w:rPr>
                <w:rFonts w:ascii="Arial" w:cs="Arial" w:eastAsia="Arial" w:hAnsi="Arial"/>
                <w:sz w:val="20"/>
                <w:szCs w:val="20"/>
                <w:rtl w:val="0"/>
              </w:rPr>
              <w:t xml:space="preserve">cational</w:t>
            </w:r>
          </w:p>
          <w:p w:rsidR="00000000" w:rsidDel="00000000" w:rsidP="00000000" w:rsidRDefault="00000000" w:rsidRPr="00000000" w14:paraId="0000017E">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EDU</w:t>
            </w:r>
          </w:p>
        </w:tc>
        <w:tc>
          <w:tcPr/>
          <w:p w:rsidR="00000000" w:rsidDel="00000000" w:rsidP="00000000" w:rsidRDefault="00000000" w:rsidRPr="00000000" w14:paraId="0000018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educational value consists of the potential educative information the historic building might bring out</w:t>
            </w:r>
          </w:p>
        </w:tc>
        <w:tc>
          <w:tcPr/>
          <w:p w:rsidR="00000000" w:rsidDel="00000000" w:rsidP="00000000" w:rsidRDefault="00000000" w:rsidRPr="00000000" w14:paraId="0000018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Restoration</w:t>
            </w:r>
          </w:p>
        </w:tc>
      </w:tr>
      <w:tr>
        <w:tc>
          <w:tcPr/>
          <w:p w:rsidR="00000000" w:rsidDel="00000000" w:rsidP="00000000" w:rsidRDefault="00000000" w:rsidRPr="00000000" w14:paraId="00000182">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Pol</w:t>
            </w:r>
            <w:r w:rsidDel="00000000" w:rsidR="00000000" w:rsidRPr="00000000">
              <w:rPr>
                <w:rFonts w:ascii="Arial" w:cs="Arial" w:eastAsia="Arial" w:hAnsi="Arial"/>
                <w:sz w:val="20"/>
                <w:szCs w:val="20"/>
                <w:rtl w:val="0"/>
              </w:rPr>
              <w:t xml:space="preserve">itical</w:t>
            </w:r>
          </w:p>
          <w:p w:rsidR="00000000" w:rsidDel="00000000" w:rsidP="00000000" w:rsidRDefault="00000000" w:rsidRPr="00000000" w14:paraId="00000183">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POL</w:t>
            </w:r>
          </w:p>
        </w:tc>
        <w:tc>
          <w:tcPr/>
          <w:p w:rsidR="00000000" w:rsidDel="00000000" w:rsidP="00000000" w:rsidRDefault="00000000" w:rsidRPr="00000000" w14:paraId="0000018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p w:rsidR="00000000" w:rsidDel="00000000" w:rsidP="00000000" w:rsidRDefault="00000000" w:rsidRPr="00000000" w14:paraId="00000186">
            <w:pPr>
              <w:rPr>
                <w:rFonts w:ascii="Arial" w:cs="Arial" w:eastAsia="Arial" w:hAnsi="Arial"/>
                <w:sz w:val="20"/>
                <w:szCs w:val="20"/>
              </w:rPr>
            </w:pPr>
            <w:r w:rsidDel="00000000" w:rsidR="00000000" w:rsidRPr="00000000">
              <w:rPr>
                <w:rFonts w:ascii="Arial" w:cs="Arial" w:eastAsia="Arial" w:hAnsi="Arial"/>
                <w:sz w:val="20"/>
                <w:szCs w:val="20"/>
                <w:rtl w:val="0"/>
              </w:rPr>
              <w:t xml:space="preserve">Preservation (Restoration might induce a risk of interpretation)</w:t>
            </w:r>
          </w:p>
        </w:tc>
      </w:tr>
    </w:tbl>
    <w:p w:rsidR="00000000" w:rsidDel="00000000" w:rsidP="00000000" w:rsidRDefault="00000000" w:rsidRPr="00000000" w14:paraId="00000187">
      <w:pPr>
        <w:jc w:val="both"/>
        <w:rPr>
          <w:rFonts w:ascii="Arial" w:cs="Arial" w:eastAsia="Arial" w:hAnsi="Arial"/>
          <w:sz w:val="8"/>
          <w:szCs w:val="8"/>
        </w:rPr>
      </w:pPr>
      <w:r w:rsidDel="00000000" w:rsidR="00000000" w:rsidRPr="00000000">
        <w:rPr>
          <w:rtl w:val="0"/>
        </w:rPr>
      </w:r>
    </w:p>
    <w:tbl>
      <w:tblPr>
        <w:tblStyle w:val="Table8"/>
        <w:tblW w:w="8632.0" w:type="dxa"/>
        <w:jc w:val="left"/>
        <w:tblInd w:w="496.0" w:type="dxa"/>
        <w:tblBorders>
          <w:bottom w:color="000000" w:space="0" w:sz="4" w:val="single"/>
          <w:insideH w:color="000000" w:space="0" w:sz="4" w:val="single"/>
        </w:tblBorders>
        <w:tblLayout w:type="fixed"/>
        <w:tblLook w:val="0000"/>
      </w:tblPr>
      <w:tblGrid>
        <w:gridCol w:w="1417"/>
        <w:gridCol w:w="615"/>
        <w:gridCol w:w="3765"/>
        <w:gridCol w:w="2835"/>
        <w:tblGridChange w:id="0">
          <w:tblGrid>
            <w:gridCol w:w="1417"/>
            <w:gridCol w:w="615"/>
            <w:gridCol w:w="3765"/>
            <w:gridCol w:w="2835"/>
          </w:tblGrid>
        </w:tblGridChange>
      </w:tblGrid>
      <w:tr>
        <w:tc>
          <w:tcPr/>
          <w:p w:rsidR="00000000" w:rsidDel="00000000" w:rsidP="00000000" w:rsidRDefault="00000000" w:rsidRPr="00000000" w14:paraId="00000188">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Economic values</w:t>
            </w:r>
          </w:p>
        </w:tc>
        <w:tc>
          <w:tcPr/>
          <w:p w:rsidR="00000000" w:rsidDel="00000000" w:rsidP="00000000" w:rsidRDefault="00000000" w:rsidRPr="00000000" w14:paraId="00000189">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Code</w:t>
            </w:r>
          </w:p>
        </w:tc>
        <w:tc>
          <w:tcPr/>
          <w:p w:rsidR="00000000" w:rsidDel="00000000" w:rsidP="00000000" w:rsidRDefault="00000000" w:rsidRPr="00000000" w14:paraId="0000018A">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Comments</w:t>
            </w:r>
          </w:p>
        </w:tc>
        <w:tc>
          <w:tcPr/>
          <w:p w:rsidR="00000000" w:rsidDel="00000000" w:rsidP="00000000" w:rsidRDefault="00000000" w:rsidRPr="00000000" w14:paraId="0000018B">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Suggestions on Treatments</w:t>
            </w:r>
          </w:p>
        </w:tc>
      </w:tr>
      <w:tr>
        <w:tc>
          <w:tcPr/>
          <w:p w:rsidR="00000000" w:rsidDel="00000000" w:rsidP="00000000" w:rsidRDefault="00000000" w:rsidRPr="00000000" w14:paraId="0000018C">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Fun</w:t>
            </w:r>
            <w:r w:rsidDel="00000000" w:rsidR="00000000" w:rsidRPr="00000000">
              <w:rPr>
                <w:rFonts w:ascii="Arial" w:cs="Arial" w:eastAsia="Arial" w:hAnsi="Arial"/>
                <w:sz w:val="20"/>
                <w:szCs w:val="20"/>
                <w:rtl w:val="0"/>
              </w:rPr>
              <w:t xml:space="preserve">ctional</w:t>
            </w:r>
          </w:p>
          <w:p w:rsidR="00000000" w:rsidDel="00000000" w:rsidP="00000000" w:rsidRDefault="00000000" w:rsidRPr="00000000" w14:paraId="0000018D">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E">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FUN</w:t>
            </w:r>
          </w:p>
        </w:tc>
        <w:tc>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functional value consists of peculiar functions to be preserved</w:t>
            </w:r>
          </w:p>
        </w:tc>
        <w:tc>
          <w:tcPr/>
          <w:p w:rsidR="00000000" w:rsidDel="00000000" w:rsidP="00000000" w:rsidRDefault="00000000" w:rsidRPr="00000000" w14:paraId="0000019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Restoration</w:t>
            </w:r>
          </w:p>
        </w:tc>
      </w:tr>
      <w:tr>
        <w:tc>
          <w:tcPr/>
          <w:p w:rsidR="00000000" w:rsidDel="00000000" w:rsidP="00000000" w:rsidRDefault="00000000" w:rsidRPr="00000000" w14:paraId="00000191">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Eco</w:t>
            </w:r>
            <w:r w:rsidDel="00000000" w:rsidR="00000000" w:rsidRPr="00000000">
              <w:rPr>
                <w:rFonts w:ascii="Arial" w:cs="Arial" w:eastAsia="Arial" w:hAnsi="Arial"/>
                <w:sz w:val="20"/>
                <w:szCs w:val="20"/>
                <w:rtl w:val="0"/>
              </w:rPr>
              <w:t xml:space="preserve">nomic</w:t>
            </w:r>
          </w:p>
          <w:p w:rsidR="00000000" w:rsidDel="00000000" w:rsidP="00000000" w:rsidRDefault="00000000" w:rsidRPr="00000000" w14:paraId="00000192">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ECO</w:t>
            </w:r>
          </w:p>
        </w:tc>
        <w:tc>
          <w:tcPr/>
          <w:p w:rsidR="00000000" w:rsidDel="00000000" w:rsidP="00000000" w:rsidRDefault="00000000" w:rsidRPr="00000000" w14:paraId="0000019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economic value is to be found within the potential economic effectiveness of the building</w:t>
            </w:r>
          </w:p>
        </w:tc>
        <w:tc>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Reconstruction</w:t>
            </w:r>
          </w:p>
        </w:tc>
      </w:tr>
    </w:tbl>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both"/>
        <w:rPr>
          <w:rFonts w:ascii="Arial" w:cs="Arial" w:eastAsia="Arial" w:hAnsi="Arial"/>
          <w:b w:val="0"/>
          <w:i w:val="1"/>
          <w:smallCaps w:val="0"/>
          <w:strike w:val="0"/>
          <w:color w:val="000000"/>
          <w:sz w:val="18"/>
          <w:szCs w:val="18"/>
          <w:u w:val="none"/>
          <w:shd w:fill="auto" w:val="clear"/>
          <w:vertAlign w:val="baseline"/>
        </w:rPr>
      </w:pPr>
      <w:bookmarkStart w:colFirst="0" w:colLast="0" w:name="_heading=h.3o7alnk" w:id="32"/>
      <w:bookmarkEnd w:id="32"/>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Physical Treatment Approaches</w:t>
      </w:r>
    </w:p>
    <w:tbl>
      <w:tblPr>
        <w:tblStyle w:val="Table9"/>
        <w:tblW w:w="8671.0" w:type="dxa"/>
        <w:jc w:val="left"/>
        <w:tblInd w:w="4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8"/>
        <w:gridCol w:w="7193"/>
        <w:tblGridChange w:id="0">
          <w:tblGrid>
            <w:gridCol w:w="1478"/>
            <w:gridCol w:w="7193"/>
          </w:tblGrid>
        </w:tblGridChange>
      </w:tblGrid>
      <w:tr>
        <w:trPr>
          <w:trHeight w:val="226" w:hRule="atLeast"/>
        </w:trPr>
        <w:tc>
          <w:tcPr>
            <w:tcBorders>
              <w:top w:color="000000" w:space="0" w:sz="0" w:val="nil"/>
              <w:left w:color="000000" w:space="0" w:sz="0" w:val="nil"/>
              <w:right w:color="000000" w:space="0" w:sz="0" w:val="nil"/>
            </w:tcBorders>
          </w:tcPr>
          <w:p w:rsidR="00000000" w:rsidDel="00000000" w:rsidP="00000000" w:rsidRDefault="00000000" w:rsidRPr="00000000" w14:paraId="00000199">
            <w:pPr>
              <w:jc w:val="both"/>
              <w:rPr>
                <w:rFonts w:ascii="Arial" w:cs="Arial" w:eastAsia="Arial" w:hAnsi="Arial"/>
                <w:b w:val="1"/>
                <w:i w:val="1"/>
                <w:sz w:val="20"/>
                <w:szCs w:val="20"/>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19A">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Definitions of treatment approaches</w:t>
            </w:r>
            <w:r w:rsidDel="00000000" w:rsidR="00000000" w:rsidRPr="00000000">
              <w:rPr>
                <w:rFonts w:ascii="Arial" w:cs="Arial" w:eastAsia="Arial" w:hAnsi="Arial"/>
                <w:b w:val="1"/>
                <w:i w:val="1"/>
                <w:sz w:val="20"/>
                <w:szCs w:val="20"/>
                <w:vertAlign w:val="superscript"/>
              </w:rPr>
              <w:footnoteReference w:customMarkFollows="0" w:id="0"/>
            </w:r>
            <w:r w:rsidDel="00000000" w:rsidR="00000000" w:rsidRPr="00000000">
              <w:rPr>
                <w:rtl w:val="0"/>
              </w:rPr>
            </w:r>
          </w:p>
        </w:tc>
      </w:tr>
      <w:tr>
        <w:trPr>
          <w:trHeight w:val="453" w:hRule="atLeast"/>
        </w:trPr>
        <w:tc>
          <w:tcPr>
            <w:tcBorders>
              <w:left w:color="000000" w:space="0" w:sz="0" w:val="nil"/>
              <w:right w:color="000000" w:space="0" w:sz="0" w:val="nil"/>
            </w:tcBorders>
          </w:tcPr>
          <w:p w:rsidR="00000000" w:rsidDel="00000000" w:rsidP="00000000" w:rsidRDefault="00000000" w:rsidRPr="00000000" w14:paraId="0000019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Protection</w:t>
            </w:r>
          </w:p>
        </w:tc>
        <w:tc>
          <w:tcPr>
            <w:tcBorders>
              <w:left w:color="000000" w:space="0" w:sz="0" w:val="nil"/>
              <w:right w:color="000000" w:space="0" w:sz="0" w:val="nil"/>
            </w:tcBorders>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Physical protection includes the addition of roofs, shelters, coverings, etc., or even removing an endangered object to safety.</w:t>
            </w:r>
          </w:p>
        </w:tc>
      </w:tr>
      <w:tr>
        <w:trPr>
          <w:trHeight w:val="243" w:hRule="atLeast"/>
        </w:trPr>
        <w:tc>
          <w:tcPr>
            <w:tcBorders>
              <w:left w:color="000000" w:space="0" w:sz="0" w:val="nil"/>
              <w:right w:color="000000" w:space="0" w:sz="0" w:val="nil"/>
            </w:tcBorders>
          </w:tcPr>
          <w:p w:rsidR="00000000" w:rsidDel="00000000" w:rsidP="00000000" w:rsidRDefault="00000000" w:rsidRPr="00000000" w14:paraId="0000019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Preservation</w:t>
            </w:r>
            <w:r w:rsidDel="00000000" w:rsidR="00000000" w:rsidRPr="00000000">
              <w:rPr>
                <w:rFonts w:ascii="Arial" w:cs="Arial" w:eastAsia="Arial" w:hAnsi="Arial"/>
                <w:sz w:val="20"/>
                <w:szCs w:val="20"/>
                <w:vertAlign w:val="superscript"/>
              </w:rPr>
              <w:footnoteReference w:customMarkFollows="0" w:id="1"/>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Preservation measures include regular inspections and cyclical and routine maintenance.</w:t>
            </w:r>
          </w:p>
        </w:tc>
      </w:tr>
      <w:tr>
        <w:trPr>
          <w:trHeight w:val="695" w:hRule="atLeast"/>
        </w:trPr>
        <w:tc>
          <w:tcPr>
            <w:tcBorders>
              <w:left w:color="000000" w:space="0" w:sz="0" w:val="nil"/>
              <w:bottom w:color="000000" w:space="0" w:sz="4" w:val="single"/>
              <w:right w:color="000000" w:space="0" w:sz="0" w:val="nil"/>
            </w:tcBorders>
          </w:tcPr>
          <w:p w:rsidR="00000000" w:rsidDel="00000000" w:rsidP="00000000" w:rsidRDefault="00000000" w:rsidRPr="00000000" w14:paraId="0000019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Conservation</w:t>
            </w:r>
            <w:r w:rsidDel="00000000" w:rsidR="00000000" w:rsidRPr="00000000">
              <w:rPr>
                <w:rFonts w:ascii="Arial" w:cs="Arial" w:eastAsia="Arial" w:hAnsi="Arial"/>
                <w:sz w:val="20"/>
                <w:szCs w:val="20"/>
                <w:vertAlign w:val="superscript"/>
              </w:rPr>
              <w:footnoteReference w:customMarkFollows="0" w:id="2"/>
            </w: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general concept of conservation implies various types of treatments aimed at safeguarding buildings, sites or historic towns; these include maintenance, repair, consolidation, and reinforcement.</w:t>
            </w:r>
          </w:p>
        </w:tc>
      </w:tr>
      <w:tr>
        <w:trPr>
          <w:trHeight w:val="695" w:hRule="atLeast"/>
        </w:trPr>
        <w:tc>
          <w:tcPr>
            <w:tcBorders>
              <w:left w:color="000000" w:space="0" w:sz="0" w:val="nil"/>
              <w:right w:color="000000" w:space="0" w:sz="0" w:val="nil"/>
            </w:tcBorders>
          </w:tcPr>
          <w:p w:rsidR="00000000" w:rsidDel="00000000" w:rsidP="00000000" w:rsidRDefault="00000000" w:rsidRPr="00000000" w14:paraId="000001A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Consolidation</w:t>
            </w:r>
          </w:p>
        </w:tc>
        <w:tc>
          <w:tcPr>
            <w:tcBorders>
              <w:left w:color="000000" w:space="0" w:sz="0" w:val="nil"/>
              <w:right w:color="000000" w:space="0" w:sz="0" w:val="nil"/>
            </w:tcBorders>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Consolidation is the physical addition or application of adhesive or supportive materials to the actual fabric of the cultural property in order to ensure its continued durability or structural integrity.</w:t>
            </w:r>
          </w:p>
        </w:tc>
      </w:tr>
      <w:tr>
        <w:trPr>
          <w:trHeight w:val="453" w:hRule="atLeast"/>
        </w:trPr>
        <w:tc>
          <w:tcPr>
            <w:tcBorders>
              <w:left w:color="000000" w:space="0" w:sz="0" w:val="nil"/>
              <w:right w:color="000000" w:space="0" w:sz="0" w:val="nil"/>
            </w:tcBorders>
          </w:tcPr>
          <w:p w:rsidR="00000000" w:rsidDel="00000000" w:rsidP="00000000" w:rsidRDefault="00000000" w:rsidRPr="00000000" w14:paraId="000001A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Restoration</w:t>
            </w:r>
            <w:r w:rsidDel="00000000" w:rsidR="00000000" w:rsidRPr="00000000">
              <w:rPr>
                <w:rFonts w:ascii="Arial" w:cs="Arial" w:eastAsia="Arial" w:hAnsi="Arial"/>
                <w:sz w:val="20"/>
                <w:szCs w:val="20"/>
                <w:vertAlign w:val="superscript"/>
              </w:rPr>
              <w:footnoteReference w:customMarkFollows="0" w:id="3"/>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Restoration is a highly specialized operation based on a critical-historical process of evaluation, and must not be based on conjecture.</w:t>
            </w:r>
          </w:p>
        </w:tc>
      </w:tr>
      <w:tr>
        <w:trPr>
          <w:trHeight w:val="938" w:hRule="atLeast"/>
        </w:trPr>
        <w:tc>
          <w:tcPr>
            <w:tcBorders>
              <w:left w:color="000000" w:space="0" w:sz="0" w:val="nil"/>
              <w:right w:color="000000" w:space="0" w:sz="0" w:val="nil"/>
            </w:tcBorders>
          </w:tcPr>
          <w:p w:rsidR="00000000" w:rsidDel="00000000" w:rsidP="00000000" w:rsidRDefault="00000000" w:rsidRPr="00000000" w14:paraId="000001A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Reconstruction</w:t>
            </w:r>
          </w:p>
        </w:tc>
        <w:tc>
          <w:tcPr>
            <w:tcBorders>
              <w:left w:color="000000" w:space="0" w:sz="0" w:val="nil"/>
              <w:right w:color="000000" w:space="0" w:sz="0" w:val="nil"/>
            </w:tcBorders>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Reconstruction means building anew. (…) Although reconstruction may prove to be an appropriate strategy following disasters such as fire, earthquake or war, its validity is more questionable when it is used as a measure to improve the presentation of heritage sites.</w:t>
            </w:r>
          </w:p>
        </w:tc>
      </w:tr>
      <w:tr>
        <w:trPr>
          <w:trHeight w:val="71" w:hRule="atLeast"/>
        </w:trPr>
        <w:tc>
          <w:tcPr>
            <w:tcBorders>
              <w:left w:color="000000" w:space="0" w:sz="0" w:val="nil"/>
              <w:right w:color="000000" w:space="0" w:sz="0" w:val="nil"/>
            </w:tcBorders>
          </w:tcPr>
          <w:p w:rsidR="00000000" w:rsidDel="00000000" w:rsidP="00000000" w:rsidRDefault="00000000" w:rsidRPr="00000000" w14:paraId="000001A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Anastylosis</w:t>
            </w:r>
          </w:p>
        </w:tc>
        <w:tc>
          <w:tcPr>
            <w:tcBorders>
              <w:left w:color="000000" w:space="0" w:sz="0" w:val="nil"/>
              <w:right w:color="000000" w:space="0" w:sz="0" w:val="nil"/>
            </w:tcBorders>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Anastylosis aims to make the spatial character of a ruined structure visually more comprehensive by reinstating its lost original form, using the original material that is both in suitable conditions and is located at the site.</w:t>
            </w:r>
          </w:p>
        </w:tc>
      </w:tr>
    </w:tbl>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br w:type="page"/>
      </w:r>
      <w:r w:rsidDel="00000000" w:rsidR="00000000" w:rsidRPr="00000000">
        <w:rPr>
          <w:rtl w:val="0"/>
        </w:rPr>
      </w:r>
    </w:p>
    <w:p w:rsidR="00000000" w:rsidDel="00000000" w:rsidP="00000000" w:rsidRDefault="00000000" w:rsidRPr="00000000" w14:paraId="000001AB">
      <w:pPr>
        <w:pStyle w:val="Heading1"/>
        <w:numPr>
          <w:ilvl w:val="0"/>
          <w:numId w:val="10"/>
        </w:numPr>
        <w:ind w:left="432" w:hanging="432"/>
        <w:rPr/>
      </w:pPr>
      <w:bookmarkStart w:colFirst="0" w:colLast="0" w:name="_heading=h.23ckvvd" w:id="33"/>
      <w:bookmarkEnd w:id="33"/>
      <w:r w:rsidDel="00000000" w:rsidR="00000000" w:rsidRPr="00000000">
        <w:rPr>
          <w:rtl w:val="0"/>
        </w:rPr>
        <w:t xml:space="preserve">consistency analysis – Survey card</w:t>
      </w:r>
    </w:p>
    <w:p w:rsidR="00000000" w:rsidDel="00000000" w:rsidP="00000000" w:rsidRDefault="00000000" w:rsidRPr="00000000" w14:paraId="000001A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analysis is done taking into consideration the architectural elements of the building and its consistency with the historic context. The consistency analysis is based on 11 architectural elements and components:</w:t>
      </w:r>
    </w:p>
    <w:p w:rsidR="00000000" w:rsidDel="00000000" w:rsidP="00000000" w:rsidRDefault="00000000" w:rsidRPr="00000000" w14:paraId="000001A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E">
      <w:pPr>
        <w:pStyle w:val="Heading2"/>
        <w:numPr>
          <w:ilvl w:val="1"/>
          <w:numId w:val="10"/>
        </w:numPr>
        <w:ind w:left="576" w:hanging="576"/>
        <w:rPr/>
      </w:pPr>
      <w:bookmarkStart w:colFirst="0" w:colLast="0" w:name="_heading=h.ihv636" w:id="34"/>
      <w:bookmarkEnd w:id="34"/>
      <w:r w:rsidDel="00000000" w:rsidR="00000000" w:rsidRPr="00000000">
        <w:rPr>
          <w:rtl w:val="0"/>
        </w:rPr>
        <w:t xml:space="preserve">Analysis of the architectural elements</w:t>
      </w:r>
    </w:p>
    <w:p w:rsidR="00000000" w:rsidDel="00000000" w:rsidP="00000000" w:rsidRDefault="00000000" w:rsidRPr="00000000" w14:paraId="000001AF">
      <w:pPr>
        <w:pStyle w:val="Heading3"/>
        <w:numPr>
          <w:ilvl w:val="2"/>
          <w:numId w:val="10"/>
        </w:numPr>
        <w:ind w:left="720" w:hanging="720"/>
        <w:jc w:val="both"/>
        <w:rPr/>
      </w:pPr>
      <w:bookmarkStart w:colFirst="0" w:colLast="0" w:name="_heading=h.32hioqz" w:id="35"/>
      <w:bookmarkEnd w:id="35"/>
      <w:r w:rsidDel="00000000" w:rsidR="00000000" w:rsidRPr="00000000">
        <w:rPr>
          <w:rtl w:val="0"/>
        </w:rPr>
        <w:t xml:space="preserve">Height </w:t>
      </w:r>
    </w:p>
    <w:p w:rsidR="00000000" w:rsidDel="00000000" w:rsidP="00000000" w:rsidRDefault="00000000" w:rsidRPr="00000000" w14:paraId="000001B0">
      <w:pPr>
        <w:ind w:left="426" w:firstLine="0"/>
        <w:jc w:val="both"/>
        <w:rPr/>
      </w:pPr>
      <w:r w:rsidDel="00000000" w:rsidR="00000000" w:rsidRPr="00000000">
        <w:rPr>
          <w:rFonts w:ascii="Arial" w:cs="Arial" w:eastAsia="Arial" w:hAnsi="Arial"/>
          <w:sz w:val="20"/>
          <w:szCs w:val="20"/>
          <w:rtl w:val="0"/>
        </w:rPr>
        <w:t xml:space="preserve">Number of floors of the building. In case of visible height of the roof floor and/or presence of dormer windows the roof floor is considered as a floor</w:t>
      </w:r>
      <w:r w:rsidDel="00000000" w:rsidR="00000000" w:rsidRPr="00000000">
        <w:rPr>
          <w:rtl w:val="0"/>
        </w:rPr>
        <w:t xml:space="preserve">.</w:t>
      </w:r>
    </w:p>
    <w:p w:rsidR="00000000" w:rsidDel="00000000" w:rsidP="00000000" w:rsidRDefault="00000000" w:rsidRPr="00000000" w14:paraId="000001B1">
      <w:pPr>
        <w:ind w:left="426" w:firstLine="0"/>
        <w:jc w:val="both"/>
        <w:rPr/>
      </w:pPr>
      <w:r w:rsidDel="00000000" w:rsidR="00000000" w:rsidRPr="00000000">
        <w:rPr>
          <w:rFonts w:ascii="Arial" w:cs="Arial" w:eastAsia="Arial" w:hAnsi="Arial"/>
          <w:i w:val="1"/>
          <w:sz w:val="20"/>
          <w:szCs w:val="20"/>
          <w:rtl w:val="0"/>
        </w:rPr>
        <w:t xml:space="preserve">Instruction for the survey</w:t>
      </w:r>
      <w:r w:rsidDel="00000000" w:rsidR="00000000" w:rsidRPr="00000000">
        <w:rPr>
          <w:rFonts w:ascii="Arial" w:cs="Arial" w:eastAsia="Arial" w:hAnsi="Arial"/>
          <w:sz w:val="20"/>
          <w:szCs w:val="20"/>
          <w:rtl w:val="0"/>
        </w:rPr>
        <w:t xml:space="preserve">: check if the number of floors is in accordance with the DUP norm (the allowed height are GF+1 or GF+2 in the flat area, GF+1, GF+2 or GF+3 for the hill).  Check the presence and height of the roof floor; if the roof floor has a visible height and/or has dormer windows count it as a floor, if it has just skylights do not count it has a floor. The evaluation is defined as “ok” if the number of floors is in accordance with the limits defined in the DUP</w:t>
      </w:r>
      <w:r w:rsidDel="00000000" w:rsidR="00000000" w:rsidRPr="00000000">
        <w:rPr>
          <w:rtl w:val="0"/>
        </w:rPr>
        <w:t xml:space="preserve">.   </w:t>
      </w:r>
    </w:p>
    <w:p w:rsidR="00000000" w:rsidDel="00000000" w:rsidP="00000000" w:rsidRDefault="00000000" w:rsidRPr="00000000" w14:paraId="000001B2">
      <w:pPr>
        <w:ind w:left="426" w:firstLine="0"/>
        <w:jc w:val="both"/>
        <w:rPr/>
      </w:pPr>
      <w:r w:rsidDel="00000000" w:rsidR="00000000" w:rsidRPr="00000000">
        <w:rPr>
          <w:rtl w:val="0"/>
        </w:rPr>
      </w:r>
    </w:p>
    <w:p w:rsidR="00000000" w:rsidDel="00000000" w:rsidP="00000000" w:rsidRDefault="00000000" w:rsidRPr="00000000" w14:paraId="000001B3">
      <w:pPr>
        <w:pStyle w:val="Heading3"/>
        <w:numPr>
          <w:ilvl w:val="2"/>
          <w:numId w:val="10"/>
        </w:numPr>
        <w:ind w:left="720" w:hanging="720"/>
        <w:jc w:val="both"/>
        <w:rPr/>
      </w:pPr>
      <w:bookmarkStart w:colFirst="0" w:colLast="0" w:name="_heading=h.1hmsyys" w:id="36"/>
      <w:bookmarkEnd w:id="36"/>
      <w:r w:rsidDel="00000000" w:rsidR="00000000" w:rsidRPr="00000000">
        <w:rPr>
          <w:rtl w:val="0"/>
        </w:rPr>
        <w:t xml:space="preserve">Alignment</w:t>
      </w:r>
    </w:p>
    <w:p w:rsidR="00000000" w:rsidDel="00000000" w:rsidP="00000000" w:rsidRDefault="00000000" w:rsidRPr="00000000" w14:paraId="000001B4">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Alignment of the building with the built line of the street. </w:t>
      </w:r>
    </w:p>
    <w:p w:rsidR="00000000" w:rsidDel="00000000" w:rsidP="00000000" w:rsidRDefault="00000000" w:rsidRPr="00000000" w14:paraId="000001B5">
      <w:pPr>
        <w:ind w:left="426" w:firstLine="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Instruction for the survey</w:t>
      </w:r>
      <w:r w:rsidDel="00000000" w:rsidR="00000000" w:rsidRPr="00000000">
        <w:rPr>
          <w:rFonts w:ascii="Arial" w:cs="Arial" w:eastAsia="Arial" w:hAnsi="Arial"/>
          <w:sz w:val="20"/>
          <w:szCs w:val="20"/>
          <w:rtl w:val="0"/>
        </w:rPr>
        <w:t xml:space="preserve">: check the alignment of the building front compared to the built line of the context (street or square). The evaluation is defined as "ok" if the building is aligned with the built line of the street.</w:t>
      </w:r>
    </w:p>
    <w:p w:rsidR="00000000" w:rsidDel="00000000" w:rsidP="00000000" w:rsidRDefault="00000000" w:rsidRPr="00000000" w14:paraId="000001B6">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7">
      <w:pPr>
        <w:pStyle w:val="Heading3"/>
        <w:numPr>
          <w:ilvl w:val="2"/>
          <w:numId w:val="10"/>
        </w:numPr>
        <w:ind w:left="720" w:hanging="720"/>
        <w:jc w:val="both"/>
        <w:rPr/>
      </w:pPr>
      <w:bookmarkStart w:colFirst="0" w:colLast="0" w:name="_heading=h.41mghml" w:id="37"/>
      <w:bookmarkEnd w:id="37"/>
      <w:r w:rsidDel="00000000" w:rsidR="00000000" w:rsidRPr="00000000">
        <w:rPr>
          <w:rtl w:val="0"/>
        </w:rPr>
        <w:t xml:space="preserve">Volume</w:t>
      </w:r>
    </w:p>
    <w:p w:rsidR="00000000" w:rsidDel="00000000" w:rsidP="00000000" w:rsidRDefault="00000000" w:rsidRPr="00000000" w14:paraId="000001B8">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Composition of the building volume (protruding, intruding and structural superfetation).</w:t>
      </w:r>
    </w:p>
    <w:p w:rsidR="00000000" w:rsidDel="00000000" w:rsidP="00000000" w:rsidRDefault="00000000" w:rsidRPr="00000000" w14:paraId="000001B9">
      <w:pPr>
        <w:ind w:left="426" w:firstLine="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Instruction for the survey</w:t>
      </w:r>
      <w:r w:rsidDel="00000000" w:rsidR="00000000" w:rsidRPr="00000000">
        <w:rPr>
          <w:rFonts w:ascii="Arial" w:cs="Arial" w:eastAsia="Arial" w:hAnsi="Arial"/>
          <w:sz w:val="20"/>
          <w:szCs w:val="20"/>
          <w:rtl w:val="0"/>
        </w:rPr>
        <w:t xml:space="preserve">: check the composition of the building volume (protruding, intruding and structural superfetation). The evaluation is "ok" if the volume of the building is not in contrast with the traditional context.</w:t>
      </w:r>
    </w:p>
    <w:p w:rsidR="00000000" w:rsidDel="00000000" w:rsidP="00000000" w:rsidRDefault="00000000" w:rsidRPr="00000000" w14:paraId="000001BA">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B">
      <w:pPr>
        <w:pStyle w:val="Heading3"/>
        <w:numPr>
          <w:ilvl w:val="2"/>
          <w:numId w:val="10"/>
        </w:numPr>
        <w:ind w:left="720" w:hanging="720"/>
        <w:jc w:val="both"/>
        <w:rPr/>
      </w:pPr>
      <w:bookmarkStart w:colFirst="0" w:colLast="0" w:name="_heading=h.2grqrue" w:id="38"/>
      <w:bookmarkEnd w:id="38"/>
      <w:r w:rsidDel="00000000" w:rsidR="00000000" w:rsidRPr="00000000">
        <w:rPr>
          <w:rtl w:val="0"/>
        </w:rPr>
        <w:t xml:space="preserve">Façade composition</w:t>
      </w:r>
    </w:p>
    <w:p w:rsidR="00000000" w:rsidDel="00000000" w:rsidP="00000000" w:rsidRDefault="00000000" w:rsidRPr="00000000" w14:paraId="000001BC">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Position, dimension, proportion and rhythm of openings (doors and windows) in the facade.</w:t>
      </w:r>
    </w:p>
    <w:p w:rsidR="00000000" w:rsidDel="00000000" w:rsidP="00000000" w:rsidRDefault="00000000" w:rsidRPr="00000000" w14:paraId="000001BD">
      <w:pPr>
        <w:ind w:left="426" w:firstLine="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Instruction for the survey</w:t>
      </w:r>
      <w:r w:rsidDel="00000000" w:rsidR="00000000" w:rsidRPr="00000000">
        <w:rPr>
          <w:rFonts w:ascii="Arial" w:cs="Arial" w:eastAsia="Arial" w:hAnsi="Arial"/>
          <w:sz w:val="20"/>
          <w:szCs w:val="20"/>
          <w:rtl w:val="0"/>
        </w:rPr>
        <w:t xml:space="preserve">: check the façade layout (vertical and horizontal symmetric axes), the position, dimension, proportion and rhythm of the openings. The evaluation is "ok" if the facade composition is not in contrast with the traditional context.</w:t>
      </w:r>
    </w:p>
    <w:p w:rsidR="00000000" w:rsidDel="00000000" w:rsidP="00000000" w:rsidRDefault="00000000" w:rsidRPr="00000000" w14:paraId="000001BE">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F">
      <w:pPr>
        <w:pStyle w:val="Heading3"/>
        <w:numPr>
          <w:ilvl w:val="2"/>
          <w:numId w:val="10"/>
        </w:numPr>
        <w:ind w:left="720" w:hanging="720"/>
        <w:jc w:val="both"/>
        <w:rPr/>
      </w:pPr>
      <w:bookmarkStart w:colFirst="0" w:colLast="0" w:name="_heading=h.vx1227" w:id="39"/>
      <w:bookmarkEnd w:id="39"/>
      <w:r w:rsidDel="00000000" w:rsidR="00000000" w:rsidRPr="00000000">
        <w:rPr>
          <w:rtl w:val="0"/>
        </w:rPr>
        <w:t xml:space="preserve">Roof design</w:t>
      </w:r>
    </w:p>
    <w:p w:rsidR="00000000" w:rsidDel="00000000" w:rsidP="00000000" w:rsidRDefault="00000000" w:rsidRPr="00000000" w14:paraId="000001C0">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Shape of the roof and presence of dormer windows.</w:t>
      </w:r>
    </w:p>
    <w:p w:rsidR="00000000" w:rsidDel="00000000" w:rsidP="00000000" w:rsidRDefault="00000000" w:rsidRPr="00000000" w14:paraId="000001C1">
      <w:pPr>
        <w:ind w:left="426" w:firstLine="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Instruction for the survey</w:t>
      </w:r>
      <w:r w:rsidDel="00000000" w:rsidR="00000000" w:rsidRPr="00000000">
        <w:rPr>
          <w:rFonts w:ascii="Arial" w:cs="Arial" w:eastAsia="Arial" w:hAnsi="Arial"/>
          <w:sz w:val="20"/>
          <w:szCs w:val="20"/>
          <w:rtl w:val="0"/>
        </w:rPr>
        <w:t xml:space="preserve">: check number and shape of the pitches. Check the presence of dormer windows. The evaluation is "ok" if the roof design respects the traditional one.</w:t>
      </w:r>
    </w:p>
    <w:p w:rsidR="00000000" w:rsidDel="00000000" w:rsidP="00000000" w:rsidRDefault="00000000" w:rsidRPr="00000000" w14:paraId="000001C2">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3">
      <w:pPr>
        <w:pStyle w:val="Heading3"/>
        <w:numPr>
          <w:ilvl w:val="2"/>
          <w:numId w:val="10"/>
        </w:numPr>
        <w:ind w:left="720" w:hanging="720"/>
        <w:jc w:val="both"/>
        <w:rPr/>
      </w:pPr>
      <w:bookmarkStart w:colFirst="0" w:colLast="0" w:name="_heading=h.3fwokq0" w:id="40"/>
      <w:bookmarkEnd w:id="40"/>
      <w:r w:rsidDel="00000000" w:rsidR="00000000" w:rsidRPr="00000000">
        <w:rPr>
          <w:rtl w:val="0"/>
        </w:rPr>
        <w:t xml:space="preserve">Materials</w:t>
      </w:r>
    </w:p>
    <w:p w:rsidR="00000000" w:rsidDel="00000000" w:rsidP="00000000" w:rsidRDefault="00000000" w:rsidRPr="00000000" w14:paraId="000001C4">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Finishing material of the façade.</w:t>
      </w:r>
    </w:p>
    <w:p w:rsidR="00000000" w:rsidDel="00000000" w:rsidP="00000000" w:rsidRDefault="00000000" w:rsidRPr="00000000" w14:paraId="000001C5">
      <w:pPr>
        <w:ind w:left="426" w:firstLine="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Instruction for the survey</w:t>
      </w:r>
      <w:r w:rsidDel="00000000" w:rsidR="00000000" w:rsidRPr="00000000">
        <w:rPr>
          <w:rFonts w:ascii="Arial" w:cs="Arial" w:eastAsia="Arial" w:hAnsi="Arial"/>
          <w:sz w:val="20"/>
          <w:szCs w:val="20"/>
          <w:rtl w:val="0"/>
        </w:rPr>
        <w:t xml:space="preserve">: check the finishing material of the facade. The evaluation is "ok" if the finishing materials are not in contrast with the traditional one (natural stones, mud bricks, plaster).</w:t>
      </w:r>
    </w:p>
    <w:p w:rsidR="00000000" w:rsidDel="00000000" w:rsidP="00000000" w:rsidRDefault="00000000" w:rsidRPr="00000000" w14:paraId="000001C6">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7">
      <w:pPr>
        <w:pStyle w:val="Heading3"/>
        <w:numPr>
          <w:ilvl w:val="2"/>
          <w:numId w:val="10"/>
        </w:numPr>
        <w:ind w:left="720" w:hanging="720"/>
        <w:jc w:val="both"/>
        <w:rPr/>
      </w:pPr>
      <w:bookmarkStart w:colFirst="0" w:colLast="0" w:name="_heading=h.1v1yuxt" w:id="41"/>
      <w:bookmarkEnd w:id="41"/>
      <w:r w:rsidDel="00000000" w:rsidR="00000000" w:rsidRPr="00000000">
        <w:rPr>
          <w:rtl w:val="0"/>
        </w:rPr>
        <w:t xml:space="preserve">Windows and doors frames</w:t>
      </w:r>
    </w:p>
    <w:p w:rsidR="00000000" w:rsidDel="00000000" w:rsidP="00000000" w:rsidRDefault="00000000" w:rsidRPr="00000000" w14:paraId="000001C8">
      <w:pPr>
        <w:ind w:left="426" w:firstLine="0"/>
        <w:jc w:val="both"/>
        <w:rPr/>
      </w:pPr>
      <w:r w:rsidDel="00000000" w:rsidR="00000000" w:rsidRPr="00000000">
        <w:rPr>
          <w:rFonts w:ascii="Arial" w:cs="Arial" w:eastAsia="Arial" w:hAnsi="Arial"/>
          <w:sz w:val="20"/>
          <w:szCs w:val="20"/>
          <w:rtl w:val="0"/>
        </w:rPr>
        <w:t xml:space="preserve">Material of the windows and door frame</w:t>
      </w:r>
      <w:r w:rsidDel="00000000" w:rsidR="00000000" w:rsidRPr="00000000">
        <w:rPr>
          <w:rtl w:val="0"/>
        </w:rPr>
        <w:t xml:space="preserve">.</w:t>
      </w:r>
    </w:p>
    <w:p w:rsidR="00000000" w:rsidDel="00000000" w:rsidP="00000000" w:rsidRDefault="00000000" w:rsidRPr="00000000" w14:paraId="000001C9">
      <w:pPr>
        <w:ind w:left="426" w:firstLine="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Instruction for the survey</w:t>
      </w:r>
      <w:r w:rsidDel="00000000" w:rsidR="00000000" w:rsidRPr="00000000">
        <w:rPr>
          <w:rFonts w:ascii="Arial" w:cs="Arial" w:eastAsia="Arial" w:hAnsi="Arial"/>
          <w:sz w:val="20"/>
          <w:szCs w:val="20"/>
          <w:rtl w:val="0"/>
        </w:rPr>
        <w:t xml:space="preserve">: check the windows and doors frame materials. The evaluation is “ok” if the material of doors and windows frame is as the traditional one or not in contrast with it.</w:t>
      </w:r>
    </w:p>
    <w:p w:rsidR="00000000" w:rsidDel="00000000" w:rsidP="00000000" w:rsidRDefault="00000000" w:rsidRPr="00000000" w14:paraId="000001CA">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B">
      <w:pPr>
        <w:pStyle w:val="Heading3"/>
        <w:numPr>
          <w:ilvl w:val="2"/>
          <w:numId w:val="10"/>
        </w:numPr>
        <w:ind w:left="720" w:hanging="720"/>
        <w:jc w:val="both"/>
        <w:rPr/>
      </w:pPr>
      <w:bookmarkStart w:colFirst="0" w:colLast="0" w:name="_heading=h.4f1mdlm" w:id="42"/>
      <w:bookmarkEnd w:id="42"/>
      <w:r w:rsidDel="00000000" w:rsidR="00000000" w:rsidRPr="00000000">
        <w:rPr>
          <w:rtl w:val="0"/>
        </w:rPr>
        <w:t xml:space="preserve">Colour</w:t>
      </w:r>
    </w:p>
    <w:p w:rsidR="00000000" w:rsidDel="00000000" w:rsidP="00000000" w:rsidRDefault="00000000" w:rsidRPr="00000000" w14:paraId="000001CC">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Colours of the façade and of doors and windows frame.</w:t>
      </w:r>
    </w:p>
    <w:p w:rsidR="00000000" w:rsidDel="00000000" w:rsidP="00000000" w:rsidRDefault="00000000" w:rsidRPr="00000000" w14:paraId="000001CD">
      <w:pPr>
        <w:ind w:left="426" w:firstLine="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Instruction for the survey</w:t>
      </w:r>
      <w:r w:rsidDel="00000000" w:rsidR="00000000" w:rsidRPr="00000000">
        <w:rPr>
          <w:rFonts w:ascii="Arial" w:cs="Arial" w:eastAsia="Arial" w:hAnsi="Arial"/>
          <w:sz w:val="20"/>
          <w:szCs w:val="20"/>
          <w:rtl w:val="0"/>
        </w:rPr>
        <w:t xml:space="preserve">: check if the colour of the facade is as the traditional ones. The evaluation is “ok” if the colour of the façade is one of the assumed consistent colours for the historic centre among the most common and widespread ones.</w:t>
      </w:r>
    </w:p>
    <w:p w:rsidR="00000000" w:rsidDel="00000000" w:rsidP="00000000" w:rsidRDefault="00000000" w:rsidRPr="00000000" w14:paraId="000001CE">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F">
      <w:pPr>
        <w:pStyle w:val="Heading3"/>
        <w:numPr>
          <w:ilvl w:val="2"/>
          <w:numId w:val="10"/>
        </w:numPr>
        <w:ind w:left="720" w:hanging="720"/>
        <w:jc w:val="both"/>
        <w:rPr/>
      </w:pPr>
      <w:bookmarkStart w:colFirst="0" w:colLast="0" w:name="_heading=h.2u6wntf" w:id="43"/>
      <w:bookmarkEnd w:id="43"/>
      <w:r w:rsidDel="00000000" w:rsidR="00000000" w:rsidRPr="00000000">
        <w:rPr>
          <w:rtl w:val="0"/>
        </w:rPr>
        <w:t xml:space="preserve">Decorative elements</w:t>
      </w:r>
    </w:p>
    <w:p w:rsidR="00000000" w:rsidDel="00000000" w:rsidP="00000000" w:rsidRDefault="00000000" w:rsidRPr="00000000" w14:paraId="000001D0">
      <w:pPr>
        <w:ind w:left="426" w:firstLine="0"/>
        <w:jc w:val="both"/>
        <w:rPr/>
      </w:pPr>
      <w:r w:rsidDel="00000000" w:rsidR="00000000" w:rsidRPr="00000000">
        <w:rPr>
          <w:rFonts w:ascii="Arial" w:cs="Arial" w:eastAsia="Arial" w:hAnsi="Arial"/>
          <w:sz w:val="20"/>
          <w:szCs w:val="20"/>
          <w:rtl w:val="0"/>
        </w:rPr>
        <w:t xml:space="preserve">All the decorative elements of the facade: handrails, decorations, down take water pipes, etc</w:t>
      </w:r>
      <w:r w:rsidDel="00000000" w:rsidR="00000000" w:rsidRPr="00000000">
        <w:rPr>
          <w:rtl w:val="0"/>
        </w:rPr>
        <w:t xml:space="preserve">. </w:t>
      </w:r>
    </w:p>
    <w:p w:rsidR="00000000" w:rsidDel="00000000" w:rsidP="00000000" w:rsidRDefault="00000000" w:rsidRPr="00000000" w14:paraId="000001D1">
      <w:pPr>
        <w:ind w:left="426" w:firstLine="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Instruction for the survey</w:t>
      </w:r>
      <w:r w:rsidDel="00000000" w:rsidR="00000000" w:rsidRPr="00000000">
        <w:rPr>
          <w:rFonts w:ascii="Arial" w:cs="Arial" w:eastAsia="Arial" w:hAnsi="Arial"/>
          <w:sz w:val="20"/>
          <w:szCs w:val="20"/>
          <w:rtl w:val="0"/>
        </w:rPr>
        <w:t xml:space="preserve">: check if the decorative elements are in contrast with the historic context. The evaluation is “ok” if the decorative elements are not in contrast with the traditional ones.</w:t>
      </w:r>
    </w:p>
    <w:p w:rsidR="00000000" w:rsidDel="00000000" w:rsidP="00000000" w:rsidRDefault="00000000" w:rsidRPr="00000000" w14:paraId="000001D2">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3">
      <w:pPr>
        <w:pStyle w:val="Heading3"/>
        <w:numPr>
          <w:ilvl w:val="2"/>
          <w:numId w:val="10"/>
        </w:numPr>
        <w:ind w:left="720" w:hanging="720"/>
        <w:jc w:val="both"/>
        <w:rPr/>
      </w:pPr>
      <w:bookmarkStart w:colFirst="0" w:colLast="0" w:name="_heading=h.19c6y18" w:id="44"/>
      <w:bookmarkEnd w:id="44"/>
      <w:r w:rsidDel="00000000" w:rsidR="00000000" w:rsidRPr="00000000">
        <w:rPr>
          <w:rtl w:val="0"/>
        </w:rPr>
        <w:t xml:space="preserve">Not structural superfetation</w:t>
      </w:r>
    </w:p>
    <w:p w:rsidR="00000000" w:rsidDel="00000000" w:rsidP="00000000" w:rsidRDefault="00000000" w:rsidRPr="00000000" w14:paraId="000001D4">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the not structural elements and volumes, such as commercial signage, etc., added on the building street facade.</w:t>
      </w:r>
    </w:p>
    <w:p w:rsidR="00000000" w:rsidDel="00000000" w:rsidP="00000000" w:rsidRDefault="00000000" w:rsidRPr="00000000" w14:paraId="000001D5">
      <w:pPr>
        <w:ind w:left="426" w:firstLine="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Instruction for the survey</w:t>
      </w:r>
      <w:r w:rsidDel="00000000" w:rsidR="00000000" w:rsidRPr="00000000">
        <w:rPr>
          <w:rFonts w:ascii="Arial" w:cs="Arial" w:eastAsia="Arial" w:hAnsi="Arial"/>
          <w:sz w:val="20"/>
          <w:szCs w:val="20"/>
          <w:rtl w:val="0"/>
        </w:rPr>
        <w:t xml:space="preserve">: check the presence of not structural superfetation on the street facade of the building. The evaluation is “ok” if there are not additions visible on the facade.</w:t>
      </w:r>
    </w:p>
    <w:p w:rsidR="00000000" w:rsidDel="00000000" w:rsidP="00000000" w:rsidRDefault="00000000" w:rsidRPr="00000000" w14:paraId="000001D6">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7">
      <w:pPr>
        <w:pStyle w:val="Heading3"/>
        <w:numPr>
          <w:ilvl w:val="2"/>
          <w:numId w:val="10"/>
        </w:numPr>
        <w:ind w:left="720" w:hanging="720"/>
        <w:jc w:val="both"/>
        <w:rPr/>
      </w:pPr>
      <w:bookmarkStart w:colFirst="0" w:colLast="0" w:name="_heading=h.3tbugp1" w:id="45"/>
      <w:bookmarkEnd w:id="45"/>
      <w:r w:rsidDel="00000000" w:rsidR="00000000" w:rsidRPr="00000000">
        <w:rPr>
          <w:rtl w:val="0"/>
        </w:rPr>
        <w:t xml:space="preserve">Technological superfetation</w:t>
      </w:r>
    </w:p>
    <w:p w:rsidR="00000000" w:rsidDel="00000000" w:rsidP="00000000" w:rsidRDefault="00000000" w:rsidRPr="00000000" w14:paraId="000001D8">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the technological elements, such as air conditioning, etc, visible on the front street facade.</w:t>
      </w:r>
    </w:p>
    <w:p w:rsidR="00000000" w:rsidDel="00000000" w:rsidP="00000000" w:rsidRDefault="00000000" w:rsidRPr="00000000" w14:paraId="000001D9">
      <w:pPr>
        <w:ind w:left="720" w:firstLine="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Instruction for the survey</w:t>
      </w:r>
      <w:r w:rsidDel="00000000" w:rsidR="00000000" w:rsidRPr="00000000">
        <w:rPr>
          <w:rFonts w:ascii="Arial" w:cs="Arial" w:eastAsia="Arial" w:hAnsi="Arial"/>
          <w:sz w:val="20"/>
          <w:szCs w:val="20"/>
          <w:rtl w:val="0"/>
        </w:rPr>
        <w:t xml:space="preserve">: check the presence of technological superfetation on the street facade of the building. The evaluation is “ok” if there are no technological additions or additions visible on the facade.</w:t>
      </w:r>
    </w:p>
    <w:p w:rsidR="00000000" w:rsidDel="00000000" w:rsidP="00000000" w:rsidRDefault="00000000" w:rsidRPr="00000000" w14:paraId="000001DA">
      <w:pPr>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B">
      <w:pPr>
        <w:pStyle w:val="Heading2"/>
        <w:numPr>
          <w:ilvl w:val="1"/>
          <w:numId w:val="10"/>
        </w:numPr>
        <w:ind w:left="576" w:hanging="576"/>
        <w:rPr/>
      </w:pPr>
      <w:bookmarkStart w:colFirst="0" w:colLast="0" w:name="_heading=h.28h4qwu" w:id="46"/>
      <w:bookmarkEnd w:id="46"/>
      <w:r w:rsidDel="00000000" w:rsidR="00000000" w:rsidRPr="00000000">
        <w:rPr>
          <w:rtl w:val="0"/>
        </w:rPr>
        <w:t xml:space="preserve">Recommendations relating to consistency with the historic context</w:t>
      </w:r>
    </w:p>
    <w:p w:rsidR="00000000" w:rsidDel="00000000" w:rsidP="00000000" w:rsidRDefault="00000000" w:rsidRPr="00000000" w14:paraId="000001DC">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Each architectural element has a different class of importance evidenced by the assigned colour.</w:t>
      </w:r>
    </w:p>
    <w:tbl>
      <w:tblPr>
        <w:tblStyle w:val="Table10"/>
        <w:tblW w:w="918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
        <w:gridCol w:w="850"/>
        <w:gridCol w:w="709"/>
        <w:gridCol w:w="992"/>
        <w:gridCol w:w="709"/>
        <w:gridCol w:w="850"/>
        <w:gridCol w:w="1134"/>
        <w:gridCol w:w="567"/>
        <w:gridCol w:w="851"/>
        <w:gridCol w:w="992"/>
        <w:gridCol w:w="992"/>
        <w:tblGridChange w:id="0">
          <w:tblGrid>
            <w:gridCol w:w="534"/>
            <w:gridCol w:w="850"/>
            <w:gridCol w:w="709"/>
            <w:gridCol w:w="992"/>
            <w:gridCol w:w="709"/>
            <w:gridCol w:w="850"/>
            <w:gridCol w:w="1134"/>
            <w:gridCol w:w="567"/>
            <w:gridCol w:w="851"/>
            <w:gridCol w:w="992"/>
            <w:gridCol w:w="992"/>
          </w:tblGrid>
        </w:tblGridChange>
      </w:tblGrid>
      <w:tr>
        <w:trPr>
          <w:trHeight w:val="565" w:hRule="atLeast"/>
        </w:trPr>
        <w:tc>
          <w:tcPr>
            <w:shd w:fill="ff0000" w:val="clear"/>
            <w:vAlign w:val="center"/>
          </w:tcPr>
          <w:p w:rsidR="00000000" w:rsidDel="00000000" w:rsidP="00000000" w:rsidRDefault="00000000" w:rsidRPr="00000000" w14:paraId="000001DD">
            <w:pPr>
              <w:ind w:left="-284" w:firstLine="0"/>
              <w:jc w:val="right"/>
              <w:rPr>
                <w:sz w:val="14"/>
                <w:szCs w:val="14"/>
              </w:rPr>
            </w:pPr>
            <w:r w:rsidDel="00000000" w:rsidR="00000000" w:rsidRPr="00000000">
              <w:rPr>
                <w:rFonts w:ascii="Arial" w:cs="Arial" w:eastAsia="Arial" w:hAnsi="Arial"/>
                <w:sz w:val="14"/>
                <w:szCs w:val="14"/>
                <w:rtl w:val="0"/>
              </w:rPr>
              <w:t xml:space="preserve">Height</w:t>
            </w:r>
            <w:r w:rsidDel="00000000" w:rsidR="00000000" w:rsidRPr="00000000">
              <w:rPr>
                <w:rtl w:val="0"/>
              </w:rPr>
            </w:r>
          </w:p>
        </w:tc>
        <w:tc>
          <w:tcPr>
            <w:shd w:fill="ff9900" w:val="clear"/>
            <w:vAlign w:val="center"/>
          </w:tcPr>
          <w:p w:rsidR="00000000" w:rsidDel="00000000" w:rsidP="00000000" w:rsidRDefault="00000000" w:rsidRPr="00000000" w14:paraId="000001DE">
            <w:pPr>
              <w:ind w:left="-284" w:firstLine="0"/>
              <w:jc w:val="right"/>
              <w:rPr>
                <w:sz w:val="14"/>
                <w:szCs w:val="14"/>
              </w:rPr>
            </w:pPr>
            <w:r w:rsidDel="00000000" w:rsidR="00000000" w:rsidRPr="00000000">
              <w:rPr>
                <w:rFonts w:ascii="Arial" w:cs="Arial" w:eastAsia="Arial" w:hAnsi="Arial"/>
                <w:sz w:val="14"/>
                <w:szCs w:val="14"/>
                <w:rtl w:val="0"/>
              </w:rPr>
              <w:t xml:space="preserve">Alignment</w:t>
            </w:r>
            <w:r w:rsidDel="00000000" w:rsidR="00000000" w:rsidRPr="00000000">
              <w:rPr>
                <w:rtl w:val="0"/>
              </w:rPr>
            </w:r>
          </w:p>
        </w:tc>
        <w:tc>
          <w:tcPr>
            <w:shd w:fill="ff9900" w:val="clear"/>
            <w:vAlign w:val="center"/>
          </w:tcPr>
          <w:p w:rsidR="00000000" w:rsidDel="00000000" w:rsidP="00000000" w:rsidRDefault="00000000" w:rsidRPr="00000000" w14:paraId="000001DF">
            <w:pPr>
              <w:ind w:left="-284" w:firstLine="0"/>
              <w:jc w:val="right"/>
              <w:rPr>
                <w:sz w:val="14"/>
                <w:szCs w:val="14"/>
              </w:rPr>
            </w:pPr>
            <w:r w:rsidDel="00000000" w:rsidR="00000000" w:rsidRPr="00000000">
              <w:rPr>
                <w:rFonts w:ascii="Arial" w:cs="Arial" w:eastAsia="Arial" w:hAnsi="Arial"/>
                <w:sz w:val="14"/>
                <w:szCs w:val="14"/>
                <w:rtl w:val="0"/>
              </w:rPr>
              <w:t xml:space="preserve">Volume</w:t>
            </w:r>
            <w:r w:rsidDel="00000000" w:rsidR="00000000" w:rsidRPr="00000000">
              <w:rPr>
                <w:rtl w:val="0"/>
              </w:rPr>
            </w:r>
          </w:p>
        </w:tc>
        <w:tc>
          <w:tcPr>
            <w:shd w:fill="ff9900" w:val="clear"/>
            <w:vAlign w:val="center"/>
          </w:tcPr>
          <w:p w:rsidR="00000000" w:rsidDel="00000000" w:rsidP="00000000" w:rsidRDefault="00000000" w:rsidRPr="00000000" w14:paraId="000001E0">
            <w:pPr>
              <w:ind w:left="-284" w:firstLine="0"/>
              <w:jc w:val="right"/>
              <w:rPr>
                <w:sz w:val="14"/>
                <w:szCs w:val="14"/>
              </w:rPr>
            </w:pPr>
            <w:r w:rsidDel="00000000" w:rsidR="00000000" w:rsidRPr="00000000">
              <w:rPr>
                <w:rFonts w:ascii="Arial" w:cs="Arial" w:eastAsia="Arial" w:hAnsi="Arial"/>
                <w:sz w:val="14"/>
                <w:szCs w:val="14"/>
                <w:rtl w:val="0"/>
              </w:rPr>
              <w:t xml:space="preserve">Façade Composition</w:t>
            </w:r>
            <w:r w:rsidDel="00000000" w:rsidR="00000000" w:rsidRPr="00000000">
              <w:rPr>
                <w:rtl w:val="0"/>
              </w:rPr>
            </w:r>
          </w:p>
        </w:tc>
        <w:tc>
          <w:tcPr>
            <w:shd w:fill="ff9900" w:val="clear"/>
            <w:vAlign w:val="center"/>
          </w:tcPr>
          <w:p w:rsidR="00000000" w:rsidDel="00000000" w:rsidP="00000000" w:rsidRDefault="00000000" w:rsidRPr="00000000" w14:paraId="000001E1">
            <w:pPr>
              <w:ind w:left="-284" w:firstLine="0"/>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Roof</w:t>
            </w:r>
          </w:p>
          <w:p w:rsidR="00000000" w:rsidDel="00000000" w:rsidP="00000000" w:rsidRDefault="00000000" w:rsidRPr="00000000" w14:paraId="000001E2">
            <w:pPr>
              <w:ind w:left="-284" w:firstLine="0"/>
              <w:jc w:val="right"/>
              <w:rPr>
                <w:sz w:val="14"/>
                <w:szCs w:val="14"/>
              </w:rPr>
            </w:pPr>
            <w:r w:rsidDel="00000000" w:rsidR="00000000" w:rsidRPr="00000000">
              <w:rPr>
                <w:rFonts w:ascii="Arial" w:cs="Arial" w:eastAsia="Arial" w:hAnsi="Arial"/>
                <w:sz w:val="14"/>
                <w:szCs w:val="14"/>
                <w:rtl w:val="0"/>
              </w:rPr>
              <w:t xml:space="preserve">Design</w:t>
            </w:r>
            <w:r w:rsidDel="00000000" w:rsidR="00000000" w:rsidRPr="00000000">
              <w:rPr>
                <w:rtl w:val="0"/>
              </w:rPr>
            </w:r>
          </w:p>
        </w:tc>
        <w:tc>
          <w:tcPr>
            <w:shd w:fill="ffcc00" w:val="clear"/>
            <w:vAlign w:val="center"/>
          </w:tcPr>
          <w:p w:rsidR="00000000" w:rsidDel="00000000" w:rsidP="00000000" w:rsidRDefault="00000000" w:rsidRPr="00000000" w14:paraId="000001E3">
            <w:pPr>
              <w:ind w:left="-284" w:firstLine="0"/>
              <w:jc w:val="right"/>
              <w:rPr>
                <w:sz w:val="14"/>
                <w:szCs w:val="14"/>
              </w:rPr>
            </w:pPr>
            <w:r w:rsidDel="00000000" w:rsidR="00000000" w:rsidRPr="00000000">
              <w:rPr>
                <w:rFonts w:ascii="Arial" w:cs="Arial" w:eastAsia="Arial" w:hAnsi="Arial"/>
                <w:sz w:val="14"/>
                <w:szCs w:val="14"/>
                <w:rtl w:val="0"/>
              </w:rPr>
              <w:t xml:space="preserve">Finishing Materials</w:t>
            </w:r>
            <w:r w:rsidDel="00000000" w:rsidR="00000000" w:rsidRPr="00000000">
              <w:rPr>
                <w:rtl w:val="0"/>
              </w:rPr>
            </w:r>
          </w:p>
        </w:tc>
        <w:tc>
          <w:tcPr>
            <w:shd w:fill="ffcc00" w:val="clear"/>
            <w:vAlign w:val="center"/>
          </w:tcPr>
          <w:p w:rsidR="00000000" w:rsidDel="00000000" w:rsidP="00000000" w:rsidRDefault="00000000" w:rsidRPr="00000000" w14:paraId="000001E4">
            <w:pPr>
              <w:ind w:left="-284" w:firstLine="0"/>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Windows and</w:t>
            </w:r>
          </w:p>
          <w:p w:rsidR="00000000" w:rsidDel="00000000" w:rsidP="00000000" w:rsidRDefault="00000000" w:rsidRPr="00000000" w14:paraId="000001E5">
            <w:pPr>
              <w:ind w:left="-284" w:firstLine="0"/>
              <w:jc w:val="right"/>
              <w:rPr>
                <w:sz w:val="14"/>
                <w:szCs w:val="14"/>
              </w:rPr>
            </w:pPr>
            <w:r w:rsidDel="00000000" w:rsidR="00000000" w:rsidRPr="00000000">
              <w:rPr>
                <w:rFonts w:ascii="Arial" w:cs="Arial" w:eastAsia="Arial" w:hAnsi="Arial"/>
                <w:sz w:val="14"/>
                <w:szCs w:val="14"/>
                <w:rtl w:val="0"/>
              </w:rPr>
              <w:t xml:space="preserve">Doors Frames</w:t>
            </w:r>
            <w:r w:rsidDel="00000000" w:rsidR="00000000" w:rsidRPr="00000000">
              <w:rPr>
                <w:rtl w:val="0"/>
              </w:rPr>
            </w:r>
          </w:p>
        </w:tc>
        <w:tc>
          <w:tcPr>
            <w:shd w:fill="ffcc00" w:val="clear"/>
            <w:vAlign w:val="center"/>
          </w:tcPr>
          <w:p w:rsidR="00000000" w:rsidDel="00000000" w:rsidP="00000000" w:rsidRDefault="00000000" w:rsidRPr="00000000" w14:paraId="000001E6">
            <w:pPr>
              <w:ind w:left="-284" w:firstLine="0"/>
              <w:jc w:val="right"/>
              <w:rPr>
                <w:sz w:val="14"/>
                <w:szCs w:val="14"/>
              </w:rPr>
            </w:pPr>
            <w:r w:rsidDel="00000000" w:rsidR="00000000" w:rsidRPr="00000000">
              <w:rPr>
                <w:rFonts w:ascii="Arial" w:cs="Arial" w:eastAsia="Arial" w:hAnsi="Arial"/>
                <w:sz w:val="14"/>
                <w:szCs w:val="14"/>
                <w:rtl w:val="0"/>
              </w:rPr>
              <w:t xml:space="preserve">Colour</w:t>
            </w:r>
            <w:r w:rsidDel="00000000" w:rsidR="00000000" w:rsidRPr="00000000">
              <w:rPr>
                <w:rtl w:val="0"/>
              </w:rPr>
            </w:r>
          </w:p>
        </w:tc>
        <w:tc>
          <w:tcPr>
            <w:shd w:fill="ffcc00" w:val="clear"/>
            <w:vAlign w:val="center"/>
          </w:tcPr>
          <w:p w:rsidR="00000000" w:rsidDel="00000000" w:rsidP="00000000" w:rsidRDefault="00000000" w:rsidRPr="00000000" w14:paraId="000001E7">
            <w:pPr>
              <w:ind w:left="-284" w:firstLine="0"/>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Decorative</w:t>
            </w:r>
          </w:p>
          <w:p w:rsidR="00000000" w:rsidDel="00000000" w:rsidP="00000000" w:rsidRDefault="00000000" w:rsidRPr="00000000" w14:paraId="000001E8">
            <w:pPr>
              <w:ind w:left="-284" w:firstLine="0"/>
              <w:jc w:val="right"/>
              <w:rPr>
                <w:sz w:val="14"/>
                <w:szCs w:val="14"/>
              </w:rPr>
            </w:pPr>
            <w:r w:rsidDel="00000000" w:rsidR="00000000" w:rsidRPr="00000000">
              <w:rPr>
                <w:rFonts w:ascii="Arial" w:cs="Arial" w:eastAsia="Arial" w:hAnsi="Arial"/>
                <w:sz w:val="14"/>
                <w:szCs w:val="14"/>
                <w:rtl w:val="0"/>
              </w:rPr>
              <w:t xml:space="preserve">Elements</w:t>
            </w:r>
            <w:r w:rsidDel="00000000" w:rsidR="00000000" w:rsidRPr="00000000">
              <w:rPr>
                <w:rtl w:val="0"/>
              </w:rPr>
            </w:r>
          </w:p>
        </w:tc>
        <w:tc>
          <w:tcPr>
            <w:shd w:fill="ffcc99" w:val="clear"/>
            <w:vAlign w:val="center"/>
          </w:tcPr>
          <w:p w:rsidR="00000000" w:rsidDel="00000000" w:rsidP="00000000" w:rsidRDefault="00000000" w:rsidRPr="00000000" w14:paraId="000001E9">
            <w:pPr>
              <w:ind w:left="-284" w:firstLine="0"/>
              <w:jc w:val="right"/>
              <w:rPr>
                <w:sz w:val="14"/>
                <w:szCs w:val="14"/>
              </w:rPr>
            </w:pPr>
            <w:r w:rsidDel="00000000" w:rsidR="00000000" w:rsidRPr="00000000">
              <w:rPr>
                <w:rFonts w:ascii="Arial" w:cs="Arial" w:eastAsia="Arial" w:hAnsi="Arial"/>
                <w:sz w:val="14"/>
                <w:szCs w:val="14"/>
                <w:rtl w:val="0"/>
              </w:rPr>
              <w:t xml:space="preserve">Not Structural Additions.</w:t>
            </w:r>
            <w:r w:rsidDel="00000000" w:rsidR="00000000" w:rsidRPr="00000000">
              <w:rPr>
                <w:rtl w:val="0"/>
              </w:rPr>
            </w:r>
          </w:p>
        </w:tc>
        <w:tc>
          <w:tcPr>
            <w:shd w:fill="ffcc99" w:val="clear"/>
            <w:vAlign w:val="center"/>
          </w:tcPr>
          <w:p w:rsidR="00000000" w:rsidDel="00000000" w:rsidP="00000000" w:rsidRDefault="00000000" w:rsidRPr="00000000" w14:paraId="000001EA">
            <w:pPr>
              <w:ind w:left="-284" w:firstLine="0"/>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Technological</w:t>
            </w:r>
          </w:p>
          <w:p w:rsidR="00000000" w:rsidDel="00000000" w:rsidP="00000000" w:rsidRDefault="00000000" w:rsidRPr="00000000" w14:paraId="000001EB">
            <w:pPr>
              <w:ind w:left="-284" w:firstLine="0"/>
              <w:jc w:val="right"/>
              <w:rPr>
                <w:sz w:val="14"/>
                <w:szCs w:val="14"/>
              </w:rPr>
            </w:pPr>
            <w:r w:rsidDel="00000000" w:rsidR="00000000" w:rsidRPr="00000000">
              <w:rPr>
                <w:rFonts w:ascii="Arial" w:cs="Arial" w:eastAsia="Arial" w:hAnsi="Arial"/>
                <w:sz w:val="14"/>
                <w:szCs w:val="14"/>
                <w:rtl w:val="0"/>
              </w:rPr>
              <w:t xml:space="preserve">Additions.</w:t>
            </w:r>
            <w:r w:rsidDel="00000000" w:rsidR="00000000" w:rsidRPr="00000000">
              <w:rPr>
                <w:rtl w:val="0"/>
              </w:rPr>
            </w:r>
          </w:p>
        </w:tc>
      </w:tr>
    </w:tbl>
    <w:p w:rsidR="00000000" w:rsidDel="00000000" w:rsidP="00000000" w:rsidRDefault="00000000" w:rsidRPr="00000000" w14:paraId="000001E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D">
      <w:pPr>
        <w:ind w:left="70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There are four types of recommended design: Replace, Integrate, Adjust and No intervention:</w:t>
      </w:r>
    </w:p>
    <w:p w:rsidR="00000000" w:rsidDel="00000000" w:rsidP="00000000" w:rsidRDefault="00000000" w:rsidRPr="00000000" w14:paraId="000001EE">
      <w:pPr>
        <w:ind w:left="709"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Replace</w:t>
      </w:r>
      <w:r w:rsidDel="00000000" w:rsidR="00000000" w:rsidRPr="00000000">
        <w:rPr>
          <w:rFonts w:ascii="Arial" w:cs="Arial" w:eastAsia="Arial" w:hAnsi="Arial"/>
          <w:i w:val="1"/>
          <w:sz w:val="20"/>
          <w:szCs w:val="20"/>
          <w:rtl w:val="0"/>
        </w:rPr>
        <w:br w:type="textWrapping"/>
      </w:r>
      <w:r w:rsidDel="00000000" w:rsidR="00000000" w:rsidRPr="00000000">
        <w:rPr>
          <w:rFonts w:ascii="Arial" w:cs="Arial" w:eastAsia="Arial" w:hAnsi="Arial"/>
          <w:sz w:val="20"/>
          <w:szCs w:val="20"/>
          <w:rtl w:val="0"/>
        </w:rPr>
        <w:t xml:space="preserve">buildings that are not compatible at all in the urban landscape. Obviously replace does not mean to demolish, but in case of reconstruction of such buildings it has to be done according to the guidelines.</w:t>
      </w:r>
    </w:p>
    <w:p w:rsidR="00000000" w:rsidDel="00000000" w:rsidP="00000000" w:rsidRDefault="00000000" w:rsidRPr="00000000" w14:paraId="000001EF">
      <w:pPr>
        <w:ind w:left="709"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Integrate</w:t>
      </w:r>
      <w:r w:rsidDel="00000000" w:rsidR="00000000" w:rsidRPr="00000000">
        <w:rPr>
          <w:rFonts w:ascii="Arial" w:cs="Arial" w:eastAsia="Arial" w:hAnsi="Arial"/>
          <w:i w:val="1"/>
          <w:sz w:val="20"/>
          <w:szCs w:val="20"/>
          <w:rtl w:val="0"/>
        </w:rPr>
        <w:br w:type="textWrapping"/>
      </w:r>
      <w:r w:rsidDel="00000000" w:rsidR="00000000" w:rsidRPr="00000000">
        <w:rPr>
          <w:rFonts w:ascii="Arial" w:cs="Arial" w:eastAsia="Arial" w:hAnsi="Arial"/>
          <w:sz w:val="20"/>
          <w:szCs w:val="20"/>
          <w:rtl w:val="0"/>
        </w:rPr>
        <w:t xml:space="preserve">buildings which do not fit in the urban landscape but that can still be made compatible with some intervention, such as adding or changing the finishing of the façade, great changes in the details....</w:t>
      </w:r>
    </w:p>
    <w:p w:rsidR="00000000" w:rsidDel="00000000" w:rsidP="00000000" w:rsidRDefault="00000000" w:rsidRPr="00000000" w14:paraId="000001F0">
      <w:pPr>
        <w:ind w:left="709"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Adjust</w:t>
      </w:r>
      <w:r w:rsidDel="00000000" w:rsidR="00000000" w:rsidRPr="00000000">
        <w:rPr>
          <w:rFonts w:ascii="Arial" w:cs="Arial" w:eastAsia="Arial" w:hAnsi="Arial"/>
          <w:i w:val="1"/>
          <w:sz w:val="20"/>
          <w:szCs w:val="20"/>
          <w:rtl w:val="0"/>
        </w:rPr>
        <w:br w:type="textWrapping"/>
      </w:r>
      <w:r w:rsidDel="00000000" w:rsidR="00000000" w:rsidRPr="00000000">
        <w:rPr>
          <w:rFonts w:ascii="Arial" w:cs="Arial" w:eastAsia="Arial" w:hAnsi="Arial"/>
          <w:sz w:val="20"/>
          <w:szCs w:val="20"/>
          <w:rtl w:val="0"/>
        </w:rPr>
        <w:t xml:space="preserve">buildings almost compatible with the urban landscape, only need small interventions to fit better (such as changing details, or changing the colour of the plaster...)</w:t>
      </w:r>
    </w:p>
    <w:p w:rsidR="00000000" w:rsidDel="00000000" w:rsidP="00000000" w:rsidRDefault="00000000" w:rsidRPr="00000000" w14:paraId="000001F1">
      <w:pPr>
        <w:ind w:left="709"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 intervention</w:t>
      </w:r>
    </w:p>
    <w:p w:rsidR="00000000" w:rsidDel="00000000" w:rsidP="00000000" w:rsidRDefault="00000000" w:rsidRPr="00000000" w14:paraId="000001F2">
      <w:pPr>
        <w:ind w:left="70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building perfectly fitting in the context, no works needed.</w:t>
      </w:r>
    </w:p>
    <w:p w:rsidR="00000000" w:rsidDel="00000000" w:rsidP="00000000" w:rsidRDefault="00000000" w:rsidRPr="00000000" w14:paraId="000001F3">
      <w:pPr>
        <w:ind w:left="70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analysis is divided into two sections: recommended projects for historic and new buildings.</w:t>
      </w:r>
    </w:p>
    <w:p w:rsidR="00000000" w:rsidDel="00000000" w:rsidP="00000000" w:rsidRDefault="00000000" w:rsidRPr="00000000" w14:paraId="000001F4">
      <w:pPr>
        <w:ind w:left="70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5">
      <w:pPr>
        <w:ind w:left="70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7">
      <w:pPr>
        <w:pStyle w:val="Heading3"/>
        <w:numPr>
          <w:ilvl w:val="2"/>
          <w:numId w:val="10"/>
        </w:numPr>
        <w:ind w:left="720" w:hanging="720"/>
        <w:jc w:val="both"/>
        <w:rPr/>
      </w:pPr>
      <w:bookmarkStart w:colFirst="0" w:colLast="0" w:name="_heading=h.nmf14n" w:id="47"/>
      <w:bookmarkEnd w:id="47"/>
      <w:r w:rsidDel="00000000" w:rsidR="00000000" w:rsidRPr="00000000">
        <w:rPr>
          <w:rtl w:val="0"/>
        </w:rPr>
        <w:t xml:space="preserve">Recommendations for historic buildings:</w:t>
      </w:r>
    </w:p>
    <w:p w:rsidR="00000000" w:rsidDel="00000000" w:rsidP="00000000" w:rsidRDefault="00000000" w:rsidRPr="00000000" w14:paraId="000001F8">
      <w:pPr>
        <w:ind w:left="426"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Replace</w:t>
      </w:r>
      <w:r w:rsidDel="00000000" w:rsidR="00000000" w:rsidRPr="00000000">
        <w:rPr>
          <w:rFonts w:ascii="Arial" w:cs="Arial" w:eastAsia="Arial" w:hAnsi="Arial"/>
          <w:i w:val="1"/>
          <w:sz w:val="20"/>
          <w:szCs w:val="20"/>
          <w:rtl w:val="0"/>
        </w:rPr>
        <w:br w:type="textWrapping"/>
      </w:r>
      <w:r w:rsidDel="00000000" w:rsidR="00000000" w:rsidRPr="00000000">
        <w:rPr>
          <w:rFonts w:ascii="Arial" w:cs="Arial" w:eastAsia="Arial" w:hAnsi="Arial"/>
          <w:sz w:val="20"/>
          <w:szCs w:val="20"/>
          <w:rtl w:val="0"/>
        </w:rPr>
        <w:t xml:space="preserve">Never</w:t>
      </w:r>
    </w:p>
    <w:p w:rsidR="00000000" w:rsidDel="00000000" w:rsidP="00000000" w:rsidRDefault="00000000" w:rsidRPr="00000000" w14:paraId="000001F9">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A">
      <w:pPr>
        <w:ind w:left="426" w:firstLine="0"/>
        <w:jc w:val="both"/>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Integrate</w:t>
      </w:r>
      <w:r w:rsidDel="00000000" w:rsidR="00000000" w:rsidRPr="00000000">
        <w:rPr>
          <w:rtl w:val="0"/>
        </w:rPr>
      </w:r>
    </w:p>
    <w:p w:rsidR="00000000" w:rsidDel="00000000" w:rsidP="00000000" w:rsidRDefault="00000000" w:rsidRPr="00000000" w14:paraId="000001FB">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the material is not consistent</w:t>
      </w:r>
    </w:p>
    <w:p w:rsidR="00000000" w:rsidDel="00000000" w:rsidP="00000000" w:rsidRDefault="00000000" w:rsidRPr="00000000" w14:paraId="000001FC">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the height is not consistent</w:t>
      </w:r>
    </w:p>
    <w:p w:rsidR="00000000" w:rsidDel="00000000" w:rsidP="00000000" w:rsidRDefault="00000000" w:rsidRPr="00000000" w14:paraId="000001FD">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all the 4 orange evaluation elements are not consistent</w:t>
      </w:r>
    </w:p>
    <w:p w:rsidR="00000000" w:rsidDel="00000000" w:rsidP="00000000" w:rsidRDefault="00000000" w:rsidRPr="00000000" w14:paraId="000001FE">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3 of the 4 orange evaluation elements and at least 1 of the 4 yellow elements are not consistent</w:t>
      </w:r>
    </w:p>
    <w:p w:rsidR="00000000" w:rsidDel="00000000" w:rsidP="00000000" w:rsidRDefault="00000000" w:rsidRPr="00000000" w14:paraId="000001FF">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2 of the 4 orange evaluation elements and at least 2 of the 4 yellow elements are not consistent</w:t>
      </w:r>
    </w:p>
    <w:p w:rsidR="00000000" w:rsidDel="00000000" w:rsidP="00000000" w:rsidRDefault="00000000" w:rsidRPr="00000000" w14:paraId="00000200">
      <w:pPr>
        <w:ind w:left="426" w:firstLine="0"/>
        <w:jc w:val="both"/>
        <w:rPr/>
      </w:pPr>
      <w:r w:rsidDel="00000000" w:rsidR="00000000" w:rsidRPr="00000000">
        <w:rPr>
          <w:rtl w:val="0"/>
        </w:rPr>
      </w:r>
    </w:p>
    <w:p w:rsidR="00000000" w:rsidDel="00000000" w:rsidP="00000000" w:rsidRDefault="00000000" w:rsidRPr="00000000" w14:paraId="00000201">
      <w:pPr>
        <w:ind w:left="426"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Adjust</w:t>
      </w:r>
      <w:r w:rsidDel="00000000" w:rsidR="00000000" w:rsidRPr="00000000">
        <w:rPr>
          <w:rtl w:val="0"/>
        </w:rPr>
      </w:r>
    </w:p>
    <w:p w:rsidR="00000000" w:rsidDel="00000000" w:rsidP="00000000" w:rsidRDefault="00000000" w:rsidRPr="00000000" w14:paraId="00000202">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1 of the 4 orange evaluation elements are not consistent in combination or not with one (that is not material) or more of the 4 yellow elements are not consistent.</w:t>
      </w:r>
    </w:p>
    <w:p w:rsidR="00000000" w:rsidDel="00000000" w:rsidP="00000000" w:rsidRDefault="00000000" w:rsidRPr="00000000" w14:paraId="00000203">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2 of the 4 orange evaluation elements and 1 (that is not material) of the 4 yellow elements are not consistent.</w:t>
      </w:r>
    </w:p>
    <w:p w:rsidR="00000000" w:rsidDel="00000000" w:rsidP="00000000" w:rsidRDefault="00000000" w:rsidRPr="00000000" w14:paraId="00000204">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any of the 4 yellow elements, except material, is not consistent.</w:t>
      </w:r>
    </w:p>
    <w:p w:rsidR="00000000" w:rsidDel="00000000" w:rsidP="00000000" w:rsidRDefault="00000000" w:rsidRPr="00000000" w14:paraId="00000205">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any of the 2 rose elements is not consistent.</w:t>
      </w:r>
    </w:p>
    <w:p w:rsidR="00000000" w:rsidDel="00000000" w:rsidP="00000000" w:rsidRDefault="00000000" w:rsidRPr="00000000" w14:paraId="00000206">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7">
      <w:pPr>
        <w:ind w:left="426"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 intervention</w:t>
      </w:r>
    </w:p>
    <w:p w:rsidR="00000000" w:rsidDel="00000000" w:rsidP="00000000" w:rsidRDefault="00000000" w:rsidRPr="00000000" w14:paraId="00000208">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all the evaluation elements are consistent</w:t>
      </w:r>
    </w:p>
    <w:p w:rsidR="00000000" w:rsidDel="00000000" w:rsidP="00000000" w:rsidRDefault="00000000" w:rsidRPr="00000000" w14:paraId="00000209">
      <w:pPr>
        <w:jc w:val="both"/>
        <w:rPr/>
      </w:pPr>
      <w:r w:rsidDel="00000000" w:rsidR="00000000" w:rsidRPr="00000000">
        <w:rPr>
          <w:rtl w:val="0"/>
        </w:rPr>
      </w:r>
    </w:p>
    <w:p w:rsidR="00000000" w:rsidDel="00000000" w:rsidP="00000000" w:rsidRDefault="00000000" w:rsidRPr="00000000" w14:paraId="0000020A">
      <w:pPr>
        <w:pStyle w:val="Heading3"/>
        <w:numPr>
          <w:ilvl w:val="2"/>
          <w:numId w:val="10"/>
        </w:numPr>
        <w:ind w:left="720" w:hanging="720"/>
        <w:jc w:val="both"/>
        <w:rPr/>
      </w:pPr>
      <w:bookmarkStart w:colFirst="0" w:colLast="0" w:name="_heading=h.37m2jsg" w:id="48"/>
      <w:bookmarkEnd w:id="48"/>
      <w:r w:rsidDel="00000000" w:rsidR="00000000" w:rsidRPr="00000000">
        <w:rPr>
          <w:rtl w:val="0"/>
        </w:rPr>
        <w:t xml:space="preserve">Recommendations for new buildings:</w:t>
      </w:r>
    </w:p>
    <w:p w:rsidR="00000000" w:rsidDel="00000000" w:rsidP="00000000" w:rsidRDefault="00000000" w:rsidRPr="00000000" w14:paraId="0000020B">
      <w:pPr>
        <w:ind w:left="426"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Replace</w:t>
      </w:r>
      <w:r w:rsidDel="00000000" w:rsidR="00000000" w:rsidRPr="00000000">
        <w:rPr>
          <w:rFonts w:ascii="Arial" w:cs="Arial" w:eastAsia="Arial" w:hAnsi="Arial"/>
          <w:i w:val="1"/>
          <w:sz w:val="20"/>
          <w:szCs w:val="20"/>
          <w:rtl w:val="0"/>
        </w:rPr>
        <w:br w:type="textWrapping"/>
      </w:r>
      <w:r w:rsidDel="00000000" w:rsidR="00000000" w:rsidRPr="00000000">
        <w:rPr>
          <w:rFonts w:ascii="Arial" w:cs="Arial" w:eastAsia="Arial" w:hAnsi="Arial"/>
          <w:sz w:val="20"/>
          <w:szCs w:val="20"/>
          <w:rtl w:val="0"/>
        </w:rPr>
        <w:t xml:space="preserve">If the height is not consistent</w:t>
      </w:r>
    </w:p>
    <w:p w:rsidR="00000000" w:rsidDel="00000000" w:rsidP="00000000" w:rsidRDefault="00000000" w:rsidRPr="00000000" w14:paraId="0000020C">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all the 4 orange evaluation elements are not consistent</w:t>
      </w:r>
    </w:p>
    <w:p w:rsidR="00000000" w:rsidDel="00000000" w:rsidP="00000000" w:rsidRDefault="00000000" w:rsidRPr="00000000" w14:paraId="0000020D">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3 of the 4 orange evaluation elements and all the 4 yellow elements are not consistent</w:t>
      </w:r>
    </w:p>
    <w:p w:rsidR="00000000" w:rsidDel="00000000" w:rsidP="00000000" w:rsidRDefault="00000000" w:rsidRPr="00000000" w14:paraId="0000020E">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F">
      <w:pPr>
        <w:ind w:left="426" w:firstLine="0"/>
        <w:jc w:val="both"/>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Integrate</w:t>
      </w:r>
      <w:r w:rsidDel="00000000" w:rsidR="00000000" w:rsidRPr="00000000">
        <w:rPr>
          <w:rtl w:val="0"/>
        </w:rPr>
      </w:r>
    </w:p>
    <w:p w:rsidR="00000000" w:rsidDel="00000000" w:rsidP="00000000" w:rsidRDefault="00000000" w:rsidRPr="00000000" w14:paraId="00000210">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the material is not consistent</w:t>
      </w:r>
    </w:p>
    <w:p w:rsidR="00000000" w:rsidDel="00000000" w:rsidP="00000000" w:rsidRDefault="00000000" w:rsidRPr="00000000" w14:paraId="00000211">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3 of the 4 orange evaluation elements and at least 1 of the 4 yellow elements are not consistent</w:t>
      </w:r>
    </w:p>
    <w:p w:rsidR="00000000" w:rsidDel="00000000" w:rsidP="00000000" w:rsidRDefault="00000000" w:rsidRPr="00000000" w14:paraId="00000212">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2 of the 4 orange evaluation elements and at least 3 of the 4 yellow elements are not consistent</w:t>
      </w:r>
    </w:p>
    <w:p w:rsidR="00000000" w:rsidDel="00000000" w:rsidP="00000000" w:rsidRDefault="00000000" w:rsidRPr="00000000" w14:paraId="00000213">
      <w:pPr>
        <w:ind w:left="426" w:firstLine="0"/>
        <w:jc w:val="both"/>
        <w:rPr/>
      </w:pPr>
      <w:r w:rsidDel="00000000" w:rsidR="00000000" w:rsidRPr="00000000">
        <w:rPr>
          <w:rtl w:val="0"/>
        </w:rPr>
      </w:r>
    </w:p>
    <w:p w:rsidR="00000000" w:rsidDel="00000000" w:rsidP="00000000" w:rsidRDefault="00000000" w:rsidRPr="00000000" w14:paraId="00000214">
      <w:pPr>
        <w:ind w:left="426"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Adjust</w:t>
      </w:r>
      <w:r w:rsidDel="00000000" w:rsidR="00000000" w:rsidRPr="00000000">
        <w:rPr>
          <w:rtl w:val="0"/>
        </w:rPr>
      </w:r>
    </w:p>
    <w:p w:rsidR="00000000" w:rsidDel="00000000" w:rsidP="00000000" w:rsidRDefault="00000000" w:rsidRPr="00000000" w14:paraId="00000215">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1 of the 4 orange evaluation elements are not consistent in combination or not with one (that is not material) or more of the 4 yellow elements are not consistent.</w:t>
      </w:r>
    </w:p>
    <w:p w:rsidR="00000000" w:rsidDel="00000000" w:rsidP="00000000" w:rsidRDefault="00000000" w:rsidRPr="00000000" w14:paraId="00000216">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2 of the 4 orange evaluation elements and 1 (that is not material) of the 4 yellow elements are not consistent.</w:t>
      </w:r>
    </w:p>
    <w:p w:rsidR="00000000" w:rsidDel="00000000" w:rsidP="00000000" w:rsidRDefault="00000000" w:rsidRPr="00000000" w14:paraId="00000217">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any of the 4 yellow elements, except material, is not consistent.</w:t>
      </w:r>
    </w:p>
    <w:p w:rsidR="00000000" w:rsidDel="00000000" w:rsidP="00000000" w:rsidRDefault="00000000" w:rsidRPr="00000000" w14:paraId="00000218">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any of the 2 rose elements is not consistent.</w:t>
      </w:r>
    </w:p>
    <w:p w:rsidR="00000000" w:rsidDel="00000000" w:rsidP="00000000" w:rsidRDefault="00000000" w:rsidRPr="00000000" w14:paraId="00000219">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A">
      <w:pPr>
        <w:ind w:left="426"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 intervention</w:t>
      </w:r>
    </w:p>
    <w:p w:rsidR="00000000" w:rsidDel="00000000" w:rsidP="00000000" w:rsidRDefault="00000000" w:rsidRPr="00000000" w14:paraId="0000021B">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all the evaluation elements are consistent</w:t>
      </w:r>
    </w:p>
    <w:p w:rsidR="00000000" w:rsidDel="00000000" w:rsidP="00000000" w:rsidRDefault="00000000" w:rsidRPr="00000000" w14:paraId="0000021C">
      <w:pPr>
        <w:ind w:left="426" w:firstLine="0"/>
        <w:jc w:val="both"/>
        <w:rPr/>
      </w:pPr>
      <w:r w:rsidDel="00000000" w:rsidR="00000000" w:rsidRPr="00000000">
        <w:rPr>
          <w:rtl w:val="0"/>
        </w:rPr>
      </w:r>
    </w:p>
    <w:p w:rsidR="00000000" w:rsidDel="00000000" w:rsidP="00000000" w:rsidRDefault="00000000" w:rsidRPr="00000000" w14:paraId="0000021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1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8">
      <w:pPr>
        <w:pStyle w:val="Heading1"/>
        <w:numPr>
          <w:ilvl w:val="0"/>
          <w:numId w:val="10"/>
        </w:numPr>
        <w:ind w:left="432" w:hanging="432"/>
        <w:rPr/>
      </w:pPr>
      <w:bookmarkStart w:colFirst="0" w:colLast="0" w:name="_heading=h.1mrcu09" w:id="49"/>
      <w:bookmarkEnd w:id="49"/>
      <w:r w:rsidDel="00000000" w:rsidR="00000000" w:rsidRPr="00000000">
        <w:rPr>
          <w:rtl w:val="0"/>
        </w:rPr>
        <w:t xml:space="preserve">damage Analysis – Survey card</w:t>
      </w:r>
    </w:p>
    <w:p w:rsidR="00000000" w:rsidDel="00000000" w:rsidP="00000000" w:rsidRDefault="00000000" w:rsidRPr="00000000" w14:paraId="0000022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this spread sheet building construction materials, construction techniques, type of failures and causes of failure are described.</w:t>
      </w:r>
    </w:p>
    <w:p w:rsidR="00000000" w:rsidDel="00000000" w:rsidP="00000000" w:rsidRDefault="00000000" w:rsidRPr="00000000" w14:paraId="0000022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Each building structure includes the damage of its components. </w:t>
      </w:r>
    </w:p>
    <w:p w:rsidR="00000000" w:rsidDel="00000000" w:rsidP="00000000" w:rsidRDefault="00000000" w:rsidRPr="00000000" w14:paraId="0000022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codes are to be entered only in the following fields:</w:t>
      </w:r>
    </w:p>
    <w:p w:rsidR="00000000" w:rsidDel="00000000" w:rsidP="00000000" w:rsidRDefault="00000000" w:rsidRPr="00000000" w14:paraId="0000022D">
      <w:pPr>
        <w:numPr>
          <w:ilvl w:val="0"/>
          <w:numId w:val="3"/>
        </w:numPr>
        <w:tabs>
          <w:tab w:val="left" w:pos="4293"/>
        </w:tabs>
        <w:ind w:left="828"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Construction materials</w:t>
      </w:r>
    </w:p>
    <w:p w:rsidR="00000000" w:rsidDel="00000000" w:rsidP="00000000" w:rsidRDefault="00000000" w:rsidRPr="00000000" w14:paraId="0000022E">
      <w:pPr>
        <w:numPr>
          <w:ilvl w:val="0"/>
          <w:numId w:val="3"/>
        </w:numPr>
        <w:tabs>
          <w:tab w:val="left" w:pos="4293"/>
        </w:tabs>
        <w:ind w:left="828"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Construction techniques</w:t>
      </w:r>
    </w:p>
    <w:p w:rsidR="00000000" w:rsidDel="00000000" w:rsidP="00000000" w:rsidRDefault="00000000" w:rsidRPr="00000000" w14:paraId="0000022F">
      <w:pPr>
        <w:numPr>
          <w:ilvl w:val="0"/>
          <w:numId w:val="3"/>
        </w:numPr>
        <w:tabs>
          <w:tab w:val="left" w:pos="4293"/>
        </w:tabs>
        <w:ind w:left="828"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Type of failure</w:t>
      </w:r>
    </w:p>
    <w:p w:rsidR="00000000" w:rsidDel="00000000" w:rsidP="00000000" w:rsidRDefault="00000000" w:rsidRPr="00000000" w14:paraId="00000230">
      <w:pPr>
        <w:numPr>
          <w:ilvl w:val="0"/>
          <w:numId w:val="3"/>
        </w:numPr>
        <w:tabs>
          <w:tab w:val="left" w:pos="4293"/>
        </w:tabs>
        <w:ind w:left="828"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Causes of failure</w:t>
      </w:r>
    </w:p>
    <w:p w:rsidR="00000000" w:rsidDel="00000000" w:rsidP="00000000" w:rsidRDefault="00000000" w:rsidRPr="00000000" w14:paraId="00000231">
      <w:pPr>
        <w:numPr>
          <w:ilvl w:val="0"/>
          <w:numId w:val="3"/>
        </w:numPr>
        <w:tabs>
          <w:tab w:val="left" w:pos="4293"/>
        </w:tabs>
        <w:ind w:left="828"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Percentage of failure</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both"/>
        <w:rPr>
          <w:rFonts w:ascii="Arial" w:cs="Arial" w:eastAsia="Arial" w:hAnsi="Arial"/>
          <w:b w:val="0"/>
          <w:i w:val="1"/>
          <w:smallCaps w:val="0"/>
          <w:strike w:val="0"/>
          <w:color w:val="000000"/>
          <w:sz w:val="18"/>
          <w:szCs w:val="18"/>
          <w:u w:val="none"/>
          <w:shd w:fill="auto" w:val="clear"/>
          <w:vertAlign w:val="baseline"/>
        </w:rPr>
      </w:pPr>
      <w:bookmarkStart w:colFirst="0" w:colLast="0" w:name="_heading=h.46r0co2" w:id="50"/>
      <w:bookmarkEnd w:id="50"/>
      <w:r w:rsidDel="00000000" w:rsidR="00000000" w:rsidRPr="00000000">
        <w:rPr>
          <w:rtl w:val="0"/>
        </w:rPr>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Construction Materials</w:t>
      </w:r>
    </w:p>
    <w:tbl>
      <w:tblPr>
        <w:tblStyle w:val="Table11"/>
        <w:tblW w:w="8646.0" w:type="dxa"/>
        <w:jc w:val="left"/>
        <w:tblInd w:w="534.0" w:type="dxa"/>
        <w:tblBorders>
          <w:bottom w:color="000000" w:space="0" w:sz="4" w:val="single"/>
          <w:insideH w:color="000000" w:space="0" w:sz="4" w:val="single"/>
        </w:tblBorders>
        <w:tblLayout w:type="fixed"/>
        <w:tblLook w:val="0000"/>
      </w:tblPr>
      <w:tblGrid>
        <w:gridCol w:w="4323"/>
        <w:gridCol w:w="4323"/>
        <w:tblGridChange w:id="0">
          <w:tblGrid>
            <w:gridCol w:w="4323"/>
            <w:gridCol w:w="4323"/>
          </w:tblGrid>
        </w:tblGridChange>
      </w:tblGrid>
      <w:tr>
        <w:tc>
          <w:tcPr/>
          <w:p w:rsidR="00000000" w:rsidDel="00000000" w:rsidP="00000000" w:rsidRDefault="00000000" w:rsidRPr="00000000" w14:paraId="00000234">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Materials</w:t>
            </w:r>
          </w:p>
        </w:tc>
        <w:tc>
          <w:tcPr/>
          <w:p w:rsidR="00000000" w:rsidDel="00000000" w:rsidP="00000000" w:rsidRDefault="00000000" w:rsidRPr="00000000" w14:paraId="00000235">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Code</w:t>
            </w:r>
          </w:p>
        </w:tc>
      </w:tr>
      <w:tr>
        <w:tc>
          <w:tcPr/>
          <w:p w:rsidR="00000000" w:rsidDel="00000000" w:rsidP="00000000" w:rsidRDefault="00000000" w:rsidRPr="00000000" w14:paraId="00000236">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Bearing walls (int. &amp; ext.)</w:t>
            </w:r>
          </w:p>
        </w:tc>
        <w:tc>
          <w:tcPr/>
          <w:p w:rsidR="00000000" w:rsidDel="00000000" w:rsidP="00000000" w:rsidRDefault="00000000" w:rsidRPr="00000000" w14:paraId="00000237">
            <w:pPr>
              <w:jc w:val="both"/>
              <w:rPr>
                <w:rFonts w:ascii="Arial" w:cs="Arial" w:eastAsia="Arial" w:hAnsi="Arial"/>
                <w:b w:val="1"/>
                <w:sz w:val="20"/>
                <w:szCs w:val="20"/>
              </w:rPr>
            </w:pPr>
            <w:r w:rsidDel="00000000" w:rsidR="00000000" w:rsidRPr="00000000">
              <w:rPr>
                <w:rtl w:val="0"/>
              </w:rPr>
            </w:r>
          </w:p>
        </w:tc>
      </w:tr>
      <w:tr>
        <w:tc>
          <w:tcPr/>
          <w:p w:rsidR="00000000" w:rsidDel="00000000" w:rsidP="00000000" w:rsidRDefault="00000000" w:rsidRPr="00000000" w14:paraId="00000238">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W</w:t>
            </w:r>
            <w:r w:rsidDel="00000000" w:rsidR="00000000" w:rsidRPr="00000000">
              <w:rPr>
                <w:rFonts w:ascii="Arial" w:cs="Arial" w:eastAsia="Arial" w:hAnsi="Arial"/>
                <w:sz w:val="20"/>
                <w:szCs w:val="20"/>
                <w:rtl w:val="0"/>
              </w:rPr>
              <w:t xml:space="preserve">oo</w:t>
            </w:r>
            <w:r w:rsidDel="00000000" w:rsidR="00000000" w:rsidRPr="00000000">
              <w:rPr>
                <w:rFonts w:ascii="Arial" w:cs="Arial" w:eastAsia="Arial" w:hAnsi="Arial"/>
                <w:b w:val="1"/>
                <w:sz w:val="20"/>
                <w:szCs w:val="20"/>
                <w:rtl w:val="0"/>
              </w:rPr>
              <w:t xml:space="preserve">d</w:t>
            </w:r>
            <w:r w:rsidDel="00000000" w:rsidR="00000000" w:rsidRPr="00000000">
              <w:rPr>
                <w:rtl w:val="0"/>
              </w:rPr>
            </w:r>
          </w:p>
        </w:tc>
        <w:tc>
          <w:tcPr/>
          <w:p w:rsidR="00000000" w:rsidDel="00000000" w:rsidP="00000000" w:rsidRDefault="00000000" w:rsidRPr="00000000" w14:paraId="00000239">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WWD</w:t>
            </w:r>
          </w:p>
        </w:tc>
      </w:tr>
      <w:tr>
        <w:tc>
          <w:tcPr/>
          <w:p w:rsidR="00000000" w:rsidDel="00000000" w:rsidP="00000000" w:rsidRDefault="00000000" w:rsidRPr="00000000" w14:paraId="0000023A">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Ea</w:t>
            </w:r>
            <w:r w:rsidDel="00000000" w:rsidR="00000000" w:rsidRPr="00000000">
              <w:rPr>
                <w:rFonts w:ascii="Arial" w:cs="Arial" w:eastAsia="Arial" w:hAnsi="Arial"/>
                <w:sz w:val="20"/>
                <w:szCs w:val="20"/>
                <w:rtl w:val="0"/>
              </w:rPr>
              <w:t xml:space="preserve">rth</w:t>
            </w:r>
          </w:p>
        </w:tc>
        <w:tc>
          <w:tcPr/>
          <w:p w:rsidR="00000000" w:rsidDel="00000000" w:rsidP="00000000" w:rsidRDefault="00000000" w:rsidRPr="00000000" w14:paraId="0000023B">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WEA</w:t>
            </w:r>
          </w:p>
        </w:tc>
      </w:tr>
      <w:tr>
        <w:tc>
          <w:tcPr/>
          <w:p w:rsidR="00000000" w:rsidDel="00000000" w:rsidP="00000000" w:rsidRDefault="00000000" w:rsidRPr="00000000" w14:paraId="0000023C">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Br</w:t>
            </w:r>
            <w:r w:rsidDel="00000000" w:rsidR="00000000" w:rsidRPr="00000000">
              <w:rPr>
                <w:rFonts w:ascii="Arial" w:cs="Arial" w:eastAsia="Arial" w:hAnsi="Arial"/>
                <w:sz w:val="20"/>
                <w:szCs w:val="20"/>
                <w:rtl w:val="0"/>
              </w:rPr>
              <w:t xml:space="preserve">ick</w:t>
            </w:r>
          </w:p>
        </w:tc>
        <w:tc>
          <w:tcPr/>
          <w:p w:rsidR="00000000" w:rsidDel="00000000" w:rsidP="00000000" w:rsidRDefault="00000000" w:rsidRPr="00000000" w14:paraId="0000023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WBR</w:t>
            </w:r>
          </w:p>
        </w:tc>
      </w:tr>
      <w:tr>
        <w:tc>
          <w:tcPr/>
          <w:p w:rsidR="00000000" w:rsidDel="00000000" w:rsidP="00000000" w:rsidRDefault="00000000" w:rsidRPr="00000000" w14:paraId="0000023E">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St</w:t>
            </w:r>
            <w:r w:rsidDel="00000000" w:rsidR="00000000" w:rsidRPr="00000000">
              <w:rPr>
                <w:rFonts w:ascii="Arial" w:cs="Arial" w:eastAsia="Arial" w:hAnsi="Arial"/>
                <w:sz w:val="20"/>
                <w:szCs w:val="20"/>
                <w:rtl w:val="0"/>
              </w:rPr>
              <w:t xml:space="preserve">one</w:t>
            </w:r>
          </w:p>
        </w:tc>
        <w:tc>
          <w:tcPr/>
          <w:p w:rsidR="00000000" w:rsidDel="00000000" w:rsidP="00000000" w:rsidRDefault="00000000" w:rsidRPr="00000000" w14:paraId="0000023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WST</w:t>
            </w:r>
          </w:p>
        </w:tc>
      </w:tr>
      <w:tr>
        <w:tc>
          <w:tcPr/>
          <w:p w:rsidR="00000000" w:rsidDel="00000000" w:rsidP="00000000" w:rsidRDefault="00000000" w:rsidRPr="00000000" w14:paraId="00000240">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41">
            <w:pPr>
              <w:jc w:val="both"/>
              <w:rPr>
                <w:rFonts w:ascii="Arial" w:cs="Arial" w:eastAsia="Arial" w:hAnsi="Arial"/>
                <w:b w:val="1"/>
                <w:sz w:val="20"/>
                <w:szCs w:val="20"/>
              </w:rPr>
            </w:pPr>
            <w:r w:rsidDel="00000000" w:rsidR="00000000" w:rsidRPr="00000000">
              <w:rPr>
                <w:rtl w:val="0"/>
              </w:rPr>
            </w:r>
          </w:p>
        </w:tc>
      </w:tr>
      <w:tr>
        <w:tc>
          <w:tcPr/>
          <w:p w:rsidR="00000000" w:rsidDel="00000000" w:rsidP="00000000" w:rsidRDefault="00000000" w:rsidRPr="00000000" w14:paraId="00000242">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Floorings</w:t>
            </w:r>
          </w:p>
        </w:tc>
        <w:tc>
          <w:tcPr/>
          <w:p w:rsidR="00000000" w:rsidDel="00000000" w:rsidP="00000000" w:rsidRDefault="00000000" w:rsidRPr="00000000" w14:paraId="00000243">
            <w:pPr>
              <w:jc w:val="both"/>
              <w:rPr>
                <w:rFonts w:ascii="Arial" w:cs="Arial" w:eastAsia="Arial" w:hAnsi="Arial"/>
                <w:b w:val="1"/>
                <w:sz w:val="20"/>
                <w:szCs w:val="20"/>
              </w:rPr>
            </w:pPr>
            <w:r w:rsidDel="00000000" w:rsidR="00000000" w:rsidRPr="00000000">
              <w:rPr>
                <w:rtl w:val="0"/>
              </w:rPr>
            </w:r>
          </w:p>
        </w:tc>
      </w:tr>
      <w:tr>
        <w:tc>
          <w:tcPr/>
          <w:p w:rsidR="00000000" w:rsidDel="00000000" w:rsidP="00000000" w:rsidRDefault="00000000" w:rsidRPr="00000000" w14:paraId="00000244">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Ea</w:t>
            </w:r>
            <w:r w:rsidDel="00000000" w:rsidR="00000000" w:rsidRPr="00000000">
              <w:rPr>
                <w:rFonts w:ascii="Arial" w:cs="Arial" w:eastAsia="Arial" w:hAnsi="Arial"/>
                <w:sz w:val="20"/>
                <w:szCs w:val="20"/>
                <w:rtl w:val="0"/>
              </w:rPr>
              <w:t xml:space="preserve">rth</w:t>
            </w:r>
          </w:p>
        </w:tc>
        <w:tc>
          <w:tcPr/>
          <w:p w:rsidR="00000000" w:rsidDel="00000000" w:rsidP="00000000" w:rsidRDefault="00000000" w:rsidRPr="00000000" w14:paraId="00000245">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FEA</w:t>
            </w:r>
          </w:p>
        </w:tc>
      </w:tr>
      <w:tr>
        <w:tc>
          <w:tcPr/>
          <w:p w:rsidR="00000000" w:rsidDel="00000000" w:rsidP="00000000" w:rsidRDefault="00000000" w:rsidRPr="00000000" w14:paraId="00000246">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w:t>
            </w:r>
            <w:r w:rsidDel="00000000" w:rsidR="00000000" w:rsidRPr="00000000">
              <w:rPr>
                <w:rFonts w:ascii="Arial" w:cs="Arial" w:eastAsia="Arial" w:hAnsi="Arial"/>
                <w:sz w:val="20"/>
                <w:szCs w:val="20"/>
                <w:rtl w:val="0"/>
              </w:rPr>
              <w:t xml:space="preserve">i</w:t>
            </w:r>
            <w:r w:rsidDel="00000000" w:rsidR="00000000" w:rsidRPr="00000000">
              <w:rPr>
                <w:rFonts w:ascii="Arial" w:cs="Arial" w:eastAsia="Arial" w:hAnsi="Arial"/>
                <w:b w:val="1"/>
                <w:sz w:val="20"/>
                <w:szCs w:val="20"/>
                <w:rtl w:val="0"/>
              </w:rPr>
              <w:t xml:space="preserve">l</w:t>
            </w:r>
            <w:r w:rsidDel="00000000" w:rsidR="00000000" w:rsidRPr="00000000">
              <w:rPr>
                <w:rFonts w:ascii="Arial" w:cs="Arial" w:eastAsia="Arial" w:hAnsi="Arial"/>
                <w:sz w:val="20"/>
                <w:szCs w:val="20"/>
                <w:rtl w:val="0"/>
              </w:rPr>
              <w:t xml:space="preserve">e</w:t>
            </w:r>
          </w:p>
        </w:tc>
        <w:tc>
          <w:tcPr/>
          <w:p w:rsidR="00000000" w:rsidDel="00000000" w:rsidP="00000000" w:rsidRDefault="00000000" w:rsidRPr="00000000" w14:paraId="0000024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FTL</w:t>
            </w:r>
          </w:p>
        </w:tc>
      </w:tr>
      <w:tr>
        <w:tc>
          <w:tcPr/>
          <w:p w:rsidR="00000000" w:rsidDel="00000000" w:rsidP="00000000" w:rsidRDefault="00000000" w:rsidRPr="00000000" w14:paraId="00000248">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W</w:t>
            </w:r>
            <w:r w:rsidDel="00000000" w:rsidR="00000000" w:rsidRPr="00000000">
              <w:rPr>
                <w:rFonts w:ascii="Arial" w:cs="Arial" w:eastAsia="Arial" w:hAnsi="Arial"/>
                <w:sz w:val="20"/>
                <w:szCs w:val="20"/>
                <w:rtl w:val="0"/>
              </w:rPr>
              <w:t xml:space="preserve">oo</w:t>
            </w:r>
            <w:r w:rsidDel="00000000" w:rsidR="00000000" w:rsidRPr="00000000">
              <w:rPr>
                <w:rFonts w:ascii="Arial" w:cs="Arial" w:eastAsia="Arial" w:hAnsi="Arial"/>
                <w:b w:val="1"/>
                <w:sz w:val="20"/>
                <w:szCs w:val="20"/>
                <w:rtl w:val="0"/>
              </w:rPr>
              <w:t xml:space="preserve">d</w:t>
            </w:r>
            <w:r w:rsidDel="00000000" w:rsidR="00000000" w:rsidRPr="00000000">
              <w:rPr>
                <w:rtl w:val="0"/>
              </w:rPr>
            </w:r>
          </w:p>
        </w:tc>
        <w:tc>
          <w:tcPr/>
          <w:p w:rsidR="00000000" w:rsidDel="00000000" w:rsidP="00000000" w:rsidRDefault="00000000" w:rsidRPr="00000000" w14:paraId="00000249">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FWD</w:t>
            </w:r>
          </w:p>
        </w:tc>
      </w:tr>
      <w:tr>
        <w:tc>
          <w:tcPr/>
          <w:p w:rsidR="00000000" w:rsidDel="00000000" w:rsidP="00000000" w:rsidRDefault="00000000" w:rsidRPr="00000000" w14:paraId="0000024A">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24B">
            <w:pPr>
              <w:jc w:val="both"/>
              <w:rPr>
                <w:rFonts w:ascii="Arial" w:cs="Arial" w:eastAsia="Arial" w:hAnsi="Arial"/>
                <w:b w:val="1"/>
                <w:sz w:val="20"/>
                <w:szCs w:val="20"/>
              </w:rPr>
            </w:pPr>
            <w:r w:rsidDel="00000000" w:rsidR="00000000" w:rsidRPr="00000000">
              <w:rPr>
                <w:rtl w:val="0"/>
              </w:rPr>
            </w:r>
          </w:p>
        </w:tc>
      </w:tr>
      <w:tr>
        <w:tc>
          <w:tcPr/>
          <w:p w:rsidR="00000000" w:rsidDel="00000000" w:rsidP="00000000" w:rsidRDefault="00000000" w:rsidRPr="00000000" w14:paraId="0000024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Roof structures &amp; covering</w:t>
            </w:r>
          </w:p>
        </w:tc>
        <w:tc>
          <w:tcPr/>
          <w:p w:rsidR="00000000" w:rsidDel="00000000" w:rsidP="00000000" w:rsidRDefault="00000000" w:rsidRPr="00000000" w14:paraId="0000024D">
            <w:pPr>
              <w:jc w:val="both"/>
              <w:rPr>
                <w:rFonts w:ascii="Arial" w:cs="Arial" w:eastAsia="Arial" w:hAnsi="Arial"/>
                <w:b w:val="1"/>
                <w:sz w:val="20"/>
                <w:szCs w:val="20"/>
              </w:rPr>
            </w:pPr>
            <w:r w:rsidDel="00000000" w:rsidR="00000000" w:rsidRPr="00000000">
              <w:rPr>
                <w:rtl w:val="0"/>
              </w:rPr>
            </w:r>
          </w:p>
        </w:tc>
      </w:tr>
      <w:tr>
        <w:tc>
          <w:tcPr/>
          <w:p w:rsidR="00000000" w:rsidDel="00000000" w:rsidP="00000000" w:rsidRDefault="00000000" w:rsidRPr="00000000" w14:paraId="0000024E">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W</w:t>
            </w:r>
            <w:r w:rsidDel="00000000" w:rsidR="00000000" w:rsidRPr="00000000">
              <w:rPr>
                <w:rFonts w:ascii="Arial" w:cs="Arial" w:eastAsia="Arial" w:hAnsi="Arial"/>
                <w:sz w:val="20"/>
                <w:szCs w:val="20"/>
                <w:rtl w:val="0"/>
              </w:rPr>
              <w:t xml:space="preserve">ood &amp; </w:t>
            </w:r>
            <w:r w:rsidDel="00000000" w:rsidR="00000000" w:rsidRPr="00000000">
              <w:rPr>
                <w:rFonts w:ascii="Arial" w:cs="Arial" w:eastAsia="Arial" w:hAnsi="Arial"/>
                <w:b w:val="1"/>
                <w:sz w:val="20"/>
                <w:szCs w:val="20"/>
                <w:rtl w:val="0"/>
              </w:rPr>
              <w:t xml:space="preserve">T</w:t>
            </w:r>
            <w:r w:rsidDel="00000000" w:rsidR="00000000" w:rsidRPr="00000000">
              <w:rPr>
                <w:rFonts w:ascii="Arial" w:cs="Arial" w:eastAsia="Arial" w:hAnsi="Arial"/>
                <w:sz w:val="20"/>
                <w:szCs w:val="20"/>
                <w:rtl w:val="0"/>
              </w:rPr>
              <w:t xml:space="preserve">ile</w:t>
            </w:r>
          </w:p>
        </w:tc>
        <w:tc>
          <w:tcPr/>
          <w:p w:rsidR="00000000" w:rsidDel="00000000" w:rsidP="00000000" w:rsidRDefault="00000000" w:rsidRPr="00000000" w14:paraId="0000024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RWT</w:t>
            </w:r>
          </w:p>
        </w:tc>
      </w:tr>
      <w:tr>
        <w:tc>
          <w:tcPr/>
          <w:p w:rsidR="00000000" w:rsidDel="00000000" w:rsidP="00000000" w:rsidRDefault="00000000" w:rsidRPr="00000000" w14:paraId="00000250">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oncrete &amp; </w:t>
            </w:r>
            <w:r w:rsidDel="00000000" w:rsidR="00000000" w:rsidRPr="00000000">
              <w:rPr>
                <w:rFonts w:ascii="Arial" w:cs="Arial" w:eastAsia="Arial" w:hAnsi="Arial"/>
                <w:b w:val="1"/>
                <w:sz w:val="20"/>
                <w:szCs w:val="20"/>
                <w:rtl w:val="0"/>
              </w:rPr>
              <w:t xml:space="preserve">T</w:t>
            </w:r>
            <w:r w:rsidDel="00000000" w:rsidR="00000000" w:rsidRPr="00000000">
              <w:rPr>
                <w:rFonts w:ascii="Arial" w:cs="Arial" w:eastAsia="Arial" w:hAnsi="Arial"/>
                <w:sz w:val="20"/>
                <w:szCs w:val="20"/>
                <w:rtl w:val="0"/>
              </w:rPr>
              <w:t xml:space="preserve">ile</w:t>
            </w:r>
          </w:p>
        </w:tc>
        <w:tc>
          <w:tcPr/>
          <w:p w:rsidR="00000000" w:rsidDel="00000000" w:rsidP="00000000" w:rsidRDefault="00000000" w:rsidRPr="00000000" w14:paraId="0000025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RCT</w:t>
            </w:r>
          </w:p>
        </w:tc>
      </w:tr>
      <w:tr>
        <w:tc>
          <w:tcPr/>
          <w:p w:rsidR="00000000" w:rsidDel="00000000" w:rsidP="00000000" w:rsidRDefault="00000000" w:rsidRPr="00000000" w14:paraId="00000252">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53">
            <w:pPr>
              <w:jc w:val="both"/>
              <w:rPr>
                <w:rFonts w:ascii="Arial" w:cs="Arial" w:eastAsia="Arial" w:hAnsi="Arial"/>
                <w:b w:val="1"/>
                <w:sz w:val="20"/>
                <w:szCs w:val="20"/>
              </w:rPr>
            </w:pPr>
            <w:r w:rsidDel="00000000" w:rsidR="00000000" w:rsidRPr="00000000">
              <w:rPr>
                <w:rtl w:val="0"/>
              </w:rPr>
            </w:r>
          </w:p>
        </w:tc>
      </w:tr>
      <w:tr>
        <w:tc>
          <w:tcPr/>
          <w:p w:rsidR="00000000" w:rsidDel="00000000" w:rsidP="00000000" w:rsidRDefault="00000000" w:rsidRPr="00000000" w14:paraId="0000025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w:t>
            </w:r>
            <w:r w:rsidDel="00000000" w:rsidR="00000000" w:rsidRPr="00000000">
              <w:rPr>
                <w:rFonts w:ascii="Arial" w:cs="Arial" w:eastAsia="Arial" w:hAnsi="Arial"/>
                <w:sz w:val="20"/>
                <w:szCs w:val="20"/>
                <w:rtl w:val="0"/>
              </w:rPr>
              <w:t xml:space="preserve">her (in the note write the description)</w:t>
            </w:r>
            <w:r w:rsidDel="00000000" w:rsidR="00000000" w:rsidRPr="00000000">
              <w:rPr>
                <w:rtl w:val="0"/>
              </w:rPr>
            </w:r>
          </w:p>
        </w:tc>
        <w:tc>
          <w:tcPr/>
          <w:p w:rsidR="00000000" w:rsidDel="00000000" w:rsidP="00000000" w:rsidRDefault="00000000" w:rsidRPr="00000000" w14:paraId="00000255">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OTMAT</w:t>
            </w:r>
          </w:p>
        </w:tc>
      </w:tr>
    </w:tbl>
    <w:p w:rsidR="00000000" w:rsidDel="00000000" w:rsidP="00000000" w:rsidRDefault="00000000" w:rsidRPr="00000000" w14:paraId="0000025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both"/>
        <w:rPr>
          <w:rFonts w:ascii="Arial" w:cs="Arial" w:eastAsia="Arial" w:hAnsi="Arial"/>
          <w:b w:val="0"/>
          <w:i w:val="1"/>
          <w:smallCaps w:val="0"/>
          <w:strike w:val="0"/>
          <w:color w:val="000000"/>
          <w:sz w:val="18"/>
          <w:szCs w:val="18"/>
          <w:u w:val="none"/>
          <w:shd w:fill="auto" w:val="clear"/>
          <w:vertAlign w:val="baseline"/>
        </w:rPr>
      </w:pPr>
      <w:bookmarkStart w:colFirst="0" w:colLast="0" w:name="_heading=h.2lwamvv" w:id="51"/>
      <w:bookmarkEnd w:id="51"/>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Tab.  9.  Type of Failure</w:t>
      </w:r>
    </w:p>
    <w:tbl>
      <w:tblPr>
        <w:tblStyle w:val="Table12"/>
        <w:tblW w:w="8646.0" w:type="dxa"/>
        <w:jc w:val="left"/>
        <w:tblInd w:w="534.0" w:type="dxa"/>
        <w:tblBorders>
          <w:bottom w:color="000000" w:space="0" w:sz="4" w:val="single"/>
          <w:insideH w:color="000000" w:space="0" w:sz="4" w:val="single"/>
        </w:tblBorders>
        <w:tblLayout w:type="fixed"/>
        <w:tblLook w:val="0000"/>
      </w:tblPr>
      <w:tblGrid>
        <w:gridCol w:w="4323"/>
        <w:gridCol w:w="4323"/>
        <w:tblGridChange w:id="0">
          <w:tblGrid>
            <w:gridCol w:w="4323"/>
            <w:gridCol w:w="4323"/>
          </w:tblGrid>
        </w:tblGridChange>
      </w:tblGrid>
      <w:tr>
        <w:tc>
          <w:tcPr/>
          <w:p w:rsidR="00000000" w:rsidDel="00000000" w:rsidP="00000000" w:rsidRDefault="00000000" w:rsidRPr="00000000" w14:paraId="00000258">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Type of Failure</w:t>
            </w:r>
          </w:p>
        </w:tc>
        <w:tc>
          <w:tcPr/>
          <w:p w:rsidR="00000000" w:rsidDel="00000000" w:rsidP="00000000" w:rsidRDefault="00000000" w:rsidRPr="00000000" w14:paraId="00000259">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Code</w:t>
            </w:r>
          </w:p>
        </w:tc>
      </w:tr>
      <w:tr>
        <w:tc>
          <w:tcPr/>
          <w:p w:rsidR="00000000" w:rsidDel="00000000" w:rsidP="00000000" w:rsidRDefault="00000000" w:rsidRPr="00000000" w14:paraId="0000025A">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Structural Damage</w:t>
            </w:r>
          </w:p>
        </w:tc>
        <w:tc>
          <w:tcPr/>
          <w:p w:rsidR="00000000" w:rsidDel="00000000" w:rsidP="00000000" w:rsidRDefault="00000000" w:rsidRPr="00000000" w14:paraId="0000025B">
            <w:pPr>
              <w:jc w:val="both"/>
              <w:rPr>
                <w:rFonts w:ascii="Arial" w:cs="Arial" w:eastAsia="Arial" w:hAnsi="Arial"/>
                <w:b w:val="1"/>
                <w:sz w:val="20"/>
                <w:szCs w:val="20"/>
              </w:rPr>
            </w:pPr>
            <w:r w:rsidDel="00000000" w:rsidR="00000000" w:rsidRPr="00000000">
              <w:rPr>
                <w:rtl w:val="0"/>
              </w:rPr>
            </w:r>
          </w:p>
        </w:tc>
      </w:tr>
      <w:tr>
        <w:tc>
          <w:tcPr/>
          <w:p w:rsidR="00000000" w:rsidDel="00000000" w:rsidP="00000000" w:rsidRDefault="00000000" w:rsidRPr="00000000" w14:paraId="0000025C">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ettling (ground failure)</w:t>
            </w:r>
          </w:p>
        </w:tc>
        <w:tc>
          <w:tcPr/>
          <w:p w:rsidR="00000000" w:rsidDel="00000000" w:rsidP="00000000" w:rsidRDefault="00000000" w:rsidRPr="00000000" w14:paraId="0000025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SS</w:t>
            </w:r>
          </w:p>
        </w:tc>
      </w:tr>
      <w:tr>
        <w:tc>
          <w:tcPr/>
          <w:p w:rsidR="00000000" w:rsidDel="00000000" w:rsidP="00000000" w:rsidRDefault="00000000" w:rsidRPr="00000000" w14:paraId="0000025E">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rack</w:t>
            </w:r>
          </w:p>
        </w:tc>
        <w:tc>
          <w:tcPr/>
          <w:p w:rsidR="00000000" w:rsidDel="00000000" w:rsidP="00000000" w:rsidRDefault="00000000" w:rsidRPr="00000000" w14:paraId="0000025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w:t>
            </w:r>
          </w:p>
        </w:tc>
      </w:tr>
      <w:tr>
        <w:tc>
          <w:tcPr/>
          <w:p w:rsidR="00000000" w:rsidDel="00000000" w:rsidP="00000000" w:rsidRDefault="00000000" w:rsidRPr="00000000" w14:paraId="00000260">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w:t>
            </w:r>
            <w:r w:rsidDel="00000000" w:rsidR="00000000" w:rsidRPr="00000000">
              <w:rPr>
                <w:rFonts w:ascii="Arial" w:cs="Arial" w:eastAsia="Arial" w:hAnsi="Arial"/>
                <w:sz w:val="20"/>
                <w:szCs w:val="20"/>
                <w:rtl w:val="0"/>
              </w:rPr>
              <w:t xml:space="preserve">eformation, strain</w:t>
            </w:r>
          </w:p>
        </w:tc>
        <w:tc>
          <w:tcPr/>
          <w:p w:rsidR="00000000" w:rsidDel="00000000" w:rsidP="00000000" w:rsidRDefault="00000000" w:rsidRPr="00000000" w14:paraId="0000026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SD</w:t>
            </w:r>
          </w:p>
        </w:tc>
      </w:tr>
      <w:tr>
        <w:tc>
          <w:tcPr/>
          <w:p w:rsidR="00000000" w:rsidDel="00000000" w:rsidP="00000000" w:rsidRDefault="00000000" w:rsidRPr="00000000" w14:paraId="00000262">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w:t>
            </w:r>
            <w:r w:rsidDel="00000000" w:rsidR="00000000" w:rsidRPr="00000000">
              <w:rPr>
                <w:rFonts w:ascii="Arial" w:cs="Arial" w:eastAsia="Arial" w:hAnsi="Arial"/>
                <w:sz w:val="20"/>
                <w:szCs w:val="20"/>
                <w:rtl w:val="0"/>
              </w:rPr>
              <w:t xml:space="preserve">oss of elements/materials</w:t>
            </w:r>
          </w:p>
        </w:tc>
        <w:tc>
          <w:tcPr/>
          <w:p w:rsidR="00000000" w:rsidDel="00000000" w:rsidP="00000000" w:rsidRDefault="00000000" w:rsidRPr="00000000" w14:paraId="0000026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SL</w:t>
            </w:r>
          </w:p>
        </w:tc>
      </w:tr>
      <w:tr>
        <w:tc>
          <w:tcPr/>
          <w:p w:rsidR="00000000" w:rsidDel="00000000" w:rsidP="00000000" w:rsidRDefault="00000000" w:rsidRPr="00000000" w14:paraId="00000264">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reaking</w:t>
            </w:r>
          </w:p>
        </w:tc>
        <w:tc>
          <w:tcPr/>
          <w:p w:rsidR="00000000" w:rsidDel="00000000" w:rsidP="00000000" w:rsidRDefault="00000000" w:rsidRPr="00000000" w14:paraId="00000265">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SB</w:t>
            </w:r>
          </w:p>
        </w:tc>
      </w:tr>
      <w:tr>
        <w:tc>
          <w:tcPr/>
          <w:p w:rsidR="00000000" w:rsidDel="00000000" w:rsidP="00000000" w:rsidRDefault="00000000" w:rsidRPr="00000000" w14:paraId="00000266">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67">
            <w:pPr>
              <w:jc w:val="both"/>
              <w:rPr>
                <w:rFonts w:ascii="Arial" w:cs="Arial" w:eastAsia="Arial" w:hAnsi="Arial"/>
                <w:b w:val="1"/>
                <w:sz w:val="20"/>
                <w:szCs w:val="20"/>
              </w:rPr>
            </w:pPr>
            <w:r w:rsidDel="00000000" w:rsidR="00000000" w:rsidRPr="00000000">
              <w:rPr>
                <w:rtl w:val="0"/>
              </w:rPr>
            </w:r>
          </w:p>
        </w:tc>
      </w:tr>
      <w:tr>
        <w:tc>
          <w:tcPr/>
          <w:p w:rsidR="00000000" w:rsidDel="00000000" w:rsidP="00000000" w:rsidRDefault="00000000" w:rsidRPr="00000000" w14:paraId="0000026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Desegregation of materials</w:t>
            </w:r>
          </w:p>
        </w:tc>
        <w:tc>
          <w:tcPr/>
          <w:p w:rsidR="00000000" w:rsidDel="00000000" w:rsidP="00000000" w:rsidRDefault="00000000" w:rsidRPr="00000000" w14:paraId="00000269">
            <w:pPr>
              <w:jc w:val="both"/>
              <w:rPr>
                <w:rFonts w:ascii="Arial" w:cs="Arial" w:eastAsia="Arial" w:hAnsi="Arial"/>
                <w:b w:val="1"/>
                <w:sz w:val="20"/>
                <w:szCs w:val="20"/>
              </w:rPr>
            </w:pPr>
            <w:r w:rsidDel="00000000" w:rsidR="00000000" w:rsidRPr="00000000">
              <w:rPr>
                <w:rtl w:val="0"/>
              </w:rPr>
            </w:r>
          </w:p>
        </w:tc>
      </w:tr>
      <w:tr>
        <w:tc>
          <w:tcPr/>
          <w:p w:rsidR="00000000" w:rsidDel="00000000" w:rsidP="00000000" w:rsidRDefault="00000000" w:rsidRPr="00000000" w14:paraId="0000026A">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w:t>
            </w:r>
            <w:r w:rsidDel="00000000" w:rsidR="00000000" w:rsidRPr="00000000">
              <w:rPr>
                <w:rFonts w:ascii="Arial" w:cs="Arial" w:eastAsia="Arial" w:hAnsi="Arial"/>
                <w:sz w:val="20"/>
                <w:szCs w:val="20"/>
                <w:rtl w:val="0"/>
              </w:rPr>
              <w:t xml:space="preserve">oss of cohesion</w:t>
            </w:r>
          </w:p>
        </w:tc>
        <w:tc>
          <w:tcPr/>
          <w:p w:rsidR="00000000" w:rsidDel="00000000" w:rsidP="00000000" w:rsidRDefault="00000000" w:rsidRPr="00000000" w14:paraId="0000026B">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DL</w:t>
            </w:r>
          </w:p>
        </w:tc>
      </w:tr>
      <w:tr>
        <w:tc>
          <w:tcPr/>
          <w:p w:rsidR="00000000" w:rsidDel="00000000" w:rsidP="00000000" w:rsidRDefault="00000000" w:rsidRPr="00000000" w14:paraId="0000026C">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w:t>
            </w:r>
            <w:r w:rsidDel="00000000" w:rsidR="00000000" w:rsidRPr="00000000">
              <w:rPr>
                <w:rFonts w:ascii="Arial" w:cs="Arial" w:eastAsia="Arial" w:hAnsi="Arial"/>
                <w:sz w:val="20"/>
                <w:szCs w:val="20"/>
                <w:rtl w:val="0"/>
              </w:rPr>
              <w:t xml:space="preserve">etaching of the surface layers</w:t>
            </w:r>
          </w:p>
        </w:tc>
        <w:tc>
          <w:tcPr/>
          <w:p w:rsidR="00000000" w:rsidDel="00000000" w:rsidP="00000000" w:rsidRDefault="00000000" w:rsidRPr="00000000" w14:paraId="0000026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DD</w:t>
            </w:r>
          </w:p>
        </w:tc>
      </w:tr>
      <w:tr>
        <w:tc>
          <w:tcPr/>
          <w:p w:rsidR="00000000" w:rsidDel="00000000" w:rsidP="00000000" w:rsidRDefault="00000000" w:rsidRPr="00000000" w14:paraId="0000026E">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6F">
            <w:pPr>
              <w:jc w:val="both"/>
              <w:rPr>
                <w:rFonts w:ascii="Arial" w:cs="Arial" w:eastAsia="Arial" w:hAnsi="Arial"/>
                <w:b w:val="1"/>
                <w:sz w:val="20"/>
                <w:szCs w:val="20"/>
              </w:rPr>
            </w:pPr>
            <w:r w:rsidDel="00000000" w:rsidR="00000000" w:rsidRPr="00000000">
              <w:rPr>
                <w:rtl w:val="0"/>
              </w:rPr>
            </w:r>
          </w:p>
        </w:tc>
      </w:tr>
      <w:tr>
        <w:tc>
          <w:tcPr/>
          <w:p w:rsidR="00000000" w:rsidDel="00000000" w:rsidP="00000000" w:rsidRDefault="00000000" w:rsidRPr="00000000" w14:paraId="0000027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Humidity</w:t>
            </w:r>
          </w:p>
        </w:tc>
        <w:tc>
          <w:tcPr/>
          <w:p w:rsidR="00000000" w:rsidDel="00000000" w:rsidP="00000000" w:rsidRDefault="00000000" w:rsidRPr="00000000" w14:paraId="00000271">
            <w:pPr>
              <w:jc w:val="both"/>
              <w:rPr>
                <w:rFonts w:ascii="Arial" w:cs="Arial" w:eastAsia="Arial" w:hAnsi="Arial"/>
                <w:b w:val="1"/>
                <w:sz w:val="20"/>
                <w:szCs w:val="20"/>
              </w:rPr>
            </w:pPr>
            <w:r w:rsidDel="00000000" w:rsidR="00000000" w:rsidRPr="00000000">
              <w:rPr>
                <w:rtl w:val="0"/>
              </w:rPr>
            </w:r>
          </w:p>
        </w:tc>
      </w:tr>
      <w:tr>
        <w:tc>
          <w:tcPr/>
          <w:p w:rsidR="00000000" w:rsidDel="00000000" w:rsidP="00000000" w:rsidRDefault="00000000" w:rsidRPr="00000000" w14:paraId="00000272">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W</w:t>
            </w:r>
            <w:r w:rsidDel="00000000" w:rsidR="00000000" w:rsidRPr="00000000">
              <w:rPr>
                <w:rFonts w:ascii="Arial" w:cs="Arial" w:eastAsia="Arial" w:hAnsi="Arial"/>
                <w:sz w:val="20"/>
                <w:szCs w:val="20"/>
                <w:rtl w:val="0"/>
              </w:rPr>
              <w:t xml:space="preserve">ater percolation</w:t>
            </w:r>
          </w:p>
        </w:tc>
        <w:tc>
          <w:tcPr/>
          <w:p w:rsidR="00000000" w:rsidDel="00000000" w:rsidP="00000000" w:rsidRDefault="00000000" w:rsidRPr="00000000" w14:paraId="0000027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HW</w:t>
            </w:r>
          </w:p>
        </w:tc>
      </w:tr>
      <w:tr>
        <w:tc>
          <w:tcPr/>
          <w:p w:rsidR="00000000" w:rsidDel="00000000" w:rsidP="00000000" w:rsidRDefault="00000000" w:rsidRPr="00000000" w14:paraId="0000027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Humidity </w:t>
            </w: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eepage</w:t>
            </w:r>
          </w:p>
        </w:tc>
        <w:tc>
          <w:tcPr/>
          <w:p w:rsidR="00000000" w:rsidDel="00000000" w:rsidP="00000000" w:rsidRDefault="00000000" w:rsidRPr="00000000" w14:paraId="00000275">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HS</w:t>
            </w:r>
          </w:p>
        </w:tc>
      </w:tr>
      <w:tr>
        <w:tc>
          <w:tcPr/>
          <w:p w:rsidR="00000000" w:rsidDel="00000000" w:rsidP="00000000" w:rsidRDefault="00000000" w:rsidRPr="00000000" w14:paraId="0000027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Salt </w:t>
            </w:r>
            <w:r w:rsidDel="00000000" w:rsidR="00000000" w:rsidRPr="00000000">
              <w:rPr>
                <w:rFonts w:ascii="Arial" w:cs="Arial" w:eastAsia="Arial" w:hAnsi="Arial"/>
                <w:b w:val="1"/>
                <w:sz w:val="20"/>
                <w:szCs w:val="20"/>
                <w:rtl w:val="0"/>
              </w:rPr>
              <w:t xml:space="preserve">E</w:t>
            </w:r>
            <w:r w:rsidDel="00000000" w:rsidR="00000000" w:rsidRPr="00000000">
              <w:rPr>
                <w:rFonts w:ascii="Arial" w:cs="Arial" w:eastAsia="Arial" w:hAnsi="Arial"/>
                <w:sz w:val="20"/>
                <w:szCs w:val="20"/>
                <w:rtl w:val="0"/>
              </w:rPr>
              <w:t xml:space="preserve">fflorescence</w:t>
            </w:r>
          </w:p>
        </w:tc>
        <w:tc>
          <w:tcPr/>
          <w:p w:rsidR="00000000" w:rsidDel="00000000" w:rsidP="00000000" w:rsidRDefault="00000000" w:rsidRPr="00000000" w14:paraId="0000027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w:t>
            </w:r>
          </w:p>
        </w:tc>
      </w:tr>
      <w:tr>
        <w:tc>
          <w:tcPr/>
          <w:p w:rsidR="00000000" w:rsidDel="00000000" w:rsidP="00000000" w:rsidRDefault="00000000" w:rsidRPr="00000000" w14:paraId="00000278">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79">
            <w:pPr>
              <w:jc w:val="both"/>
              <w:rPr>
                <w:rFonts w:ascii="Arial" w:cs="Arial" w:eastAsia="Arial" w:hAnsi="Arial"/>
                <w:b w:val="1"/>
                <w:sz w:val="20"/>
                <w:szCs w:val="20"/>
              </w:rPr>
            </w:pPr>
            <w:r w:rsidDel="00000000" w:rsidR="00000000" w:rsidRPr="00000000">
              <w:rPr>
                <w:rtl w:val="0"/>
              </w:rPr>
            </w:r>
          </w:p>
        </w:tc>
      </w:tr>
      <w:tr>
        <w:tc>
          <w:tcPr/>
          <w:p w:rsidR="00000000" w:rsidDel="00000000" w:rsidP="00000000" w:rsidRDefault="00000000" w:rsidRPr="00000000" w14:paraId="0000027A">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Biological</w:t>
            </w:r>
          </w:p>
        </w:tc>
        <w:tc>
          <w:tcPr/>
          <w:p w:rsidR="00000000" w:rsidDel="00000000" w:rsidP="00000000" w:rsidRDefault="00000000" w:rsidRPr="00000000" w14:paraId="0000027B">
            <w:pPr>
              <w:jc w:val="both"/>
              <w:rPr>
                <w:rFonts w:ascii="Arial" w:cs="Arial" w:eastAsia="Arial" w:hAnsi="Arial"/>
                <w:b w:val="1"/>
                <w:sz w:val="20"/>
                <w:szCs w:val="20"/>
              </w:rPr>
            </w:pPr>
            <w:r w:rsidDel="00000000" w:rsidR="00000000" w:rsidRPr="00000000">
              <w:rPr>
                <w:rtl w:val="0"/>
              </w:rPr>
            </w:r>
          </w:p>
        </w:tc>
      </w:tr>
      <w:tr>
        <w:tc>
          <w:tcPr/>
          <w:p w:rsidR="00000000" w:rsidDel="00000000" w:rsidP="00000000" w:rsidRDefault="00000000" w:rsidRPr="00000000" w14:paraId="0000027C">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M</w:t>
            </w:r>
            <w:r w:rsidDel="00000000" w:rsidR="00000000" w:rsidRPr="00000000">
              <w:rPr>
                <w:rFonts w:ascii="Arial" w:cs="Arial" w:eastAsia="Arial" w:hAnsi="Arial"/>
                <w:sz w:val="20"/>
                <w:szCs w:val="20"/>
                <w:rtl w:val="0"/>
              </w:rPr>
              <w:t xml:space="preserve">usk, lichens</w:t>
            </w:r>
          </w:p>
        </w:tc>
        <w:tc>
          <w:tcPr/>
          <w:p w:rsidR="00000000" w:rsidDel="00000000" w:rsidP="00000000" w:rsidRDefault="00000000" w:rsidRPr="00000000" w14:paraId="0000027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BM</w:t>
            </w:r>
          </w:p>
        </w:tc>
      </w:tr>
      <w:tr>
        <w:tc>
          <w:tcPr/>
          <w:p w:rsidR="00000000" w:rsidDel="00000000" w:rsidP="00000000" w:rsidRDefault="00000000" w:rsidRPr="00000000" w14:paraId="0000027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Macro-</w:t>
            </w:r>
            <w:r w:rsidDel="00000000" w:rsidR="00000000" w:rsidRPr="00000000">
              <w:rPr>
                <w:rFonts w:ascii="Arial" w:cs="Arial" w:eastAsia="Arial" w:hAnsi="Arial"/>
                <w:b w:val="1"/>
                <w:sz w:val="20"/>
                <w:szCs w:val="20"/>
                <w:rtl w:val="0"/>
              </w:rPr>
              <w:t xml:space="preserve">F</w:t>
            </w:r>
            <w:r w:rsidDel="00000000" w:rsidR="00000000" w:rsidRPr="00000000">
              <w:rPr>
                <w:rFonts w:ascii="Arial" w:cs="Arial" w:eastAsia="Arial" w:hAnsi="Arial"/>
                <w:sz w:val="20"/>
                <w:szCs w:val="20"/>
                <w:rtl w:val="0"/>
              </w:rPr>
              <w:t xml:space="preserve">lora</w:t>
            </w:r>
          </w:p>
        </w:tc>
        <w:tc>
          <w:tcPr/>
          <w:p w:rsidR="00000000" w:rsidDel="00000000" w:rsidP="00000000" w:rsidRDefault="00000000" w:rsidRPr="00000000" w14:paraId="0000027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BF</w:t>
            </w:r>
          </w:p>
        </w:tc>
      </w:tr>
      <w:tr>
        <w:tc>
          <w:tcPr/>
          <w:p w:rsidR="00000000" w:rsidDel="00000000" w:rsidP="00000000" w:rsidRDefault="00000000" w:rsidRPr="00000000" w14:paraId="00000280">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nimals/insects</w:t>
            </w:r>
          </w:p>
        </w:tc>
        <w:tc>
          <w:tcPr/>
          <w:p w:rsidR="00000000" w:rsidDel="00000000" w:rsidP="00000000" w:rsidRDefault="00000000" w:rsidRPr="00000000" w14:paraId="0000028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BA</w:t>
            </w:r>
          </w:p>
        </w:tc>
      </w:tr>
      <w:tr>
        <w:tc>
          <w:tcPr/>
          <w:p w:rsidR="00000000" w:rsidDel="00000000" w:rsidP="00000000" w:rsidRDefault="00000000" w:rsidRPr="00000000" w14:paraId="00000282">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83">
            <w:pPr>
              <w:jc w:val="both"/>
              <w:rPr>
                <w:rFonts w:ascii="Arial" w:cs="Arial" w:eastAsia="Arial" w:hAnsi="Arial"/>
                <w:b w:val="1"/>
                <w:sz w:val="20"/>
                <w:szCs w:val="20"/>
              </w:rPr>
            </w:pPr>
            <w:r w:rsidDel="00000000" w:rsidR="00000000" w:rsidRPr="00000000">
              <w:rPr>
                <w:rtl w:val="0"/>
              </w:rPr>
            </w:r>
          </w:p>
        </w:tc>
      </w:tr>
      <w:tr>
        <w:tc>
          <w:tcPr/>
          <w:p w:rsidR="00000000" w:rsidDel="00000000" w:rsidP="00000000" w:rsidRDefault="00000000" w:rsidRPr="00000000" w14:paraId="0000028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w:t>
            </w:r>
          </w:p>
        </w:tc>
        <w:tc>
          <w:tcPr/>
          <w:p w:rsidR="00000000" w:rsidDel="00000000" w:rsidP="00000000" w:rsidRDefault="00000000" w:rsidRPr="00000000" w14:paraId="00000285">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OTTYP</w:t>
            </w:r>
          </w:p>
        </w:tc>
      </w:tr>
    </w:tbl>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both"/>
        <w:rPr>
          <w:rFonts w:ascii="Arial" w:cs="Arial" w:eastAsia="Arial" w:hAnsi="Arial"/>
          <w:b w:val="0"/>
          <w:i w:val="1"/>
          <w:smallCaps w:val="0"/>
          <w:strike w:val="0"/>
          <w:color w:val="000000"/>
          <w:sz w:val="18"/>
          <w:szCs w:val="18"/>
          <w:u w:val="none"/>
          <w:shd w:fill="auto" w:val="clear"/>
          <w:vertAlign w:val="baseline"/>
        </w:rPr>
      </w:pPr>
      <w:bookmarkStart w:colFirst="0" w:colLast="0" w:name="_heading=h.111kx3o" w:id="52"/>
      <w:bookmarkEnd w:id="52"/>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Causes of Failure</w:t>
      </w:r>
    </w:p>
    <w:tbl>
      <w:tblPr>
        <w:tblStyle w:val="Table13"/>
        <w:tblW w:w="8646.0" w:type="dxa"/>
        <w:jc w:val="left"/>
        <w:tblInd w:w="534.0" w:type="dxa"/>
        <w:tblBorders>
          <w:bottom w:color="000000" w:space="0" w:sz="4" w:val="single"/>
          <w:insideH w:color="000000" w:space="0" w:sz="4" w:val="single"/>
        </w:tblBorders>
        <w:tblLayout w:type="fixed"/>
        <w:tblLook w:val="0000"/>
      </w:tblPr>
      <w:tblGrid>
        <w:gridCol w:w="4323"/>
        <w:gridCol w:w="4323"/>
        <w:tblGridChange w:id="0">
          <w:tblGrid>
            <w:gridCol w:w="4323"/>
            <w:gridCol w:w="4323"/>
          </w:tblGrid>
        </w:tblGridChange>
      </w:tblGrid>
      <w:tr>
        <w:trPr>
          <w:trHeight w:val="305" w:hRule="atLeast"/>
        </w:trPr>
        <w:tc>
          <w:tcPr/>
          <w:p w:rsidR="00000000" w:rsidDel="00000000" w:rsidP="00000000" w:rsidRDefault="00000000" w:rsidRPr="00000000" w14:paraId="00000287">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Causes of Failure</w:t>
            </w:r>
          </w:p>
        </w:tc>
        <w:tc>
          <w:tcPr/>
          <w:p w:rsidR="00000000" w:rsidDel="00000000" w:rsidP="00000000" w:rsidRDefault="00000000" w:rsidRPr="00000000" w14:paraId="00000288">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Code</w:t>
            </w:r>
          </w:p>
        </w:tc>
      </w:tr>
      <w:tr>
        <w:tc>
          <w:tcPr/>
          <w:p w:rsidR="00000000" w:rsidDel="00000000" w:rsidP="00000000" w:rsidRDefault="00000000" w:rsidRPr="00000000" w14:paraId="00000289">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N</w:t>
            </w:r>
            <w:r w:rsidDel="00000000" w:rsidR="00000000" w:rsidRPr="00000000">
              <w:rPr>
                <w:rFonts w:ascii="Arial" w:cs="Arial" w:eastAsia="Arial" w:hAnsi="Arial"/>
                <w:sz w:val="20"/>
                <w:szCs w:val="20"/>
                <w:rtl w:val="0"/>
              </w:rPr>
              <w:t xml:space="preserve">atural (Decay)</w:t>
            </w:r>
          </w:p>
        </w:tc>
        <w:tc>
          <w:tcPr/>
          <w:p w:rsidR="00000000" w:rsidDel="00000000" w:rsidP="00000000" w:rsidRDefault="00000000" w:rsidRPr="00000000" w14:paraId="0000028A">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w:t>
            </w:r>
          </w:p>
        </w:tc>
      </w:tr>
      <w:tr>
        <w:tc>
          <w:tcPr/>
          <w:p w:rsidR="00000000" w:rsidDel="00000000" w:rsidP="00000000" w:rsidRDefault="00000000" w:rsidRPr="00000000" w14:paraId="0000028B">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H</w:t>
            </w:r>
            <w:r w:rsidDel="00000000" w:rsidR="00000000" w:rsidRPr="00000000">
              <w:rPr>
                <w:rFonts w:ascii="Arial" w:cs="Arial" w:eastAsia="Arial" w:hAnsi="Arial"/>
                <w:sz w:val="20"/>
                <w:szCs w:val="20"/>
                <w:rtl w:val="0"/>
              </w:rPr>
              <w:t xml:space="preserve">uman (war damage)</w:t>
            </w:r>
          </w:p>
        </w:tc>
        <w:tc>
          <w:tcPr/>
          <w:p w:rsidR="00000000" w:rsidDel="00000000" w:rsidP="00000000" w:rsidRDefault="00000000" w:rsidRPr="00000000" w14:paraId="0000028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w:t>
            </w:r>
          </w:p>
        </w:tc>
      </w:tr>
      <w:tr>
        <w:tc>
          <w:tcPr/>
          <w:p w:rsidR="00000000" w:rsidDel="00000000" w:rsidP="00000000" w:rsidRDefault="00000000" w:rsidRPr="00000000" w14:paraId="0000028D">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w:t>
            </w:r>
            <w:r w:rsidDel="00000000" w:rsidR="00000000" w:rsidRPr="00000000">
              <w:rPr>
                <w:rFonts w:ascii="Arial" w:cs="Arial" w:eastAsia="Arial" w:hAnsi="Arial"/>
                <w:sz w:val="20"/>
                <w:szCs w:val="20"/>
                <w:rtl w:val="0"/>
              </w:rPr>
              <w:t xml:space="preserve">tructural (built in or indirectly cause by e.g. superfetation)</w:t>
            </w:r>
          </w:p>
        </w:tc>
        <w:tc>
          <w:tcPr/>
          <w:p w:rsidR="00000000" w:rsidDel="00000000" w:rsidP="00000000" w:rsidRDefault="00000000" w:rsidRPr="00000000" w14:paraId="0000028E">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w:t>
            </w:r>
          </w:p>
        </w:tc>
      </w:tr>
    </w:tbl>
    <w:p w:rsidR="00000000" w:rsidDel="00000000" w:rsidP="00000000" w:rsidRDefault="00000000" w:rsidRPr="00000000" w14:paraId="0000028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3">
      <w:pPr>
        <w:jc w:val="both"/>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94">
      <w:pPr>
        <w:pStyle w:val="Heading1"/>
        <w:numPr>
          <w:ilvl w:val="0"/>
          <w:numId w:val="10"/>
        </w:numPr>
        <w:ind w:left="432" w:hanging="432"/>
        <w:rPr/>
      </w:pPr>
      <w:bookmarkStart w:colFirst="0" w:colLast="0" w:name="_heading=h.3l18frh" w:id="53"/>
      <w:bookmarkEnd w:id="53"/>
      <w:r w:rsidDel="00000000" w:rsidR="00000000" w:rsidRPr="00000000">
        <w:rPr>
          <w:rtl w:val="0"/>
        </w:rPr>
        <w:t xml:space="preserve">calculation of the coefficient “c” – Survey card</w:t>
      </w:r>
    </w:p>
    <w:p w:rsidR="00000000" w:rsidDel="00000000" w:rsidP="00000000" w:rsidRDefault="00000000" w:rsidRPr="00000000" w14:paraId="0000029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is the coefficient used to define the vulnerability degree.</w:t>
      </w:r>
    </w:p>
    <w:p w:rsidR="00000000" w:rsidDel="00000000" w:rsidP="00000000" w:rsidRDefault="00000000" w:rsidRPr="00000000" w14:paraId="0000029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It’s resulted by studies of the models for seismic analysis of buildings. It’s a proportion between the resistance to shearing stress and the shearing stress.</w:t>
      </w:r>
    </w:p>
    <w:p w:rsidR="00000000" w:rsidDel="00000000" w:rsidP="00000000" w:rsidRDefault="00000000" w:rsidRPr="00000000" w14:paraId="0000029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It’s calculated considering:</w:t>
      </w:r>
    </w:p>
    <w:p w:rsidR="00000000" w:rsidDel="00000000" w:rsidP="00000000" w:rsidRDefault="00000000" w:rsidRPr="00000000" w14:paraId="00000298">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(N) </w:t>
      </w:r>
      <w:r w:rsidDel="00000000" w:rsidR="00000000" w:rsidRPr="00000000">
        <w:rPr>
          <w:rFonts w:ascii="Arial" w:cs="Arial" w:eastAsia="Arial" w:hAnsi="Arial"/>
          <w:sz w:val="20"/>
          <w:szCs w:val="20"/>
          <w:rtl w:val="0"/>
        </w:rPr>
        <w:t xml:space="preserve">the number of floors, </w:t>
      </w: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b w:val="1"/>
          <w:sz w:val="20"/>
          <w:szCs w:val="20"/>
          <w:vertAlign w:val="subscript"/>
          <w:rtl w:val="0"/>
        </w:rPr>
        <w:t xml:space="preserve">t</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average covered area, </w:t>
      </w: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b w:val="1"/>
          <w:sz w:val="20"/>
          <w:szCs w:val="20"/>
          <w:vertAlign w:val="subscript"/>
          <w:rtl w:val="0"/>
        </w:rPr>
        <w:t xml:space="preserve">x</w:t>
      </w:r>
      <w:r w:rsidDel="00000000" w:rsidR="00000000" w:rsidRPr="00000000">
        <w:rPr>
          <w:rFonts w:ascii="Arial" w:cs="Arial" w:eastAsia="Arial" w:hAnsi="Arial"/>
          <w:b w:val="1"/>
          <w:sz w:val="20"/>
          <w:szCs w:val="20"/>
          <w:rtl w:val="0"/>
        </w:rPr>
        <w:t xml:space="preserve"> e A</w:t>
      </w:r>
      <w:r w:rsidDel="00000000" w:rsidR="00000000" w:rsidRPr="00000000">
        <w:rPr>
          <w:rFonts w:ascii="Arial" w:cs="Arial" w:eastAsia="Arial" w:hAnsi="Arial"/>
          <w:b w:val="1"/>
          <w:sz w:val="20"/>
          <w:szCs w:val="20"/>
          <w:vertAlign w:val="subscript"/>
          <w:rtl w:val="0"/>
        </w:rPr>
        <w:t xml:space="preserve">y</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total area of the resistant elements towards two perpendicular directions, </w:t>
      </w:r>
      <w:r w:rsidDel="00000000" w:rsidR="00000000" w:rsidRPr="00000000">
        <w:rPr>
          <w:rFonts w:ascii="Arial" w:cs="Arial" w:eastAsia="Arial" w:hAnsi="Arial"/>
          <w:b w:val="1"/>
          <w:sz w:val="20"/>
          <w:szCs w:val="20"/>
          <w:rtl w:val="0"/>
        </w:rPr>
        <w:t xml:space="preserve">(h) </w:t>
      </w:r>
      <w:r w:rsidDel="00000000" w:rsidR="00000000" w:rsidRPr="00000000">
        <w:rPr>
          <w:rFonts w:ascii="Arial" w:cs="Arial" w:eastAsia="Arial" w:hAnsi="Arial"/>
          <w:sz w:val="20"/>
          <w:szCs w:val="20"/>
          <w:rtl w:val="0"/>
        </w:rPr>
        <w:t xml:space="preserve">average floors height, </w:t>
      </w:r>
      <w:r w:rsidDel="00000000" w:rsidR="00000000" w:rsidRPr="00000000">
        <w:rPr>
          <w:rFonts w:ascii="Arial" w:cs="Arial" w:eastAsia="Arial" w:hAnsi="Arial"/>
          <w:b w:val="1"/>
          <w:sz w:val="20"/>
          <w:szCs w:val="20"/>
          <w:rtl w:val="0"/>
        </w:rPr>
        <w:t xml:space="preserve">(p</w:t>
      </w:r>
      <w:r w:rsidDel="00000000" w:rsidR="00000000" w:rsidRPr="00000000">
        <w:rPr>
          <w:rFonts w:ascii="Arial" w:cs="Arial" w:eastAsia="Arial" w:hAnsi="Arial"/>
          <w:b w:val="1"/>
          <w:sz w:val="20"/>
          <w:szCs w:val="20"/>
          <w:vertAlign w:val="subscript"/>
          <w:rtl w:val="0"/>
        </w:rPr>
        <w:t xml:space="preserve">m</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walls specific weight (2 t/mc), </w:t>
      </w:r>
      <w:r w:rsidDel="00000000" w:rsidR="00000000" w:rsidRPr="00000000">
        <w:rPr>
          <w:rFonts w:ascii="Arial" w:cs="Arial" w:eastAsia="Arial" w:hAnsi="Arial"/>
          <w:b w:val="1"/>
          <w:sz w:val="20"/>
          <w:szCs w:val="20"/>
          <w:rtl w:val="0"/>
        </w:rPr>
        <w:t xml:space="preserve">(p</w:t>
      </w:r>
      <w:r w:rsidDel="00000000" w:rsidR="00000000" w:rsidRPr="00000000">
        <w:rPr>
          <w:rFonts w:ascii="Arial" w:cs="Arial" w:eastAsia="Arial" w:hAnsi="Arial"/>
          <w:b w:val="1"/>
          <w:sz w:val="20"/>
          <w:szCs w:val="20"/>
          <w:vertAlign w:val="subscript"/>
          <w:rtl w:val="0"/>
        </w:rPr>
        <w:t xml:space="preserve">s</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floor permanent load (= 0.2 t/mc for wooden or steel floor, =0.3 t/mc for steel floor, =0.4 t/mc for reinforced concrete floor), </w:t>
      </w:r>
      <w:r w:rsidDel="00000000" w:rsidR="00000000" w:rsidRPr="00000000">
        <w:rPr>
          <w:rFonts w:ascii="Arial" w:cs="Arial" w:eastAsia="Arial" w:hAnsi="Arial"/>
          <w:b w:val="1"/>
          <w:sz w:val="20"/>
          <w:szCs w:val="20"/>
          <w:rtl w:val="0"/>
        </w:rPr>
        <w:t xml:space="preserve">(τk) </w:t>
      </w:r>
      <w:r w:rsidDel="00000000" w:rsidR="00000000" w:rsidRPr="00000000">
        <w:rPr>
          <w:rFonts w:ascii="Arial" w:cs="Arial" w:eastAsia="Arial" w:hAnsi="Arial"/>
          <w:sz w:val="20"/>
          <w:szCs w:val="20"/>
          <w:rtl w:val="0"/>
        </w:rPr>
        <w:t xml:space="preserve">tangent resistance at the ground level (=3 t/mq for pebble stone wall, =7 t/mq squared stone wall or brick wall).</w:t>
      </w:r>
    </w:p>
    <w:p w:rsidR="00000000" w:rsidDel="00000000" w:rsidP="00000000" w:rsidRDefault="00000000" w:rsidRPr="00000000" w14:paraId="0000029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is the formula for calculation the coefficient “C”:</w:t>
      </w:r>
    </w:p>
    <w:p w:rsidR="00000000" w:rsidDel="00000000" w:rsidP="00000000" w:rsidRDefault="00000000" w:rsidRPr="00000000" w14:paraId="0000029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w:t>
      </w:r>
      <w:r w:rsidDel="00000000" w:rsidR="00000000" w:rsidRPr="00000000">
        <w:rPr>
          <w:rFonts w:ascii="Arial" w:cs="Arial" w:eastAsia="Arial" w:hAnsi="Arial"/>
          <w:sz w:val="20"/>
          <w:szCs w:val="20"/>
          <w:vertAlign w:val="subscript"/>
          <w:rtl w:val="0"/>
        </w:rPr>
        <w:t xml:space="preserve">0</w:t>
      </w:r>
      <w:r w:rsidDel="00000000" w:rsidR="00000000" w:rsidRPr="00000000">
        <w:rPr>
          <w:rFonts w:ascii="Arial" w:cs="Arial" w:eastAsia="Arial" w:hAnsi="Arial"/>
          <w:sz w:val="20"/>
          <w:szCs w:val="20"/>
          <w:rtl w:val="0"/>
        </w:rPr>
        <w:t xml:space="preserve">* τk* (1+(q*N/1,5a</w:t>
      </w:r>
      <w:r w:rsidDel="00000000" w:rsidR="00000000" w:rsidRPr="00000000">
        <w:rPr>
          <w:rFonts w:ascii="Arial" w:cs="Arial" w:eastAsia="Arial" w:hAnsi="Arial"/>
          <w:sz w:val="20"/>
          <w:szCs w:val="20"/>
          <w:vertAlign w:val="subscript"/>
          <w:rtl w:val="0"/>
        </w:rPr>
        <w:t xml:space="preserve">0</w:t>
      </w:r>
      <w:r w:rsidDel="00000000" w:rsidR="00000000" w:rsidRPr="00000000">
        <w:rPr>
          <w:rFonts w:ascii="Arial" w:cs="Arial" w:eastAsia="Arial" w:hAnsi="Arial"/>
          <w:sz w:val="20"/>
          <w:szCs w:val="20"/>
          <w:rtl w:val="0"/>
        </w:rPr>
        <w:t xml:space="preserve">* τk *(1+γ)))</w:t>
      </w:r>
      <w:r w:rsidDel="00000000" w:rsidR="00000000" w:rsidRPr="00000000">
        <w:rPr>
          <w:rFonts w:ascii="Arial" w:cs="Arial" w:eastAsia="Arial" w:hAnsi="Arial"/>
          <w:sz w:val="20"/>
          <w:szCs w:val="20"/>
          <w:vertAlign w:val="superscript"/>
          <w:rtl w:val="0"/>
        </w:rPr>
        <w:t xml:space="preserve">1/2</w:t>
      </w:r>
      <w:r w:rsidDel="00000000" w:rsidR="00000000" w:rsidRPr="00000000">
        <w:rPr>
          <w:rFonts w:ascii="Arial" w:cs="Arial" w:eastAsia="Arial" w:hAnsi="Arial"/>
          <w:sz w:val="20"/>
          <w:szCs w:val="20"/>
          <w:rtl w:val="0"/>
        </w:rPr>
        <w:t xml:space="preserve">/qN</w:t>
      </w:r>
    </w:p>
    <w:p w:rsidR="00000000" w:rsidDel="00000000" w:rsidP="00000000" w:rsidRDefault="00000000" w:rsidRPr="00000000" w14:paraId="0000029B">
      <w:pPr>
        <w:jc w:val="both"/>
        <w:rPr>
          <w:rFonts w:ascii="Arial" w:cs="Arial" w:eastAsia="Arial" w:hAnsi="Arial"/>
          <w:sz w:val="20"/>
          <w:szCs w:val="20"/>
          <w:vertAlign w:val="subscript"/>
        </w:rPr>
      </w:pPr>
      <w:r w:rsidDel="00000000" w:rsidR="00000000" w:rsidRPr="00000000">
        <w:rPr>
          <w:rFonts w:ascii="Arial" w:cs="Arial" w:eastAsia="Arial" w:hAnsi="Arial"/>
          <w:sz w:val="20"/>
          <w:szCs w:val="20"/>
          <w:rtl w:val="0"/>
        </w:rPr>
        <w:t xml:space="preserve">a</w:t>
      </w:r>
      <w:r w:rsidDel="00000000" w:rsidR="00000000" w:rsidRPr="00000000">
        <w:rPr>
          <w:rFonts w:ascii="Arial" w:cs="Arial" w:eastAsia="Arial" w:hAnsi="Arial"/>
          <w:sz w:val="20"/>
          <w:szCs w:val="20"/>
          <w:vertAlign w:val="subscript"/>
          <w:rtl w:val="0"/>
        </w:rPr>
        <w:t xml:space="preserve">0 </w:t>
      </w:r>
      <w:r w:rsidDel="00000000" w:rsidR="00000000" w:rsidRPr="00000000">
        <w:rPr>
          <w:rFonts w:ascii="Arial" w:cs="Arial" w:eastAsia="Arial" w:hAnsi="Arial"/>
          <w:sz w:val="20"/>
          <w:szCs w:val="20"/>
          <w:rtl w:val="0"/>
        </w:rPr>
        <w:t xml:space="preserve">= min value between A</w:t>
      </w:r>
      <w:r w:rsidDel="00000000" w:rsidR="00000000" w:rsidRPr="00000000">
        <w:rPr>
          <w:rFonts w:ascii="Arial" w:cs="Arial" w:eastAsia="Arial" w:hAnsi="Arial"/>
          <w:sz w:val="20"/>
          <w:szCs w:val="20"/>
          <w:vertAlign w:val="subscript"/>
          <w:rtl w:val="0"/>
        </w:rPr>
        <w:t xml:space="preserve">x</w:t>
      </w:r>
      <w:r w:rsidDel="00000000" w:rsidR="00000000" w:rsidRPr="00000000">
        <w:rPr>
          <w:rFonts w:ascii="Arial" w:cs="Arial" w:eastAsia="Arial" w:hAnsi="Arial"/>
          <w:sz w:val="20"/>
          <w:szCs w:val="20"/>
          <w:rtl w:val="0"/>
        </w:rPr>
        <w:t xml:space="preserve"> and A</w:t>
      </w:r>
      <w:r w:rsidDel="00000000" w:rsidR="00000000" w:rsidRPr="00000000">
        <w:rPr>
          <w:rFonts w:ascii="Arial" w:cs="Arial" w:eastAsia="Arial" w:hAnsi="Arial"/>
          <w:sz w:val="20"/>
          <w:szCs w:val="20"/>
          <w:vertAlign w:val="subscript"/>
          <w:rtl w:val="0"/>
        </w:rPr>
        <w:t xml:space="preserve">y</w:t>
      </w:r>
      <w:r w:rsidDel="00000000" w:rsidR="00000000" w:rsidRPr="00000000">
        <w:rPr>
          <w:rFonts w:ascii="Arial" w:cs="Arial" w:eastAsia="Arial" w:hAnsi="Arial"/>
          <w:sz w:val="20"/>
          <w:szCs w:val="20"/>
          <w:rtl w:val="0"/>
        </w:rPr>
        <w:t xml:space="preserve"> / A</w:t>
      </w:r>
      <w:r w:rsidDel="00000000" w:rsidR="00000000" w:rsidRPr="00000000">
        <w:rPr>
          <w:rFonts w:ascii="Arial" w:cs="Arial" w:eastAsia="Arial" w:hAnsi="Arial"/>
          <w:sz w:val="20"/>
          <w:szCs w:val="20"/>
          <w:vertAlign w:val="subscript"/>
          <w:rtl w:val="0"/>
        </w:rPr>
        <w:t xml:space="preserve">t</w:t>
      </w:r>
    </w:p>
    <w:p w:rsidR="00000000" w:rsidDel="00000000" w:rsidP="00000000" w:rsidRDefault="00000000" w:rsidRPr="00000000" w14:paraId="0000029C">
      <w:pPr>
        <w:jc w:val="both"/>
        <w:rPr>
          <w:rFonts w:ascii="Arial" w:cs="Arial" w:eastAsia="Arial" w:hAnsi="Arial"/>
          <w:sz w:val="20"/>
          <w:szCs w:val="20"/>
          <w:vertAlign w:val="subscript"/>
        </w:rPr>
      </w:pPr>
      <w:r w:rsidDel="00000000" w:rsidR="00000000" w:rsidRPr="00000000">
        <w:rPr>
          <w:rFonts w:ascii="Arial" w:cs="Arial" w:eastAsia="Arial" w:hAnsi="Arial"/>
          <w:sz w:val="20"/>
          <w:szCs w:val="20"/>
          <w:rtl w:val="0"/>
        </w:rPr>
        <w:t xml:space="preserve">γ = min value between A</w:t>
      </w:r>
      <w:r w:rsidDel="00000000" w:rsidR="00000000" w:rsidRPr="00000000">
        <w:rPr>
          <w:rFonts w:ascii="Arial" w:cs="Arial" w:eastAsia="Arial" w:hAnsi="Arial"/>
          <w:sz w:val="20"/>
          <w:szCs w:val="20"/>
          <w:vertAlign w:val="subscript"/>
          <w:rtl w:val="0"/>
        </w:rPr>
        <w:t xml:space="preserve">x </w:t>
      </w:r>
      <w:r w:rsidDel="00000000" w:rsidR="00000000" w:rsidRPr="00000000">
        <w:rPr>
          <w:rFonts w:ascii="Arial" w:cs="Arial" w:eastAsia="Arial" w:hAnsi="Arial"/>
          <w:sz w:val="20"/>
          <w:szCs w:val="20"/>
          <w:rtl w:val="0"/>
        </w:rPr>
        <w:t xml:space="preserve">and A</w:t>
      </w:r>
      <w:r w:rsidDel="00000000" w:rsidR="00000000" w:rsidRPr="00000000">
        <w:rPr>
          <w:rFonts w:ascii="Arial" w:cs="Arial" w:eastAsia="Arial" w:hAnsi="Arial"/>
          <w:sz w:val="20"/>
          <w:szCs w:val="20"/>
          <w:vertAlign w:val="subscript"/>
          <w:rtl w:val="0"/>
        </w:rPr>
        <w:t xml:space="preserve">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subscript"/>
          <w:rtl w:val="0"/>
        </w:rPr>
        <w:t xml:space="preserve"> </w:t>
      </w:r>
      <w:r w:rsidDel="00000000" w:rsidR="00000000" w:rsidRPr="00000000">
        <w:rPr>
          <w:rFonts w:ascii="Arial" w:cs="Arial" w:eastAsia="Arial" w:hAnsi="Arial"/>
          <w:sz w:val="20"/>
          <w:szCs w:val="20"/>
          <w:rtl w:val="0"/>
        </w:rPr>
        <w:t xml:space="preserve">max value between A</w:t>
      </w:r>
      <w:r w:rsidDel="00000000" w:rsidR="00000000" w:rsidRPr="00000000">
        <w:rPr>
          <w:rFonts w:ascii="Arial" w:cs="Arial" w:eastAsia="Arial" w:hAnsi="Arial"/>
          <w:sz w:val="20"/>
          <w:szCs w:val="20"/>
          <w:vertAlign w:val="subscript"/>
          <w:rtl w:val="0"/>
        </w:rPr>
        <w:t xml:space="preserve">x</w:t>
      </w:r>
      <w:r w:rsidDel="00000000" w:rsidR="00000000" w:rsidRPr="00000000">
        <w:rPr>
          <w:rFonts w:ascii="Arial" w:cs="Arial" w:eastAsia="Arial" w:hAnsi="Arial"/>
          <w:sz w:val="20"/>
          <w:szCs w:val="20"/>
          <w:rtl w:val="0"/>
        </w:rPr>
        <w:t xml:space="preserve"> and A</w:t>
      </w:r>
      <w:r w:rsidDel="00000000" w:rsidR="00000000" w:rsidRPr="00000000">
        <w:rPr>
          <w:rFonts w:ascii="Arial" w:cs="Arial" w:eastAsia="Arial" w:hAnsi="Arial"/>
          <w:sz w:val="20"/>
          <w:szCs w:val="20"/>
          <w:vertAlign w:val="subscript"/>
          <w:rtl w:val="0"/>
        </w:rPr>
        <w:t xml:space="preserve">y</w:t>
      </w:r>
    </w:p>
    <w:p w:rsidR="00000000" w:rsidDel="00000000" w:rsidP="00000000" w:rsidRDefault="00000000" w:rsidRPr="00000000" w14:paraId="0000029D">
      <w:pPr>
        <w:jc w:val="both"/>
        <w:rPr>
          <w:rFonts w:ascii="Arial" w:cs="Arial" w:eastAsia="Arial" w:hAnsi="Arial"/>
          <w:sz w:val="20"/>
          <w:szCs w:val="20"/>
          <w:vertAlign w:val="subscript"/>
        </w:rPr>
      </w:pPr>
      <w:r w:rsidDel="00000000" w:rsidR="00000000" w:rsidRPr="00000000">
        <w:rPr>
          <w:rFonts w:ascii="Arial" w:cs="Arial" w:eastAsia="Arial" w:hAnsi="Arial"/>
          <w:sz w:val="20"/>
          <w:szCs w:val="20"/>
          <w:rtl w:val="0"/>
        </w:rPr>
        <w:t xml:space="preserve">q = p</w:t>
      </w:r>
      <w:r w:rsidDel="00000000" w:rsidR="00000000" w:rsidRPr="00000000">
        <w:rPr>
          <w:rFonts w:ascii="Arial" w:cs="Arial" w:eastAsia="Arial" w:hAnsi="Arial"/>
          <w:sz w:val="20"/>
          <w:szCs w:val="20"/>
          <w:vertAlign w:val="subscript"/>
          <w:rtl w:val="0"/>
        </w:rPr>
        <w:t xml:space="preserve">s</w:t>
      </w:r>
      <w:r w:rsidDel="00000000" w:rsidR="00000000" w:rsidRPr="00000000">
        <w:rPr>
          <w:rFonts w:ascii="Arial" w:cs="Arial" w:eastAsia="Arial" w:hAnsi="Arial"/>
          <w:sz w:val="20"/>
          <w:szCs w:val="20"/>
          <w:rtl w:val="0"/>
        </w:rPr>
        <w:t xml:space="preserve">+(A</w:t>
      </w:r>
      <w:r w:rsidDel="00000000" w:rsidR="00000000" w:rsidRPr="00000000">
        <w:rPr>
          <w:rFonts w:ascii="Arial" w:cs="Arial" w:eastAsia="Arial" w:hAnsi="Arial"/>
          <w:sz w:val="20"/>
          <w:szCs w:val="20"/>
          <w:vertAlign w:val="subscript"/>
          <w:rtl w:val="0"/>
        </w:rPr>
        <w:t xml:space="preserve">x</w:t>
      </w:r>
      <w:r w:rsidDel="00000000" w:rsidR="00000000" w:rsidRPr="00000000">
        <w:rPr>
          <w:rFonts w:ascii="Arial" w:cs="Arial" w:eastAsia="Arial" w:hAnsi="Arial"/>
          <w:sz w:val="20"/>
          <w:szCs w:val="20"/>
          <w:rtl w:val="0"/>
        </w:rPr>
        <w:t xml:space="preserve">+A</w:t>
      </w:r>
      <w:r w:rsidDel="00000000" w:rsidR="00000000" w:rsidRPr="00000000">
        <w:rPr>
          <w:rFonts w:ascii="Arial" w:cs="Arial" w:eastAsia="Arial" w:hAnsi="Arial"/>
          <w:sz w:val="20"/>
          <w:szCs w:val="20"/>
          <w:vertAlign w:val="subscript"/>
          <w:rtl w:val="0"/>
        </w:rPr>
        <w:t xml:space="preserve">y</w:t>
      </w:r>
      <w:r w:rsidDel="00000000" w:rsidR="00000000" w:rsidRPr="00000000">
        <w:rPr>
          <w:rFonts w:ascii="Arial" w:cs="Arial" w:eastAsia="Arial" w:hAnsi="Arial"/>
          <w:sz w:val="20"/>
          <w:szCs w:val="20"/>
          <w:rtl w:val="0"/>
        </w:rPr>
        <w:t xml:space="preserve">)*h*pm/A</w:t>
      </w:r>
      <w:r w:rsidDel="00000000" w:rsidR="00000000" w:rsidRPr="00000000">
        <w:rPr>
          <w:rFonts w:ascii="Arial" w:cs="Arial" w:eastAsia="Arial" w:hAnsi="Arial"/>
          <w:sz w:val="20"/>
          <w:szCs w:val="20"/>
          <w:vertAlign w:val="subscript"/>
          <w:rtl w:val="0"/>
        </w:rPr>
        <w:t xml:space="preserve">t</w:t>
      </w:r>
    </w:p>
    <w:p w:rsidR="00000000" w:rsidDel="00000000" w:rsidP="00000000" w:rsidRDefault="00000000" w:rsidRPr="00000000" w14:paraId="0000029E">
      <w:pPr>
        <w:jc w:val="both"/>
        <w:rPr>
          <w:rFonts w:ascii="Arial" w:cs="Arial" w:eastAsia="Arial" w:hAnsi="Arial"/>
          <w:sz w:val="20"/>
          <w:szCs w:val="20"/>
          <w:vertAlign w:val="subscript"/>
        </w:rPr>
      </w:pPr>
      <w:r w:rsidDel="00000000" w:rsidR="00000000" w:rsidRPr="00000000">
        <w:rPr>
          <w:rtl w:val="0"/>
        </w:rPr>
      </w:r>
    </w:p>
    <w:p w:rsidR="00000000" w:rsidDel="00000000" w:rsidP="00000000" w:rsidRDefault="00000000" w:rsidRPr="00000000" w14:paraId="0000029F">
      <w:pPr>
        <w:jc w:val="both"/>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A0">
      <w:pPr>
        <w:pStyle w:val="Heading1"/>
        <w:numPr>
          <w:ilvl w:val="0"/>
          <w:numId w:val="10"/>
        </w:numPr>
        <w:ind w:left="432" w:hanging="432"/>
        <w:rPr/>
      </w:pPr>
      <w:bookmarkStart w:colFirst="0" w:colLast="0" w:name="_heading=h.206ipza" w:id="54"/>
      <w:bookmarkEnd w:id="54"/>
      <w:r w:rsidDel="00000000" w:rsidR="00000000" w:rsidRPr="00000000">
        <w:rPr>
          <w:rtl w:val="0"/>
        </w:rPr>
        <w:t xml:space="preserve">damage and vulnerability assessment – Survey card</w:t>
      </w:r>
    </w:p>
    <w:p w:rsidR="00000000" w:rsidDel="00000000" w:rsidP="00000000" w:rsidRDefault="00000000" w:rsidRPr="00000000" w14:paraId="000002A1">
      <w:pPr>
        <w:pStyle w:val="Heading2"/>
        <w:numPr>
          <w:ilvl w:val="1"/>
          <w:numId w:val="10"/>
        </w:numPr>
        <w:ind w:left="576" w:hanging="576"/>
        <w:rPr/>
      </w:pPr>
      <w:bookmarkStart w:colFirst="0" w:colLast="0" w:name="_heading=h.4k668n3" w:id="55"/>
      <w:bookmarkEnd w:id="55"/>
      <w:r w:rsidDel="00000000" w:rsidR="00000000" w:rsidRPr="00000000">
        <w:rPr>
          <w:rtl w:val="0"/>
        </w:rPr>
        <w:t xml:space="preserve">Damage assessment</w:t>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damage assessment defines the degree of lost of constructive features.  It is based on </w:t>
      </w:r>
    </w:p>
    <w:p w:rsidR="00000000" w:rsidDel="00000000" w:rsidP="00000000" w:rsidRDefault="00000000" w:rsidRPr="00000000" w14:paraId="000002A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97" w:right="0" w:hanging="39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percentage of damaged roof, and</w:t>
      </w:r>
    </w:p>
    <w:p w:rsidR="00000000" w:rsidDel="00000000" w:rsidP="00000000" w:rsidRDefault="00000000" w:rsidRPr="00000000" w14:paraId="000002A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97" w:right="0" w:hanging="39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percentage of structural damage to load bearing walls and floors.</w:t>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Three classes of damage are defined: high, low and medium damage.</w:t>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Both the categories of architectural structure (roof, and bearing walls + floors) are assumed to be</w:t>
      </w:r>
    </w:p>
    <w:p w:rsidR="00000000" w:rsidDel="00000000" w:rsidP="00000000" w:rsidRDefault="00000000" w:rsidRPr="00000000" w14:paraId="000002A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highly damaged if their respective failure is higher than 65%,</w:t>
      </w:r>
    </w:p>
    <w:p w:rsidR="00000000" w:rsidDel="00000000" w:rsidP="00000000" w:rsidRDefault="00000000" w:rsidRPr="00000000" w14:paraId="000002A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low damaged if their surveyed failure values are less than 35%,</w:t>
      </w:r>
    </w:p>
    <w:p w:rsidR="00000000" w:rsidDel="00000000" w:rsidP="00000000" w:rsidRDefault="00000000" w:rsidRPr="00000000" w14:paraId="000002A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medium damaged if the failure has been surveyed in between 35% and 65%,</w:t>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comprehensive damage assessment is made on the basis of the following matrix where 3 has been attributed to high values, 2 to medium values, 1 to low values.  Finally the orange cases (from 5 to 6) are assumed as highly damaged cases, the yellow ones (4) a</w:t>
      </w:r>
      <w:r w:rsidDel="00000000" w:rsidR="00000000" w:rsidRPr="00000000">
        <w:rPr>
          <w:rFonts w:ascii="Arial" w:cs="Arial" w:eastAsia="Arial" w:hAnsi="Arial"/>
          <w:sz w:val="20"/>
          <w:szCs w:val="20"/>
          <w:rtl w:val="0"/>
        </w:rPr>
        <w:t xml:space="preserve">ium cases, the pink ones (from 2 to 3) as low damaged cases.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med</w:t>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127000</wp:posOffset>
                </wp:positionV>
                <wp:extent cx="5719445" cy="1718945"/>
                <wp:effectExtent b="0" l="0" r="0" t="0"/>
                <wp:wrapSquare wrapText="bothSides" distB="0" distT="0" distL="0" distR="0"/>
                <wp:docPr id="265" name=""/>
                <a:graphic>
                  <a:graphicData uri="http://schemas.microsoft.com/office/word/2010/wordprocessingShape">
                    <wps:wsp>
                      <wps:cNvSpPr/>
                      <wps:cNvPr id="6" name="Shape 6"/>
                      <wps:spPr>
                        <a:xfrm>
                          <a:off x="2491040" y="2925290"/>
                          <a:ext cx="5709920" cy="17094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127000</wp:posOffset>
                </wp:positionV>
                <wp:extent cx="5719445" cy="1718945"/>
                <wp:effectExtent b="0" l="0" r="0" t="0"/>
                <wp:wrapSquare wrapText="bothSides" distB="0" distT="0" distL="0" distR="0"/>
                <wp:docPr id="265"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5719445" cy="1718945"/>
                        </a:xfrm>
                        <a:prstGeom prst="rect"/>
                        <a:ln/>
                      </pic:spPr>
                    </pic:pic>
                  </a:graphicData>
                </a:graphic>
              </wp:anchor>
            </w:drawing>
          </mc:Fallback>
        </mc:AlternateContent>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88900</wp:posOffset>
                </wp:positionV>
                <wp:extent cx="1028700" cy="450850"/>
                <wp:effectExtent b="0" l="0" r="0" t="0"/>
                <wp:wrapSquare wrapText="bothSides" distB="0" distT="0" distL="0" distR="0"/>
                <wp:docPr id="276" name=""/>
                <a:graphic>
                  <a:graphicData uri="http://schemas.microsoft.com/office/word/2010/wordprocessingShape">
                    <wps:wsp>
                      <wps:cNvSpPr/>
                      <wps:cNvPr id="51" name="Shape 51"/>
                      <wps:spPr>
                        <a:xfrm>
                          <a:off x="4836413" y="3559338"/>
                          <a:ext cx="1019175" cy="441325"/>
                        </a:xfrm>
                        <a:prstGeom prst="rect">
                          <a:avLst/>
                        </a:prstGeom>
                        <a:solidFill>
                          <a:srgbClr val="FF66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HIGH (3)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High (3)</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88900</wp:posOffset>
                </wp:positionV>
                <wp:extent cx="1028700" cy="450850"/>
                <wp:effectExtent b="0" l="0" r="0" t="0"/>
                <wp:wrapSquare wrapText="bothSides" distB="0" distT="0" distL="0" distR="0"/>
                <wp:docPr id="276" name="image21.png"/>
                <a:graphic>
                  <a:graphicData uri="http://schemas.openxmlformats.org/drawingml/2006/picture">
                    <pic:pic>
                      <pic:nvPicPr>
                        <pic:cNvPr id="0" name="image21.png"/>
                        <pic:cNvPicPr preferRelativeResize="0"/>
                      </pic:nvPicPr>
                      <pic:blipFill>
                        <a:blip r:embed="rId16"/>
                        <a:srcRect/>
                        <a:stretch>
                          <a:fillRect/>
                        </a:stretch>
                      </pic:blipFill>
                      <pic:spPr>
                        <a:xfrm>
                          <a:off x="0" y="0"/>
                          <a:ext cx="1028700" cy="4508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3314700</wp:posOffset>
                </wp:positionH>
                <wp:positionV relativeFrom="paragraph">
                  <wp:posOffset>88900</wp:posOffset>
                </wp:positionV>
                <wp:extent cx="1028700" cy="450850"/>
                <wp:effectExtent b="0" l="0" r="0" t="0"/>
                <wp:wrapSquare wrapText="bothSides" distB="0" distT="0" distL="0" distR="0"/>
                <wp:docPr id="267" name=""/>
                <a:graphic>
                  <a:graphicData uri="http://schemas.microsoft.com/office/word/2010/wordprocessingShape">
                    <wps:wsp>
                      <wps:cNvSpPr/>
                      <wps:cNvPr id="8" name="Shape 8"/>
                      <wps:spPr>
                        <a:xfrm>
                          <a:off x="4836413" y="3559338"/>
                          <a:ext cx="1019175" cy="4413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HIGH (3)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Low (1)</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3314700</wp:posOffset>
                </wp:positionH>
                <wp:positionV relativeFrom="paragraph">
                  <wp:posOffset>88900</wp:posOffset>
                </wp:positionV>
                <wp:extent cx="1028700" cy="450850"/>
                <wp:effectExtent b="0" l="0" r="0" t="0"/>
                <wp:wrapSquare wrapText="bothSides" distB="0" distT="0" distL="0" distR="0"/>
                <wp:docPr id="267"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1028700" cy="4508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1879600</wp:posOffset>
                </wp:positionH>
                <wp:positionV relativeFrom="paragraph">
                  <wp:posOffset>76200</wp:posOffset>
                </wp:positionV>
                <wp:extent cx="1028700" cy="488315"/>
                <wp:effectExtent b="0" l="0" r="0" t="0"/>
                <wp:wrapSquare wrapText="bothSides" distB="0" distT="0" distL="0" distR="0"/>
                <wp:docPr id="266" name=""/>
                <a:graphic>
                  <a:graphicData uri="http://schemas.microsoft.com/office/word/2010/wordprocessingShape">
                    <wps:wsp>
                      <wps:cNvSpPr/>
                      <wps:cNvPr id="7" name="Shape 7"/>
                      <wps:spPr>
                        <a:xfrm>
                          <a:off x="4836413" y="3540605"/>
                          <a:ext cx="1019175" cy="4787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HIGH (3)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Medium (2)</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1879600</wp:posOffset>
                </wp:positionH>
                <wp:positionV relativeFrom="paragraph">
                  <wp:posOffset>76200</wp:posOffset>
                </wp:positionV>
                <wp:extent cx="1028700" cy="488315"/>
                <wp:effectExtent b="0" l="0" r="0" t="0"/>
                <wp:wrapSquare wrapText="bothSides" distB="0" distT="0" distL="0" distR="0"/>
                <wp:docPr id="266"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1028700" cy="48831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1765300</wp:posOffset>
                </wp:positionH>
                <wp:positionV relativeFrom="paragraph">
                  <wp:posOffset>63500</wp:posOffset>
                </wp:positionV>
                <wp:extent cx="1149985" cy="558800"/>
                <wp:effectExtent b="0" l="0" r="0" t="0"/>
                <wp:wrapSquare wrapText="bothSides" distB="0" distT="0" distL="0" distR="0"/>
                <wp:docPr id="264" name=""/>
                <a:graphic>
                  <a:graphicData uri="http://schemas.microsoft.com/office/word/2010/wordprocessingShape">
                    <wps:wsp>
                      <wps:cNvCnPr/>
                      <wps:spPr>
                        <a:xfrm flipH="1" rot="10800000">
                          <a:off x="4785295" y="3514888"/>
                          <a:ext cx="1121410" cy="530225"/>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1765300</wp:posOffset>
                </wp:positionH>
                <wp:positionV relativeFrom="paragraph">
                  <wp:posOffset>63500</wp:posOffset>
                </wp:positionV>
                <wp:extent cx="1149985" cy="558800"/>
                <wp:effectExtent b="0" l="0" r="0" t="0"/>
                <wp:wrapSquare wrapText="bothSides" distB="0" distT="0" distL="0" distR="0"/>
                <wp:docPr id="264"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1149985" cy="5588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3200400</wp:posOffset>
                </wp:positionH>
                <wp:positionV relativeFrom="paragraph">
                  <wp:posOffset>76200</wp:posOffset>
                </wp:positionV>
                <wp:extent cx="1149985" cy="558800"/>
                <wp:effectExtent b="0" l="0" r="0" t="0"/>
                <wp:wrapSquare wrapText="bothSides" distB="0" distT="0" distL="0" distR="0"/>
                <wp:docPr id="263" name=""/>
                <a:graphic>
                  <a:graphicData uri="http://schemas.microsoft.com/office/word/2010/wordprocessingShape">
                    <wps:wsp>
                      <wps:cNvCnPr/>
                      <wps:spPr>
                        <a:xfrm flipH="1" rot="10800000">
                          <a:off x="4785295" y="3514888"/>
                          <a:ext cx="1121410" cy="530225"/>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3200400</wp:posOffset>
                </wp:positionH>
                <wp:positionV relativeFrom="paragraph">
                  <wp:posOffset>76200</wp:posOffset>
                </wp:positionV>
                <wp:extent cx="1149985" cy="558800"/>
                <wp:effectExtent b="0" l="0" r="0" t="0"/>
                <wp:wrapSquare wrapText="bothSides" distB="0" distT="0" distL="0" distR="0"/>
                <wp:docPr id="263"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1149985" cy="558800"/>
                        </a:xfrm>
                        <a:prstGeom prst="rect"/>
                        <a:ln/>
                      </pic:spPr>
                    </pic:pic>
                  </a:graphicData>
                </a:graphic>
              </wp:anchor>
            </w:drawing>
          </mc:Fallback>
        </mc:AlternateContent>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88900</wp:posOffset>
                </wp:positionV>
                <wp:extent cx="1028700" cy="494030"/>
                <wp:effectExtent b="0" l="0" r="0" t="0"/>
                <wp:wrapSquare wrapText="bothSides" distB="0" distT="0" distL="0" distR="0"/>
                <wp:docPr id="272" name=""/>
                <a:graphic>
                  <a:graphicData uri="http://schemas.microsoft.com/office/word/2010/wordprocessingShape">
                    <wps:wsp>
                      <wps:cNvSpPr/>
                      <wps:cNvPr id="13" name="Shape 13"/>
                      <wps:spPr>
                        <a:xfrm>
                          <a:off x="4836413" y="3537748"/>
                          <a:ext cx="1019175" cy="484505"/>
                        </a:xfrm>
                        <a:prstGeom prst="rect">
                          <a:avLst/>
                        </a:prstGeom>
                        <a:solidFill>
                          <a:srgbClr val="FF66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MEDIUM (2) High (3)</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88900</wp:posOffset>
                </wp:positionV>
                <wp:extent cx="1028700" cy="494030"/>
                <wp:effectExtent b="0" l="0" r="0" t="0"/>
                <wp:wrapSquare wrapText="bothSides" distB="0" distT="0" distL="0" distR="0"/>
                <wp:docPr id="272" name="image17.png"/>
                <a:graphic>
                  <a:graphicData uri="http://schemas.openxmlformats.org/drawingml/2006/picture">
                    <pic:pic>
                      <pic:nvPicPr>
                        <pic:cNvPr id="0" name="image17.png"/>
                        <pic:cNvPicPr preferRelativeResize="0"/>
                      </pic:nvPicPr>
                      <pic:blipFill>
                        <a:blip r:embed="rId21"/>
                        <a:srcRect/>
                        <a:stretch>
                          <a:fillRect/>
                        </a:stretch>
                      </pic:blipFill>
                      <pic:spPr>
                        <a:xfrm>
                          <a:off x="0" y="0"/>
                          <a:ext cx="1028700" cy="49403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1879600</wp:posOffset>
                </wp:positionH>
                <wp:positionV relativeFrom="paragraph">
                  <wp:posOffset>88900</wp:posOffset>
                </wp:positionV>
                <wp:extent cx="1028700" cy="488315"/>
                <wp:effectExtent b="0" l="0" r="0" t="0"/>
                <wp:wrapSquare wrapText="bothSides" distB="0" distT="0" distL="0" distR="0"/>
                <wp:docPr id="286" name=""/>
                <a:graphic>
                  <a:graphicData uri="http://schemas.microsoft.com/office/word/2010/wordprocessingShape">
                    <wps:wsp>
                      <wps:cNvSpPr/>
                      <wps:cNvPr id="61" name="Shape 61"/>
                      <wps:spPr>
                        <a:xfrm>
                          <a:off x="4836413" y="3540605"/>
                          <a:ext cx="1019175" cy="478790"/>
                        </a:xfrm>
                        <a:prstGeom prst="rect">
                          <a:avLst/>
                        </a:prstGeom>
                        <a:solidFill>
                          <a:srgbClr val="FFCC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MEDIUM (2) Medium (2)</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1879600</wp:posOffset>
                </wp:positionH>
                <wp:positionV relativeFrom="paragraph">
                  <wp:posOffset>88900</wp:posOffset>
                </wp:positionV>
                <wp:extent cx="1028700" cy="488315"/>
                <wp:effectExtent b="0" l="0" r="0" t="0"/>
                <wp:wrapSquare wrapText="bothSides" distB="0" distT="0" distL="0" distR="0"/>
                <wp:docPr id="286" name="image31.png"/>
                <a:graphic>
                  <a:graphicData uri="http://schemas.openxmlformats.org/drawingml/2006/picture">
                    <pic:pic>
                      <pic:nvPicPr>
                        <pic:cNvPr id="0" name="image31.png"/>
                        <pic:cNvPicPr preferRelativeResize="0"/>
                      </pic:nvPicPr>
                      <pic:blipFill>
                        <a:blip r:embed="rId22"/>
                        <a:srcRect/>
                        <a:stretch>
                          <a:fillRect/>
                        </a:stretch>
                      </pic:blipFill>
                      <pic:spPr>
                        <a:xfrm>
                          <a:off x="0" y="0"/>
                          <a:ext cx="1028700" cy="48831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3314700</wp:posOffset>
                </wp:positionH>
                <wp:positionV relativeFrom="paragraph">
                  <wp:posOffset>88900</wp:posOffset>
                </wp:positionV>
                <wp:extent cx="1028700" cy="494030"/>
                <wp:effectExtent b="0" l="0" r="0" t="0"/>
                <wp:wrapSquare wrapText="bothSides" distB="0" distT="0" distL="0" distR="0"/>
                <wp:docPr id="281" name=""/>
                <a:graphic>
                  <a:graphicData uri="http://schemas.microsoft.com/office/word/2010/wordprocessingShape">
                    <wps:wsp>
                      <wps:cNvSpPr/>
                      <wps:cNvPr id="56" name="Shape 56"/>
                      <wps:spPr>
                        <a:xfrm>
                          <a:off x="4836413" y="3537748"/>
                          <a:ext cx="1019175" cy="4845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MEDIUM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Low (1)</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3314700</wp:posOffset>
                </wp:positionH>
                <wp:positionV relativeFrom="paragraph">
                  <wp:posOffset>88900</wp:posOffset>
                </wp:positionV>
                <wp:extent cx="1028700" cy="494030"/>
                <wp:effectExtent b="0" l="0" r="0" t="0"/>
                <wp:wrapSquare wrapText="bothSides" distB="0" distT="0" distL="0" distR="0"/>
                <wp:docPr id="281" name="image26.png"/>
                <a:graphic>
                  <a:graphicData uri="http://schemas.openxmlformats.org/drawingml/2006/picture">
                    <pic:pic>
                      <pic:nvPicPr>
                        <pic:cNvPr id="0" name="image26.png"/>
                        <pic:cNvPicPr preferRelativeResize="0"/>
                      </pic:nvPicPr>
                      <pic:blipFill>
                        <a:blip r:embed="rId23"/>
                        <a:srcRect/>
                        <a:stretch>
                          <a:fillRect/>
                        </a:stretch>
                      </pic:blipFill>
                      <pic:spPr>
                        <a:xfrm>
                          <a:off x="0" y="0"/>
                          <a:ext cx="1028700" cy="49403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3200400</wp:posOffset>
                </wp:positionH>
                <wp:positionV relativeFrom="paragraph">
                  <wp:posOffset>76200</wp:posOffset>
                </wp:positionV>
                <wp:extent cx="1149985" cy="558800"/>
                <wp:effectExtent b="0" l="0" r="0" t="0"/>
                <wp:wrapSquare wrapText="bothSides" distB="0" distT="0" distL="0" distR="0"/>
                <wp:docPr id="279" name=""/>
                <a:graphic>
                  <a:graphicData uri="http://schemas.microsoft.com/office/word/2010/wordprocessingShape">
                    <wps:wsp>
                      <wps:cNvCnPr/>
                      <wps:spPr>
                        <a:xfrm flipH="1" rot="10800000">
                          <a:off x="4785295" y="3514888"/>
                          <a:ext cx="1121410" cy="530225"/>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3200400</wp:posOffset>
                </wp:positionH>
                <wp:positionV relativeFrom="paragraph">
                  <wp:posOffset>76200</wp:posOffset>
                </wp:positionV>
                <wp:extent cx="1149985" cy="558800"/>
                <wp:effectExtent b="0" l="0" r="0" t="0"/>
                <wp:wrapSquare wrapText="bothSides" distB="0" distT="0" distL="0" distR="0"/>
                <wp:docPr id="279" name="image24.png"/>
                <a:graphic>
                  <a:graphicData uri="http://schemas.openxmlformats.org/drawingml/2006/picture">
                    <pic:pic>
                      <pic:nvPicPr>
                        <pic:cNvPr id="0" name="image24.png"/>
                        <pic:cNvPicPr preferRelativeResize="0"/>
                      </pic:nvPicPr>
                      <pic:blipFill>
                        <a:blip r:embed="rId24"/>
                        <a:srcRect/>
                        <a:stretch>
                          <a:fillRect/>
                        </a:stretch>
                      </pic:blipFill>
                      <pic:spPr>
                        <a:xfrm>
                          <a:off x="0" y="0"/>
                          <a:ext cx="1149985" cy="558800"/>
                        </a:xfrm>
                        <a:prstGeom prst="rect"/>
                        <a:ln/>
                      </pic:spPr>
                    </pic:pic>
                  </a:graphicData>
                </a:graphic>
              </wp:anchor>
            </w:drawing>
          </mc:Fallback>
        </mc:AlternateContent>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0</wp:posOffset>
                </wp:positionV>
                <wp:extent cx="1028700" cy="451485"/>
                <wp:effectExtent b="0" l="0" r="0" t="0"/>
                <wp:wrapSquare wrapText="bothSides" distB="0" distT="0" distL="0" distR="0"/>
                <wp:docPr id="280" name=""/>
                <a:graphic>
                  <a:graphicData uri="http://schemas.microsoft.com/office/word/2010/wordprocessingShape">
                    <wps:wsp>
                      <wps:cNvSpPr/>
                      <wps:cNvPr id="55" name="Shape 55"/>
                      <wps:spPr>
                        <a:xfrm>
                          <a:off x="4836413" y="3559020"/>
                          <a:ext cx="1019175" cy="441960"/>
                        </a:xfrm>
                        <a:prstGeom prst="rect">
                          <a:avLst/>
                        </a:prstGeom>
                        <a:solidFill>
                          <a:srgbClr val="FFCC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LOW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High (3)</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0</wp:posOffset>
                </wp:positionV>
                <wp:extent cx="1028700" cy="451485"/>
                <wp:effectExtent b="0" l="0" r="0" t="0"/>
                <wp:wrapSquare wrapText="bothSides" distB="0" distT="0" distL="0" distR="0"/>
                <wp:docPr id="280" name="image25.png"/>
                <a:graphic>
                  <a:graphicData uri="http://schemas.openxmlformats.org/drawingml/2006/picture">
                    <pic:pic>
                      <pic:nvPicPr>
                        <pic:cNvPr id="0" name="image25.png"/>
                        <pic:cNvPicPr preferRelativeResize="0"/>
                      </pic:nvPicPr>
                      <pic:blipFill>
                        <a:blip r:embed="rId25"/>
                        <a:srcRect/>
                        <a:stretch>
                          <a:fillRect/>
                        </a:stretch>
                      </pic:blipFill>
                      <pic:spPr>
                        <a:xfrm>
                          <a:off x="0" y="0"/>
                          <a:ext cx="1028700" cy="45148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1866900</wp:posOffset>
                </wp:positionH>
                <wp:positionV relativeFrom="paragraph">
                  <wp:posOffset>0</wp:posOffset>
                </wp:positionV>
                <wp:extent cx="1033145" cy="451485"/>
                <wp:effectExtent b="0" l="0" r="0" t="0"/>
                <wp:wrapSquare wrapText="bothSides" distB="0" distT="0" distL="0" distR="0"/>
                <wp:docPr id="287" name=""/>
                <a:graphic>
                  <a:graphicData uri="http://schemas.microsoft.com/office/word/2010/wordprocessingShape">
                    <wps:wsp>
                      <wps:cNvSpPr/>
                      <wps:cNvPr id="62" name="Shape 62"/>
                      <wps:spPr>
                        <a:xfrm>
                          <a:off x="4834190" y="3559020"/>
                          <a:ext cx="1023620" cy="441960"/>
                        </a:xfrm>
                        <a:prstGeom prst="rect">
                          <a:avLst/>
                        </a:prstGeom>
                        <a:solidFill>
                          <a:srgbClr val="FFCC99"/>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LOW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Medium (2)</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1866900</wp:posOffset>
                </wp:positionH>
                <wp:positionV relativeFrom="paragraph">
                  <wp:posOffset>0</wp:posOffset>
                </wp:positionV>
                <wp:extent cx="1033145" cy="451485"/>
                <wp:effectExtent b="0" l="0" r="0" t="0"/>
                <wp:wrapSquare wrapText="bothSides" distB="0" distT="0" distL="0" distR="0"/>
                <wp:docPr id="287" name="image32.png"/>
                <a:graphic>
                  <a:graphicData uri="http://schemas.openxmlformats.org/drawingml/2006/picture">
                    <pic:pic>
                      <pic:nvPicPr>
                        <pic:cNvPr id="0" name="image32.png"/>
                        <pic:cNvPicPr preferRelativeResize="0"/>
                      </pic:nvPicPr>
                      <pic:blipFill>
                        <a:blip r:embed="rId26"/>
                        <a:srcRect/>
                        <a:stretch>
                          <a:fillRect/>
                        </a:stretch>
                      </pic:blipFill>
                      <pic:spPr>
                        <a:xfrm>
                          <a:off x="0" y="0"/>
                          <a:ext cx="1033145" cy="45148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3314700</wp:posOffset>
                </wp:positionH>
                <wp:positionV relativeFrom="paragraph">
                  <wp:posOffset>0</wp:posOffset>
                </wp:positionV>
                <wp:extent cx="1028700" cy="451485"/>
                <wp:effectExtent b="0" l="0" r="0" t="0"/>
                <wp:wrapSquare wrapText="bothSides" distB="0" distT="0" distL="0" distR="0"/>
                <wp:docPr id="271" name=""/>
                <a:graphic>
                  <a:graphicData uri="http://schemas.microsoft.com/office/word/2010/wordprocessingShape">
                    <wps:wsp>
                      <wps:cNvSpPr/>
                      <wps:cNvPr id="12" name="Shape 12"/>
                      <wps:spPr>
                        <a:xfrm>
                          <a:off x="4836413" y="3559020"/>
                          <a:ext cx="1019175" cy="441960"/>
                        </a:xfrm>
                        <a:prstGeom prst="rect">
                          <a:avLst/>
                        </a:prstGeom>
                        <a:solidFill>
                          <a:srgbClr val="FFCC99"/>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3314700</wp:posOffset>
                </wp:positionH>
                <wp:positionV relativeFrom="paragraph">
                  <wp:posOffset>0</wp:posOffset>
                </wp:positionV>
                <wp:extent cx="1028700" cy="451485"/>
                <wp:effectExtent b="0" l="0" r="0" t="0"/>
                <wp:wrapSquare wrapText="bothSides" distB="0" distT="0" distL="0" distR="0"/>
                <wp:docPr id="271" name="image16.png"/>
                <a:graphic>
                  <a:graphicData uri="http://schemas.openxmlformats.org/drawingml/2006/picture">
                    <pic:pic>
                      <pic:nvPicPr>
                        <pic:cNvPr id="0" name="image16.png"/>
                        <pic:cNvPicPr preferRelativeResize="0"/>
                      </pic:nvPicPr>
                      <pic:blipFill>
                        <a:blip r:embed="rId27"/>
                        <a:srcRect/>
                        <a:stretch>
                          <a:fillRect/>
                        </a:stretch>
                      </pic:blipFill>
                      <pic:spPr>
                        <a:xfrm>
                          <a:off x="0" y="0"/>
                          <a:ext cx="1028700" cy="451485"/>
                        </a:xfrm>
                        <a:prstGeom prst="rect"/>
                        <a:ln/>
                      </pic:spPr>
                    </pic:pic>
                  </a:graphicData>
                </a:graphic>
              </wp:anchor>
            </w:drawing>
          </mc:Fallback>
        </mc:AlternateConten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63500</wp:posOffset>
                </wp:positionV>
                <wp:extent cx="5719445" cy="1630680"/>
                <wp:effectExtent b="0" l="0" r="0" t="0"/>
                <wp:wrapSquare wrapText="bothSides" distB="0" distT="0" distL="0" distR="0"/>
                <wp:docPr id="283" name=""/>
                <a:graphic>
                  <a:graphicData uri="http://schemas.microsoft.com/office/word/2010/wordprocessingShape">
                    <wps:wsp>
                      <wps:cNvSpPr/>
                      <wps:cNvPr id="58" name="Shape 58"/>
                      <wps:spPr>
                        <a:xfrm>
                          <a:off x="2491040" y="2969423"/>
                          <a:ext cx="5709920" cy="16211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63500</wp:posOffset>
                </wp:positionV>
                <wp:extent cx="5719445" cy="1630680"/>
                <wp:effectExtent b="0" l="0" r="0" t="0"/>
                <wp:wrapSquare wrapText="bothSides" distB="0" distT="0" distL="0" distR="0"/>
                <wp:docPr id="283" name="image28.png"/>
                <a:graphic>
                  <a:graphicData uri="http://schemas.openxmlformats.org/drawingml/2006/picture">
                    <pic:pic>
                      <pic:nvPicPr>
                        <pic:cNvPr id="0" name="image28.png"/>
                        <pic:cNvPicPr preferRelativeResize="0"/>
                      </pic:nvPicPr>
                      <pic:blipFill>
                        <a:blip r:embed="rId28"/>
                        <a:srcRect/>
                        <a:stretch>
                          <a:fillRect/>
                        </a:stretch>
                      </pic:blipFill>
                      <pic:spPr>
                        <a:xfrm>
                          <a:off x="0" y="0"/>
                          <a:ext cx="5719445" cy="1630680"/>
                        </a:xfrm>
                        <a:prstGeom prst="rect"/>
                        <a:ln/>
                      </pic:spPr>
                    </pic:pic>
                  </a:graphicData>
                </a:graphic>
              </wp:anchor>
            </w:drawing>
          </mc:Fallback>
        </mc:AlternateContent>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50800</wp:posOffset>
                </wp:positionV>
                <wp:extent cx="1028700" cy="451485"/>
                <wp:effectExtent b="0" l="0" r="0" t="0"/>
                <wp:wrapSquare wrapText="bothSides" distB="0" distT="0" distL="0" distR="0"/>
                <wp:docPr id="275" name=""/>
                <a:graphic>
                  <a:graphicData uri="http://schemas.microsoft.com/office/word/2010/wordprocessingShape">
                    <wps:wsp>
                      <wps:cNvSpPr/>
                      <wps:cNvPr id="50" name="Shape 50"/>
                      <wps:spPr>
                        <a:xfrm>
                          <a:off x="4836413" y="3559020"/>
                          <a:ext cx="1019175" cy="441960"/>
                        </a:xfrm>
                        <a:prstGeom prst="rect">
                          <a:avLst/>
                        </a:prstGeom>
                        <a:solidFill>
                          <a:srgbClr val="FF66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HIGH </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(6)</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50800</wp:posOffset>
                </wp:positionV>
                <wp:extent cx="1028700" cy="451485"/>
                <wp:effectExtent b="0" l="0" r="0" t="0"/>
                <wp:wrapSquare wrapText="bothSides" distB="0" distT="0" distL="0" distR="0"/>
                <wp:docPr id="275" name="image20.png"/>
                <a:graphic>
                  <a:graphicData uri="http://schemas.openxmlformats.org/drawingml/2006/picture">
                    <pic:pic>
                      <pic:nvPicPr>
                        <pic:cNvPr id="0" name="image20.png"/>
                        <pic:cNvPicPr preferRelativeResize="0"/>
                      </pic:nvPicPr>
                      <pic:blipFill>
                        <a:blip r:embed="rId29"/>
                        <a:srcRect/>
                        <a:stretch>
                          <a:fillRect/>
                        </a:stretch>
                      </pic:blipFill>
                      <pic:spPr>
                        <a:xfrm>
                          <a:off x="0" y="0"/>
                          <a:ext cx="1028700" cy="45148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3314700</wp:posOffset>
                </wp:positionH>
                <wp:positionV relativeFrom="paragraph">
                  <wp:posOffset>50800</wp:posOffset>
                </wp:positionV>
                <wp:extent cx="1028700" cy="451485"/>
                <wp:effectExtent b="0" l="0" r="0" t="0"/>
                <wp:wrapSquare wrapText="bothSides" distB="0" distT="0" distL="0" distR="0"/>
                <wp:docPr id="269" name=""/>
                <a:graphic>
                  <a:graphicData uri="http://schemas.microsoft.com/office/word/2010/wordprocessingShape">
                    <wps:wsp>
                      <wps:cNvSpPr/>
                      <wps:cNvPr id="10" name="Shape 10"/>
                      <wps:spPr>
                        <a:xfrm>
                          <a:off x="4836413" y="3559020"/>
                          <a:ext cx="1019175" cy="4419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HIGH </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LOW </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3314700</wp:posOffset>
                </wp:positionH>
                <wp:positionV relativeFrom="paragraph">
                  <wp:posOffset>50800</wp:posOffset>
                </wp:positionV>
                <wp:extent cx="1028700" cy="451485"/>
                <wp:effectExtent b="0" l="0" r="0" t="0"/>
                <wp:wrapSquare wrapText="bothSides" distB="0" distT="0" distL="0" distR="0"/>
                <wp:docPr id="269" name="image14.png"/>
                <a:graphic>
                  <a:graphicData uri="http://schemas.openxmlformats.org/drawingml/2006/picture">
                    <pic:pic>
                      <pic:nvPicPr>
                        <pic:cNvPr id="0" name="image14.png"/>
                        <pic:cNvPicPr preferRelativeResize="0"/>
                      </pic:nvPicPr>
                      <pic:blipFill>
                        <a:blip r:embed="rId30"/>
                        <a:srcRect/>
                        <a:stretch>
                          <a:fillRect/>
                        </a:stretch>
                      </pic:blipFill>
                      <pic:spPr>
                        <a:xfrm>
                          <a:off x="0" y="0"/>
                          <a:ext cx="1028700" cy="45148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1892300</wp:posOffset>
                </wp:positionH>
                <wp:positionV relativeFrom="paragraph">
                  <wp:posOffset>50800</wp:posOffset>
                </wp:positionV>
                <wp:extent cx="1028700" cy="451485"/>
                <wp:effectExtent b="0" l="0" r="0" t="0"/>
                <wp:wrapSquare wrapText="bothSides" distB="0" distT="0" distL="0" distR="0"/>
                <wp:docPr id="288" name=""/>
                <a:graphic>
                  <a:graphicData uri="http://schemas.microsoft.com/office/word/2010/wordprocessingShape">
                    <wps:wsp>
                      <wps:cNvSpPr/>
                      <wps:cNvPr id="63" name="Shape 63"/>
                      <wps:spPr>
                        <a:xfrm>
                          <a:off x="4836413" y="3559020"/>
                          <a:ext cx="1019175" cy="4419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HIGH </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MEDIUM </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(2)</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1892300</wp:posOffset>
                </wp:positionH>
                <wp:positionV relativeFrom="paragraph">
                  <wp:posOffset>50800</wp:posOffset>
                </wp:positionV>
                <wp:extent cx="1028700" cy="451485"/>
                <wp:effectExtent b="0" l="0" r="0" t="0"/>
                <wp:wrapSquare wrapText="bothSides" distB="0" distT="0" distL="0" distR="0"/>
                <wp:docPr id="288" name="image33.png"/>
                <a:graphic>
                  <a:graphicData uri="http://schemas.openxmlformats.org/drawingml/2006/picture">
                    <pic:pic>
                      <pic:nvPicPr>
                        <pic:cNvPr id="0" name="image33.png"/>
                        <pic:cNvPicPr preferRelativeResize="0"/>
                      </pic:nvPicPr>
                      <pic:blipFill>
                        <a:blip r:embed="rId31"/>
                        <a:srcRect/>
                        <a:stretch>
                          <a:fillRect/>
                        </a:stretch>
                      </pic:blipFill>
                      <pic:spPr>
                        <a:xfrm>
                          <a:off x="0" y="0"/>
                          <a:ext cx="1028700" cy="45148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1778000</wp:posOffset>
                </wp:positionH>
                <wp:positionV relativeFrom="paragraph">
                  <wp:posOffset>38100</wp:posOffset>
                </wp:positionV>
                <wp:extent cx="1149985" cy="558800"/>
                <wp:effectExtent b="0" l="0" r="0" t="0"/>
                <wp:wrapSquare wrapText="bothSides" distB="0" distT="0" distL="0" distR="0"/>
                <wp:docPr id="270" name=""/>
                <a:graphic>
                  <a:graphicData uri="http://schemas.microsoft.com/office/word/2010/wordprocessingShape">
                    <wps:wsp>
                      <wps:cNvCnPr/>
                      <wps:spPr>
                        <a:xfrm flipH="1" rot="10800000">
                          <a:off x="4785295" y="3514888"/>
                          <a:ext cx="1121410" cy="530225"/>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1778000</wp:posOffset>
                </wp:positionH>
                <wp:positionV relativeFrom="paragraph">
                  <wp:posOffset>38100</wp:posOffset>
                </wp:positionV>
                <wp:extent cx="1149985" cy="558800"/>
                <wp:effectExtent b="0" l="0" r="0" t="0"/>
                <wp:wrapSquare wrapText="bothSides" distB="0" distT="0" distL="0" distR="0"/>
                <wp:docPr id="270" name="image15.png"/>
                <a:graphic>
                  <a:graphicData uri="http://schemas.openxmlformats.org/drawingml/2006/picture">
                    <pic:pic>
                      <pic:nvPicPr>
                        <pic:cNvPr id="0" name="image15.png"/>
                        <pic:cNvPicPr preferRelativeResize="0"/>
                      </pic:nvPicPr>
                      <pic:blipFill>
                        <a:blip r:embed="rId32"/>
                        <a:srcRect/>
                        <a:stretch>
                          <a:fillRect/>
                        </a:stretch>
                      </pic:blipFill>
                      <pic:spPr>
                        <a:xfrm>
                          <a:off x="0" y="0"/>
                          <a:ext cx="1149985" cy="5588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3200400</wp:posOffset>
                </wp:positionH>
                <wp:positionV relativeFrom="paragraph">
                  <wp:posOffset>38100</wp:posOffset>
                </wp:positionV>
                <wp:extent cx="1149985" cy="558800"/>
                <wp:effectExtent b="0" l="0" r="0" t="0"/>
                <wp:wrapSquare wrapText="bothSides" distB="0" distT="0" distL="0" distR="0"/>
                <wp:docPr id="282" name=""/>
                <a:graphic>
                  <a:graphicData uri="http://schemas.microsoft.com/office/word/2010/wordprocessingShape">
                    <wps:wsp>
                      <wps:cNvCnPr/>
                      <wps:spPr>
                        <a:xfrm flipH="1" rot="10800000">
                          <a:off x="4785295" y="3514888"/>
                          <a:ext cx="1121410" cy="530225"/>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3200400</wp:posOffset>
                </wp:positionH>
                <wp:positionV relativeFrom="paragraph">
                  <wp:posOffset>38100</wp:posOffset>
                </wp:positionV>
                <wp:extent cx="1149985" cy="558800"/>
                <wp:effectExtent b="0" l="0" r="0" t="0"/>
                <wp:wrapSquare wrapText="bothSides" distB="0" distT="0" distL="0" distR="0"/>
                <wp:docPr id="282" name="image27.png"/>
                <a:graphic>
                  <a:graphicData uri="http://schemas.openxmlformats.org/drawingml/2006/picture">
                    <pic:pic>
                      <pic:nvPicPr>
                        <pic:cNvPr id="0" name="image27.png"/>
                        <pic:cNvPicPr preferRelativeResize="0"/>
                      </pic:nvPicPr>
                      <pic:blipFill>
                        <a:blip r:embed="rId33"/>
                        <a:srcRect/>
                        <a:stretch>
                          <a:fillRect/>
                        </a:stretch>
                      </pic:blipFill>
                      <pic:spPr>
                        <a:xfrm>
                          <a:off x="0" y="0"/>
                          <a:ext cx="1149985" cy="558800"/>
                        </a:xfrm>
                        <a:prstGeom prst="rect"/>
                        <a:ln/>
                      </pic:spPr>
                    </pic:pic>
                  </a:graphicData>
                </a:graphic>
              </wp:anchor>
            </w:drawing>
          </mc:Fallback>
        </mc:AlternateContent>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63500</wp:posOffset>
                </wp:positionV>
                <wp:extent cx="1028700" cy="450850"/>
                <wp:effectExtent b="0" l="0" r="0" t="0"/>
                <wp:wrapSquare wrapText="bothSides" distB="0" distT="0" distL="0" distR="0"/>
                <wp:docPr id="261" name=""/>
                <a:graphic>
                  <a:graphicData uri="http://schemas.microsoft.com/office/word/2010/wordprocessingShape">
                    <wps:wsp>
                      <wps:cNvSpPr/>
                      <wps:cNvPr id="2" name="Shape 2"/>
                      <wps:spPr>
                        <a:xfrm>
                          <a:off x="4836413" y="3559338"/>
                          <a:ext cx="1019175" cy="441325"/>
                        </a:xfrm>
                        <a:prstGeom prst="rect">
                          <a:avLst/>
                        </a:prstGeom>
                        <a:solidFill>
                          <a:srgbClr val="FF66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HIGH </w:t>
                            </w:r>
                            <w:r w:rsidDel="00000000" w:rsidR="00000000" w:rsidRPr="00000000">
                              <w:rPr>
                                <w:rFonts w:ascii="Arial" w:cs="Arial" w:eastAsia="Arial" w:hAnsi="Arial"/>
                                <w:b w:val="1"/>
                                <w:i w:val="0"/>
                                <w:smallCaps w:val="0"/>
                                <w:strike w:val="0"/>
                                <w:color w:val="000000"/>
                                <w:sz w:val="20"/>
                                <w:vertAlign w:val="baseline"/>
                              </w:rPr>
                              <w:t xml:space="preserve">(5)</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63500</wp:posOffset>
                </wp:positionV>
                <wp:extent cx="1028700" cy="450850"/>
                <wp:effectExtent b="0" l="0" r="0" t="0"/>
                <wp:wrapSquare wrapText="bothSides" distB="0" distT="0" distL="0" distR="0"/>
                <wp:docPr id="261" name="image6.png"/>
                <a:graphic>
                  <a:graphicData uri="http://schemas.openxmlformats.org/drawingml/2006/picture">
                    <pic:pic>
                      <pic:nvPicPr>
                        <pic:cNvPr id="0" name="image6.png"/>
                        <pic:cNvPicPr preferRelativeResize="0"/>
                      </pic:nvPicPr>
                      <pic:blipFill>
                        <a:blip r:embed="rId34"/>
                        <a:srcRect/>
                        <a:stretch>
                          <a:fillRect/>
                        </a:stretch>
                      </pic:blipFill>
                      <pic:spPr>
                        <a:xfrm>
                          <a:off x="0" y="0"/>
                          <a:ext cx="1028700" cy="4508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1892300</wp:posOffset>
                </wp:positionH>
                <wp:positionV relativeFrom="paragraph">
                  <wp:posOffset>63500</wp:posOffset>
                </wp:positionV>
                <wp:extent cx="1028700" cy="450850"/>
                <wp:effectExtent b="0" l="0" r="0" t="0"/>
                <wp:wrapSquare wrapText="bothSides" distB="0" distT="0" distL="0" distR="0"/>
                <wp:docPr id="285" name=""/>
                <a:graphic>
                  <a:graphicData uri="http://schemas.microsoft.com/office/word/2010/wordprocessingShape">
                    <wps:wsp>
                      <wps:cNvSpPr/>
                      <wps:cNvPr id="60" name="Shape 60"/>
                      <wps:spPr>
                        <a:xfrm>
                          <a:off x="4836413" y="3559338"/>
                          <a:ext cx="1019175" cy="441325"/>
                        </a:xfrm>
                        <a:prstGeom prst="rect">
                          <a:avLst/>
                        </a:prstGeom>
                        <a:solidFill>
                          <a:srgbClr val="FFCC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MEDIUM </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(4)</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1892300</wp:posOffset>
                </wp:positionH>
                <wp:positionV relativeFrom="paragraph">
                  <wp:posOffset>63500</wp:posOffset>
                </wp:positionV>
                <wp:extent cx="1028700" cy="450850"/>
                <wp:effectExtent b="0" l="0" r="0" t="0"/>
                <wp:wrapSquare wrapText="bothSides" distB="0" distT="0" distL="0" distR="0"/>
                <wp:docPr id="285" name="image30.png"/>
                <a:graphic>
                  <a:graphicData uri="http://schemas.openxmlformats.org/drawingml/2006/picture">
                    <pic:pic>
                      <pic:nvPicPr>
                        <pic:cNvPr id="0" name="image30.png"/>
                        <pic:cNvPicPr preferRelativeResize="0"/>
                      </pic:nvPicPr>
                      <pic:blipFill>
                        <a:blip r:embed="rId35"/>
                        <a:srcRect/>
                        <a:stretch>
                          <a:fillRect/>
                        </a:stretch>
                      </pic:blipFill>
                      <pic:spPr>
                        <a:xfrm>
                          <a:off x="0" y="0"/>
                          <a:ext cx="1028700" cy="4508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3314700</wp:posOffset>
                </wp:positionH>
                <wp:positionV relativeFrom="paragraph">
                  <wp:posOffset>63500</wp:posOffset>
                </wp:positionV>
                <wp:extent cx="1028700" cy="450850"/>
                <wp:effectExtent b="0" l="0" r="0" t="0"/>
                <wp:wrapSquare wrapText="bothSides" distB="0" distT="0" distL="0" distR="0"/>
                <wp:docPr id="278" name=""/>
                <a:graphic>
                  <a:graphicData uri="http://schemas.microsoft.com/office/word/2010/wordprocessingShape">
                    <wps:wsp>
                      <wps:cNvSpPr/>
                      <wps:cNvPr id="53" name="Shape 53"/>
                      <wps:spPr>
                        <a:xfrm>
                          <a:off x="4836413" y="3559338"/>
                          <a:ext cx="1019175" cy="4413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MEDIUM </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LOW </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3314700</wp:posOffset>
                </wp:positionH>
                <wp:positionV relativeFrom="paragraph">
                  <wp:posOffset>63500</wp:posOffset>
                </wp:positionV>
                <wp:extent cx="1028700" cy="450850"/>
                <wp:effectExtent b="0" l="0" r="0" t="0"/>
                <wp:wrapSquare wrapText="bothSides" distB="0" distT="0" distL="0" distR="0"/>
                <wp:docPr id="278" name="image23.png"/>
                <a:graphic>
                  <a:graphicData uri="http://schemas.openxmlformats.org/drawingml/2006/picture">
                    <pic:pic>
                      <pic:nvPicPr>
                        <pic:cNvPr id="0" name="image23.png"/>
                        <pic:cNvPicPr preferRelativeResize="0"/>
                      </pic:nvPicPr>
                      <pic:blipFill>
                        <a:blip r:embed="rId36"/>
                        <a:srcRect/>
                        <a:stretch>
                          <a:fillRect/>
                        </a:stretch>
                      </pic:blipFill>
                      <pic:spPr>
                        <a:xfrm>
                          <a:off x="0" y="0"/>
                          <a:ext cx="1028700" cy="4508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3200400</wp:posOffset>
                </wp:positionH>
                <wp:positionV relativeFrom="paragraph">
                  <wp:posOffset>38100</wp:posOffset>
                </wp:positionV>
                <wp:extent cx="1149985" cy="558800"/>
                <wp:effectExtent b="0" l="0" r="0" t="0"/>
                <wp:wrapSquare wrapText="bothSides" distB="0" distT="0" distL="0" distR="0"/>
                <wp:docPr id="284" name=""/>
                <a:graphic>
                  <a:graphicData uri="http://schemas.microsoft.com/office/word/2010/wordprocessingShape">
                    <wps:wsp>
                      <wps:cNvCnPr/>
                      <wps:spPr>
                        <a:xfrm flipH="1" rot="10800000">
                          <a:off x="4785295" y="3514888"/>
                          <a:ext cx="1121410" cy="530225"/>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3200400</wp:posOffset>
                </wp:positionH>
                <wp:positionV relativeFrom="paragraph">
                  <wp:posOffset>38100</wp:posOffset>
                </wp:positionV>
                <wp:extent cx="1149985" cy="558800"/>
                <wp:effectExtent b="0" l="0" r="0" t="0"/>
                <wp:wrapSquare wrapText="bothSides" distB="0" distT="0" distL="0" distR="0"/>
                <wp:docPr id="284" name="image29.png"/>
                <a:graphic>
                  <a:graphicData uri="http://schemas.openxmlformats.org/drawingml/2006/picture">
                    <pic:pic>
                      <pic:nvPicPr>
                        <pic:cNvPr id="0" name="image29.png"/>
                        <pic:cNvPicPr preferRelativeResize="0"/>
                      </pic:nvPicPr>
                      <pic:blipFill>
                        <a:blip r:embed="rId37"/>
                        <a:srcRect/>
                        <a:stretch>
                          <a:fillRect/>
                        </a:stretch>
                      </pic:blipFill>
                      <pic:spPr>
                        <a:xfrm>
                          <a:off x="0" y="0"/>
                          <a:ext cx="1149985" cy="558800"/>
                        </a:xfrm>
                        <a:prstGeom prst="rect"/>
                        <a:ln/>
                      </pic:spPr>
                    </pic:pic>
                  </a:graphicData>
                </a:graphic>
              </wp:anchor>
            </w:drawing>
          </mc:Fallback>
        </mc:AlternateContent>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50800</wp:posOffset>
                </wp:positionV>
                <wp:extent cx="1028700" cy="450850"/>
                <wp:effectExtent b="0" l="0" r="0" t="0"/>
                <wp:wrapSquare wrapText="bothSides" distB="0" distT="0" distL="0" distR="0"/>
                <wp:docPr id="262" name=""/>
                <a:graphic>
                  <a:graphicData uri="http://schemas.microsoft.com/office/word/2010/wordprocessingShape">
                    <wps:wsp>
                      <wps:cNvSpPr/>
                      <wps:cNvPr id="3" name="Shape 3"/>
                      <wps:spPr>
                        <a:xfrm>
                          <a:off x="4836413" y="3559338"/>
                          <a:ext cx="1019175" cy="441325"/>
                        </a:xfrm>
                        <a:prstGeom prst="rect">
                          <a:avLst/>
                        </a:prstGeom>
                        <a:solidFill>
                          <a:srgbClr val="FFCC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MEDIUM </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(4)</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50800</wp:posOffset>
                </wp:positionV>
                <wp:extent cx="1028700" cy="450850"/>
                <wp:effectExtent b="0" l="0" r="0" t="0"/>
                <wp:wrapSquare wrapText="bothSides" distB="0" distT="0" distL="0" distR="0"/>
                <wp:docPr id="262" name="image7.png"/>
                <a:graphic>
                  <a:graphicData uri="http://schemas.openxmlformats.org/drawingml/2006/picture">
                    <pic:pic>
                      <pic:nvPicPr>
                        <pic:cNvPr id="0" name="image7.png"/>
                        <pic:cNvPicPr preferRelativeResize="0"/>
                      </pic:nvPicPr>
                      <pic:blipFill>
                        <a:blip r:embed="rId38"/>
                        <a:srcRect/>
                        <a:stretch>
                          <a:fillRect/>
                        </a:stretch>
                      </pic:blipFill>
                      <pic:spPr>
                        <a:xfrm>
                          <a:off x="0" y="0"/>
                          <a:ext cx="1028700" cy="4508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1892300</wp:posOffset>
                </wp:positionH>
                <wp:positionV relativeFrom="paragraph">
                  <wp:posOffset>50800</wp:posOffset>
                </wp:positionV>
                <wp:extent cx="1029970" cy="450850"/>
                <wp:effectExtent b="0" l="0" r="0" t="0"/>
                <wp:wrapSquare wrapText="bothSides" distB="0" distT="0" distL="0" distR="0"/>
                <wp:docPr id="268" name=""/>
                <a:graphic>
                  <a:graphicData uri="http://schemas.microsoft.com/office/word/2010/wordprocessingShape">
                    <wps:wsp>
                      <wps:cNvSpPr/>
                      <wps:cNvPr id="9" name="Shape 9"/>
                      <wps:spPr>
                        <a:xfrm>
                          <a:off x="4835778" y="3559338"/>
                          <a:ext cx="1020445" cy="441325"/>
                        </a:xfrm>
                        <a:prstGeom prst="rect">
                          <a:avLst/>
                        </a:prstGeom>
                        <a:solidFill>
                          <a:srgbClr val="FFCC99"/>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LOW </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(3)</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1892300</wp:posOffset>
                </wp:positionH>
                <wp:positionV relativeFrom="paragraph">
                  <wp:posOffset>50800</wp:posOffset>
                </wp:positionV>
                <wp:extent cx="1029970" cy="450850"/>
                <wp:effectExtent b="0" l="0" r="0" t="0"/>
                <wp:wrapSquare wrapText="bothSides" distB="0" distT="0" distL="0" distR="0"/>
                <wp:docPr id="268" name="image13.png"/>
                <a:graphic>
                  <a:graphicData uri="http://schemas.openxmlformats.org/drawingml/2006/picture">
                    <pic:pic>
                      <pic:nvPicPr>
                        <pic:cNvPr id="0" name="image13.png"/>
                        <pic:cNvPicPr preferRelativeResize="0"/>
                      </pic:nvPicPr>
                      <pic:blipFill>
                        <a:blip r:embed="rId39"/>
                        <a:srcRect/>
                        <a:stretch>
                          <a:fillRect/>
                        </a:stretch>
                      </pic:blipFill>
                      <pic:spPr>
                        <a:xfrm>
                          <a:off x="0" y="0"/>
                          <a:ext cx="1029970" cy="4508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3314700</wp:posOffset>
                </wp:positionH>
                <wp:positionV relativeFrom="paragraph">
                  <wp:posOffset>38100</wp:posOffset>
                </wp:positionV>
                <wp:extent cx="1028700" cy="450850"/>
                <wp:effectExtent b="0" l="0" r="0" t="0"/>
                <wp:wrapSquare wrapText="bothSides" distB="0" distT="0" distL="0" distR="0"/>
                <wp:docPr id="277" name=""/>
                <a:graphic>
                  <a:graphicData uri="http://schemas.microsoft.com/office/word/2010/wordprocessingShape">
                    <wps:wsp>
                      <wps:cNvSpPr/>
                      <wps:cNvPr id="52" name="Shape 52"/>
                      <wps:spPr>
                        <a:xfrm>
                          <a:off x="4836413" y="3559338"/>
                          <a:ext cx="1019175" cy="441325"/>
                        </a:xfrm>
                        <a:prstGeom prst="rect">
                          <a:avLst/>
                        </a:prstGeom>
                        <a:solidFill>
                          <a:srgbClr val="FFCC99"/>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LOW </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(2)</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3314700</wp:posOffset>
                </wp:positionH>
                <wp:positionV relativeFrom="paragraph">
                  <wp:posOffset>38100</wp:posOffset>
                </wp:positionV>
                <wp:extent cx="1028700" cy="450850"/>
                <wp:effectExtent b="0" l="0" r="0" t="0"/>
                <wp:wrapSquare wrapText="bothSides" distB="0" distT="0" distL="0" distR="0"/>
                <wp:docPr id="277" name="image22.png"/>
                <a:graphic>
                  <a:graphicData uri="http://schemas.openxmlformats.org/drawingml/2006/picture">
                    <pic:pic>
                      <pic:nvPicPr>
                        <pic:cNvPr id="0" name="image22.png"/>
                        <pic:cNvPicPr preferRelativeResize="0"/>
                      </pic:nvPicPr>
                      <pic:blipFill>
                        <a:blip r:embed="rId40"/>
                        <a:srcRect/>
                        <a:stretch>
                          <a:fillRect/>
                        </a:stretch>
                      </pic:blipFill>
                      <pic:spPr>
                        <a:xfrm>
                          <a:off x="0" y="0"/>
                          <a:ext cx="1028700" cy="450850"/>
                        </a:xfrm>
                        <a:prstGeom prst="rect"/>
                        <a:ln/>
                      </pic:spPr>
                    </pic:pic>
                  </a:graphicData>
                </a:graphic>
              </wp:anchor>
            </w:drawing>
          </mc:Fallback>
        </mc:AlternateContent>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9">
      <w:pPr>
        <w:pStyle w:val="Heading2"/>
        <w:numPr>
          <w:ilvl w:val="1"/>
          <w:numId w:val="10"/>
        </w:numPr>
        <w:ind w:left="576" w:hanging="576"/>
        <w:rPr/>
      </w:pPr>
      <w:bookmarkStart w:colFirst="0" w:colLast="0" w:name="_heading=h.2zbgiuw" w:id="56"/>
      <w:bookmarkEnd w:id="56"/>
      <w:r w:rsidDel="00000000" w:rsidR="00000000" w:rsidRPr="00000000">
        <w:rPr>
          <w:rtl w:val="0"/>
        </w:rPr>
        <w:t xml:space="preserve">Vulnerability assessment</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vulnerability assessment defines the degree of stability of a building.</w:t>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Three levels of vulnerability have been taken into account: high, low and medium.</w:t>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order to assess the level of vulnerability the following variables have been assumed:</w:t>
      </w:r>
    </w:p>
    <w:p w:rsidR="00000000" w:rsidDel="00000000" w:rsidP="00000000" w:rsidRDefault="00000000" w:rsidRPr="00000000" w14:paraId="000002C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year of construction;</w:t>
      </w:r>
    </w:p>
    <w:p w:rsidR="00000000" w:rsidDel="00000000" w:rsidP="00000000" w:rsidRDefault="00000000" w:rsidRPr="00000000" w14:paraId="000002C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percentage of failure of floors;</w:t>
      </w:r>
    </w:p>
    <w:p w:rsidR="00000000" w:rsidDel="00000000" w:rsidP="00000000" w:rsidRDefault="00000000" w:rsidRPr="00000000" w14:paraId="000002C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percentage of failure of roof;</w:t>
      </w:r>
    </w:p>
    <w:p w:rsidR="00000000" w:rsidDel="00000000" w:rsidP="00000000" w:rsidRDefault="00000000" w:rsidRPr="00000000" w14:paraId="000002D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last rehabilitation, if any, in the last 25 years;</w:t>
      </w:r>
    </w:p>
    <w:p w:rsidR="00000000" w:rsidDel="00000000" w:rsidP="00000000" w:rsidRDefault="00000000" w:rsidRPr="00000000" w14:paraId="000002D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percentage of tile-lintel roof area;</w:t>
      </w:r>
    </w:p>
    <w:p w:rsidR="00000000" w:rsidDel="00000000" w:rsidP="00000000" w:rsidRDefault="00000000" w:rsidRPr="00000000" w14:paraId="000002D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Coefficient ‘C’.</w:t>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is high vulnerability:</w:t>
      </w:r>
    </w:p>
    <w:p w:rsidR="00000000" w:rsidDel="00000000" w:rsidP="00000000" w:rsidRDefault="00000000" w:rsidRPr="00000000" w14:paraId="000002D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construction is older than 50 years, the % of floors failure is higher than 70% and the coefficient C is less than 0,4;</w:t>
      </w:r>
    </w:p>
    <w:p w:rsidR="00000000" w:rsidDel="00000000" w:rsidP="00000000" w:rsidRDefault="00000000" w:rsidRPr="00000000" w14:paraId="000002D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percentage of floors failure is higher than 50% and the coefficient C is less than 0,14;</w:t>
      </w:r>
    </w:p>
    <w:p w:rsidR="00000000" w:rsidDel="00000000" w:rsidP="00000000" w:rsidRDefault="00000000" w:rsidRPr="00000000" w14:paraId="000002D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construction is older than 50 years and the percentage of roof failure is higher than 70%;</w:t>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is low vulnerability:</w:t>
      </w:r>
    </w:p>
    <w:p w:rsidR="00000000" w:rsidDel="00000000" w:rsidP="00000000" w:rsidRDefault="00000000" w:rsidRPr="00000000" w14:paraId="000002D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coefficient C is higher than 0,14 and the building has been rehabilitated in the last 25 years;</w:t>
      </w:r>
    </w:p>
    <w:p w:rsidR="00000000" w:rsidDel="00000000" w:rsidP="00000000" w:rsidRDefault="00000000" w:rsidRPr="00000000" w14:paraId="000002D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coefficient C is higher than 0,14 and the percentage of tile-lintel roof area in higher than 90%;</w:t>
      </w:r>
    </w:p>
    <w:p w:rsidR="00000000" w:rsidDel="00000000" w:rsidP="00000000" w:rsidRDefault="00000000" w:rsidRPr="00000000" w14:paraId="000002D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coefficient C is higher than 0,14 and the roof is in good conditions (% of roof failure less than 20%);</w:t>
      </w:r>
    </w:p>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medium vulnerability there is in the case of elimination of the two last cases.</w:t>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combination of the level of damage and the level of vulnerability gives the following suggestions:</w:t>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4"/>
        <w:tblW w:w="9077.0" w:type="dxa"/>
        <w:jc w:val="left"/>
        <w:tblInd w:w="103.0" w:type="dxa"/>
        <w:tblBorders>
          <w:top w:color="000000" w:space="0" w:sz="4" w:val="single"/>
          <w:left w:color="000000" w:space="0" w:sz="4" w:val="single"/>
          <w:bottom w:color="000000" w:space="0" w:sz="4" w:val="single"/>
          <w:right w:color="000000" w:space="0" w:sz="4" w:val="single"/>
        </w:tblBorders>
        <w:tblLayout w:type="fixed"/>
        <w:tblLook w:val="0000"/>
      </w:tblPr>
      <w:tblGrid>
        <w:gridCol w:w="2160"/>
        <w:gridCol w:w="236"/>
        <w:gridCol w:w="6681"/>
        <w:tblGridChange w:id="0">
          <w:tblGrid>
            <w:gridCol w:w="2160"/>
            <w:gridCol w:w="236"/>
            <w:gridCol w:w="6681"/>
          </w:tblGrid>
        </w:tblGridChange>
      </w:tblGrid>
      <w:tr>
        <w:trPr>
          <w:trHeight w:val="372" w:hRule="atLeast"/>
        </w:trPr>
        <w:tc>
          <w:tcPr>
            <w:shd w:fill="ff6600" w:val="clear"/>
            <w:vAlign w:val="bottom"/>
          </w:tcPr>
          <w:p w:rsidR="00000000" w:rsidDel="00000000" w:rsidP="00000000" w:rsidRDefault="00000000" w:rsidRPr="00000000" w14:paraId="000002E1">
            <w:pPr>
              <w:rPr>
                <w:rFonts w:ascii="Arial" w:cs="Arial" w:eastAsia="Arial" w:hAnsi="Arial"/>
                <w:sz w:val="20"/>
                <w:szCs w:val="20"/>
              </w:rPr>
            </w:pPr>
            <w:r w:rsidDel="00000000" w:rsidR="00000000" w:rsidRPr="00000000">
              <w:rPr>
                <w:rFonts w:ascii="Arial" w:cs="Arial" w:eastAsia="Arial" w:hAnsi="Arial"/>
                <w:sz w:val="20"/>
                <w:szCs w:val="20"/>
                <w:rtl w:val="0"/>
              </w:rPr>
              <w:t xml:space="preserve">high vulnerability</w:t>
            </w:r>
          </w:p>
        </w:tc>
        <w:tc>
          <w:tcPr>
            <w:vMerge w:val="restart"/>
            <w:shd w:fill="auto" w:val="clear"/>
            <w:vAlign w:val="bottom"/>
          </w:tcPr>
          <w:p w:rsidR="00000000" w:rsidDel="00000000" w:rsidP="00000000" w:rsidRDefault="00000000" w:rsidRPr="00000000" w14:paraId="000002E2">
            <w:pPr>
              <w:rPr>
                <w:rFonts w:ascii="Arial" w:cs="Arial" w:eastAsia="Arial" w:hAnsi="Arial"/>
                <w:sz w:val="18"/>
                <w:szCs w:val="18"/>
              </w:rPr>
            </w:pPr>
            <w:r w:rsidDel="00000000" w:rsidR="00000000" w:rsidRPr="00000000">
              <w:rPr>
                <w:rtl w:val="0"/>
              </w:rPr>
            </w:r>
          </w:p>
        </w:tc>
        <w:tc>
          <w:tcPr>
            <w:vMerge w:val="restart"/>
            <w:shd w:fill="auto" w:val="clear"/>
          </w:tcPr>
          <w:p w:rsidR="00000000" w:rsidDel="00000000" w:rsidP="00000000" w:rsidRDefault="00000000" w:rsidRPr="00000000" w14:paraId="000002E3">
            <w:pPr>
              <w:rPr>
                <w:rFonts w:ascii="Arial" w:cs="Arial" w:eastAsia="Arial" w:hAnsi="Arial"/>
                <w:sz w:val="20"/>
                <w:szCs w:val="20"/>
              </w:rPr>
            </w:pPr>
            <w:r w:rsidDel="00000000" w:rsidR="00000000" w:rsidRPr="00000000">
              <w:rPr>
                <w:rFonts w:ascii="Arial" w:cs="Arial" w:eastAsia="Arial" w:hAnsi="Arial"/>
                <w:sz w:val="20"/>
                <w:szCs w:val="20"/>
                <w:rtl w:val="0"/>
              </w:rPr>
              <w:t xml:space="preserve">heavy seismic hazard adjustment on the load bearing walls and floors replacement; replacement of the technological network</w:t>
            </w:r>
          </w:p>
        </w:tc>
      </w:tr>
      <w:tr>
        <w:trPr>
          <w:trHeight w:val="372" w:hRule="atLeast"/>
        </w:trPr>
        <w:tc>
          <w:tcPr>
            <w:shd w:fill="99ccff" w:val="clear"/>
            <w:vAlign w:val="bottom"/>
          </w:tcPr>
          <w:p w:rsidR="00000000" w:rsidDel="00000000" w:rsidP="00000000" w:rsidRDefault="00000000" w:rsidRPr="00000000" w14:paraId="000002E4">
            <w:pPr>
              <w:rPr>
                <w:rFonts w:ascii="Arial" w:cs="Arial" w:eastAsia="Arial" w:hAnsi="Arial"/>
                <w:sz w:val="20"/>
                <w:szCs w:val="20"/>
              </w:rPr>
            </w:pPr>
            <w:r w:rsidDel="00000000" w:rsidR="00000000" w:rsidRPr="00000000">
              <w:rPr>
                <w:rFonts w:ascii="Arial" w:cs="Arial" w:eastAsia="Arial" w:hAnsi="Arial"/>
                <w:sz w:val="20"/>
                <w:szCs w:val="20"/>
                <w:rtl w:val="0"/>
              </w:rPr>
              <w:t xml:space="preserve">high damage</w:t>
            </w:r>
          </w:p>
        </w:tc>
        <w:tc>
          <w:tcPr>
            <w:vMerge w:val="continue"/>
            <w:shd w:fill="auto" w:val="clear"/>
            <w:vAlign w:val="bottom"/>
          </w:tcPr>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auto" w:val="clear"/>
          </w:tcPr>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trHeight w:val="75" w:hRule="atLeast"/>
        </w:trPr>
        <w:tc>
          <w:tcPr>
            <w:gridSpan w:val="3"/>
            <w:shd w:fill="auto" w:val="clear"/>
            <w:vAlign w:val="bottom"/>
          </w:tcPr>
          <w:p w:rsidR="00000000" w:rsidDel="00000000" w:rsidP="00000000" w:rsidRDefault="00000000" w:rsidRPr="00000000" w14:paraId="000002E7">
            <w:pPr>
              <w:rPr>
                <w:rFonts w:ascii="Arial" w:cs="Arial" w:eastAsia="Arial" w:hAnsi="Arial"/>
                <w:sz w:val="18"/>
                <w:szCs w:val="18"/>
              </w:rPr>
            </w:pPr>
            <w:r w:rsidDel="00000000" w:rsidR="00000000" w:rsidRPr="00000000">
              <w:rPr>
                <w:rtl w:val="0"/>
              </w:rPr>
            </w:r>
          </w:p>
        </w:tc>
      </w:tr>
      <w:tr>
        <w:trPr>
          <w:trHeight w:val="372" w:hRule="atLeast"/>
        </w:trPr>
        <w:tc>
          <w:tcPr>
            <w:shd w:fill="ff6600" w:val="clear"/>
            <w:vAlign w:val="bottom"/>
          </w:tcPr>
          <w:p w:rsidR="00000000" w:rsidDel="00000000" w:rsidP="00000000" w:rsidRDefault="00000000" w:rsidRPr="00000000" w14:paraId="000002EA">
            <w:pPr>
              <w:rPr>
                <w:rFonts w:ascii="Arial" w:cs="Arial" w:eastAsia="Arial" w:hAnsi="Arial"/>
                <w:sz w:val="20"/>
                <w:szCs w:val="20"/>
              </w:rPr>
            </w:pPr>
            <w:r w:rsidDel="00000000" w:rsidR="00000000" w:rsidRPr="00000000">
              <w:rPr>
                <w:rFonts w:ascii="Arial" w:cs="Arial" w:eastAsia="Arial" w:hAnsi="Arial"/>
                <w:sz w:val="20"/>
                <w:szCs w:val="20"/>
                <w:rtl w:val="0"/>
              </w:rPr>
              <w:t xml:space="preserve">high vulnerability</w:t>
            </w:r>
          </w:p>
        </w:tc>
        <w:tc>
          <w:tcPr>
            <w:vMerge w:val="restart"/>
            <w:shd w:fill="auto" w:val="clear"/>
            <w:vAlign w:val="bottom"/>
          </w:tcPr>
          <w:p w:rsidR="00000000" w:rsidDel="00000000" w:rsidP="00000000" w:rsidRDefault="00000000" w:rsidRPr="00000000" w14:paraId="000002EB">
            <w:pPr>
              <w:rPr>
                <w:rFonts w:ascii="Arial" w:cs="Arial" w:eastAsia="Arial" w:hAnsi="Arial"/>
                <w:sz w:val="18"/>
                <w:szCs w:val="18"/>
              </w:rPr>
            </w:pPr>
            <w:r w:rsidDel="00000000" w:rsidR="00000000" w:rsidRPr="00000000">
              <w:rPr>
                <w:rtl w:val="0"/>
              </w:rPr>
            </w:r>
          </w:p>
        </w:tc>
        <w:tc>
          <w:tcPr>
            <w:vMerge w:val="restart"/>
            <w:shd w:fill="auto" w:val="clear"/>
          </w:tcPr>
          <w:p w:rsidR="00000000" w:rsidDel="00000000" w:rsidP="00000000" w:rsidRDefault="00000000" w:rsidRPr="00000000" w14:paraId="000002EC">
            <w:pPr>
              <w:rPr>
                <w:rFonts w:ascii="Arial" w:cs="Arial" w:eastAsia="Arial" w:hAnsi="Arial"/>
                <w:sz w:val="20"/>
                <w:szCs w:val="20"/>
              </w:rPr>
            </w:pPr>
            <w:r w:rsidDel="00000000" w:rsidR="00000000" w:rsidRPr="00000000">
              <w:rPr>
                <w:rFonts w:ascii="Arial" w:cs="Arial" w:eastAsia="Arial" w:hAnsi="Arial"/>
                <w:sz w:val="20"/>
                <w:szCs w:val="20"/>
                <w:rtl w:val="0"/>
              </w:rPr>
              <w:t xml:space="preserve">heavy seismic hazard adjustment on the load bearing walls and floors replacement;  replacement of the technological network</w:t>
            </w:r>
          </w:p>
        </w:tc>
      </w:tr>
      <w:tr>
        <w:trPr>
          <w:trHeight w:val="372" w:hRule="atLeast"/>
        </w:trPr>
        <w:tc>
          <w:tcPr>
            <w:shd w:fill="ccffff" w:val="clear"/>
            <w:vAlign w:val="bottom"/>
          </w:tcPr>
          <w:p w:rsidR="00000000" w:rsidDel="00000000" w:rsidP="00000000" w:rsidRDefault="00000000" w:rsidRPr="00000000" w14:paraId="000002ED">
            <w:pPr>
              <w:rPr>
                <w:rFonts w:ascii="Arial" w:cs="Arial" w:eastAsia="Arial" w:hAnsi="Arial"/>
                <w:sz w:val="20"/>
                <w:szCs w:val="20"/>
              </w:rPr>
            </w:pPr>
            <w:r w:rsidDel="00000000" w:rsidR="00000000" w:rsidRPr="00000000">
              <w:rPr>
                <w:rFonts w:ascii="Arial" w:cs="Arial" w:eastAsia="Arial" w:hAnsi="Arial"/>
                <w:sz w:val="20"/>
                <w:szCs w:val="20"/>
                <w:rtl w:val="0"/>
              </w:rPr>
              <w:t xml:space="preserve">medium damage</w:t>
            </w:r>
          </w:p>
        </w:tc>
        <w:tc>
          <w:tcPr>
            <w:vMerge w:val="continue"/>
            <w:shd w:fill="auto" w:val="clear"/>
            <w:vAlign w:val="bottom"/>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auto" w:val="clear"/>
          </w:tcPr>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trHeight w:val="75" w:hRule="atLeast"/>
        </w:trPr>
        <w:tc>
          <w:tcPr>
            <w:gridSpan w:val="3"/>
            <w:shd w:fill="auto" w:val="clear"/>
            <w:vAlign w:val="bottom"/>
          </w:tcPr>
          <w:p w:rsidR="00000000" w:rsidDel="00000000" w:rsidP="00000000" w:rsidRDefault="00000000" w:rsidRPr="00000000" w14:paraId="000002F0">
            <w:pPr>
              <w:rPr>
                <w:rFonts w:ascii="Arial" w:cs="Arial" w:eastAsia="Arial" w:hAnsi="Arial"/>
                <w:sz w:val="18"/>
                <w:szCs w:val="18"/>
              </w:rPr>
            </w:pPr>
            <w:r w:rsidDel="00000000" w:rsidR="00000000" w:rsidRPr="00000000">
              <w:rPr>
                <w:rtl w:val="0"/>
              </w:rPr>
            </w:r>
          </w:p>
        </w:tc>
      </w:tr>
      <w:tr>
        <w:trPr>
          <w:trHeight w:val="372" w:hRule="atLeast"/>
        </w:trPr>
        <w:tc>
          <w:tcPr>
            <w:shd w:fill="ff6600" w:val="clear"/>
            <w:vAlign w:val="bottom"/>
          </w:tcPr>
          <w:p w:rsidR="00000000" w:rsidDel="00000000" w:rsidP="00000000" w:rsidRDefault="00000000" w:rsidRPr="00000000" w14:paraId="000002F3">
            <w:pPr>
              <w:rPr>
                <w:rFonts w:ascii="Arial" w:cs="Arial" w:eastAsia="Arial" w:hAnsi="Arial"/>
                <w:sz w:val="20"/>
                <w:szCs w:val="20"/>
              </w:rPr>
            </w:pPr>
            <w:r w:rsidDel="00000000" w:rsidR="00000000" w:rsidRPr="00000000">
              <w:rPr>
                <w:rFonts w:ascii="Arial" w:cs="Arial" w:eastAsia="Arial" w:hAnsi="Arial"/>
                <w:sz w:val="20"/>
                <w:szCs w:val="20"/>
                <w:rtl w:val="0"/>
              </w:rPr>
              <w:t xml:space="preserve">high vulnerability</w:t>
            </w:r>
          </w:p>
        </w:tc>
        <w:tc>
          <w:tcPr>
            <w:vMerge w:val="restart"/>
            <w:shd w:fill="auto" w:val="clear"/>
            <w:vAlign w:val="bottom"/>
          </w:tcPr>
          <w:p w:rsidR="00000000" w:rsidDel="00000000" w:rsidP="00000000" w:rsidRDefault="00000000" w:rsidRPr="00000000" w14:paraId="000002F4">
            <w:pPr>
              <w:rPr>
                <w:rFonts w:ascii="Arial" w:cs="Arial" w:eastAsia="Arial" w:hAnsi="Arial"/>
                <w:sz w:val="18"/>
                <w:szCs w:val="18"/>
              </w:rPr>
            </w:pPr>
            <w:r w:rsidDel="00000000" w:rsidR="00000000" w:rsidRPr="00000000">
              <w:rPr>
                <w:rtl w:val="0"/>
              </w:rPr>
            </w:r>
          </w:p>
        </w:tc>
        <w:tc>
          <w:tcPr>
            <w:vMerge w:val="restart"/>
            <w:shd w:fill="auto" w:val="clear"/>
          </w:tcPr>
          <w:p w:rsidR="00000000" w:rsidDel="00000000" w:rsidP="00000000" w:rsidRDefault="00000000" w:rsidRPr="00000000" w14:paraId="000002F5">
            <w:pPr>
              <w:rPr>
                <w:rFonts w:ascii="Arial" w:cs="Arial" w:eastAsia="Arial" w:hAnsi="Arial"/>
                <w:sz w:val="20"/>
                <w:szCs w:val="20"/>
              </w:rPr>
            </w:pPr>
            <w:r w:rsidDel="00000000" w:rsidR="00000000" w:rsidRPr="00000000">
              <w:rPr>
                <w:rFonts w:ascii="Arial" w:cs="Arial" w:eastAsia="Arial" w:hAnsi="Arial"/>
                <w:sz w:val="20"/>
                <w:szCs w:val="20"/>
                <w:rtl w:val="0"/>
              </w:rPr>
              <w:t xml:space="preserve">heavy seismic hazard adjustment on the load bearing walls and floors replacement; check and replacement, if necessary, of the technological network</w:t>
            </w:r>
          </w:p>
        </w:tc>
      </w:tr>
      <w:tr>
        <w:trPr>
          <w:trHeight w:val="372" w:hRule="atLeast"/>
        </w:trPr>
        <w:tc>
          <w:tcPr>
            <w:shd w:fill="ffff99" w:val="clear"/>
            <w:vAlign w:val="bottom"/>
          </w:tcPr>
          <w:p w:rsidR="00000000" w:rsidDel="00000000" w:rsidP="00000000" w:rsidRDefault="00000000" w:rsidRPr="00000000" w14:paraId="000002F6">
            <w:pPr>
              <w:rPr>
                <w:rFonts w:ascii="Arial" w:cs="Arial" w:eastAsia="Arial" w:hAnsi="Arial"/>
                <w:sz w:val="20"/>
                <w:szCs w:val="20"/>
              </w:rPr>
            </w:pPr>
            <w:r w:rsidDel="00000000" w:rsidR="00000000" w:rsidRPr="00000000">
              <w:rPr>
                <w:rFonts w:ascii="Arial" w:cs="Arial" w:eastAsia="Arial" w:hAnsi="Arial"/>
                <w:sz w:val="20"/>
                <w:szCs w:val="20"/>
                <w:rtl w:val="0"/>
              </w:rPr>
              <w:t xml:space="preserve">low damage</w:t>
            </w:r>
          </w:p>
        </w:tc>
        <w:tc>
          <w:tcPr>
            <w:vMerge w:val="continue"/>
            <w:shd w:fill="auto" w:val="clear"/>
            <w:vAlign w:val="bottom"/>
          </w:tcPr>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auto" w:val="clear"/>
          </w:tcPr>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5"/>
        <w:tblW w:w="9077.0" w:type="dxa"/>
        <w:jc w:val="left"/>
        <w:tblInd w:w="103.0" w:type="dxa"/>
        <w:tblBorders>
          <w:top w:color="000000" w:space="0" w:sz="4" w:val="single"/>
          <w:left w:color="000000" w:space="0" w:sz="4" w:val="single"/>
          <w:bottom w:color="000000" w:space="0" w:sz="4" w:val="single"/>
          <w:right w:color="000000" w:space="0" w:sz="4" w:val="single"/>
        </w:tblBorders>
        <w:tblLayout w:type="fixed"/>
        <w:tblLook w:val="0000"/>
      </w:tblPr>
      <w:tblGrid>
        <w:gridCol w:w="2160"/>
        <w:gridCol w:w="236"/>
        <w:gridCol w:w="6681"/>
        <w:tblGridChange w:id="0">
          <w:tblGrid>
            <w:gridCol w:w="2160"/>
            <w:gridCol w:w="236"/>
            <w:gridCol w:w="6681"/>
          </w:tblGrid>
        </w:tblGridChange>
      </w:tblGrid>
      <w:tr>
        <w:trPr>
          <w:trHeight w:val="372" w:hRule="atLeast"/>
        </w:trPr>
        <w:tc>
          <w:tcPr>
            <w:shd w:fill="ff9900" w:val="clear"/>
            <w:vAlign w:val="bottom"/>
          </w:tcPr>
          <w:p w:rsidR="00000000" w:rsidDel="00000000" w:rsidP="00000000" w:rsidRDefault="00000000" w:rsidRPr="00000000" w14:paraId="000002FA">
            <w:pPr>
              <w:rPr>
                <w:rFonts w:ascii="Arial" w:cs="Arial" w:eastAsia="Arial" w:hAnsi="Arial"/>
                <w:sz w:val="20"/>
                <w:szCs w:val="20"/>
              </w:rPr>
            </w:pPr>
            <w:r w:rsidDel="00000000" w:rsidR="00000000" w:rsidRPr="00000000">
              <w:rPr>
                <w:rFonts w:ascii="Arial" w:cs="Arial" w:eastAsia="Arial" w:hAnsi="Arial"/>
                <w:sz w:val="20"/>
                <w:szCs w:val="20"/>
                <w:rtl w:val="0"/>
              </w:rPr>
              <w:t xml:space="preserve">medium vulnerability</w:t>
            </w:r>
          </w:p>
        </w:tc>
        <w:tc>
          <w:tcPr>
            <w:vMerge w:val="restart"/>
            <w:shd w:fill="auto" w:val="clear"/>
            <w:vAlign w:val="bottom"/>
          </w:tcPr>
          <w:p w:rsidR="00000000" w:rsidDel="00000000" w:rsidP="00000000" w:rsidRDefault="00000000" w:rsidRPr="00000000" w14:paraId="000002FB">
            <w:pPr>
              <w:rPr>
                <w:rFonts w:ascii="Arial" w:cs="Arial" w:eastAsia="Arial" w:hAnsi="Arial"/>
                <w:sz w:val="18"/>
                <w:szCs w:val="18"/>
              </w:rPr>
            </w:pPr>
            <w:r w:rsidDel="00000000" w:rsidR="00000000" w:rsidRPr="00000000">
              <w:rPr>
                <w:rtl w:val="0"/>
              </w:rPr>
            </w:r>
          </w:p>
        </w:tc>
        <w:tc>
          <w:tcPr>
            <w:vMerge w:val="restart"/>
            <w:shd w:fill="auto" w:val="clear"/>
            <w:vAlign w:val="center"/>
          </w:tcPr>
          <w:p w:rsidR="00000000" w:rsidDel="00000000" w:rsidP="00000000" w:rsidRDefault="00000000" w:rsidRPr="00000000" w14:paraId="000002F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This case should to be treated as a compromise solution in between the suggested solutions for high and low vulnerability. The costs related to these kind of treatments are in between those ones suggested for other solutions.</w:t>
            </w:r>
          </w:p>
        </w:tc>
      </w:tr>
      <w:tr>
        <w:trPr>
          <w:trHeight w:val="372" w:hRule="atLeast"/>
        </w:trPr>
        <w:tc>
          <w:tcPr>
            <w:shd w:fill="99ccff" w:val="clear"/>
            <w:vAlign w:val="bottom"/>
          </w:tcPr>
          <w:p w:rsidR="00000000" w:rsidDel="00000000" w:rsidP="00000000" w:rsidRDefault="00000000" w:rsidRPr="00000000" w14:paraId="000002FD">
            <w:pPr>
              <w:rPr>
                <w:rFonts w:ascii="Arial" w:cs="Arial" w:eastAsia="Arial" w:hAnsi="Arial"/>
                <w:sz w:val="20"/>
                <w:szCs w:val="20"/>
              </w:rPr>
            </w:pPr>
            <w:r w:rsidDel="00000000" w:rsidR="00000000" w:rsidRPr="00000000">
              <w:rPr>
                <w:rFonts w:ascii="Arial" w:cs="Arial" w:eastAsia="Arial" w:hAnsi="Arial"/>
                <w:sz w:val="20"/>
                <w:szCs w:val="20"/>
                <w:rtl w:val="0"/>
              </w:rPr>
              <w:t xml:space="preserve">high damage</w:t>
            </w:r>
          </w:p>
        </w:tc>
        <w:tc>
          <w:tcPr>
            <w:vMerge w:val="continue"/>
            <w:shd w:fill="auto" w:val="clear"/>
            <w:vAlign w:val="bottom"/>
          </w:tcPr>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trHeight w:val="75" w:hRule="atLeast"/>
        </w:trPr>
        <w:tc>
          <w:tcPr>
            <w:shd w:fill="auto" w:val="clear"/>
            <w:vAlign w:val="bottom"/>
          </w:tcPr>
          <w:p w:rsidR="00000000" w:rsidDel="00000000" w:rsidP="00000000" w:rsidRDefault="00000000" w:rsidRPr="00000000" w14:paraId="00000300">
            <w:pPr>
              <w:rPr>
                <w:rFonts w:ascii="Arial" w:cs="Arial" w:eastAsia="Arial" w:hAnsi="Arial"/>
                <w:sz w:val="20"/>
                <w:szCs w:val="20"/>
              </w:rPr>
            </w:pPr>
            <w:r w:rsidDel="00000000" w:rsidR="00000000" w:rsidRPr="00000000">
              <w:rPr>
                <w:rtl w:val="0"/>
              </w:rPr>
            </w:r>
          </w:p>
        </w:tc>
        <w:tc>
          <w:tcPr>
            <w:vMerge w:val="continue"/>
            <w:shd w:fill="auto" w:val="clear"/>
            <w:vAlign w:val="bottom"/>
          </w:tcPr>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trHeight w:val="372" w:hRule="atLeast"/>
        </w:trPr>
        <w:tc>
          <w:tcPr>
            <w:shd w:fill="ff9900" w:val="clear"/>
            <w:vAlign w:val="bottom"/>
          </w:tcPr>
          <w:p w:rsidR="00000000" w:rsidDel="00000000" w:rsidP="00000000" w:rsidRDefault="00000000" w:rsidRPr="00000000" w14:paraId="00000303">
            <w:pPr>
              <w:rPr>
                <w:rFonts w:ascii="Arial" w:cs="Arial" w:eastAsia="Arial" w:hAnsi="Arial"/>
                <w:sz w:val="20"/>
                <w:szCs w:val="20"/>
              </w:rPr>
            </w:pPr>
            <w:r w:rsidDel="00000000" w:rsidR="00000000" w:rsidRPr="00000000">
              <w:rPr>
                <w:rFonts w:ascii="Arial" w:cs="Arial" w:eastAsia="Arial" w:hAnsi="Arial"/>
                <w:sz w:val="20"/>
                <w:szCs w:val="20"/>
                <w:rtl w:val="0"/>
              </w:rPr>
              <w:t xml:space="preserve">medium vulnerability</w:t>
            </w:r>
          </w:p>
        </w:tc>
        <w:tc>
          <w:tcPr>
            <w:vMerge w:val="continue"/>
            <w:shd w:fill="auto" w:val="clear"/>
            <w:vAlign w:val="bottom"/>
          </w:tcPr>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trHeight w:val="372" w:hRule="atLeast"/>
        </w:trPr>
        <w:tc>
          <w:tcPr>
            <w:shd w:fill="ccffff" w:val="clear"/>
            <w:vAlign w:val="bottom"/>
          </w:tcPr>
          <w:p w:rsidR="00000000" w:rsidDel="00000000" w:rsidP="00000000" w:rsidRDefault="00000000" w:rsidRPr="00000000" w14:paraId="00000306">
            <w:pPr>
              <w:rPr>
                <w:rFonts w:ascii="Arial" w:cs="Arial" w:eastAsia="Arial" w:hAnsi="Arial"/>
                <w:sz w:val="20"/>
                <w:szCs w:val="20"/>
              </w:rPr>
            </w:pPr>
            <w:r w:rsidDel="00000000" w:rsidR="00000000" w:rsidRPr="00000000">
              <w:rPr>
                <w:rFonts w:ascii="Arial" w:cs="Arial" w:eastAsia="Arial" w:hAnsi="Arial"/>
                <w:sz w:val="20"/>
                <w:szCs w:val="20"/>
                <w:rtl w:val="0"/>
              </w:rPr>
              <w:t xml:space="preserve">medium damage</w:t>
            </w:r>
          </w:p>
        </w:tc>
        <w:tc>
          <w:tcPr>
            <w:vMerge w:val="continue"/>
            <w:shd w:fill="auto" w:val="clear"/>
            <w:vAlign w:val="bottom"/>
          </w:tcPr>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trHeight w:val="75" w:hRule="atLeast"/>
        </w:trPr>
        <w:tc>
          <w:tcPr>
            <w:shd w:fill="auto" w:val="clear"/>
            <w:vAlign w:val="bottom"/>
          </w:tcPr>
          <w:p w:rsidR="00000000" w:rsidDel="00000000" w:rsidP="00000000" w:rsidRDefault="00000000" w:rsidRPr="00000000" w14:paraId="00000309">
            <w:pPr>
              <w:rPr>
                <w:rFonts w:ascii="Arial" w:cs="Arial" w:eastAsia="Arial" w:hAnsi="Arial"/>
                <w:sz w:val="20"/>
                <w:szCs w:val="20"/>
              </w:rPr>
            </w:pPr>
            <w:r w:rsidDel="00000000" w:rsidR="00000000" w:rsidRPr="00000000">
              <w:rPr>
                <w:rtl w:val="0"/>
              </w:rPr>
            </w:r>
          </w:p>
        </w:tc>
        <w:tc>
          <w:tcPr>
            <w:vMerge w:val="continue"/>
            <w:shd w:fill="auto" w:val="clear"/>
            <w:vAlign w:val="bottom"/>
          </w:tcPr>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trHeight w:val="372" w:hRule="atLeast"/>
        </w:trPr>
        <w:tc>
          <w:tcPr>
            <w:shd w:fill="ff9900" w:val="clear"/>
            <w:vAlign w:val="bottom"/>
          </w:tcPr>
          <w:p w:rsidR="00000000" w:rsidDel="00000000" w:rsidP="00000000" w:rsidRDefault="00000000" w:rsidRPr="00000000" w14:paraId="0000030C">
            <w:pPr>
              <w:rPr>
                <w:rFonts w:ascii="Arial" w:cs="Arial" w:eastAsia="Arial" w:hAnsi="Arial"/>
                <w:sz w:val="20"/>
                <w:szCs w:val="20"/>
              </w:rPr>
            </w:pPr>
            <w:r w:rsidDel="00000000" w:rsidR="00000000" w:rsidRPr="00000000">
              <w:rPr>
                <w:rFonts w:ascii="Arial" w:cs="Arial" w:eastAsia="Arial" w:hAnsi="Arial"/>
                <w:sz w:val="20"/>
                <w:szCs w:val="20"/>
                <w:rtl w:val="0"/>
              </w:rPr>
              <w:t xml:space="preserve">medium vulnerability</w:t>
            </w:r>
          </w:p>
        </w:tc>
        <w:tc>
          <w:tcPr>
            <w:vMerge w:val="continue"/>
            <w:shd w:fill="auto" w:val="clear"/>
            <w:vAlign w:val="bottom"/>
          </w:tcPr>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trHeight w:val="372" w:hRule="atLeast"/>
        </w:trPr>
        <w:tc>
          <w:tcPr>
            <w:shd w:fill="ffff99" w:val="clear"/>
            <w:vAlign w:val="bottom"/>
          </w:tcPr>
          <w:p w:rsidR="00000000" w:rsidDel="00000000" w:rsidP="00000000" w:rsidRDefault="00000000" w:rsidRPr="00000000" w14:paraId="0000030F">
            <w:pPr>
              <w:rPr>
                <w:rFonts w:ascii="Arial" w:cs="Arial" w:eastAsia="Arial" w:hAnsi="Arial"/>
                <w:sz w:val="20"/>
                <w:szCs w:val="20"/>
              </w:rPr>
            </w:pPr>
            <w:r w:rsidDel="00000000" w:rsidR="00000000" w:rsidRPr="00000000">
              <w:rPr>
                <w:rFonts w:ascii="Arial" w:cs="Arial" w:eastAsia="Arial" w:hAnsi="Arial"/>
                <w:sz w:val="20"/>
                <w:szCs w:val="20"/>
                <w:rtl w:val="0"/>
              </w:rPr>
              <w:t xml:space="preserve">low damage</w:t>
            </w:r>
          </w:p>
        </w:tc>
        <w:tc>
          <w:tcPr>
            <w:vMerge w:val="continue"/>
            <w:shd w:fill="auto" w:val="clear"/>
            <w:vAlign w:val="bottom"/>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6"/>
        <w:tblW w:w="9077.0" w:type="dxa"/>
        <w:jc w:val="left"/>
        <w:tblInd w:w="103.0" w:type="dxa"/>
        <w:tblBorders>
          <w:top w:color="000000" w:space="0" w:sz="4" w:val="single"/>
          <w:left w:color="000000" w:space="0" w:sz="4" w:val="single"/>
          <w:bottom w:color="000000" w:space="0" w:sz="4" w:val="single"/>
          <w:right w:color="000000" w:space="0" w:sz="4" w:val="single"/>
        </w:tblBorders>
        <w:tblLayout w:type="fixed"/>
        <w:tblLook w:val="0000"/>
      </w:tblPr>
      <w:tblGrid>
        <w:gridCol w:w="2160"/>
        <w:gridCol w:w="236"/>
        <w:gridCol w:w="6681"/>
        <w:tblGridChange w:id="0">
          <w:tblGrid>
            <w:gridCol w:w="2160"/>
            <w:gridCol w:w="236"/>
            <w:gridCol w:w="6681"/>
          </w:tblGrid>
        </w:tblGridChange>
      </w:tblGrid>
      <w:tr>
        <w:trPr>
          <w:trHeight w:val="372" w:hRule="atLeast"/>
        </w:trPr>
        <w:tc>
          <w:tcPr>
            <w:shd w:fill="ffcc00" w:val="clear"/>
            <w:vAlign w:val="bottom"/>
          </w:tcPr>
          <w:p w:rsidR="00000000" w:rsidDel="00000000" w:rsidP="00000000" w:rsidRDefault="00000000" w:rsidRPr="00000000" w14:paraId="00000314">
            <w:pPr>
              <w:rPr>
                <w:rFonts w:ascii="Arial" w:cs="Arial" w:eastAsia="Arial" w:hAnsi="Arial"/>
                <w:sz w:val="20"/>
                <w:szCs w:val="20"/>
              </w:rPr>
            </w:pPr>
            <w:r w:rsidDel="00000000" w:rsidR="00000000" w:rsidRPr="00000000">
              <w:rPr>
                <w:rFonts w:ascii="Arial" w:cs="Arial" w:eastAsia="Arial" w:hAnsi="Arial"/>
                <w:sz w:val="20"/>
                <w:szCs w:val="20"/>
                <w:rtl w:val="0"/>
              </w:rPr>
              <w:t xml:space="preserve">low vulnerability</w:t>
            </w:r>
          </w:p>
        </w:tc>
        <w:tc>
          <w:tcPr>
            <w:vMerge w:val="restart"/>
            <w:shd w:fill="auto" w:val="clear"/>
            <w:vAlign w:val="bottom"/>
          </w:tcPr>
          <w:p w:rsidR="00000000" w:rsidDel="00000000" w:rsidP="00000000" w:rsidRDefault="00000000" w:rsidRPr="00000000" w14:paraId="00000315">
            <w:pPr>
              <w:rPr>
                <w:rFonts w:ascii="Arial" w:cs="Arial" w:eastAsia="Arial" w:hAnsi="Arial"/>
                <w:sz w:val="18"/>
                <w:szCs w:val="18"/>
              </w:rPr>
            </w:pPr>
            <w:r w:rsidDel="00000000" w:rsidR="00000000" w:rsidRPr="00000000">
              <w:rPr>
                <w:rtl w:val="0"/>
              </w:rPr>
            </w:r>
          </w:p>
        </w:tc>
        <w:tc>
          <w:tcPr>
            <w:vMerge w:val="restart"/>
            <w:shd w:fill="auto" w:val="clear"/>
          </w:tcPr>
          <w:p w:rsidR="00000000" w:rsidDel="00000000" w:rsidP="00000000" w:rsidRDefault="00000000" w:rsidRPr="00000000" w14:paraId="00000316">
            <w:pPr>
              <w:rPr>
                <w:rFonts w:ascii="Arial" w:cs="Arial" w:eastAsia="Arial" w:hAnsi="Arial"/>
                <w:sz w:val="20"/>
                <w:szCs w:val="20"/>
              </w:rPr>
            </w:pPr>
            <w:r w:rsidDel="00000000" w:rsidR="00000000" w:rsidRPr="00000000">
              <w:rPr>
                <w:rFonts w:ascii="Arial" w:cs="Arial" w:eastAsia="Arial" w:hAnsi="Arial"/>
                <w:sz w:val="20"/>
                <w:szCs w:val="20"/>
                <w:rtl w:val="0"/>
              </w:rPr>
              <w:t xml:space="preserve">replacement of the technological network, soft seismic hazard adjustment on the load bearing walls and floor replacement</w:t>
            </w:r>
          </w:p>
        </w:tc>
      </w:tr>
      <w:tr>
        <w:trPr>
          <w:trHeight w:val="372" w:hRule="atLeast"/>
        </w:trPr>
        <w:tc>
          <w:tcPr>
            <w:shd w:fill="99ccff" w:val="clear"/>
            <w:vAlign w:val="bottom"/>
          </w:tcPr>
          <w:p w:rsidR="00000000" w:rsidDel="00000000" w:rsidP="00000000" w:rsidRDefault="00000000" w:rsidRPr="00000000" w14:paraId="00000317">
            <w:pPr>
              <w:rPr>
                <w:rFonts w:ascii="Arial" w:cs="Arial" w:eastAsia="Arial" w:hAnsi="Arial"/>
                <w:sz w:val="20"/>
                <w:szCs w:val="20"/>
              </w:rPr>
            </w:pPr>
            <w:r w:rsidDel="00000000" w:rsidR="00000000" w:rsidRPr="00000000">
              <w:rPr>
                <w:rFonts w:ascii="Arial" w:cs="Arial" w:eastAsia="Arial" w:hAnsi="Arial"/>
                <w:sz w:val="20"/>
                <w:szCs w:val="20"/>
                <w:rtl w:val="0"/>
              </w:rPr>
              <w:t xml:space="preserve">high damage</w:t>
            </w:r>
          </w:p>
        </w:tc>
        <w:tc>
          <w:tcPr>
            <w:vMerge w:val="continue"/>
            <w:shd w:fill="auto" w:val="clear"/>
            <w:vAlign w:val="bottom"/>
          </w:tcPr>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auto" w:val="clear"/>
          </w:tcPr>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trHeight w:val="75" w:hRule="atLeast"/>
        </w:trPr>
        <w:tc>
          <w:tcPr>
            <w:gridSpan w:val="3"/>
            <w:shd w:fill="auto" w:val="clear"/>
            <w:vAlign w:val="bottom"/>
          </w:tcPr>
          <w:p w:rsidR="00000000" w:rsidDel="00000000" w:rsidP="00000000" w:rsidRDefault="00000000" w:rsidRPr="00000000" w14:paraId="0000031A">
            <w:pPr>
              <w:rPr>
                <w:rFonts w:ascii="Arial" w:cs="Arial" w:eastAsia="Arial" w:hAnsi="Arial"/>
                <w:sz w:val="18"/>
                <w:szCs w:val="18"/>
              </w:rPr>
            </w:pPr>
            <w:r w:rsidDel="00000000" w:rsidR="00000000" w:rsidRPr="00000000">
              <w:rPr>
                <w:rtl w:val="0"/>
              </w:rPr>
            </w:r>
          </w:p>
        </w:tc>
      </w:tr>
      <w:tr>
        <w:trPr>
          <w:trHeight w:val="372" w:hRule="atLeast"/>
        </w:trPr>
        <w:tc>
          <w:tcPr>
            <w:shd w:fill="ffcc00" w:val="clear"/>
            <w:vAlign w:val="bottom"/>
          </w:tcPr>
          <w:p w:rsidR="00000000" w:rsidDel="00000000" w:rsidP="00000000" w:rsidRDefault="00000000" w:rsidRPr="00000000" w14:paraId="0000031D">
            <w:pPr>
              <w:rPr>
                <w:rFonts w:ascii="Arial" w:cs="Arial" w:eastAsia="Arial" w:hAnsi="Arial"/>
                <w:sz w:val="20"/>
                <w:szCs w:val="20"/>
              </w:rPr>
            </w:pPr>
            <w:r w:rsidDel="00000000" w:rsidR="00000000" w:rsidRPr="00000000">
              <w:rPr>
                <w:rFonts w:ascii="Arial" w:cs="Arial" w:eastAsia="Arial" w:hAnsi="Arial"/>
                <w:sz w:val="20"/>
                <w:szCs w:val="20"/>
                <w:rtl w:val="0"/>
              </w:rPr>
              <w:t xml:space="preserve">low vulnerability</w:t>
            </w:r>
          </w:p>
        </w:tc>
        <w:tc>
          <w:tcPr>
            <w:vMerge w:val="restart"/>
            <w:shd w:fill="auto" w:val="clear"/>
            <w:vAlign w:val="bottom"/>
          </w:tcPr>
          <w:p w:rsidR="00000000" w:rsidDel="00000000" w:rsidP="00000000" w:rsidRDefault="00000000" w:rsidRPr="00000000" w14:paraId="0000031E">
            <w:pPr>
              <w:rPr>
                <w:rFonts w:ascii="Arial" w:cs="Arial" w:eastAsia="Arial" w:hAnsi="Arial"/>
                <w:sz w:val="18"/>
                <w:szCs w:val="18"/>
              </w:rPr>
            </w:pPr>
            <w:r w:rsidDel="00000000" w:rsidR="00000000" w:rsidRPr="00000000">
              <w:rPr>
                <w:rtl w:val="0"/>
              </w:rPr>
            </w:r>
          </w:p>
        </w:tc>
        <w:tc>
          <w:tcPr>
            <w:vMerge w:val="restart"/>
            <w:shd w:fill="auto" w:val="clear"/>
          </w:tcPr>
          <w:p w:rsidR="00000000" w:rsidDel="00000000" w:rsidP="00000000" w:rsidRDefault="00000000" w:rsidRPr="00000000" w14:paraId="0000031F">
            <w:pPr>
              <w:rPr>
                <w:rFonts w:ascii="Arial" w:cs="Arial" w:eastAsia="Arial" w:hAnsi="Arial"/>
                <w:sz w:val="20"/>
                <w:szCs w:val="20"/>
              </w:rPr>
            </w:pPr>
            <w:r w:rsidDel="00000000" w:rsidR="00000000" w:rsidRPr="00000000">
              <w:rPr>
                <w:rFonts w:ascii="Arial" w:cs="Arial" w:eastAsia="Arial" w:hAnsi="Arial"/>
                <w:sz w:val="20"/>
                <w:szCs w:val="20"/>
                <w:rtl w:val="0"/>
              </w:rPr>
              <w:t xml:space="preserve">replacement of the technological network, soft seismic hazard adjustment on the load bearing walls and floor replacement</w:t>
            </w:r>
          </w:p>
        </w:tc>
      </w:tr>
      <w:tr>
        <w:trPr>
          <w:trHeight w:val="372" w:hRule="atLeast"/>
        </w:trPr>
        <w:tc>
          <w:tcPr>
            <w:shd w:fill="ccffff" w:val="clear"/>
            <w:vAlign w:val="bottom"/>
          </w:tcPr>
          <w:p w:rsidR="00000000" w:rsidDel="00000000" w:rsidP="00000000" w:rsidRDefault="00000000" w:rsidRPr="00000000" w14:paraId="00000320">
            <w:pPr>
              <w:rPr>
                <w:rFonts w:ascii="Arial" w:cs="Arial" w:eastAsia="Arial" w:hAnsi="Arial"/>
                <w:sz w:val="20"/>
                <w:szCs w:val="20"/>
              </w:rPr>
            </w:pPr>
            <w:r w:rsidDel="00000000" w:rsidR="00000000" w:rsidRPr="00000000">
              <w:rPr>
                <w:rFonts w:ascii="Arial" w:cs="Arial" w:eastAsia="Arial" w:hAnsi="Arial"/>
                <w:sz w:val="20"/>
                <w:szCs w:val="20"/>
                <w:rtl w:val="0"/>
              </w:rPr>
              <w:t xml:space="preserve">medium damage</w:t>
            </w:r>
          </w:p>
        </w:tc>
        <w:tc>
          <w:tcPr>
            <w:vMerge w:val="continue"/>
            <w:shd w:fill="auto" w:val="clear"/>
            <w:vAlign w:val="bottom"/>
          </w:tcPr>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auto" w:val="clear"/>
          </w:tcPr>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trHeight w:val="75" w:hRule="atLeast"/>
        </w:trPr>
        <w:tc>
          <w:tcPr>
            <w:gridSpan w:val="3"/>
            <w:shd w:fill="auto" w:val="clear"/>
            <w:vAlign w:val="bottom"/>
          </w:tcPr>
          <w:p w:rsidR="00000000" w:rsidDel="00000000" w:rsidP="00000000" w:rsidRDefault="00000000" w:rsidRPr="00000000" w14:paraId="00000323">
            <w:pPr>
              <w:rPr>
                <w:rFonts w:ascii="Arial" w:cs="Arial" w:eastAsia="Arial" w:hAnsi="Arial"/>
                <w:sz w:val="18"/>
                <w:szCs w:val="18"/>
              </w:rPr>
            </w:pPr>
            <w:r w:rsidDel="00000000" w:rsidR="00000000" w:rsidRPr="00000000">
              <w:rPr>
                <w:rtl w:val="0"/>
              </w:rPr>
            </w:r>
          </w:p>
        </w:tc>
      </w:tr>
      <w:tr>
        <w:trPr>
          <w:trHeight w:val="372" w:hRule="atLeast"/>
        </w:trPr>
        <w:tc>
          <w:tcPr>
            <w:shd w:fill="ffcc00" w:val="clear"/>
            <w:vAlign w:val="bottom"/>
          </w:tcPr>
          <w:p w:rsidR="00000000" w:rsidDel="00000000" w:rsidP="00000000" w:rsidRDefault="00000000" w:rsidRPr="00000000" w14:paraId="00000326">
            <w:pPr>
              <w:rPr>
                <w:rFonts w:ascii="Arial" w:cs="Arial" w:eastAsia="Arial" w:hAnsi="Arial"/>
                <w:sz w:val="20"/>
                <w:szCs w:val="20"/>
              </w:rPr>
            </w:pPr>
            <w:r w:rsidDel="00000000" w:rsidR="00000000" w:rsidRPr="00000000">
              <w:rPr>
                <w:rFonts w:ascii="Arial" w:cs="Arial" w:eastAsia="Arial" w:hAnsi="Arial"/>
                <w:sz w:val="20"/>
                <w:szCs w:val="20"/>
                <w:rtl w:val="0"/>
              </w:rPr>
              <w:t xml:space="preserve">low vulnerability</w:t>
            </w:r>
          </w:p>
        </w:tc>
        <w:tc>
          <w:tcPr>
            <w:vMerge w:val="restart"/>
            <w:shd w:fill="auto" w:val="clear"/>
            <w:vAlign w:val="bottom"/>
          </w:tcPr>
          <w:p w:rsidR="00000000" w:rsidDel="00000000" w:rsidP="00000000" w:rsidRDefault="00000000" w:rsidRPr="00000000" w14:paraId="00000327">
            <w:pPr>
              <w:rPr>
                <w:rFonts w:ascii="Arial" w:cs="Arial" w:eastAsia="Arial" w:hAnsi="Arial"/>
                <w:sz w:val="18"/>
                <w:szCs w:val="18"/>
              </w:rPr>
            </w:pPr>
            <w:r w:rsidDel="00000000" w:rsidR="00000000" w:rsidRPr="00000000">
              <w:rPr>
                <w:rtl w:val="0"/>
              </w:rPr>
            </w:r>
          </w:p>
        </w:tc>
        <w:tc>
          <w:tcPr>
            <w:vMerge w:val="restart"/>
            <w:shd w:fill="auto" w:val="clear"/>
          </w:tcPr>
          <w:p w:rsidR="00000000" w:rsidDel="00000000" w:rsidP="00000000" w:rsidRDefault="00000000" w:rsidRPr="00000000" w14:paraId="00000328">
            <w:pPr>
              <w:rPr>
                <w:rFonts w:ascii="Arial" w:cs="Arial" w:eastAsia="Arial" w:hAnsi="Arial"/>
                <w:sz w:val="20"/>
                <w:szCs w:val="20"/>
              </w:rPr>
            </w:pPr>
            <w:r w:rsidDel="00000000" w:rsidR="00000000" w:rsidRPr="00000000">
              <w:rPr>
                <w:rFonts w:ascii="Arial" w:cs="Arial" w:eastAsia="Arial" w:hAnsi="Arial"/>
                <w:sz w:val="20"/>
                <w:szCs w:val="20"/>
                <w:rtl w:val="0"/>
              </w:rPr>
              <w:t xml:space="preserve">strengthening the load bearing walls in bad conditions, connections within the floors and between the floors and the walls; check and replacement, if necessary, of the technological network</w:t>
            </w:r>
          </w:p>
        </w:tc>
      </w:tr>
      <w:tr>
        <w:trPr>
          <w:trHeight w:val="450" w:hRule="atLeast"/>
        </w:trPr>
        <w:tc>
          <w:tcPr>
            <w:shd w:fill="ffff99" w:val="clear"/>
            <w:vAlign w:val="bottom"/>
          </w:tcPr>
          <w:p w:rsidR="00000000" w:rsidDel="00000000" w:rsidP="00000000" w:rsidRDefault="00000000" w:rsidRPr="00000000" w14:paraId="00000329">
            <w:pPr>
              <w:rPr>
                <w:rFonts w:ascii="Arial" w:cs="Arial" w:eastAsia="Arial" w:hAnsi="Arial"/>
                <w:sz w:val="20"/>
                <w:szCs w:val="20"/>
              </w:rPr>
            </w:pPr>
            <w:r w:rsidDel="00000000" w:rsidR="00000000" w:rsidRPr="00000000">
              <w:rPr>
                <w:rFonts w:ascii="Arial" w:cs="Arial" w:eastAsia="Arial" w:hAnsi="Arial"/>
                <w:sz w:val="20"/>
                <w:szCs w:val="20"/>
                <w:rtl w:val="0"/>
              </w:rPr>
              <w:t xml:space="preserve">low damage</w:t>
            </w:r>
          </w:p>
        </w:tc>
        <w:tc>
          <w:tcPr>
            <w:vMerge w:val="continue"/>
            <w:shd w:fill="auto" w:val="clear"/>
            <w:vAlign w:val="bottom"/>
          </w:tcPr>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auto" w:val="clear"/>
          </w:tcPr>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2E">
      <w:pPr>
        <w:jc w:val="both"/>
        <w:rPr/>
      </w:pPr>
      <w:r w:rsidDel="00000000" w:rsidR="00000000" w:rsidRPr="00000000">
        <w:rPr>
          <w:rtl w:val="0"/>
        </w:rPr>
      </w:r>
    </w:p>
    <w:sectPr>
      <w:footerReference r:id="rId41" w:type="default"/>
      <w:footerReference r:id="rId42" w:type="even"/>
      <w:pgSz w:h="16834" w:w="11909" w:orient="portrait"/>
      <w:pgMar w:bottom="1418" w:top="1418"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mbria"/>
  <w:font w:name="Courier New"/>
  <w:font w:name="Calibri"/>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BTC - Historic Centre Regeneration Project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2F">
      <w:pPr>
        <w:jc w:val="both"/>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Refer to: Feilden, B. M., Jokilehto, J. , “Management Guidelines for World Cultural Heritage Sites”, ICCROM, Rome 1998. </w:t>
      </w:r>
    </w:p>
  </w:footnote>
  <w:footnote w:id="1">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Preservation and Conservation might be considered synonymous. However Preservation might refer to the recurrent maintenance activity whilst conservation to the specific activity of keeping the building in the state it has been found disregarding the use.</w:t>
      </w:r>
    </w:p>
  </w:footnote>
  <w:footnote w:id="2">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The Conservation treatment aims at the object durability or structural integrity.</w:t>
      </w:r>
    </w:p>
  </w:footnote>
  <w:footnote w:id="3">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Restoration might also include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Anastylosis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828" w:hanging="360"/>
      </w:pPr>
      <w:rPr>
        <w:rFonts w:ascii="Noto Sans Symbols" w:cs="Noto Sans Symbols" w:eastAsia="Noto Sans Symbols" w:hAnsi="Noto Sans Symbols"/>
        <w:color w:val="000000"/>
      </w:rPr>
    </w:lvl>
    <w:lvl w:ilvl="1">
      <w:start w:val="1"/>
      <w:numFmt w:val="bullet"/>
      <w:lvlText w:val="o"/>
      <w:lvlJc w:val="left"/>
      <w:pPr>
        <w:ind w:left="1548" w:hanging="360"/>
      </w:pPr>
      <w:rPr>
        <w:rFonts w:ascii="Courier New" w:cs="Courier New" w:eastAsia="Courier New" w:hAnsi="Courier New"/>
      </w:rPr>
    </w:lvl>
    <w:lvl w:ilvl="2">
      <w:start w:val="1"/>
      <w:numFmt w:val="bullet"/>
      <w:lvlText w:val="▪"/>
      <w:lvlJc w:val="left"/>
      <w:pPr>
        <w:ind w:left="2268" w:hanging="360"/>
      </w:pPr>
      <w:rPr>
        <w:rFonts w:ascii="Noto Sans Symbols" w:cs="Noto Sans Symbols" w:eastAsia="Noto Sans Symbols" w:hAnsi="Noto Sans Symbols"/>
      </w:rPr>
    </w:lvl>
    <w:lvl w:ilvl="3">
      <w:start w:val="1"/>
      <w:numFmt w:val="bullet"/>
      <w:lvlText w:val="●"/>
      <w:lvlJc w:val="left"/>
      <w:pPr>
        <w:ind w:left="2988" w:hanging="360"/>
      </w:pPr>
      <w:rPr>
        <w:rFonts w:ascii="Noto Sans Symbols" w:cs="Noto Sans Symbols" w:eastAsia="Noto Sans Symbols" w:hAnsi="Noto Sans Symbols"/>
      </w:rPr>
    </w:lvl>
    <w:lvl w:ilvl="4">
      <w:start w:val="1"/>
      <w:numFmt w:val="bullet"/>
      <w:lvlText w:val="o"/>
      <w:lvlJc w:val="left"/>
      <w:pPr>
        <w:ind w:left="3708" w:hanging="360"/>
      </w:pPr>
      <w:rPr>
        <w:rFonts w:ascii="Courier New" w:cs="Courier New" w:eastAsia="Courier New" w:hAnsi="Courier New"/>
      </w:rPr>
    </w:lvl>
    <w:lvl w:ilvl="5">
      <w:start w:val="1"/>
      <w:numFmt w:val="bullet"/>
      <w:lvlText w:val="▪"/>
      <w:lvlJc w:val="left"/>
      <w:pPr>
        <w:ind w:left="4428" w:hanging="360"/>
      </w:pPr>
      <w:rPr>
        <w:rFonts w:ascii="Noto Sans Symbols" w:cs="Noto Sans Symbols" w:eastAsia="Noto Sans Symbols" w:hAnsi="Noto Sans Symbols"/>
      </w:rPr>
    </w:lvl>
    <w:lvl w:ilvl="6">
      <w:start w:val="1"/>
      <w:numFmt w:val="bullet"/>
      <w:lvlText w:val="●"/>
      <w:lvlJc w:val="left"/>
      <w:pPr>
        <w:ind w:left="5148" w:hanging="360"/>
      </w:pPr>
      <w:rPr>
        <w:rFonts w:ascii="Noto Sans Symbols" w:cs="Noto Sans Symbols" w:eastAsia="Noto Sans Symbols" w:hAnsi="Noto Sans Symbols"/>
      </w:rPr>
    </w:lvl>
    <w:lvl w:ilvl="7">
      <w:start w:val="1"/>
      <w:numFmt w:val="bullet"/>
      <w:lvlText w:val="o"/>
      <w:lvlJc w:val="left"/>
      <w:pPr>
        <w:ind w:left="5868" w:hanging="360"/>
      </w:pPr>
      <w:rPr>
        <w:rFonts w:ascii="Courier New" w:cs="Courier New" w:eastAsia="Courier New" w:hAnsi="Courier New"/>
      </w:rPr>
    </w:lvl>
    <w:lvl w:ilvl="8">
      <w:start w:val="1"/>
      <w:numFmt w:val="bullet"/>
      <w:lvlText w:val="▪"/>
      <w:lvlJc w:val="left"/>
      <w:pPr>
        <w:ind w:left="6588"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97" w:hanging="397"/>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color w:val="00000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11">
    <w:lvl w:ilvl="0">
      <w:start w:val="1"/>
      <w:numFmt w:val="bullet"/>
      <w:lvlText w:val="-"/>
      <w:lvlJc w:val="left"/>
      <w:pPr>
        <w:ind w:left="1068" w:hanging="360"/>
      </w:pPr>
      <w:rPr>
        <w:rFonts w:ascii="Calibri" w:cs="Calibri" w:eastAsia="Calibri" w:hAnsi="Calibri"/>
        <w:sz w:val="22"/>
        <w:szCs w:val="22"/>
      </w:rPr>
    </w:lvl>
    <w:lvl w:ilvl="1">
      <w:start w:val="1"/>
      <w:numFmt w:val="bullet"/>
      <w:lvlText w:val="-"/>
      <w:lvlJc w:val="left"/>
      <w:pPr>
        <w:ind w:left="1788" w:hanging="360"/>
      </w:pPr>
      <w:rPr>
        <w:rFonts w:ascii="Calibri" w:cs="Calibri" w:eastAsia="Calibri" w:hAnsi="Calibri"/>
        <w:sz w:val="22"/>
        <w:szCs w:val="22"/>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120" w:lineRule="auto"/>
      <w:ind w:left="432" w:hanging="432"/>
    </w:pPr>
    <w:rPr>
      <w:rFonts w:ascii="Arial" w:cs="Arial" w:eastAsia="Arial" w:hAnsi="Arial"/>
      <w:b w:val="1"/>
      <w:smallCaps w:val="1"/>
      <w:sz w:val="28"/>
      <w:szCs w:val="28"/>
    </w:rPr>
  </w:style>
  <w:style w:type="paragraph" w:styleId="Heading2">
    <w:name w:val="heading 2"/>
    <w:basedOn w:val="Normal"/>
    <w:next w:val="Normal"/>
    <w:pPr>
      <w:keepNext w:val="1"/>
      <w:spacing w:after="180" w:before="300" w:lineRule="auto"/>
      <w:ind w:left="576" w:hanging="576"/>
    </w:pPr>
    <w:rPr>
      <w:rFonts w:ascii="Arial" w:cs="Arial" w:eastAsia="Arial" w:hAnsi="Arial"/>
      <w:b w:val="1"/>
      <w:sz w:val="20"/>
      <w:szCs w:val="20"/>
    </w:rPr>
  </w:style>
  <w:style w:type="paragraph" w:styleId="Heading3">
    <w:name w:val="heading 3"/>
    <w:basedOn w:val="Normal"/>
    <w:next w:val="Normal"/>
    <w:pPr>
      <w:keepNext w:val="1"/>
      <w:spacing w:after="240" w:before="120" w:lineRule="auto"/>
      <w:ind w:left="720" w:hanging="720"/>
    </w:pPr>
    <w:rPr>
      <w:rFonts w:ascii="Arial" w:cs="Arial" w:eastAsia="Arial" w:hAnsi="Arial"/>
      <w:sz w:val="20"/>
      <w:szCs w:val="20"/>
    </w:rPr>
  </w:style>
  <w:style w:type="paragraph" w:styleId="Heading4">
    <w:name w:val="heading 4"/>
    <w:basedOn w:val="Normal"/>
    <w:next w:val="Normal"/>
    <w:pPr>
      <w:keepNext w:val="1"/>
      <w:spacing w:after="120" w:before="120" w:lineRule="auto"/>
      <w:ind w:left="864" w:hanging="864"/>
    </w:pPr>
    <w:rPr>
      <w:b w:val="1"/>
    </w:rPr>
  </w:style>
  <w:style w:type="paragraph" w:styleId="Heading5">
    <w:name w:val="heading 5"/>
    <w:basedOn w:val="Normal"/>
    <w:next w:val="Normal"/>
    <w:pPr>
      <w:keepNext w:val="1"/>
      <w:spacing w:after="120" w:lineRule="auto"/>
      <w:ind w:left="1008" w:hanging="1008"/>
      <w:jc w:val="center"/>
    </w:pPr>
    <w:rPr/>
  </w:style>
  <w:style w:type="paragraph" w:styleId="Heading6">
    <w:name w:val="heading 6"/>
    <w:basedOn w:val="Normal"/>
    <w:next w:val="Normal"/>
    <w:pPr>
      <w:keepNext w:val="1"/>
      <w:ind w:left="1152" w:hanging="1152"/>
      <w:jc w:val="center"/>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Pr>
      <w:sz w:val="24"/>
    </w:rPr>
  </w:style>
  <w:style w:type="paragraph" w:styleId="Titolo1">
    <w:name w:val="heading 1"/>
    <w:basedOn w:val="Normale"/>
    <w:next w:val="Normale"/>
    <w:autoRedefine w:val="1"/>
    <w:qFormat w:val="1"/>
    <w:rsid w:val="00D12380"/>
    <w:pPr>
      <w:keepNext w:val="1"/>
      <w:numPr>
        <w:numId w:val="15"/>
      </w:numPr>
      <w:spacing w:after="240" w:before="120"/>
      <w:outlineLvl w:val="0"/>
    </w:pPr>
    <w:rPr>
      <w:rFonts w:ascii="Arial" w:cs="Arial" w:hAnsi="Arial"/>
      <w:b w:val="1"/>
      <w:caps w:val="1"/>
      <w:sz w:val="28"/>
      <w:lang w:val="en-GB"/>
    </w:rPr>
  </w:style>
  <w:style w:type="paragraph" w:styleId="Titolo2">
    <w:name w:val="heading 2"/>
    <w:basedOn w:val="Normale"/>
    <w:next w:val="Rientronormale"/>
    <w:autoRedefine w:val="1"/>
    <w:qFormat w:val="1"/>
    <w:rsid w:val="00705F28"/>
    <w:pPr>
      <w:keepNext w:val="1"/>
      <w:numPr>
        <w:ilvl w:val="1"/>
        <w:numId w:val="15"/>
      </w:numPr>
      <w:spacing w:after="180" w:before="300"/>
      <w:outlineLvl w:val="1"/>
    </w:pPr>
    <w:rPr>
      <w:rFonts w:ascii="Arial" w:cs="Arial" w:hAnsi="Arial"/>
      <w:b w:val="1"/>
      <w:sz w:val="20"/>
      <w:lang w:val="en-GB"/>
    </w:rPr>
  </w:style>
  <w:style w:type="paragraph" w:styleId="Titolo3">
    <w:name w:val="heading 3"/>
    <w:basedOn w:val="Normale"/>
    <w:next w:val="Normale"/>
    <w:autoRedefine w:val="1"/>
    <w:qFormat w:val="1"/>
    <w:rsid w:val="00005047"/>
    <w:pPr>
      <w:keepNext w:val="1"/>
      <w:numPr>
        <w:ilvl w:val="2"/>
        <w:numId w:val="15"/>
      </w:numPr>
      <w:spacing w:after="240" w:before="120"/>
      <w:outlineLvl w:val="2"/>
    </w:pPr>
    <w:rPr>
      <w:rFonts w:ascii="Arial" w:cs="Arial" w:hAnsi="Arial"/>
      <w:bCs w:val="1"/>
      <w:sz w:val="20"/>
    </w:rPr>
  </w:style>
  <w:style w:type="paragraph" w:styleId="Titolo4">
    <w:name w:val="heading 4"/>
    <w:basedOn w:val="Normale"/>
    <w:next w:val="Normale"/>
    <w:qFormat w:val="1"/>
    <w:pPr>
      <w:keepNext w:val="1"/>
      <w:numPr>
        <w:ilvl w:val="3"/>
        <w:numId w:val="15"/>
      </w:numPr>
      <w:spacing w:after="120" w:before="120"/>
      <w:outlineLvl w:val="3"/>
    </w:pPr>
    <w:rPr>
      <w:b w:val="1"/>
      <w:lang w:val="en-GB"/>
    </w:rPr>
  </w:style>
  <w:style w:type="paragraph" w:styleId="Titolo5">
    <w:name w:val="heading 5"/>
    <w:basedOn w:val="Normale"/>
    <w:next w:val="Normale"/>
    <w:qFormat w:val="1"/>
    <w:pPr>
      <w:keepNext w:val="1"/>
      <w:numPr>
        <w:ilvl w:val="4"/>
        <w:numId w:val="15"/>
      </w:numPr>
      <w:spacing w:after="120"/>
      <w:jc w:val="center"/>
      <w:outlineLvl w:val="4"/>
    </w:pPr>
    <w:rPr>
      <w:lang w:val="en-GB"/>
    </w:rPr>
  </w:style>
  <w:style w:type="paragraph" w:styleId="Titolo6">
    <w:name w:val="heading 6"/>
    <w:basedOn w:val="Normale"/>
    <w:next w:val="Normale"/>
    <w:qFormat w:val="1"/>
    <w:pPr>
      <w:keepNext w:val="1"/>
      <w:numPr>
        <w:ilvl w:val="5"/>
        <w:numId w:val="15"/>
      </w:numPr>
      <w:jc w:val="center"/>
      <w:outlineLvl w:val="5"/>
    </w:pPr>
    <w:rPr>
      <w:b w:val="1"/>
    </w:rPr>
  </w:style>
  <w:style w:type="paragraph" w:styleId="Titolo7">
    <w:name w:val="heading 7"/>
    <w:basedOn w:val="Normale"/>
    <w:next w:val="Normale"/>
    <w:qFormat w:val="1"/>
    <w:pPr>
      <w:numPr>
        <w:ilvl w:val="6"/>
        <w:numId w:val="15"/>
      </w:numPr>
      <w:spacing w:after="60" w:before="240"/>
      <w:outlineLvl w:val="6"/>
    </w:pPr>
    <w:rPr>
      <w:szCs w:val="24"/>
    </w:rPr>
  </w:style>
  <w:style w:type="paragraph" w:styleId="Titolo8">
    <w:name w:val="heading 8"/>
    <w:basedOn w:val="Normale"/>
    <w:next w:val="Normale"/>
    <w:qFormat w:val="1"/>
    <w:pPr>
      <w:keepNext w:val="1"/>
      <w:numPr>
        <w:ilvl w:val="7"/>
        <w:numId w:val="15"/>
      </w:numPr>
      <w:spacing w:after="120"/>
      <w:outlineLvl w:val="7"/>
    </w:pPr>
    <w:rPr>
      <w:b w:val="1"/>
      <w:lang w:val="en-GB"/>
    </w:rPr>
  </w:style>
  <w:style w:type="paragraph" w:styleId="Titolo9">
    <w:name w:val="heading 9"/>
    <w:basedOn w:val="Normale"/>
    <w:next w:val="Normale"/>
    <w:qFormat w:val="1"/>
    <w:pPr>
      <w:numPr>
        <w:ilvl w:val="8"/>
        <w:numId w:val="15"/>
      </w:numPr>
      <w:spacing w:after="60" w:before="240"/>
      <w:outlineLvl w:val="8"/>
    </w:pPr>
    <w:rPr>
      <w:rFonts w:ascii="Arial" w:cs="Arial" w:hAnsi="Arial"/>
      <w:sz w:val="22"/>
      <w:szCs w:val="22"/>
    </w:rPr>
  </w:style>
  <w:style w:type="character" w:styleId="Carattere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Rientronormale">
    <w:name w:val="Normal Indent"/>
    <w:basedOn w:val="Normale"/>
    <w:pPr>
      <w:ind w:firstLine="420"/>
    </w:pPr>
  </w:style>
  <w:style w:type="paragraph" w:styleId="Testonotaapidipagina">
    <w:name w:val="footnote text"/>
    <w:basedOn w:val="Normale"/>
    <w:link w:val="TestonotaapidipaginaCarattere"/>
    <w:uiPriority w:val="99"/>
    <w:pPr>
      <w:spacing w:after="120"/>
    </w:pPr>
    <w:rPr>
      <w:lang w:val="en-GB"/>
    </w:rPr>
  </w:style>
  <w:style w:type="character" w:styleId="Rimandonotaapidipagina">
    <w:name w:val="footnote reference"/>
    <w:uiPriority w:val="99"/>
    <w:rPr>
      <w:vertAlign w:val="superscript"/>
    </w:rPr>
  </w:style>
  <w:style w:type="paragraph" w:styleId="Didascalia">
    <w:name w:val="caption"/>
    <w:basedOn w:val="Normale"/>
    <w:next w:val="Normale"/>
    <w:qFormat w:val="1"/>
    <w:pPr>
      <w:spacing w:after="120" w:before="120"/>
    </w:pPr>
    <w:rPr>
      <w:b w:val="1"/>
      <w:bCs w:val="1"/>
      <w:sz w:val="20"/>
    </w:rPr>
  </w:style>
  <w:style w:type="paragraph" w:styleId="Sommario1">
    <w:name w:val="toc 1"/>
    <w:basedOn w:val="Normale"/>
    <w:next w:val="Normale"/>
    <w:autoRedefine w:val="1"/>
    <w:uiPriority w:val="39"/>
    <w:pPr>
      <w:spacing w:after="120" w:before="120"/>
    </w:pPr>
    <w:rPr>
      <w:b w:val="1"/>
      <w:bCs w:val="1"/>
      <w:caps w:val="1"/>
      <w:szCs w:val="24"/>
    </w:rPr>
  </w:style>
  <w:style w:type="paragraph" w:styleId="Sommario2">
    <w:name w:val="toc 2"/>
    <w:basedOn w:val="Normale"/>
    <w:next w:val="Normale"/>
    <w:autoRedefine w:val="1"/>
    <w:uiPriority w:val="39"/>
    <w:rsid w:val="000E2F79"/>
    <w:pPr>
      <w:tabs>
        <w:tab w:val="left" w:pos="960"/>
        <w:tab w:val="right" w:leader="dot" w:pos="9063"/>
      </w:tabs>
      <w:ind w:left="240"/>
    </w:pPr>
    <w:rPr>
      <w:rFonts w:ascii="Arial" w:cs="Arial" w:hAnsi="Arial"/>
      <w:noProof w:val="1"/>
      <w:sz w:val="20"/>
    </w:rPr>
  </w:style>
  <w:style w:type="paragraph" w:styleId="Sommario3">
    <w:name w:val="toc 3"/>
    <w:basedOn w:val="Normale"/>
    <w:next w:val="Normale"/>
    <w:autoRedefine w:val="1"/>
    <w:uiPriority w:val="39"/>
    <w:rsid w:val="000E2F79"/>
    <w:pPr>
      <w:tabs>
        <w:tab w:val="left" w:pos="1440"/>
        <w:tab w:val="right" w:leader="dot" w:pos="9063"/>
      </w:tabs>
      <w:ind w:left="480"/>
    </w:pPr>
    <w:rPr>
      <w:rFonts w:ascii="Arial" w:cs="Arial" w:hAnsi="Arial"/>
      <w:i w:val="1"/>
      <w:iCs w:val="1"/>
      <w:noProof w:val="1"/>
      <w:sz w:val="20"/>
      <w:lang w:val="en-GB"/>
    </w:rPr>
  </w:style>
  <w:style w:type="paragraph" w:styleId="Sommario4">
    <w:name w:val="toc 4"/>
    <w:basedOn w:val="Normale"/>
    <w:next w:val="Normale"/>
    <w:autoRedefine w:val="1"/>
    <w:semiHidden w:val="1"/>
    <w:pPr>
      <w:ind w:left="720"/>
    </w:pPr>
    <w:rPr>
      <w:szCs w:val="21"/>
    </w:rPr>
  </w:style>
  <w:style w:type="paragraph" w:styleId="Sommario5">
    <w:name w:val="toc 5"/>
    <w:basedOn w:val="Normale"/>
    <w:next w:val="Normale"/>
    <w:autoRedefine w:val="1"/>
    <w:semiHidden w:val="1"/>
    <w:pPr>
      <w:ind w:left="960"/>
    </w:pPr>
    <w:rPr>
      <w:szCs w:val="21"/>
    </w:rPr>
  </w:style>
  <w:style w:type="paragraph" w:styleId="Sommario6">
    <w:name w:val="toc 6"/>
    <w:basedOn w:val="Normale"/>
    <w:next w:val="Normale"/>
    <w:autoRedefine w:val="1"/>
    <w:semiHidden w:val="1"/>
    <w:pPr>
      <w:ind w:left="1200"/>
    </w:pPr>
    <w:rPr>
      <w:szCs w:val="21"/>
    </w:rPr>
  </w:style>
  <w:style w:type="paragraph" w:styleId="Sommario7">
    <w:name w:val="toc 7"/>
    <w:basedOn w:val="Normale"/>
    <w:next w:val="Normale"/>
    <w:autoRedefine w:val="1"/>
    <w:semiHidden w:val="1"/>
    <w:pPr>
      <w:ind w:left="1440"/>
    </w:pPr>
    <w:rPr>
      <w:szCs w:val="21"/>
    </w:rPr>
  </w:style>
  <w:style w:type="paragraph" w:styleId="Sommario8">
    <w:name w:val="toc 8"/>
    <w:basedOn w:val="Normale"/>
    <w:next w:val="Normale"/>
    <w:autoRedefine w:val="1"/>
    <w:semiHidden w:val="1"/>
    <w:pPr>
      <w:ind w:left="1680"/>
    </w:pPr>
    <w:rPr>
      <w:szCs w:val="21"/>
    </w:rPr>
  </w:style>
  <w:style w:type="paragraph" w:styleId="Sommario9">
    <w:name w:val="toc 9"/>
    <w:basedOn w:val="Normale"/>
    <w:next w:val="Normale"/>
    <w:autoRedefine w:val="1"/>
    <w:semiHidden w:val="1"/>
    <w:pPr>
      <w:ind w:left="1920"/>
    </w:pPr>
    <w:rPr>
      <w:szCs w:val="21"/>
    </w:rPr>
  </w:style>
  <w:style w:type="paragraph" w:styleId="Indicedellefigure">
    <w:name w:val="table of figures"/>
    <w:basedOn w:val="Normale"/>
    <w:next w:val="Normale"/>
    <w:uiPriority w:val="99"/>
    <w:pPr>
      <w:ind w:left="480" w:hanging="480"/>
    </w:pPr>
  </w:style>
  <w:style w:type="character" w:styleId="Collegamentoipertestuale">
    <w:name w:val="Hyperlink"/>
    <w:rPr>
      <w:color w:val="0000ff"/>
      <w:u w:val="single"/>
    </w:rPr>
  </w:style>
  <w:style w:type="character" w:styleId="Rimandocommento">
    <w:name w:val="annotation reference"/>
    <w:semiHidden w:val="1"/>
    <w:rPr>
      <w:sz w:val="16"/>
      <w:szCs w:val="16"/>
    </w:rPr>
  </w:style>
  <w:style w:type="paragraph" w:styleId="Testocommento">
    <w:name w:val="annotation text"/>
    <w:basedOn w:val="Normale"/>
    <w:semiHidden w:val="1"/>
    <w:rPr>
      <w:sz w:val="20"/>
    </w:rPr>
  </w:style>
  <w:style w:type="paragraph" w:styleId="Soggettocommento">
    <w:name w:val="annotation subject"/>
    <w:basedOn w:val="Testocommento"/>
    <w:next w:val="Testocommento"/>
    <w:semiHidden w:val="1"/>
    <w:rPr>
      <w:b w:val="1"/>
      <w:bCs w:val="1"/>
    </w:rPr>
  </w:style>
  <w:style w:type="paragraph" w:styleId="Testofumetto">
    <w:name w:val="Balloon Text"/>
    <w:basedOn w:val="Normale"/>
    <w:semiHidden w:val="1"/>
    <w:rPr>
      <w:rFonts w:ascii="Tahoma" w:cs="Tahoma" w:hAnsi="Tahoma"/>
      <w:sz w:val="16"/>
      <w:szCs w:val="16"/>
    </w:rPr>
  </w:style>
  <w:style w:type="paragraph" w:styleId="Corpodeltesto">
    <w:name w:val="Body Text"/>
    <w:basedOn w:val="Normale"/>
    <w:pPr>
      <w:jc w:val="both"/>
    </w:pPr>
    <w:rPr>
      <w:sz w:val="20"/>
      <w:lang w:val="en-GB"/>
    </w:rPr>
  </w:style>
  <w:style w:type="paragraph" w:styleId="Pidipagina">
    <w:name w:val="footer"/>
    <w:basedOn w:val="Normale"/>
    <w:pPr>
      <w:tabs>
        <w:tab w:val="center" w:pos="4536"/>
        <w:tab w:val="right" w:pos="9072"/>
      </w:tabs>
    </w:pPr>
  </w:style>
  <w:style w:type="character" w:styleId="Numeropagina">
    <w:name w:val="page number"/>
    <w:basedOn w:val="Caratterepredefinitoparagrafo"/>
  </w:style>
  <w:style w:type="paragraph" w:styleId="Elenco">
    <w:name w:val="List"/>
    <w:basedOn w:val="Normale"/>
    <w:rsid w:val="00104E08"/>
    <w:pPr>
      <w:ind w:left="283" w:hanging="283"/>
    </w:pPr>
  </w:style>
  <w:style w:type="paragraph" w:styleId="Elenco2">
    <w:name w:val="List 2"/>
    <w:basedOn w:val="Normale"/>
    <w:rsid w:val="00104E08"/>
    <w:pPr>
      <w:ind w:left="566" w:hanging="283"/>
    </w:pPr>
  </w:style>
  <w:style w:type="paragraph" w:styleId="Puntoelenco">
    <w:name w:val="List Bullet"/>
    <w:basedOn w:val="Normale"/>
    <w:autoRedefine w:val="1"/>
    <w:rsid w:val="00104E08"/>
    <w:pPr>
      <w:numPr>
        <w:numId w:val="9"/>
      </w:numPr>
    </w:pPr>
  </w:style>
  <w:style w:type="paragraph" w:styleId="Puntoelenco2">
    <w:name w:val="List Bullet 2"/>
    <w:basedOn w:val="Normale"/>
    <w:autoRedefine w:val="1"/>
    <w:rsid w:val="00104E08"/>
    <w:pPr>
      <w:numPr>
        <w:numId w:val="10"/>
      </w:numPr>
    </w:pPr>
  </w:style>
  <w:style w:type="paragraph" w:styleId="Rientrocorpodeltesto">
    <w:name w:val="Body Text Indent"/>
    <w:basedOn w:val="Normale"/>
    <w:rsid w:val="00104E08"/>
    <w:pPr>
      <w:spacing w:after="120"/>
      <w:ind w:left="283"/>
    </w:pPr>
  </w:style>
  <w:style w:type="paragraph" w:styleId="didascalia0" w:customStyle="1">
    <w:name w:val="didascalia"/>
    <w:basedOn w:val="Didascalia"/>
    <w:rsid w:val="00E61220"/>
    <w:pPr>
      <w:spacing w:after="0" w:before="0" w:line="288" w:lineRule="auto"/>
      <w:jc w:val="center"/>
    </w:pPr>
    <w:rPr>
      <w:rFonts w:ascii="Verdana" w:eastAsia="Times New Roman" w:hAnsi="Verdana"/>
      <w:i w:val="1"/>
    </w:rPr>
  </w:style>
  <w:style w:type="character" w:styleId="Collegamentovisitato">
    <w:name w:val="FollowedHyperlink"/>
    <w:rsid w:val="0027341E"/>
    <w:rPr>
      <w:color w:val="800080"/>
      <w:u w:val="single"/>
    </w:rPr>
  </w:style>
  <w:style w:type="table" w:styleId="Grigliatabella">
    <w:name w:val="Table Grid"/>
    <w:basedOn w:val="Tabellanormale"/>
    <w:rsid w:val="006936BA"/>
    <w:rPr>
      <w:rFonts w:eastAsia="Times New Roma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Mappadocumento">
    <w:name w:val="Document Map"/>
    <w:basedOn w:val="Normale"/>
    <w:link w:val="MappadocumentoCarattere"/>
    <w:uiPriority w:val="99"/>
    <w:semiHidden w:val="1"/>
    <w:unhideWhenUsed w:val="1"/>
    <w:rsid w:val="00F62780"/>
    <w:rPr>
      <w:rFonts w:ascii="Lucida Grande" w:hAnsi="Lucida Grande"/>
      <w:szCs w:val="24"/>
    </w:rPr>
  </w:style>
  <w:style w:type="character" w:styleId="MappadocumentoCarattere" w:customStyle="1">
    <w:name w:val="Mappa documento Carattere"/>
    <w:link w:val="Mappadocumento"/>
    <w:uiPriority w:val="99"/>
    <w:semiHidden w:val="1"/>
    <w:rsid w:val="00F62780"/>
    <w:rPr>
      <w:rFonts w:ascii="Lucida Grande" w:hAnsi="Lucida Grande"/>
      <w:sz w:val="24"/>
      <w:szCs w:val="24"/>
    </w:rPr>
  </w:style>
  <w:style w:type="paragraph" w:styleId="Intestazione">
    <w:name w:val="header"/>
    <w:basedOn w:val="Normale"/>
    <w:link w:val="IntestazioneCarattere"/>
    <w:uiPriority w:val="99"/>
    <w:unhideWhenUsed w:val="1"/>
    <w:rsid w:val="00BC1091"/>
    <w:pPr>
      <w:tabs>
        <w:tab w:val="center" w:pos="4819"/>
        <w:tab w:val="right" w:pos="9638"/>
      </w:tabs>
    </w:pPr>
  </w:style>
  <w:style w:type="character" w:styleId="IntestazioneCarattere" w:customStyle="1">
    <w:name w:val="Intestazione Carattere"/>
    <w:link w:val="Intestazione"/>
    <w:uiPriority w:val="99"/>
    <w:rsid w:val="00BC1091"/>
    <w:rPr>
      <w:sz w:val="24"/>
    </w:rPr>
  </w:style>
  <w:style w:type="character" w:styleId="TestonotaapidipaginaCarattere" w:customStyle="1">
    <w:name w:val="Testo nota a piè di pagina Carattere"/>
    <w:link w:val="Testonotaapidipagina"/>
    <w:uiPriority w:val="99"/>
    <w:rsid w:val="00930219"/>
    <w:rPr>
      <w:sz w:val="24"/>
      <w:lang w:val="en-GB"/>
    </w:rPr>
  </w:style>
  <w:style w:type="paragraph" w:styleId="Paragrafoelenco">
    <w:name w:val="List Paragraph"/>
    <w:basedOn w:val="Normale"/>
    <w:uiPriority w:val="34"/>
    <w:qFormat w:val="1"/>
    <w:rsid w:val="00930219"/>
    <w:pPr>
      <w:ind w:left="720"/>
      <w:contextualSpacing w:val="1"/>
    </w:pPr>
    <w:rPr>
      <w:rFonts w:ascii="Calibri" w:cs="Arial" w:eastAsia="ＭＳ 明朝" w:hAnsi="Calibri"/>
      <w:color w:val="1a1a1a"/>
      <w:sz w:val="22"/>
      <w:szCs w:val="22"/>
      <w:lang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2.png"/><Relationship Id="rId20" Type="http://schemas.openxmlformats.org/officeDocument/2006/relationships/image" Target="media/image8.png"/><Relationship Id="rId42" Type="http://schemas.openxmlformats.org/officeDocument/2006/relationships/footer" Target="footer2.xml"/><Relationship Id="rId41" Type="http://schemas.openxmlformats.org/officeDocument/2006/relationships/footer" Target="footer1.xml"/><Relationship Id="rId22" Type="http://schemas.openxmlformats.org/officeDocument/2006/relationships/image" Target="media/image31.png"/><Relationship Id="rId21" Type="http://schemas.openxmlformats.org/officeDocument/2006/relationships/image" Target="media/image17.png"/><Relationship Id="rId24" Type="http://schemas.openxmlformats.org/officeDocument/2006/relationships/image" Target="media/image24.png"/><Relationship Id="rId23" Type="http://schemas.openxmlformats.org/officeDocument/2006/relationships/image" Target="media/image2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9.png"/><Relationship Id="rId26" Type="http://schemas.openxmlformats.org/officeDocument/2006/relationships/image" Target="media/image32.png"/><Relationship Id="rId25" Type="http://schemas.openxmlformats.org/officeDocument/2006/relationships/image" Target="media/image25.png"/><Relationship Id="rId28" Type="http://schemas.openxmlformats.org/officeDocument/2006/relationships/image" Target="media/image28.png"/><Relationship Id="rId27" Type="http://schemas.openxmlformats.org/officeDocument/2006/relationships/image" Target="media/image16.png"/><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image" Target="media/image20.png"/><Relationship Id="rId7" Type="http://schemas.openxmlformats.org/officeDocument/2006/relationships/customXml" Target="../customXML/item1.xml"/><Relationship Id="rId8" Type="http://schemas.openxmlformats.org/officeDocument/2006/relationships/image" Target="media/image4.png"/><Relationship Id="rId31" Type="http://schemas.openxmlformats.org/officeDocument/2006/relationships/image" Target="media/image33.png"/><Relationship Id="rId30" Type="http://schemas.openxmlformats.org/officeDocument/2006/relationships/image" Target="media/image14.png"/><Relationship Id="rId11" Type="http://schemas.openxmlformats.org/officeDocument/2006/relationships/image" Target="media/image3.png"/><Relationship Id="rId33" Type="http://schemas.openxmlformats.org/officeDocument/2006/relationships/image" Target="media/image27.png"/><Relationship Id="rId10" Type="http://schemas.openxmlformats.org/officeDocument/2006/relationships/image" Target="media/image2.png"/><Relationship Id="rId32" Type="http://schemas.openxmlformats.org/officeDocument/2006/relationships/image" Target="media/image15.png"/><Relationship Id="rId13" Type="http://schemas.openxmlformats.org/officeDocument/2006/relationships/image" Target="media/image5.png"/><Relationship Id="rId35" Type="http://schemas.openxmlformats.org/officeDocument/2006/relationships/image" Target="media/image30.png"/><Relationship Id="rId12" Type="http://schemas.openxmlformats.org/officeDocument/2006/relationships/image" Target="media/image1.png"/><Relationship Id="rId34" Type="http://schemas.openxmlformats.org/officeDocument/2006/relationships/image" Target="media/image6.png"/><Relationship Id="rId15" Type="http://schemas.openxmlformats.org/officeDocument/2006/relationships/image" Target="media/image10.png"/><Relationship Id="rId37" Type="http://schemas.openxmlformats.org/officeDocument/2006/relationships/image" Target="media/image29.png"/><Relationship Id="rId14" Type="http://schemas.openxmlformats.org/officeDocument/2006/relationships/image" Target="media/image18.png"/><Relationship Id="rId36" Type="http://schemas.openxmlformats.org/officeDocument/2006/relationships/image" Target="media/image23.png"/><Relationship Id="rId17" Type="http://schemas.openxmlformats.org/officeDocument/2006/relationships/image" Target="media/image12.png"/><Relationship Id="rId39" Type="http://schemas.openxmlformats.org/officeDocument/2006/relationships/image" Target="media/image13.png"/><Relationship Id="rId16" Type="http://schemas.openxmlformats.org/officeDocument/2006/relationships/image" Target="media/image21.png"/><Relationship Id="rId38" Type="http://schemas.openxmlformats.org/officeDocument/2006/relationships/image" Target="media/image7.png"/><Relationship Id="rId19" Type="http://schemas.openxmlformats.org/officeDocument/2006/relationships/image" Target="media/image9.png"/><Relationship Id="rId18" Type="http://schemas.openxmlformats.org/officeDocument/2006/relationships/image" Target="media/image1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fISOC3gdf3pq0bEC451n7RaLvA==">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2015-09-27T20:24:00Z</dcterms:created>
  <dc:creator>sky</dc:creator>
</cp:coreProperties>
</file>